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4F0975" w:rsidRDefault="00E931B9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19.04.02 П</w:t>
      </w:r>
      <w:r w:rsidR="004F0975" w:rsidRPr="004F0975">
        <w:rPr>
          <w:b/>
          <w:i/>
          <w:sz w:val="24"/>
          <w:szCs w:val="28"/>
          <w:u w:val="single"/>
        </w:rPr>
        <w:t>родукты питания из растительного сырья</w:t>
      </w:r>
    </w:p>
    <w:p w:rsidR="00513F02" w:rsidRPr="00513F02" w:rsidRDefault="00513F02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513F02">
        <w:rPr>
          <w:sz w:val="24"/>
          <w:szCs w:val="28"/>
        </w:rPr>
        <w:t>рограмма</w:t>
      </w:r>
    </w:p>
    <w:p w:rsidR="004F0975" w:rsidRDefault="004F0975" w:rsidP="00345613">
      <w:pPr>
        <w:pStyle w:val="a3"/>
        <w:spacing w:after="0"/>
        <w:jc w:val="center"/>
        <w:rPr>
          <w:b/>
          <w:i/>
          <w:szCs w:val="28"/>
          <w:u w:val="single"/>
        </w:rPr>
      </w:pPr>
      <w:r w:rsidRPr="004F0975">
        <w:rPr>
          <w:b/>
          <w:i/>
          <w:szCs w:val="28"/>
          <w:u w:val="single"/>
        </w:rPr>
        <w:t xml:space="preserve">Высокотехнологичные производства пищевых продуктов функционального и специализированного назначения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513F02">
        <w:rPr>
          <w:szCs w:val="28"/>
        </w:rPr>
        <w:t>магистр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- 2023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2023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="004F0975" w:rsidRPr="004F0975">
        <w:rPr>
          <w:sz w:val="24"/>
          <w:szCs w:val="24"/>
        </w:rPr>
        <w:t>19.04.02 Продукты питания из растительного сырья</w:t>
      </w:r>
      <w:r w:rsidR="004F0975">
        <w:rPr>
          <w:sz w:val="24"/>
          <w:szCs w:val="24"/>
        </w:rPr>
        <w:t xml:space="preserve"> </w:t>
      </w:r>
      <w:r w:rsidRPr="006267B8">
        <w:rPr>
          <w:sz w:val="24"/>
          <w:szCs w:val="24"/>
        </w:rPr>
        <w:t>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29.12.2012 г. № 273-ФЗ «Об образовании 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 Федерального закона от 30.12.2020 г. № 489-ФЗ «О молодежной политике 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</w:t>
      </w:r>
      <w:r w:rsidR="004F0975">
        <w:rPr>
          <w:kern w:val="36"/>
          <w:sz w:val="24"/>
          <w:szCs w:val="24"/>
        </w:rPr>
        <w:t xml:space="preserve"> </w:t>
      </w:r>
      <w:r w:rsidRPr="00B55D9B">
        <w:rPr>
          <w:kern w:val="36"/>
          <w:sz w:val="24"/>
          <w:szCs w:val="24"/>
        </w:rPr>
        <w:t>19.12.2012 г. № 1666</w:t>
      </w:r>
      <w:r w:rsidRPr="00B55D9B">
        <w:rPr>
          <w:sz w:val="24"/>
          <w:szCs w:val="24"/>
        </w:rPr>
        <w:t xml:space="preserve"> </w:t>
      </w:r>
      <w:r w:rsidR="004F0975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</w:t>
      </w:r>
      <w:r w:rsidR="004F0975">
        <w:rPr>
          <w:kern w:val="36"/>
          <w:sz w:val="24"/>
          <w:szCs w:val="24"/>
        </w:rPr>
        <w:t xml:space="preserve"> </w:t>
      </w:r>
      <w:r w:rsidRPr="00B55D9B">
        <w:rPr>
          <w:kern w:val="36"/>
          <w:sz w:val="24"/>
          <w:szCs w:val="24"/>
        </w:rPr>
        <w:t>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lastRenderedPageBreak/>
        <w:t xml:space="preserve">− </w:t>
      </w:r>
      <w:r w:rsidRPr="00B55D9B">
        <w:rPr>
          <w:sz w:val="24"/>
          <w:szCs w:val="24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Российской Федерации от 29.12.2014 г. 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Постановления Правительства Российской Федерации 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>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Посланий Президента России Федеральному Собранию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4F0975" w:rsidRDefault="004F0975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4F0975" w:rsidRDefault="004F0975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4F0975" w:rsidRDefault="004F0975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4F0975" w:rsidRDefault="004F0975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ВОСПИТАТЕЛЬНОЙ РАБОТЫ В СТРУКТУРЕ ОБРАЗОВАТЕЛЬНОЙ ПРОГРАММЫ</w:t>
      </w:r>
    </w:p>
    <w:p w:rsidR="00907322" w:rsidRDefault="00907322" w:rsidP="004F09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4F09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4F0975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4F0975">
      <w:pPr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567C27">
      <w:pPr>
        <w:spacing w:before="240" w:line="276" w:lineRule="auto"/>
        <w:ind w:left="284"/>
        <w:jc w:val="both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567C27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567C27">
      <w:pPr>
        <w:spacing w:after="240"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lastRenderedPageBreak/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4F69CE">
      <w:pPr>
        <w:spacing w:before="120" w:line="276" w:lineRule="auto"/>
        <w:ind w:left="646"/>
        <w:rPr>
          <w:sz w:val="24"/>
          <w:szCs w:val="24"/>
        </w:rPr>
      </w:pPr>
    </w:p>
    <w:p w:rsidR="00C17D91" w:rsidRPr="00B55D9B" w:rsidRDefault="00C17D91" w:rsidP="004F69CE">
      <w:pPr>
        <w:spacing w:before="120" w:line="276" w:lineRule="auto"/>
        <w:ind w:left="646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4F69CE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4F69CE">
            <w:pPr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  <w:vAlign w:val="center"/>
          </w:tcPr>
          <w:p w:rsidR="007A3E5E" w:rsidRPr="007A3E5E" w:rsidRDefault="007A3E5E" w:rsidP="004F69CE">
            <w:pPr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4F69CE">
        <w:tc>
          <w:tcPr>
            <w:tcW w:w="560" w:type="dxa"/>
            <w:vAlign w:val="center"/>
          </w:tcPr>
          <w:p w:rsidR="007A3E5E" w:rsidRDefault="007A3E5E" w:rsidP="004F69CE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4F69CE">
            <w:pPr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4F69CE">
            <w:pPr>
              <w:pStyle w:val="a5"/>
              <w:numPr>
                <w:ilvl w:val="0"/>
                <w:numId w:val="7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4F69CE">
            <w:pPr>
              <w:pStyle w:val="a5"/>
              <w:numPr>
                <w:ilvl w:val="0"/>
                <w:numId w:val="7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4F69CE">
            <w:pPr>
              <w:pStyle w:val="a5"/>
              <w:numPr>
                <w:ilvl w:val="0"/>
                <w:numId w:val="7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4F69CE">
            <w:pPr>
              <w:pStyle w:val="a5"/>
              <w:numPr>
                <w:ilvl w:val="0"/>
                <w:numId w:val="7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4F69CE">
        <w:tc>
          <w:tcPr>
            <w:tcW w:w="560" w:type="dxa"/>
            <w:vAlign w:val="center"/>
          </w:tcPr>
          <w:p w:rsidR="007A3E5E" w:rsidRDefault="007A3E5E" w:rsidP="004F69CE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4F69CE">
            <w:pPr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4F69CE">
            <w:pPr>
              <w:pStyle w:val="a5"/>
              <w:numPr>
                <w:ilvl w:val="0"/>
                <w:numId w:val="8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4F69CE">
            <w:pPr>
              <w:pStyle w:val="a5"/>
              <w:numPr>
                <w:ilvl w:val="0"/>
                <w:numId w:val="8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4F69CE">
        <w:tc>
          <w:tcPr>
            <w:tcW w:w="560" w:type="dxa"/>
            <w:vAlign w:val="center"/>
          </w:tcPr>
          <w:p w:rsidR="007A3E5E" w:rsidRPr="007A3E5E" w:rsidRDefault="007A3E5E" w:rsidP="004F69CE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7A3E5E" w:rsidRPr="007A3E5E" w:rsidRDefault="007A3E5E" w:rsidP="004F69CE">
            <w:pPr>
              <w:ind w:right="-140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4F69CE">
        <w:tc>
          <w:tcPr>
            <w:tcW w:w="560" w:type="dxa"/>
            <w:vAlign w:val="center"/>
          </w:tcPr>
          <w:p w:rsidR="007A3E5E" w:rsidRDefault="007A3E5E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4F69CE">
            <w:pPr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4F69CE">
        <w:tc>
          <w:tcPr>
            <w:tcW w:w="560" w:type="dxa"/>
            <w:vAlign w:val="center"/>
          </w:tcPr>
          <w:p w:rsidR="007A3E5E" w:rsidRDefault="007A3E5E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4F69CE">
            <w:pPr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</w:t>
            </w:r>
            <w:r w:rsidRPr="007A3E5E">
              <w:rPr>
                <w:sz w:val="24"/>
                <w:szCs w:val="24"/>
              </w:rPr>
              <w:lastRenderedPageBreak/>
              <w:t xml:space="preserve">обучающихся в дистанционном образовательном и воспитательном процессах </w:t>
            </w:r>
          </w:p>
        </w:tc>
      </w:tr>
      <w:tr w:rsidR="002B13A6" w:rsidTr="004F69CE">
        <w:tc>
          <w:tcPr>
            <w:tcW w:w="560" w:type="dxa"/>
            <w:vAlign w:val="center"/>
          </w:tcPr>
          <w:p w:rsidR="002B13A6" w:rsidRDefault="002B13A6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10" w:type="dxa"/>
          </w:tcPr>
          <w:p w:rsidR="002B13A6" w:rsidRPr="002B13A6" w:rsidRDefault="002B13A6" w:rsidP="004F69CE">
            <w:pPr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4F69CE">
        <w:tc>
          <w:tcPr>
            <w:tcW w:w="560" w:type="dxa"/>
            <w:vAlign w:val="center"/>
          </w:tcPr>
          <w:p w:rsidR="002B13A6" w:rsidRDefault="002B13A6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4F69CE">
            <w:pPr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4F69CE">
        <w:tc>
          <w:tcPr>
            <w:tcW w:w="560" w:type="dxa"/>
            <w:vAlign w:val="center"/>
          </w:tcPr>
          <w:p w:rsidR="002B13A6" w:rsidRDefault="002B13A6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4F69CE">
            <w:pPr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4F69CE">
        <w:tc>
          <w:tcPr>
            <w:tcW w:w="560" w:type="dxa"/>
            <w:vAlign w:val="center"/>
          </w:tcPr>
          <w:p w:rsidR="002B13A6" w:rsidRDefault="002B13A6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4F69CE">
            <w:pPr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4F69CE">
        <w:tc>
          <w:tcPr>
            <w:tcW w:w="560" w:type="dxa"/>
            <w:vAlign w:val="center"/>
          </w:tcPr>
          <w:p w:rsidR="002B13A6" w:rsidRDefault="002B13A6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4F69CE">
            <w:pPr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4F69CE">
        <w:tc>
          <w:tcPr>
            <w:tcW w:w="560" w:type="dxa"/>
            <w:vAlign w:val="center"/>
          </w:tcPr>
          <w:p w:rsidR="002B13A6" w:rsidRDefault="002B13A6" w:rsidP="004F69C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4F69CE">
            <w:pPr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4F69CE">
            <w:pPr>
              <w:pStyle w:val="a5"/>
              <w:numPr>
                <w:ilvl w:val="0"/>
                <w:numId w:val="9"/>
              </w:numPr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4F69CE">
      <w:pPr>
        <w:spacing w:before="120" w:line="276" w:lineRule="auto"/>
        <w:jc w:val="center"/>
        <w:rPr>
          <w:b/>
          <w:sz w:val="24"/>
          <w:szCs w:val="24"/>
        </w:rPr>
      </w:pPr>
    </w:p>
    <w:p w:rsidR="00C17D91" w:rsidRDefault="002B13A6" w:rsidP="004F69CE">
      <w:pPr>
        <w:spacing w:before="12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t>Деятельность и виды студенческих объединений</w:t>
      </w:r>
    </w:p>
    <w:p w:rsidR="00320461" w:rsidRDefault="00320461" w:rsidP="004F69CE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4F69CE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4F69CE">
      <w:pPr>
        <w:spacing w:before="240" w:line="276" w:lineRule="auto"/>
        <w:jc w:val="both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4F69CE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4F69CE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lastRenderedPageBreak/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</w:t>
      </w:r>
      <w:r w:rsidRPr="00891596">
        <w:rPr>
          <w:sz w:val="24"/>
          <w:szCs w:val="24"/>
        </w:rPr>
        <w:lastRenderedPageBreak/>
        <w:t>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создание воспитывающих 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создание ситуаций успеха, создание ситуаций для эмоционально-нравственных 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4F69CE" w:rsidRDefault="004F69C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4F69CE" w:rsidRDefault="004F69C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4F69CE" w:rsidRDefault="004F69C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4F69CE" w:rsidRDefault="004F69C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4F69CE" w:rsidRPr="00251AA3" w:rsidRDefault="004F69C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="004F69CE" w:rsidRPr="004F69CE">
        <w:rPr>
          <w:b/>
          <w:sz w:val="24"/>
          <w:szCs w:val="24"/>
        </w:rPr>
        <w:t>19.04.02 Продукты питания из растительного сырья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lastRenderedPageBreak/>
        <w:t xml:space="preserve">Ресурсное обеспечение реализации рабочей программы воспитания по направлению </w:t>
      </w:r>
      <w:r w:rsidR="00AE0900" w:rsidRPr="00AE0900">
        <w:rPr>
          <w:sz w:val="24"/>
          <w:szCs w:val="24"/>
        </w:rPr>
        <w:t>19.04.02 Продукты питания из растительного сырья</w:t>
      </w:r>
      <w:r w:rsidRPr="00251AA3">
        <w:rPr>
          <w:sz w:val="24"/>
          <w:szCs w:val="24"/>
        </w:rPr>
        <w:t>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AE0900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AE0900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 xml:space="preserve">СОГУ реализуемая как компонент ОПОП по направлению </w:t>
            </w:r>
            <w:r w:rsidR="00AE0900" w:rsidRPr="00AE0900">
              <w:rPr>
                <w:sz w:val="24"/>
                <w:szCs w:val="24"/>
              </w:rPr>
              <w:t>19.04.02 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Календарный план воспитательной работы на учебный год по направлению </w:t>
            </w:r>
            <w:r w:rsidR="00AE0900" w:rsidRPr="00AE0900">
              <w:rPr>
                <w:sz w:val="24"/>
                <w:szCs w:val="24"/>
              </w:rPr>
              <w:t>19.04.02 Продукты питания из растительного сырья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AE0900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AE0900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AE0900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</w:t>
            </w:r>
            <w:r w:rsidR="00AE0900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r>
              <w:rPr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 xml:space="preserve">Финансовое обеспечение реализации ОПОП и Рабочей </w:t>
            </w:r>
            <w:r w:rsidRPr="00C3681A">
              <w:rPr>
                <w:sz w:val="24"/>
                <w:szCs w:val="24"/>
              </w:rPr>
              <w:lastRenderedPageBreak/>
              <w:t>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AE0900" w:rsidRDefault="00AE0900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lastRenderedPageBreak/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AE0900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AE0900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AE0900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AE0900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AE0900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историко-архитектурные объекты (дворцы, храмы, соборы, монастыри, дворцово</w:t>
      </w:r>
      <w:r w:rsidR="00AE0900">
        <w:rPr>
          <w:sz w:val="24"/>
          <w:szCs w:val="24"/>
        </w:rPr>
        <w:t>-</w:t>
      </w:r>
      <w:r w:rsidRPr="00072599">
        <w:rPr>
          <w:sz w:val="24"/>
          <w:szCs w:val="24"/>
        </w:rPr>
        <w:t>парковые ансамбли);</w:t>
      </w:r>
    </w:p>
    <w:p w:rsidR="00072599" w:rsidRPr="00072599" w:rsidRDefault="00072599" w:rsidP="00AE0900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AE0900">
      <w:pPr>
        <w:pStyle w:val="a5"/>
        <w:numPr>
          <w:ilvl w:val="0"/>
          <w:numId w:val="26"/>
        </w:numPr>
        <w:spacing w:line="276" w:lineRule="auto"/>
        <w:ind w:left="0"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  <w:r w:rsidR="00AE0900">
        <w:rPr>
          <w:sz w:val="24"/>
          <w:szCs w:val="24"/>
        </w:rPr>
        <w:t>.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="00AE0900" w:rsidRPr="00AE0900">
        <w:rPr>
          <w:b/>
          <w:sz w:val="24"/>
          <w:szCs w:val="24"/>
        </w:rPr>
        <w:t>19.04.02 ПРОДУКТЫ ПИТАНИЯ ИЗ РАСТИТЕЛЬНОГО СЫРЬЯ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по направлению </w:t>
      </w:r>
      <w:r w:rsidR="00AE0900" w:rsidRPr="00AE0900">
        <w:rPr>
          <w:b/>
          <w:sz w:val="24"/>
        </w:rPr>
        <w:t>19.04.02 Продукты питания из растительного сырья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="00AE0900" w:rsidRPr="00AE0900">
        <w:rPr>
          <w:sz w:val="24"/>
          <w:szCs w:val="24"/>
          <w:u w:val="single"/>
        </w:rPr>
        <w:t>19.04.02 Продукты питания из растительного сырья</w:t>
      </w:r>
      <w:r w:rsidR="00AE0900">
        <w:rPr>
          <w:sz w:val="24"/>
          <w:szCs w:val="24"/>
          <w:u w:val="single"/>
        </w:rPr>
        <w:t xml:space="preserve"> </w:t>
      </w:r>
      <w:r w:rsidRPr="00567C27">
        <w:rPr>
          <w:sz w:val="24"/>
          <w:szCs w:val="24"/>
        </w:rPr>
        <w:t>является</w:t>
      </w:r>
      <w:r w:rsidRPr="00747B55">
        <w:rPr>
          <w:sz w:val="24"/>
          <w:szCs w:val="24"/>
        </w:rPr>
        <w:t xml:space="preserve"> концепция воспитательной деятельности университета, целевые программы по направлениям воспитательной работы: духовно</w:t>
      </w:r>
      <w:r w:rsidR="00AE0900">
        <w:rPr>
          <w:sz w:val="24"/>
          <w:szCs w:val="24"/>
        </w:rPr>
        <w:t>-</w:t>
      </w:r>
      <w:r w:rsidRPr="00747B55">
        <w:rPr>
          <w:sz w:val="24"/>
          <w:szCs w:val="24"/>
        </w:rPr>
        <w:t xml:space="preserve">нравственное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="00AE0900" w:rsidRPr="00AE0900">
        <w:rPr>
          <w:sz w:val="24"/>
          <w:szCs w:val="24"/>
          <w:u w:val="single"/>
        </w:rPr>
        <w:t>19.04.02 Продукты питания из растительного сырья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AE0900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на учебный год направлено на создание определенной стратегии на </w:t>
      </w:r>
      <w:r w:rsidRPr="00446C22">
        <w:rPr>
          <w:sz w:val="24"/>
          <w:szCs w:val="24"/>
        </w:rPr>
        <w:lastRenderedPageBreak/>
        <w:t>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ind w:left="357" w:hanging="357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AE0900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AE0900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AE0900">
        <w:rPr>
          <w:sz w:val="24"/>
          <w:szCs w:val="24"/>
        </w:rPr>
        <w:t xml:space="preserve"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 на факультете и в Университете, обеспечивающая непрерывное отслеживание и прогнозирование развития данной системы. </w:t>
      </w:r>
    </w:p>
    <w:p w:rsidR="00AE0900" w:rsidRDefault="00446C22" w:rsidP="00AE0900">
      <w:pPr>
        <w:pStyle w:val="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E931B9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</w:t>
      </w:r>
      <w:r w:rsidRPr="00AE0900">
        <w:rPr>
          <w:rFonts w:ascii="Times New Roman" w:hAnsi="Times New Roman" w:cs="Times New Roman"/>
          <w:sz w:val="24"/>
          <w:szCs w:val="24"/>
          <w:lang w:val="ru-RU"/>
        </w:rPr>
        <w:t>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на факультете и в</w:t>
      </w:r>
      <w:r w:rsidR="00AE0900" w:rsidRPr="00AE090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</w:p>
    <w:p w:rsidR="00AE0900" w:rsidRPr="00AE0900" w:rsidRDefault="00AE0900" w:rsidP="00AE0900">
      <w:pPr>
        <w:pStyle w:val="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AE090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Pr="00AE0900">
        <w:rPr>
          <w:rFonts w:ascii="Times New Roman" w:hAnsi="Times New Roman" w:cs="Times New Roman"/>
          <w:sz w:val="24"/>
          <w:szCs w:val="28"/>
          <w:lang w:val="ru-RU"/>
        </w:rPr>
        <w:t>химии, биологии и биотехнологии</w:t>
      </w:r>
      <w:r w:rsidRPr="00AE0900">
        <w:rPr>
          <w:szCs w:val="24"/>
          <w:lang w:val="ru-RU"/>
        </w:rPr>
        <w:t xml:space="preserve"> </w:t>
      </w:r>
      <w:r w:rsidRPr="00AE090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ежегодно  утверждается план мероприятий по организации и проведению воспитательной работы на факультете </w:t>
      </w:r>
      <w:r w:rsidRPr="00AE0900">
        <w:rPr>
          <w:rFonts w:ascii="Times New Roman" w:hAnsi="Times New Roman" w:cs="Times New Roman"/>
          <w:sz w:val="24"/>
          <w:szCs w:val="28"/>
          <w:lang w:val="ru-RU"/>
        </w:rPr>
        <w:t>химии, биологии и биотехнологии</w:t>
      </w:r>
      <w:r w:rsidRPr="00AE090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t xml:space="preserve">. Рассматриваются проблемы воспитательной работы, анализируются результативность; содержание, формы и методы </w:t>
      </w:r>
      <w:r w:rsidRPr="00AE0900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ru-RU"/>
        </w:rPr>
        <w:lastRenderedPageBreak/>
        <w:t>воспитательной работы.</w:t>
      </w:r>
    </w:p>
    <w:p w:rsidR="00AE0900" w:rsidRPr="00AE0900" w:rsidRDefault="00AE0900" w:rsidP="00AE0900">
      <w:pPr>
        <w:spacing w:line="276" w:lineRule="auto"/>
        <w:ind w:firstLine="567"/>
        <w:jc w:val="both"/>
        <w:rPr>
          <w:color w:val="000000"/>
          <w:sz w:val="24"/>
          <w:szCs w:val="28"/>
        </w:rPr>
      </w:pPr>
      <w:r w:rsidRPr="00AE0900">
        <w:rPr>
          <w:color w:val="000000"/>
          <w:sz w:val="24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AE0900" w:rsidRPr="00AE0900" w:rsidRDefault="00AE0900" w:rsidP="00AE0900">
      <w:pPr>
        <w:spacing w:line="276" w:lineRule="auto"/>
        <w:ind w:firstLine="567"/>
        <w:jc w:val="both"/>
        <w:rPr>
          <w:color w:val="000000"/>
          <w:sz w:val="24"/>
          <w:szCs w:val="28"/>
        </w:rPr>
      </w:pPr>
      <w:r w:rsidRPr="00AE0900">
        <w:rPr>
          <w:color w:val="000000"/>
          <w:sz w:val="24"/>
          <w:szCs w:val="28"/>
          <w:shd w:val="clear" w:color="auto" w:fill="FFFFFF"/>
        </w:rPr>
        <w:t xml:space="preserve">В своей работе факультет </w:t>
      </w:r>
      <w:r w:rsidRPr="00AE0900">
        <w:rPr>
          <w:sz w:val="24"/>
          <w:szCs w:val="28"/>
        </w:rPr>
        <w:t>химии, биологии и биотехнологии</w:t>
      </w:r>
      <w:r w:rsidRPr="00AE0900">
        <w:rPr>
          <w:szCs w:val="24"/>
        </w:rPr>
        <w:t xml:space="preserve"> </w:t>
      </w:r>
      <w:r w:rsidRPr="00AE0900">
        <w:rPr>
          <w:color w:val="000000"/>
          <w:sz w:val="24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AE0900" w:rsidRPr="00AE0900" w:rsidRDefault="00AE0900" w:rsidP="00AE0900">
      <w:pP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AE0900">
        <w:rPr>
          <w:color w:val="000000"/>
          <w:sz w:val="24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AE0900" w:rsidRPr="00AE0900" w:rsidRDefault="00AE0900" w:rsidP="00AE0900">
      <w:pPr>
        <w:spacing w:line="276" w:lineRule="auto"/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AE0900">
        <w:rPr>
          <w:color w:val="000000"/>
          <w:sz w:val="24"/>
          <w:szCs w:val="28"/>
          <w:shd w:val="clear" w:color="auto" w:fill="FFFFFF"/>
        </w:rPr>
        <w:t xml:space="preserve">- сайты Университета и факультета </w:t>
      </w:r>
      <w:r w:rsidRPr="00AE0900">
        <w:rPr>
          <w:sz w:val="24"/>
          <w:szCs w:val="28"/>
        </w:rPr>
        <w:t>химии, биологии и биотехнологии</w:t>
      </w:r>
      <w:r w:rsidRPr="00AE0900">
        <w:rPr>
          <w:color w:val="000000"/>
          <w:sz w:val="24"/>
          <w:szCs w:val="28"/>
          <w:shd w:val="clear" w:color="auto" w:fill="FFFFFF"/>
        </w:rPr>
        <w:t>;</w:t>
      </w:r>
    </w:p>
    <w:p w:rsidR="00AE0900" w:rsidRPr="00AE0900" w:rsidRDefault="00AE0900" w:rsidP="00AE0900">
      <w:pP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AE0900">
        <w:rPr>
          <w:color w:val="000000"/>
          <w:sz w:val="24"/>
          <w:szCs w:val="28"/>
        </w:rPr>
        <w:t>- страницы в социальных сетях;</w:t>
      </w:r>
    </w:p>
    <w:p w:rsidR="00AE0900" w:rsidRPr="00AE0900" w:rsidRDefault="00AE0900" w:rsidP="00AE0900">
      <w:pPr>
        <w:spacing w:line="276" w:lineRule="auto"/>
        <w:ind w:firstLine="709"/>
        <w:jc w:val="both"/>
        <w:rPr>
          <w:color w:val="000000"/>
          <w:sz w:val="24"/>
          <w:szCs w:val="28"/>
        </w:rPr>
      </w:pPr>
      <w:r w:rsidRPr="00AE0900">
        <w:rPr>
          <w:color w:val="000000"/>
          <w:sz w:val="24"/>
          <w:szCs w:val="28"/>
          <w:shd w:val="clear" w:color="auto" w:fill="FFFFFF"/>
        </w:rPr>
        <w:t xml:space="preserve">- стенд официальной информации факультета </w:t>
      </w:r>
      <w:r w:rsidRPr="00AE0900">
        <w:rPr>
          <w:sz w:val="24"/>
          <w:szCs w:val="28"/>
        </w:rPr>
        <w:t>химии, биологии и биотехнологии</w:t>
      </w:r>
      <w:r w:rsidRPr="00AE0900">
        <w:rPr>
          <w:color w:val="000000"/>
          <w:sz w:val="24"/>
          <w:szCs w:val="28"/>
          <w:shd w:val="clear" w:color="auto" w:fill="FFFFFF"/>
        </w:rPr>
        <w:t>;</w:t>
      </w:r>
    </w:p>
    <w:p w:rsidR="00AE0900" w:rsidRPr="00AE0900" w:rsidRDefault="00AE0900" w:rsidP="00AE0900">
      <w:pPr>
        <w:spacing w:line="276" w:lineRule="auto"/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AE0900">
        <w:rPr>
          <w:color w:val="000000"/>
          <w:sz w:val="24"/>
          <w:szCs w:val="28"/>
          <w:shd w:val="clear" w:color="auto" w:fill="FFFFFF"/>
        </w:rPr>
        <w:t>- старост академических групп, кураторов.</w:t>
      </w:r>
    </w:p>
    <w:p w:rsidR="00AE0900" w:rsidRPr="00AE0900" w:rsidRDefault="00AE0900" w:rsidP="00AE0900">
      <w:pPr>
        <w:spacing w:line="276" w:lineRule="auto"/>
        <w:ind w:firstLine="709"/>
        <w:jc w:val="both"/>
        <w:rPr>
          <w:color w:val="000000"/>
          <w:sz w:val="24"/>
          <w:szCs w:val="28"/>
          <w:shd w:val="clear" w:color="auto" w:fill="FFFFFF"/>
        </w:rPr>
      </w:pPr>
      <w:r w:rsidRPr="00AE0900">
        <w:rPr>
          <w:color w:val="000000"/>
          <w:sz w:val="24"/>
          <w:szCs w:val="28"/>
          <w:shd w:val="clear" w:color="auto" w:fill="FFFFFF"/>
        </w:rPr>
        <w:t xml:space="preserve"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 </w:t>
      </w:r>
      <w:r w:rsidRPr="00AE0900">
        <w:rPr>
          <w:sz w:val="24"/>
          <w:szCs w:val="28"/>
        </w:rPr>
        <w:t>химии, биологии и биотехнологии</w:t>
      </w:r>
      <w:r w:rsidRPr="00AE0900">
        <w:rPr>
          <w:color w:val="000000"/>
          <w:sz w:val="24"/>
          <w:szCs w:val="28"/>
          <w:shd w:val="clear" w:color="auto" w:fill="FFFFFF"/>
        </w:rPr>
        <w:t xml:space="preserve">, научным студенческим обществом. </w:t>
      </w:r>
    </w:p>
    <w:p w:rsidR="00F93853" w:rsidRDefault="00F9385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3853" w:rsidRPr="00F3605F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F93853" w:rsidRPr="00F3605F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F93853" w:rsidRPr="00F3605F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F93853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93853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93853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93853" w:rsidRPr="00F3605F" w:rsidRDefault="00F93853" w:rsidP="00F93853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F93853" w:rsidRPr="00EF4269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477E42B1" wp14:editId="51D1514C">
            <wp:extent cx="1851660" cy="1691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53" w:rsidRDefault="00F93853" w:rsidP="00F93853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3853" w:rsidRPr="00EF4269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F93853" w:rsidRDefault="00F93853" w:rsidP="00F93853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Pr="00AE0900">
        <w:rPr>
          <w:rFonts w:ascii="Times New Roman" w:hAnsi="Times New Roman" w:cs="Times New Roman"/>
          <w:b/>
          <w:sz w:val="24"/>
          <w:szCs w:val="24"/>
          <w:lang w:val="ru-RU"/>
        </w:rPr>
        <w:t>19.04.02 ПРОДУКТЫ ПИТАНИЯ ИЗ РАСТИТЕЛЬНОГО СЫРЬЯ</w:t>
      </w: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93853" w:rsidRPr="00EF4269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6628B802" wp14:editId="4328180B">
            <wp:extent cx="2390775" cy="185949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93853" w:rsidRDefault="00F93853" w:rsidP="00F93853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2023</w:t>
      </w: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8"/>
        <w:gridCol w:w="2093"/>
      </w:tblGrid>
      <w:tr w:rsidR="00AE0900" w:rsidRPr="0015611E" w:rsidTr="00AE0900">
        <w:trPr>
          <w:trHeight w:val="675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Default="00AE0900" w:rsidP="00AE090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lastRenderedPageBreak/>
              <w:t>Воспитательные мероприятия</w:t>
            </w:r>
          </w:p>
          <w:p w:rsidR="00AE0900" w:rsidRPr="004505CC" w:rsidRDefault="00AE0900" w:rsidP="00AE09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4505CC" w:rsidRDefault="00AE0900" w:rsidP="00AE0900">
            <w:pPr>
              <w:ind w:left="-142" w:right="-148"/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Сроки, место проведения, количество участников</w:t>
            </w:r>
          </w:p>
        </w:tc>
      </w:tr>
      <w:tr w:rsidR="00AE0900" w:rsidRPr="0015611E" w:rsidTr="00AE0900">
        <w:trPr>
          <w:trHeight w:val="69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</w:t>
            </w:r>
            <w:r>
              <w:rPr>
                <w:rFonts w:eastAsia="Calibri"/>
                <w:sz w:val="24"/>
                <w:szCs w:val="24"/>
              </w:rPr>
              <w:t xml:space="preserve">окальными нормативными актами. </w:t>
            </w:r>
            <w:r w:rsidRPr="0015611E">
              <w:rPr>
                <w:rFonts w:eastAsia="Calibri"/>
                <w:sz w:val="24"/>
                <w:szCs w:val="24"/>
              </w:rPr>
              <w:t>Анкетирование студентов 1 курса по выявлению творческих интересов.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AE0900" w:rsidRPr="0015611E" w:rsidTr="00AE0900">
        <w:trPr>
          <w:trHeight w:val="45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45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45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>
              <w:rPr>
                <w:sz w:val="24"/>
                <w:szCs w:val="24"/>
              </w:rPr>
              <w:t xml:space="preserve"> </w:t>
            </w:r>
            <w:r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45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45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45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21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480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AE0900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  <w:r>
              <w:rPr>
                <w:sz w:val="24"/>
                <w:szCs w:val="24"/>
              </w:rPr>
              <w:t xml:space="preserve"> </w:t>
            </w: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B64E5A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rHeight w:val="16"/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900" w:rsidRPr="0015611E" w:rsidRDefault="00AE0900" w:rsidP="00AE0900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  <w:r>
              <w:rPr>
                <w:sz w:val="24"/>
                <w:szCs w:val="24"/>
              </w:rPr>
              <w:t xml:space="preserve"> </w:t>
            </w: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AE0900" w:rsidRPr="0015611E" w:rsidTr="00AE0900">
        <w:trPr>
          <w:tblCellSpacing w:w="0" w:type="dxa"/>
          <w:jc w:val="center"/>
        </w:trPr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900" w:rsidRPr="0015611E" w:rsidRDefault="00AE0900" w:rsidP="00AE0900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  <w:r>
              <w:rPr>
                <w:sz w:val="24"/>
                <w:szCs w:val="24"/>
              </w:rPr>
              <w:t xml:space="preserve"> </w:t>
            </w: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900" w:rsidRPr="0015611E" w:rsidRDefault="00AE0900" w:rsidP="00AE0900">
            <w:pPr>
              <w:jc w:val="center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AE0900" w:rsidRPr="00B55D9B" w:rsidRDefault="00AE0900" w:rsidP="002E4FDF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AE0900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3"/>
    <w:rsid w:val="00072599"/>
    <w:rsid w:val="0015611E"/>
    <w:rsid w:val="001A1A92"/>
    <w:rsid w:val="001E2621"/>
    <w:rsid w:val="00251AA3"/>
    <w:rsid w:val="002B13A6"/>
    <w:rsid w:val="002B6412"/>
    <w:rsid w:val="002E4FDF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4F0975"/>
    <w:rsid w:val="004F69CE"/>
    <w:rsid w:val="00513F02"/>
    <w:rsid w:val="00540CF0"/>
    <w:rsid w:val="00567C27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745A4"/>
    <w:rsid w:val="00891596"/>
    <w:rsid w:val="00907322"/>
    <w:rsid w:val="00916EF5"/>
    <w:rsid w:val="0096581C"/>
    <w:rsid w:val="00A5213F"/>
    <w:rsid w:val="00AC134F"/>
    <w:rsid w:val="00AE0900"/>
    <w:rsid w:val="00B55D9B"/>
    <w:rsid w:val="00B70279"/>
    <w:rsid w:val="00B760B1"/>
    <w:rsid w:val="00BC1E27"/>
    <w:rsid w:val="00C17D91"/>
    <w:rsid w:val="00C3681A"/>
    <w:rsid w:val="00CB0961"/>
    <w:rsid w:val="00CB69D2"/>
    <w:rsid w:val="00CD4E55"/>
    <w:rsid w:val="00D401E1"/>
    <w:rsid w:val="00D90B53"/>
    <w:rsid w:val="00DE1123"/>
    <w:rsid w:val="00E33965"/>
    <w:rsid w:val="00E4014F"/>
    <w:rsid w:val="00E71820"/>
    <w:rsid w:val="00E931B9"/>
    <w:rsid w:val="00EF4269"/>
    <w:rsid w:val="00F3212E"/>
    <w:rsid w:val="00F3605F"/>
    <w:rsid w:val="00F54537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EE60"/>
  <w15:docId w15:val="{AC5E8C0B-AB83-4DFD-B6CC-3C9977C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9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Алина Ахсаровна</dc:creator>
  <cp:lastModifiedBy>Бурнацева Алина Ахсаровна</cp:lastModifiedBy>
  <cp:revision>6</cp:revision>
  <dcterms:created xsi:type="dcterms:W3CDTF">2023-08-30T21:54:00Z</dcterms:created>
  <dcterms:modified xsi:type="dcterms:W3CDTF">2023-08-31T12:18:00Z</dcterms:modified>
</cp:coreProperties>
</file>