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C9" w:rsidRPr="00872C31" w:rsidRDefault="00962CC9" w:rsidP="00962CC9">
      <w:pPr>
        <w:ind w:firstLine="0"/>
        <w:jc w:val="center"/>
        <w:outlineLvl w:val="2"/>
        <w:rPr>
          <w:b/>
        </w:rPr>
      </w:pPr>
      <w:r w:rsidRPr="00872C31">
        <w:rPr>
          <w:b/>
        </w:rPr>
        <w:t>МИНИСТЕРСТВО НАУКИ И ВЫСШЕГО ОБРАЗОВАНИЯ</w:t>
      </w:r>
    </w:p>
    <w:p w:rsidR="00962CC9" w:rsidRDefault="00962CC9" w:rsidP="00962CC9">
      <w:pPr>
        <w:ind w:firstLine="0"/>
        <w:jc w:val="center"/>
        <w:outlineLvl w:val="2"/>
        <w:rPr>
          <w:b/>
        </w:rPr>
      </w:pPr>
      <w:r w:rsidRPr="00872C31">
        <w:rPr>
          <w:b/>
        </w:rPr>
        <w:t>РОССИЙСКОЙ ФЕДЕРАЦИИ</w:t>
      </w:r>
    </w:p>
    <w:p w:rsidR="00962CC9" w:rsidRDefault="00962CC9" w:rsidP="00962CC9">
      <w:pPr>
        <w:ind w:firstLine="0"/>
        <w:jc w:val="center"/>
        <w:outlineLvl w:val="2"/>
        <w:rPr>
          <w:b/>
        </w:rPr>
      </w:pPr>
    </w:p>
    <w:p w:rsidR="00962CC9" w:rsidRDefault="00962CC9" w:rsidP="00962CC9">
      <w:pPr>
        <w:ind w:firstLine="0"/>
        <w:jc w:val="center"/>
        <w:outlineLvl w:val="2"/>
        <w:rPr>
          <w:b/>
        </w:rPr>
      </w:pPr>
      <w:r>
        <w:rPr>
          <w:b/>
        </w:rPr>
        <w:t>ФЕДЕРАЛЬНОЕ ГОСУДАРСТВЕННОЕ БЮДЖЕТНОЕ</w:t>
      </w:r>
    </w:p>
    <w:p w:rsidR="00962CC9" w:rsidRDefault="00962CC9" w:rsidP="00962CC9">
      <w:pPr>
        <w:ind w:firstLine="0"/>
        <w:jc w:val="center"/>
        <w:outlineLvl w:val="2"/>
        <w:rPr>
          <w:b/>
        </w:rPr>
      </w:pPr>
      <w:r>
        <w:rPr>
          <w:b/>
        </w:rPr>
        <w:t>ОБРАЗОВАТЕЛЬНОЕ УЧРЕЖДЕНИЕ ВЫСШЕГО ОБРАЗОВАНИЯ</w:t>
      </w:r>
    </w:p>
    <w:p w:rsidR="00962CC9" w:rsidRDefault="00962CC9" w:rsidP="00962CC9">
      <w:pPr>
        <w:ind w:firstLine="0"/>
        <w:jc w:val="center"/>
        <w:outlineLvl w:val="2"/>
        <w:rPr>
          <w:b/>
        </w:rPr>
      </w:pPr>
      <w:r>
        <w:rPr>
          <w:b/>
        </w:rPr>
        <w:t>«СЕВЕРО-ОСЕТИНСКИЙ ГОСУДАРСТВЕННЫЙ УНИВЕРСИТЕТ</w:t>
      </w:r>
    </w:p>
    <w:p w:rsidR="00962CC9" w:rsidRDefault="00962CC9" w:rsidP="00962CC9">
      <w:pPr>
        <w:ind w:firstLine="0"/>
        <w:jc w:val="center"/>
        <w:outlineLvl w:val="2"/>
        <w:rPr>
          <w:b/>
        </w:rPr>
      </w:pPr>
      <w:r>
        <w:rPr>
          <w:b/>
        </w:rPr>
        <w:t>ИМЕНИ КОСТА ЛЕВАНОВИЧА ХЕТАГУРОВА»</w:t>
      </w:r>
    </w:p>
    <w:p w:rsidR="00962CC9" w:rsidRDefault="00962CC9" w:rsidP="00962CC9">
      <w:pPr>
        <w:ind w:firstLine="0"/>
        <w:jc w:val="center"/>
        <w:outlineLvl w:val="2"/>
        <w:rPr>
          <w:b/>
        </w:rPr>
      </w:pPr>
    </w:p>
    <w:p w:rsidR="00962CC9" w:rsidRDefault="00962CC9" w:rsidP="00962CC9">
      <w:pPr>
        <w:ind w:firstLine="0"/>
        <w:jc w:val="center"/>
        <w:outlineLvl w:val="2"/>
        <w:rPr>
          <w:b/>
        </w:rPr>
      </w:pPr>
    </w:p>
    <w:p w:rsidR="00962CC9" w:rsidRDefault="00962CC9" w:rsidP="00962CC9">
      <w:pPr>
        <w:ind w:firstLine="0"/>
        <w:jc w:val="center"/>
        <w:outlineLvl w:val="2"/>
        <w:rPr>
          <w:b/>
        </w:rPr>
      </w:pPr>
    </w:p>
    <w:p w:rsidR="00962CC9" w:rsidRDefault="00962CC9" w:rsidP="00962CC9">
      <w:pPr>
        <w:ind w:firstLine="0"/>
        <w:jc w:val="center"/>
        <w:outlineLvl w:val="2"/>
        <w:rPr>
          <w:b/>
        </w:rPr>
      </w:pPr>
    </w:p>
    <w:tbl>
      <w:tblPr>
        <w:tblW w:w="0" w:type="auto"/>
        <w:tblLook w:val="04A0"/>
      </w:tblPr>
      <w:tblGrid>
        <w:gridCol w:w="4228"/>
        <w:gridCol w:w="1816"/>
        <w:gridCol w:w="4235"/>
      </w:tblGrid>
      <w:tr w:rsidR="00962CC9" w:rsidRPr="007D7CAB" w:rsidTr="006A64F0">
        <w:tc>
          <w:tcPr>
            <w:tcW w:w="5070" w:type="dxa"/>
          </w:tcPr>
          <w:p w:rsidR="00962CC9" w:rsidRPr="0016653A" w:rsidRDefault="00962CC9" w:rsidP="006A64F0">
            <w:pPr>
              <w:pStyle w:val="a3"/>
              <w:spacing w:line="276" w:lineRule="auto"/>
            </w:pPr>
            <w:r w:rsidRPr="0016653A">
              <w:t>Принято</w:t>
            </w:r>
          </w:p>
          <w:p w:rsidR="00962CC9" w:rsidRPr="0016653A" w:rsidRDefault="00962CC9" w:rsidP="006A64F0">
            <w:pPr>
              <w:pStyle w:val="a3"/>
              <w:spacing w:line="276" w:lineRule="auto"/>
            </w:pPr>
            <w:r w:rsidRPr="0016653A">
              <w:t>Решением Ученого совета</w:t>
            </w:r>
          </w:p>
          <w:p w:rsidR="00962CC9" w:rsidRPr="0016653A" w:rsidRDefault="00962CC9" w:rsidP="006A64F0">
            <w:pPr>
              <w:pStyle w:val="a3"/>
              <w:spacing w:line="276" w:lineRule="auto"/>
            </w:pPr>
            <w:r>
              <w:t xml:space="preserve">31 мая </w:t>
            </w:r>
            <w:r w:rsidRPr="0016653A">
              <w:t>2022 г.</w:t>
            </w:r>
          </w:p>
          <w:p w:rsidR="00962CC9" w:rsidRPr="0016653A" w:rsidRDefault="00962CC9" w:rsidP="006A64F0">
            <w:pPr>
              <w:pStyle w:val="a3"/>
              <w:spacing w:line="276" w:lineRule="auto"/>
            </w:pPr>
            <w:r w:rsidRPr="0016653A">
              <w:t>Протокол №</w:t>
            </w:r>
            <w:r>
              <w:t xml:space="preserve"> 11</w:t>
            </w:r>
          </w:p>
        </w:tc>
        <w:tc>
          <w:tcPr>
            <w:tcW w:w="2268" w:type="dxa"/>
          </w:tcPr>
          <w:p w:rsidR="00962CC9" w:rsidRPr="0016653A" w:rsidRDefault="00962CC9" w:rsidP="006A64F0">
            <w:pPr>
              <w:pStyle w:val="a3"/>
              <w:spacing w:line="276" w:lineRule="auto"/>
              <w:jc w:val="center"/>
            </w:pPr>
          </w:p>
        </w:tc>
        <w:tc>
          <w:tcPr>
            <w:tcW w:w="4763" w:type="dxa"/>
          </w:tcPr>
          <w:p w:rsidR="00962CC9" w:rsidRPr="0016653A" w:rsidRDefault="00962CC9" w:rsidP="006A64F0">
            <w:pPr>
              <w:pStyle w:val="a3"/>
              <w:spacing w:line="276" w:lineRule="auto"/>
            </w:pPr>
            <w:r w:rsidRPr="0016653A">
              <w:t>Утверждаю</w:t>
            </w:r>
          </w:p>
          <w:p w:rsidR="00962CC9" w:rsidRPr="0016653A" w:rsidRDefault="00962CC9" w:rsidP="006A64F0">
            <w:pPr>
              <w:pStyle w:val="a3"/>
              <w:spacing w:line="276" w:lineRule="auto"/>
            </w:pPr>
            <w:r w:rsidRPr="0016653A">
              <w:t>Ректор</w:t>
            </w:r>
          </w:p>
          <w:p w:rsidR="00962CC9" w:rsidRPr="0016653A" w:rsidRDefault="00962CC9" w:rsidP="006A64F0">
            <w:pPr>
              <w:pStyle w:val="a3"/>
              <w:spacing w:line="276" w:lineRule="auto"/>
            </w:pPr>
            <w:r w:rsidRPr="0016653A">
              <w:t>__________________ А.У. Огоев</w:t>
            </w:r>
          </w:p>
          <w:p w:rsidR="00962CC9" w:rsidRPr="0016653A" w:rsidRDefault="00962CC9" w:rsidP="006A64F0">
            <w:pPr>
              <w:pStyle w:val="a3"/>
              <w:spacing w:line="276" w:lineRule="auto"/>
            </w:pPr>
            <w:r>
              <w:t xml:space="preserve">31 мая </w:t>
            </w:r>
            <w:r w:rsidRPr="0016653A">
              <w:t>2022 г.</w:t>
            </w:r>
          </w:p>
        </w:tc>
      </w:tr>
    </w:tbl>
    <w:p w:rsidR="00962CC9" w:rsidRPr="00872C31" w:rsidRDefault="00962CC9" w:rsidP="00962CC9">
      <w:pPr>
        <w:ind w:firstLine="0"/>
        <w:jc w:val="center"/>
        <w:outlineLvl w:val="2"/>
        <w:rPr>
          <w:b/>
        </w:rPr>
      </w:pPr>
    </w:p>
    <w:p w:rsidR="00962CC9" w:rsidRDefault="00962CC9" w:rsidP="00962CC9">
      <w:pPr>
        <w:ind w:firstLine="0"/>
        <w:jc w:val="center"/>
        <w:outlineLvl w:val="2"/>
        <w:rPr>
          <w:b/>
          <w:sz w:val="28"/>
        </w:rPr>
      </w:pPr>
    </w:p>
    <w:p w:rsidR="00962CC9" w:rsidRDefault="00962CC9" w:rsidP="00962CC9">
      <w:pPr>
        <w:ind w:firstLine="0"/>
        <w:jc w:val="center"/>
        <w:outlineLvl w:val="2"/>
        <w:rPr>
          <w:b/>
          <w:sz w:val="28"/>
        </w:rPr>
      </w:pPr>
    </w:p>
    <w:p w:rsidR="00962CC9" w:rsidRDefault="00962CC9" w:rsidP="00962CC9">
      <w:pPr>
        <w:ind w:firstLine="0"/>
        <w:jc w:val="center"/>
        <w:outlineLvl w:val="2"/>
        <w:rPr>
          <w:b/>
          <w:sz w:val="28"/>
        </w:rPr>
      </w:pPr>
    </w:p>
    <w:p w:rsidR="00962CC9" w:rsidRDefault="00962CC9" w:rsidP="00962CC9">
      <w:pPr>
        <w:ind w:firstLine="0"/>
        <w:jc w:val="center"/>
        <w:outlineLvl w:val="2"/>
        <w:rPr>
          <w:b/>
          <w:sz w:val="28"/>
        </w:rPr>
      </w:pPr>
    </w:p>
    <w:p w:rsidR="00962CC9" w:rsidRDefault="00962CC9" w:rsidP="00962CC9">
      <w:pPr>
        <w:ind w:firstLine="0"/>
        <w:jc w:val="center"/>
        <w:outlineLvl w:val="2"/>
        <w:rPr>
          <w:b/>
          <w:sz w:val="28"/>
        </w:rPr>
      </w:pPr>
      <w:r w:rsidRPr="00DE24A1">
        <w:rPr>
          <w:b/>
          <w:sz w:val="28"/>
        </w:rPr>
        <w:t xml:space="preserve">ОСНОВНАЯ ПРОФЕССИОНАЛЬНАЯ ОБРАЗОВАТЕЛЬНАЯ </w:t>
      </w:r>
    </w:p>
    <w:p w:rsidR="00962CC9" w:rsidRPr="00DE24A1" w:rsidRDefault="00962CC9" w:rsidP="00962CC9">
      <w:pPr>
        <w:ind w:firstLine="0"/>
        <w:jc w:val="center"/>
        <w:outlineLvl w:val="2"/>
        <w:rPr>
          <w:b/>
          <w:sz w:val="28"/>
        </w:rPr>
      </w:pPr>
      <w:r w:rsidRPr="00DE24A1">
        <w:rPr>
          <w:b/>
          <w:sz w:val="28"/>
        </w:rPr>
        <w:t>ПРОГРАММАВЫСШЕГО ОБРАЗОВАНИЯ</w:t>
      </w:r>
    </w:p>
    <w:p w:rsidR="00962CC9" w:rsidRPr="003151CD" w:rsidRDefault="00962CC9" w:rsidP="00962CC9">
      <w:pPr>
        <w:ind w:firstLine="0"/>
        <w:jc w:val="center"/>
      </w:pPr>
    </w:p>
    <w:p w:rsidR="00962CC9" w:rsidRPr="003151CD" w:rsidRDefault="00962CC9" w:rsidP="00962CC9">
      <w:pPr>
        <w:ind w:firstLine="0"/>
        <w:jc w:val="center"/>
      </w:pPr>
    </w:p>
    <w:p w:rsidR="00962CC9" w:rsidRPr="003151CD" w:rsidRDefault="00962CC9" w:rsidP="00962CC9">
      <w:pPr>
        <w:ind w:firstLine="0"/>
        <w:jc w:val="center"/>
      </w:pPr>
      <w:r w:rsidRPr="003151CD">
        <w:t>Направление подготовки</w:t>
      </w:r>
    </w:p>
    <w:p w:rsidR="00962CC9" w:rsidRPr="003151CD" w:rsidRDefault="00962CC9" w:rsidP="00962CC9">
      <w:pPr>
        <w:ind w:firstLine="0"/>
        <w:jc w:val="center"/>
        <w:rPr>
          <w:b/>
          <w:i/>
          <w:color w:val="FF0000"/>
        </w:rPr>
      </w:pPr>
      <w:r w:rsidRPr="003151CD">
        <w:rPr>
          <w:b/>
        </w:rPr>
        <w:t>4</w:t>
      </w:r>
      <w:r>
        <w:rPr>
          <w:b/>
        </w:rPr>
        <w:t>4</w:t>
      </w:r>
      <w:r w:rsidRPr="003151CD">
        <w:rPr>
          <w:b/>
        </w:rPr>
        <w:t>.04.01</w:t>
      </w:r>
      <w:r>
        <w:rPr>
          <w:b/>
        </w:rPr>
        <w:t xml:space="preserve">  ПЕДАГОГИЧЕСКОЕ ОБРАЗОВАНИЕ</w:t>
      </w:r>
    </w:p>
    <w:p w:rsidR="00962CC9" w:rsidRPr="003151CD" w:rsidRDefault="00962CC9" w:rsidP="00962CC9">
      <w:pPr>
        <w:ind w:firstLine="0"/>
        <w:jc w:val="center"/>
      </w:pPr>
    </w:p>
    <w:p w:rsidR="00962CC9" w:rsidRPr="003151CD" w:rsidRDefault="00962CC9" w:rsidP="00962CC9">
      <w:pPr>
        <w:ind w:firstLine="0"/>
        <w:jc w:val="center"/>
      </w:pPr>
      <w:r w:rsidRPr="003151CD">
        <w:t>Программа</w:t>
      </w:r>
    </w:p>
    <w:p w:rsidR="00962CC9" w:rsidRDefault="00962CC9" w:rsidP="00962CC9">
      <w:pPr>
        <w:ind w:firstLine="0"/>
        <w:jc w:val="center"/>
        <w:rPr>
          <w:b/>
        </w:rPr>
      </w:pPr>
      <w:r w:rsidRPr="00EB734F">
        <w:rPr>
          <w:b/>
        </w:rPr>
        <w:t>ОБРАЗОВАНИЕ И РЕАБИЛИТАЦИЯ ДЕТЕЙ С РАССТРОЙСТВАМИ</w:t>
      </w:r>
    </w:p>
    <w:p w:rsidR="00962CC9" w:rsidRPr="003151CD" w:rsidRDefault="00962CC9" w:rsidP="00962CC9">
      <w:pPr>
        <w:ind w:firstLine="0"/>
        <w:jc w:val="center"/>
        <w:rPr>
          <w:b/>
        </w:rPr>
      </w:pPr>
      <w:r w:rsidRPr="00EB734F">
        <w:rPr>
          <w:b/>
        </w:rPr>
        <w:t>АУТИСТИЧЕСКОГО СПЕКТРА</w:t>
      </w:r>
    </w:p>
    <w:p w:rsidR="00962CC9" w:rsidRPr="003151CD" w:rsidRDefault="00962CC9" w:rsidP="00962CC9">
      <w:pPr>
        <w:ind w:firstLine="0"/>
        <w:jc w:val="center"/>
        <w:rPr>
          <w:b/>
          <w:i/>
          <w:color w:val="FF0000"/>
        </w:rPr>
      </w:pPr>
    </w:p>
    <w:p w:rsidR="00962CC9" w:rsidRPr="003151CD" w:rsidRDefault="00962CC9" w:rsidP="00962CC9">
      <w:pPr>
        <w:ind w:firstLine="0"/>
        <w:jc w:val="center"/>
      </w:pPr>
    </w:p>
    <w:p w:rsidR="00962CC9" w:rsidRPr="003151CD" w:rsidRDefault="00962CC9" w:rsidP="00962CC9">
      <w:pPr>
        <w:ind w:firstLine="0"/>
        <w:jc w:val="center"/>
      </w:pPr>
      <w:r w:rsidRPr="003151CD">
        <w:t>Квалификация (степень)</w:t>
      </w:r>
    </w:p>
    <w:p w:rsidR="00962CC9" w:rsidRPr="003151CD" w:rsidRDefault="00962CC9" w:rsidP="00962CC9">
      <w:pPr>
        <w:ind w:firstLine="0"/>
        <w:jc w:val="center"/>
        <w:rPr>
          <w:b/>
        </w:rPr>
      </w:pPr>
      <w:r w:rsidRPr="003151CD">
        <w:rPr>
          <w:b/>
        </w:rPr>
        <w:t>Магистр</w:t>
      </w:r>
    </w:p>
    <w:p w:rsidR="00962CC9" w:rsidRPr="003151CD" w:rsidRDefault="00962CC9" w:rsidP="00962CC9">
      <w:pPr>
        <w:ind w:firstLine="0"/>
        <w:jc w:val="center"/>
      </w:pPr>
    </w:p>
    <w:p w:rsidR="00962CC9" w:rsidRPr="003151CD" w:rsidRDefault="00962CC9" w:rsidP="00962CC9">
      <w:pPr>
        <w:ind w:firstLine="0"/>
        <w:jc w:val="center"/>
        <w:rPr>
          <w:b/>
          <w:i/>
        </w:rPr>
      </w:pPr>
      <w:r w:rsidRPr="003151CD">
        <w:t>Форма обучения</w:t>
      </w:r>
      <w:r>
        <w:t xml:space="preserve"> - </w:t>
      </w:r>
      <w:r w:rsidRPr="003151CD">
        <w:rPr>
          <w:b/>
        </w:rPr>
        <w:t>очная</w:t>
      </w:r>
    </w:p>
    <w:p w:rsidR="00962CC9" w:rsidRPr="003151CD" w:rsidRDefault="00962CC9" w:rsidP="00962CC9">
      <w:pPr>
        <w:ind w:firstLine="0"/>
        <w:jc w:val="center"/>
        <w:rPr>
          <w:b/>
        </w:rPr>
      </w:pPr>
    </w:p>
    <w:p w:rsidR="00962CC9" w:rsidRPr="003151CD" w:rsidRDefault="00962CC9" w:rsidP="00962CC9">
      <w:pPr>
        <w:ind w:firstLine="0"/>
        <w:jc w:val="center"/>
        <w:rPr>
          <w:b/>
        </w:rPr>
      </w:pPr>
    </w:p>
    <w:p w:rsidR="00962CC9" w:rsidRPr="003151CD" w:rsidRDefault="00962CC9" w:rsidP="00962CC9">
      <w:pPr>
        <w:ind w:firstLine="0"/>
        <w:jc w:val="center"/>
        <w:rPr>
          <w:b/>
        </w:rPr>
      </w:pPr>
    </w:p>
    <w:p w:rsidR="00962CC9" w:rsidRPr="00F14CE9" w:rsidRDefault="00962CC9" w:rsidP="00962CC9">
      <w:pPr>
        <w:ind w:firstLine="0"/>
        <w:jc w:val="center"/>
        <w:rPr>
          <w:b/>
          <w:sz w:val="22"/>
        </w:rPr>
      </w:pPr>
      <w:r w:rsidRPr="00DE24A1">
        <w:rPr>
          <w:szCs w:val="28"/>
        </w:rPr>
        <w:t xml:space="preserve">Год начала подготовки - </w:t>
      </w:r>
      <w:r w:rsidRPr="00F14CE9">
        <w:rPr>
          <w:b/>
          <w:szCs w:val="28"/>
        </w:rPr>
        <w:t>202</w:t>
      </w:r>
      <w:r>
        <w:rPr>
          <w:b/>
          <w:szCs w:val="28"/>
        </w:rPr>
        <w:t>2</w:t>
      </w:r>
    </w:p>
    <w:p w:rsidR="00962CC9" w:rsidRPr="003151CD" w:rsidRDefault="00962CC9" w:rsidP="00962CC9">
      <w:pPr>
        <w:ind w:firstLine="0"/>
        <w:jc w:val="center"/>
        <w:rPr>
          <w:b/>
        </w:rPr>
      </w:pPr>
    </w:p>
    <w:p w:rsidR="00962CC9" w:rsidRPr="003151CD" w:rsidRDefault="00962CC9" w:rsidP="00962CC9">
      <w:pPr>
        <w:ind w:firstLine="0"/>
        <w:jc w:val="center"/>
        <w:rPr>
          <w:b/>
        </w:rPr>
      </w:pPr>
    </w:p>
    <w:p w:rsidR="00962CC9" w:rsidRPr="003151CD" w:rsidRDefault="00962CC9" w:rsidP="00962CC9">
      <w:pPr>
        <w:ind w:firstLine="0"/>
        <w:jc w:val="center"/>
        <w:rPr>
          <w:b/>
        </w:rPr>
      </w:pPr>
    </w:p>
    <w:p w:rsidR="00962CC9" w:rsidRPr="003151CD" w:rsidRDefault="00962CC9" w:rsidP="00962CC9">
      <w:pPr>
        <w:ind w:firstLine="0"/>
        <w:jc w:val="center"/>
        <w:rPr>
          <w:b/>
        </w:rPr>
      </w:pPr>
    </w:p>
    <w:p w:rsidR="00962CC9" w:rsidRDefault="00962CC9" w:rsidP="00962CC9">
      <w:pPr>
        <w:ind w:firstLine="0"/>
        <w:jc w:val="center"/>
        <w:rPr>
          <w:b/>
        </w:rPr>
      </w:pPr>
    </w:p>
    <w:p w:rsidR="00962CC9" w:rsidRPr="003151CD" w:rsidRDefault="00962CC9" w:rsidP="00962CC9">
      <w:pPr>
        <w:ind w:firstLine="0"/>
        <w:jc w:val="center"/>
        <w:rPr>
          <w:b/>
        </w:rPr>
      </w:pPr>
    </w:p>
    <w:p w:rsidR="00962CC9" w:rsidRPr="003151CD" w:rsidRDefault="00962CC9" w:rsidP="00962CC9">
      <w:pPr>
        <w:ind w:firstLine="0"/>
        <w:jc w:val="center"/>
        <w:rPr>
          <w:b/>
        </w:rPr>
      </w:pPr>
    </w:p>
    <w:p w:rsidR="00962CC9" w:rsidRPr="00F14CE9" w:rsidRDefault="00962CC9" w:rsidP="00962CC9">
      <w:pPr>
        <w:ind w:firstLine="0"/>
        <w:jc w:val="center"/>
        <w:rPr>
          <w:b/>
        </w:rPr>
      </w:pPr>
      <w:r w:rsidRPr="00F14CE9">
        <w:rPr>
          <w:b/>
        </w:rPr>
        <w:t>Владикавказ</w:t>
      </w:r>
    </w:p>
    <w:p w:rsidR="00962CC9" w:rsidRPr="00F14CE9" w:rsidRDefault="00962CC9" w:rsidP="00962CC9">
      <w:pPr>
        <w:ind w:firstLine="0"/>
        <w:jc w:val="center"/>
        <w:rPr>
          <w:b/>
        </w:rPr>
      </w:pPr>
      <w:r w:rsidRPr="00F14CE9">
        <w:rPr>
          <w:b/>
        </w:rPr>
        <w:t>202</w:t>
      </w:r>
      <w:r>
        <w:rPr>
          <w:b/>
        </w:rPr>
        <w:t>2</w:t>
      </w:r>
    </w:p>
    <w:p w:rsidR="00962CC9" w:rsidRPr="003151CD" w:rsidRDefault="00962CC9" w:rsidP="00962CC9"/>
    <w:p w:rsidR="00962CC9" w:rsidRPr="003151CD" w:rsidRDefault="00962CC9" w:rsidP="00962CC9"/>
    <w:p w:rsidR="00962CC9" w:rsidRPr="003151CD" w:rsidRDefault="00962CC9" w:rsidP="00962CC9">
      <w:pPr>
        <w:pStyle w:val="Default"/>
        <w:ind w:firstLine="426"/>
        <w:jc w:val="both"/>
      </w:pPr>
      <w:r w:rsidRPr="003151CD">
        <w:rPr>
          <w:rFonts w:eastAsia="Times New Roman"/>
          <w:b/>
          <w:lang w:eastAsia="ru-RU"/>
        </w:rPr>
        <w:t>Основная профессиональная образовательная программа</w:t>
      </w:r>
      <w:r w:rsidRPr="003151CD">
        <w:t xml:space="preserve">составлена в соответствии с Федеральным государственным образовательным стандартом по направлению </w:t>
      </w:r>
      <w:r w:rsidRPr="00B00EED">
        <w:t xml:space="preserve">44.04.01  </w:t>
      </w:r>
      <w:r>
        <w:t>П</w:t>
      </w:r>
      <w:r w:rsidRPr="00B00EED">
        <w:t>едаг</w:t>
      </w:r>
      <w:r w:rsidRPr="00B00EED">
        <w:t>о</w:t>
      </w:r>
      <w:r w:rsidRPr="00B00EED">
        <w:t>гическое образование</w:t>
      </w:r>
      <w:r w:rsidRPr="003151CD">
        <w:t xml:space="preserve">, утвержденным приказом Министерства науки  и высшего образования Российской Федерации от </w:t>
      </w:r>
      <w:r>
        <w:t>2</w:t>
      </w:r>
      <w:r w:rsidRPr="003151CD">
        <w:t>2.0</w:t>
      </w:r>
      <w:r>
        <w:t>2</w:t>
      </w:r>
      <w:r w:rsidRPr="003151CD">
        <w:t>.20</w:t>
      </w:r>
      <w:r>
        <w:t>18</w:t>
      </w:r>
      <w:r w:rsidRPr="003151CD">
        <w:t xml:space="preserve"> г. № </w:t>
      </w:r>
      <w:r>
        <w:t>126 (</w:t>
      </w:r>
      <w:r w:rsidR="00D534F9">
        <w:t>в действующей редакции</w:t>
      </w:r>
      <w:r>
        <w:t>)</w:t>
      </w:r>
      <w:r w:rsidRPr="003151CD">
        <w:t>, учебным планом по</w:t>
      </w:r>
      <w:r w:rsidRPr="003151CD">
        <w:t>д</w:t>
      </w:r>
      <w:r w:rsidRPr="003151CD">
        <w:t xml:space="preserve">готовки магистров по направлению подготовки </w:t>
      </w:r>
      <w:r w:rsidRPr="00B00EED">
        <w:t xml:space="preserve">44.04.01  </w:t>
      </w:r>
      <w:r>
        <w:t>П</w:t>
      </w:r>
      <w:r w:rsidRPr="00B00EED">
        <w:t>едагогическое образование</w:t>
      </w:r>
      <w:r w:rsidRPr="003151CD">
        <w:t>,  програ</w:t>
      </w:r>
      <w:r w:rsidRPr="003151CD">
        <w:t>м</w:t>
      </w:r>
      <w:r w:rsidRPr="003151CD">
        <w:t>ма «</w:t>
      </w:r>
      <w:r>
        <w:t>Образование и реабилитация детей с расстройствами аутистического спектра</w:t>
      </w:r>
      <w:r w:rsidRPr="003151CD">
        <w:t>», утвержде</w:t>
      </w:r>
      <w:r w:rsidRPr="003151CD">
        <w:t>н</w:t>
      </w:r>
      <w:r w:rsidRPr="003151CD">
        <w:t xml:space="preserve">ным Ученым советом ФГБОУ ВО «СОГУ» от </w:t>
      </w:r>
      <w:r>
        <w:t xml:space="preserve">31 мая </w:t>
      </w:r>
      <w:r w:rsidRPr="0016653A">
        <w:rPr>
          <w:color w:val="auto"/>
        </w:rPr>
        <w:t>2022 г.</w:t>
      </w:r>
      <w:r w:rsidRPr="003151CD">
        <w:t xml:space="preserve">, протокол № </w:t>
      </w:r>
      <w:r>
        <w:t>11</w:t>
      </w:r>
      <w:r w:rsidRPr="003151CD">
        <w:t>.</w:t>
      </w:r>
    </w:p>
    <w:p w:rsidR="00962CC9" w:rsidRPr="003151CD" w:rsidRDefault="00962CC9" w:rsidP="00962CC9">
      <w:pPr>
        <w:pStyle w:val="Default"/>
        <w:ind w:firstLine="426"/>
        <w:jc w:val="both"/>
      </w:pPr>
    </w:p>
    <w:p w:rsidR="00962CC9" w:rsidRPr="003151CD" w:rsidRDefault="00962CC9" w:rsidP="00962CC9">
      <w:pPr>
        <w:pStyle w:val="Default"/>
        <w:ind w:firstLine="426"/>
        <w:jc w:val="both"/>
      </w:pPr>
      <w:r w:rsidRPr="003151CD">
        <w:t>Рецензии представителей работодателей находятся на выпускающей кафедре.</w:t>
      </w:r>
    </w:p>
    <w:p w:rsidR="00962CC9" w:rsidRPr="003151CD" w:rsidRDefault="00962CC9" w:rsidP="00962CC9">
      <w:pPr>
        <w:pStyle w:val="Default"/>
        <w:ind w:firstLine="426"/>
        <w:jc w:val="both"/>
      </w:pPr>
    </w:p>
    <w:p w:rsidR="00962CC9" w:rsidRPr="003151CD" w:rsidRDefault="00962CC9" w:rsidP="00962CC9">
      <w:pPr>
        <w:pStyle w:val="Default"/>
        <w:ind w:firstLine="426"/>
      </w:pPr>
      <w:bookmarkStart w:id="0" w:name="_GoBack"/>
      <w:bookmarkEnd w:id="0"/>
    </w:p>
    <w:p w:rsidR="00962CC9" w:rsidRPr="003151CD" w:rsidRDefault="00962CC9" w:rsidP="00962CC9">
      <w:pPr>
        <w:pStyle w:val="Default"/>
        <w:ind w:firstLine="426"/>
      </w:pPr>
    </w:p>
    <w:p w:rsidR="00962CC9" w:rsidRPr="003151CD" w:rsidRDefault="00962CC9" w:rsidP="00962CC9">
      <w:pPr>
        <w:pStyle w:val="Default"/>
        <w:ind w:firstLine="426"/>
      </w:pPr>
    </w:p>
    <w:p w:rsidR="00962CC9" w:rsidRPr="003151CD" w:rsidRDefault="00962CC9" w:rsidP="00962CC9">
      <w:pPr>
        <w:pStyle w:val="Default"/>
        <w:ind w:firstLine="426"/>
        <w:jc w:val="both"/>
      </w:pPr>
      <w:r w:rsidRPr="003151CD">
        <w:rPr>
          <w:rFonts w:eastAsia="Times New Roman"/>
          <w:b/>
          <w:lang w:eastAsia="ru-RU"/>
        </w:rPr>
        <w:t>Программа</w:t>
      </w:r>
      <w:r w:rsidRPr="003151CD">
        <w:rPr>
          <w:rFonts w:eastAsia="Times New Roman"/>
          <w:lang w:eastAsia="ru-RU"/>
        </w:rPr>
        <w:t xml:space="preserve">магистратуры по направлению подготовки </w:t>
      </w:r>
      <w:r w:rsidRPr="00B00EED">
        <w:t xml:space="preserve">44.04.01  </w:t>
      </w:r>
      <w:r>
        <w:t>П</w:t>
      </w:r>
      <w:r w:rsidRPr="00B00EED">
        <w:t>едагогическое образов</w:t>
      </w:r>
      <w:r w:rsidRPr="00B00EED">
        <w:t>а</w:t>
      </w:r>
      <w:r w:rsidRPr="00B00EED">
        <w:t>ние</w:t>
      </w:r>
      <w:r w:rsidRPr="003151CD">
        <w:rPr>
          <w:rFonts w:eastAsia="Times New Roman"/>
          <w:lang w:eastAsia="ru-RU"/>
        </w:rPr>
        <w:t xml:space="preserve">, профиль </w:t>
      </w:r>
      <w:r w:rsidRPr="003151CD">
        <w:t>программы «</w:t>
      </w:r>
      <w:r>
        <w:t>Образование и реабилитация детей с расстройствами аутистического спектра</w:t>
      </w:r>
      <w:r w:rsidRPr="003151CD">
        <w:t>»</w:t>
      </w:r>
      <w:r w:rsidRPr="003151CD">
        <w:rPr>
          <w:rFonts w:eastAsia="Times New Roman"/>
          <w:lang w:eastAsia="ru-RU"/>
        </w:rPr>
        <w:t xml:space="preserve">, обсуждена и рекомендована к утверждению на ученом совете на заседании совета </w:t>
      </w:r>
      <w:r>
        <w:rPr>
          <w:rFonts w:eastAsia="Times New Roman"/>
          <w:lang w:eastAsia="ru-RU"/>
        </w:rPr>
        <w:t>пс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холого-педагогического </w:t>
      </w:r>
      <w:r w:rsidRPr="003151CD">
        <w:rPr>
          <w:rFonts w:eastAsia="Times New Roman"/>
          <w:lang w:eastAsia="ru-RU"/>
        </w:rPr>
        <w:t xml:space="preserve">факультета </w:t>
      </w:r>
      <w:r w:rsidRPr="003151CD">
        <w:t xml:space="preserve">(протокол от </w:t>
      </w:r>
      <w:r w:rsidRPr="00C55AE6">
        <w:t xml:space="preserve">21.04.2022 </w:t>
      </w:r>
      <w:r w:rsidRPr="003151CD">
        <w:t xml:space="preserve">г. № </w:t>
      </w:r>
      <w:r>
        <w:t>9</w:t>
      </w:r>
      <w:r w:rsidRPr="003151CD">
        <w:t>)</w:t>
      </w:r>
    </w:p>
    <w:p w:rsidR="00962CC9" w:rsidRPr="003151CD" w:rsidRDefault="00962CC9" w:rsidP="00962CC9">
      <w:pPr>
        <w:ind w:firstLine="426"/>
        <w:rPr>
          <w:color w:val="000000"/>
        </w:rPr>
      </w:pPr>
    </w:p>
    <w:p w:rsidR="00962CC9" w:rsidRPr="003151CD" w:rsidRDefault="00962CC9" w:rsidP="00962CC9">
      <w:pPr>
        <w:ind w:firstLine="426"/>
        <w:rPr>
          <w:b/>
          <w:color w:val="000000"/>
        </w:rPr>
      </w:pPr>
    </w:p>
    <w:p w:rsidR="00962CC9" w:rsidRPr="003151CD" w:rsidRDefault="00D61F56" w:rsidP="00962CC9">
      <w:pPr>
        <w:ind w:firstLine="426"/>
        <w:rPr>
          <w:b/>
          <w:color w:val="000000"/>
        </w:rPr>
      </w:pPr>
      <w:r w:rsidRPr="003151CD">
        <w:rPr>
          <w:color w:val="000000"/>
        </w:rPr>
        <w:t>Декан факультета</w:t>
      </w:r>
      <w:r>
        <w:rPr>
          <w:color w:val="000000"/>
        </w:rPr>
        <w:t xml:space="preserve">                        _________________________               </w:t>
      </w:r>
      <w:r>
        <w:t>Ф.Р. Бирагова</w:t>
      </w:r>
    </w:p>
    <w:p w:rsidR="00962CC9" w:rsidRPr="003151CD" w:rsidRDefault="00962CC9" w:rsidP="00962CC9">
      <w:pPr>
        <w:tabs>
          <w:tab w:val="left" w:pos="7088"/>
        </w:tabs>
        <w:ind w:firstLine="426"/>
        <w:rPr>
          <w:color w:val="000000"/>
        </w:rPr>
      </w:pPr>
    </w:p>
    <w:p w:rsidR="00962CC9" w:rsidRPr="003151CD" w:rsidRDefault="00962CC9" w:rsidP="00962CC9">
      <w:pPr>
        <w:widowControl/>
        <w:spacing w:after="200" w:line="276" w:lineRule="auto"/>
        <w:ind w:firstLine="0"/>
        <w:jc w:val="center"/>
      </w:pPr>
      <w:r w:rsidRPr="003151CD">
        <w:br w:type="page"/>
      </w:r>
    </w:p>
    <w:p w:rsidR="00962CC9" w:rsidRPr="003151CD" w:rsidRDefault="00962CC9" w:rsidP="00962CC9">
      <w:pPr>
        <w:widowControl/>
        <w:spacing w:after="200" w:line="276" w:lineRule="auto"/>
        <w:ind w:firstLine="0"/>
        <w:jc w:val="center"/>
        <w:rPr>
          <w:sz w:val="28"/>
          <w:szCs w:val="28"/>
        </w:rPr>
      </w:pPr>
      <w:r w:rsidRPr="003151CD">
        <w:rPr>
          <w:b/>
          <w:bCs/>
        </w:rPr>
        <w:lastRenderedPageBreak/>
        <w:t>СОДЕРЖАНИЕ</w:t>
      </w:r>
    </w:p>
    <w:p w:rsidR="00962CC9" w:rsidRPr="00333E29" w:rsidRDefault="00962CC9" w:rsidP="00962CC9">
      <w:pPr>
        <w:ind w:left="-284" w:firstLine="426"/>
      </w:pPr>
      <w:r w:rsidRPr="00333E29">
        <w:t>1. Общие положения.</w:t>
      </w:r>
    </w:p>
    <w:p w:rsidR="00962CC9" w:rsidRPr="00333E29" w:rsidRDefault="00962CC9" w:rsidP="00962CC9">
      <w:pPr>
        <w:ind w:left="-284" w:firstLine="426"/>
        <w:rPr>
          <w:spacing w:val="-3"/>
        </w:rPr>
      </w:pPr>
      <w:r w:rsidRPr="00333E29">
        <w:t xml:space="preserve">1.1. Основная профессиональная образовательная программа магистратуры, реализуемая вузом по направлению </w:t>
      </w:r>
      <w:r w:rsidRPr="00333E29">
        <w:rPr>
          <w:spacing w:val="-3"/>
        </w:rPr>
        <w:t xml:space="preserve">подготовки </w:t>
      </w:r>
      <w:r w:rsidRPr="00B00EED">
        <w:t xml:space="preserve">44.04.01  </w:t>
      </w:r>
      <w:r>
        <w:t>П</w:t>
      </w:r>
      <w:r w:rsidRPr="00B00EED">
        <w:t>едагогическое образование</w:t>
      </w:r>
      <w:r w:rsidRPr="003151CD">
        <w:t>, профиль программы «</w:t>
      </w:r>
      <w:r>
        <w:t>Образов</w:t>
      </w:r>
      <w:r>
        <w:t>а</w:t>
      </w:r>
      <w:r>
        <w:t>ние и реабилитация детей с расстройствами аутистического спектра</w:t>
      </w:r>
      <w:r w:rsidRPr="003151CD">
        <w:t>»</w:t>
      </w:r>
      <w:r w:rsidRPr="00333E29">
        <w:rPr>
          <w:spacing w:val="-3"/>
        </w:rPr>
        <w:t>.</w:t>
      </w:r>
    </w:p>
    <w:p w:rsidR="00962CC9" w:rsidRPr="00333E29" w:rsidRDefault="00962CC9" w:rsidP="00962CC9">
      <w:pPr>
        <w:ind w:left="-284" w:firstLine="426"/>
        <w:rPr>
          <w:spacing w:val="-3"/>
        </w:rPr>
      </w:pPr>
      <w:r w:rsidRPr="00333E29">
        <w:t xml:space="preserve">1.2. Нормативные документы для разработки ОПОП ВО магистратуры по направлению </w:t>
      </w:r>
      <w:r w:rsidRPr="00333E29">
        <w:rPr>
          <w:spacing w:val="-3"/>
        </w:rPr>
        <w:t>подг</w:t>
      </w:r>
      <w:r w:rsidRPr="00333E29">
        <w:rPr>
          <w:spacing w:val="-3"/>
        </w:rPr>
        <w:t>о</w:t>
      </w:r>
      <w:r w:rsidRPr="00333E29">
        <w:rPr>
          <w:spacing w:val="-3"/>
        </w:rPr>
        <w:t xml:space="preserve">товки </w:t>
      </w:r>
      <w:r>
        <w:rPr>
          <w:spacing w:val="-3"/>
        </w:rPr>
        <w:t>44.04.01  Педагогическое образование, программа «Образование и реабилитация детей с ра</w:t>
      </w:r>
      <w:r>
        <w:rPr>
          <w:spacing w:val="-3"/>
        </w:rPr>
        <w:t>с</w:t>
      </w:r>
      <w:r>
        <w:rPr>
          <w:spacing w:val="-3"/>
        </w:rPr>
        <w:t>стройствами аутистического спектра»</w:t>
      </w:r>
      <w:r w:rsidRPr="00333E29">
        <w:rPr>
          <w:spacing w:val="-3"/>
        </w:rPr>
        <w:t>.</w:t>
      </w:r>
    </w:p>
    <w:p w:rsidR="00962CC9" w:rsidRPr="00333E29" w:rsidRDefault="00962CC9" w:rsidP="00962CC9">
      <w:pPr>
        <w:ind w:left="-284" w:firstLine="426"/>
      </w:pPr>
      <w:r w:rsidRPr="00333E29">
        <w:t xml:space="preserve">1.3. Общая характеристика основной профессиональной образовательной программы высшего образования (магистратура) по направлению подготовки </w:t>
      </w:r>
      <w:r w:rsidR="00A668D4" w:rsidRPr="00B00EED">
        <w:t xml:space="preserve">44.04.01  </w:t>
      </w:r>
      <w:r w:rsidR="00A668D4">
        <w:t>П</w:t>
      </w:r>
      <w:r w:rsidR="00A668D4" w:rsidRPr="00B00EED">
        <w:t>едагогическое образование</w:t>
      </w:r>
      <w:r w:rsidRPr="00333E29">
        <w:t>.</w:t>
      </w:r>
    </w:p>
    <w:p w:rsidR="00962CC9" w:rsidRPr="00333E29" w:rsidRDefault="00962CC9" w:rsidP="00962CC9">
      <w:pPr>
        <w:ind w:left="-284" w:firstLine="426"/>
        <w:rPr>
          <w:spacing w:val="-3"/>
        </w:rPr>
      </w:pPr>
      <w:r w:rsidRPr="00333E29">
        <w:t xml:space="preserve">1.3.1. Цель ОПОП ВО. </w:t>
      </w:r>
    </w:p>
    <w:p w:rsidR="00962CC9" w:rsidRPr="00333E29" w:rsidRDefault="00962CC9" w:rsidP="00962CC9">
      <w:pPr>
        <w:ind w:left="-284" w:firstLine="426"/>
        <w:rPr>
          <w:spacing w:val="-3"/>
        </w:rPr>
      </w:pPr>
      <w:r w:rsidRPr="00333E29">
        <w:t>1.3.2. Срок освоения ОПОП ВО.</w:t>
      </w:r>
    </w:p>
    <w:p w:rsidR="00962CC9" w:rsidRPr="00333E29" w:rsidRDefault="00962CC9" w:rsidP="00962CC9">
      <w:pPr>
        <w:ind w:left="-284" w:firstLine="426"/>
        <w:rPr>
          <w:spacing w:val="-3"/>
        </w:rPr>
      </w:pPr>
      <w:r w:rsidRPr="00333E29">
        <w:t>1.3.3. Трудоемкость ОПОП ВО</w:t>
      </w:r>
      <w:r w:rsidRPr="00333E29">
        <w:rPr>
          <w:spacing w:val="-3"/>
        </w:rPr>
        <w:t>.</w:t>
      </w:r>
    </w:p>
    <w:p w:rsidR="00962CC9" w:rsidRPr="00333E29" w:rsidRDefault="00962CC9" w:rsidP="00962CC9">
      <w:pPr>
        <w:ind w:left="-284" w:firstLine="426"/>
      </w:pPr>
      <w:r w:rsidRPr="00333E29">
        <w:t>1.4. Требования к абитуриенту (магистратура).</w:t>
      </w:r>
    </w:p>
    <w:p w:rsidR="00962CC9" w:rsidRPr="00333E29" w:rsidRDefault="00962CC9" w:rsidP="00962CC9">
      <w:pPr>
        <w:ind w:left="-284" w:firstLine="426"/>
        <w:rPr>
          <w:spacing w:val="-3"/>
        </w:rPr>
      </w:pPr>
      <w:r w:rsidRPr="00333E29">
        <w:t xml:space="preserve">2. Характеристика профессиональной деятельности выпускника ОПОП ВО магистратуры по направлению </w:t>
      </w:r>
      <w:r w:rsidRPr="00333E29">
        <w:rPr>
          <w:spacing w:val="-3"/>
        </w:rPr>
        <w:t xml:space="preserve">подготовки </w:t>
      </w:r>
      <w:r>
        <w:rPr>
          <w:spacing w:val="-3"/>
        </w:rPr>
        <w:t>44.04.01  Педагогическое образование, программа «Образование и реабил</w:t>
      </w:r>
      <w:r>
        <w:rPr>
          <w:spacing w:val="-3"/>
        </w:rPr>
        <w:t>и</w:t>
      </w:r>
      <w:r>
        <w:rPr>
          <w:spacing w:val="-3"/>
        </w:rPr>
        <w:t>тация детей с расстройствами аутистического спектра»</w:t>
      </w:r>
    </w:p>
    <w:p w:rsidR="00962CC9" w:rsidRPr="00333E29" w:rsidRDefault="00962CC9" w:rsidP="00962CC9">
      <w:pPr>
        <w:ind w:left="-284" w:firstLine="426"/>
      </w:pPr>
      <w:r w:rsidRPr="00333E29">
        <w:t xml:space="preserve">2.1. Области профессиональной деятельности выпускника. </w:t>
      </w:r>
    </w:p>
    <w:p w:rsidR="00962CC9" w:rsidRPr="00333E29" w:rsidRDefault="00962CC9" w:rsidP="00962CC9">
      <w:pPr>
        <w:ind w:left="-284" w:firstLine="426"/>
      </w:pPr>
      <w:r w:rsidRPr="00333E29">
        <w:t>2.2. Объекты профессиональной деятельности выпускника.</w:t>
      </w:r>
    </w:p>
    <w:p w:rsidR="00962CC9" w:rsidRPr="00333E29" w:rsidRDefault="00962CC9" w:rsidP="00962CC9">
      <w:pPr>
        <w:ind w:left="-284" w:firstLine="426"/>
      </w:pPr>
      <w:r w:rsidRPr="00333E29">
        <w:t>2.3. Типы задач профессиональной деятельности выпускника.</w:t>
      </w:r>
    </w:p>
    <w:p w:rsidR="00962CC9" w:rsidRPr="00333E29" w:rsidRDefault="00962CC9" w:rsidP="00962CC9">
      <w:pPr>
        <w:ind w:left="-284" w:firstLine="426"/>
      </w:pPr>
      <w:r w:rsidRPr="00333E29">
        <w:t>2.4. Задачи профессиональной деятельности выпускника.</w:t>
      </w:r>
    </w:p>
    <w:p w:rsidR="00962CC9" w:rsidRPr="00333E29" w:rsidRDefault="00962CC9" w:rsidP="00962CC9">
      <w:pPr>
        <w:ind w:left="-284" w:firstLine="426"/>
      </w:pPr>
      <w:r w:rsidRPr="00333E29">
        <w:t>2.5. Перечень профессиональных стандартов, соотнесенных с ФГОС ВО.</w:t>
      </w:r>
    </w:p>
    <w:p w:rsidR="00962CC9" w:rsidRPr="00333E29" w:rsidRDefault="00962CC9" w:rsidP="00962CC9">
      <w:pPr>
        <w:ind w:left="-284" w:firstLine="426"/>
      </w:pPr>
      <w:r w:rsidRPr="00333E29">
        <w:t xml:space="preserve">3. Планируемые результаты освоения ОПОП ВО магистратуры по направлению подготовки </w:t>
      </w:r>
      <w:r>
        <w:t>44.04.01  Педагогическое образование, программа «Образование и реабилитация детей с расстро</w:t>
      </w:r>
      <w:r>
        <w:t>й</w:t>
      </w:r>
      <w:r>
        <w:t>ствами аутистического спектра»</w:t>
      </w:r>
      <w:r w:rsidRPr="00333E29">
        <w:t>.</w:t>
      </w:r>
    </w:p>
    <w:p w:rsidR="00962CC9" w:rsidRPr="00333E29" w:rsidRDefault="00962CC9" w:rsidP="00962CC9">
      <w:pPr>
        <w:ind w:left="-284" w:firstLine="426"/>
        <w:rPr>
          <w:spacing w:val="-3"/>
        </w:rPr>
      </w:pPr>
      <w:r w:rsidRPr="00333E29">
        <w:t xml:space="preserve">4. Документы, регламентирующие содержание и организацию образовательного процесса при реализации ОПОП ВО магистратуры по направлению </w:t>
      </w:r>
      <w:r w:rsidRPr="00333E29">
        <w:rPr>
          <w:spacing w:val="-3"/>
        </w:rPr>
        <w:t xml:space="preserve">подготовки </w:t>
      </w:r>
      <w:r>
        <w:rPr>
          <w:spacing w:val="-3"/>
        </w:rPr>
        <w:t>44.04.01  Педагогическое образ</w:t>
      </w:r>
      <w:r>
        <w:rPr>
          <w:spacing w:val="-3"/>
        </w:rPr>
        <w:t>о</w:t>
      </w:r>
      <w:r>
        <w:rPr>
          <w:spacing w:val="-3"/>
        </w:rPr>
        <w:t>вание, программа «Образование и реабилитация детей с расстройствами аутистического спектра»</w:t>
      </w:r>
      <w:r w:rsidRPr="00333E29">
        <w:rPr>
          <w:spacing w:val="-3"/>
        </w:rPr>
        <w:t>.</w:t>
      </w:r>
    </w:p>
    <w:p w:rsidR="00962CC9" w:rsidRPr="00333E29" w:rsidRDefault="00962CC9" w:rsidP="00962CC9">
      <w:pPr>
        <w:ind w:left="-284" w:firstLine="426"/>
      </w:pPr>
      <w:r w:rsidRPr="00333E29">
        <w:t>4.1. Учебный план подготовки магистранта.</w:t>
      </w:r>
    </w:p>
    <w:p w:rsidR="00962CC9" w:rsidRPr="00333E29" w:rsidRDefault="00962CC9" w:rsidP="00962CC9">
      <w:pPr>
        <w:ind w:left="-284" w:firstLine="426"/>
      </w:pPr>
      <w:r w:rsidRPr="00333E29">
        <w:t>4.2. Календарный учебный график.</w:t>
      </w:r>
    </w:p>
    <w:p w:rsidR="00962CC9" w:rsidRPr="00333E29" w:rsidRDefault="00962CC9" w:rsidP="00962CC9">
      <w:pPr>
        <w:ind w:left="-284" w:firstLine="426"/>
      </w:pPr>
      <w:r w:rsidRPr="00333E29">
        <w:t xml:space="preserve">4.3. Рабочие программы дисциплин. </w:t>
      </w:r>
    </w:p>
    <w:p w:rsidR="00962CC9" w:rsidRPr="00333E29" w:rsidRDefault="00962CC9" w:rsidP="00962CC9">
      <w:pPr>
        <w:ind w:left="-284" w:firstLine="426"/>
      </w:pPr>
      <w:r w:rsidRPr="00333E29">
        <w:t>4.4. Программы учебных и производственных практик.</w:t>
      </w:r>
    </w:p>
    <w:p w:rsidR="00962CC9" w:rsidRPr="00333E29" w:rsidRDefault="00962CC9" w:rsidP="00962CC9">
      <w:pPr>
        <w:pStyle w:val="a4"/>
        <w:tabs>
          <w:tab w:val="left" w:pos="708"/>
        </w:tabs>
        <w:spacing w:line="240" w:lineRule="auto"/>
        <w:ind w:left="-284" w:firstLine="426"/>
      </w:pPr>
      <w:r w:rsidRPr="00333E29">
        <w:t>4.5. Программа Государственной итоговой аттестации.</w:t>
      </w:r>
    </w:p>
    <w:p w:rsidR="00962CC9" w:rsidRPr="00333E29" w:rsidRDefault="00962CC9" w:rsidP="00962CC9">
      <w:pPr>
        <w:pStyle w:val="a4"/>
        <w:tabs>
          <w:tab w:val="left" w:pos="708"/>
          <w:tab w:val="left" w:pos="1134"/>
        </w:tabs>
        <w:spacing w:line="240" w:lineRule="auto"/>
        <w:ind w:left="-284" w:firstLine="426"/>
      </w:pPr>
      <w:r w:rsidRPr="00333E29">
        <w:t>4.6. Оценочные материалы по дисциплинам (модулям), практикам, научно-исследовательской деятельности и государственной итоговой аттестации.</w:t>
      </w:r>
    </w:p>
    <w:p w:rsidR="00962CC9" w:rsidRPr="00333E29" w:rsidRDefault="00962CC9" w:rsidP="00962CC9">
      <w:pPr>
        <w:pStyle w:val="a4"/>
        <w:tabs>
          <w:tab w:val="left" w:pos="708"/>
          <w:tab w:val="left" w:pos="1134"/>
        </w:tabs>
        <w:spacing w:line="240" w:lineRule="auto"/>
        <w:ind w:left="-284" w:firstLine="426"/>
      </w:pPr>
      <w:r w:rsidRPr="00333E29">
        <w:t>4.7. Методические материалы по дисциплинам (модулям), практикам, научно-исследовательской работе и государственной итоговой аттестации.</w:t>
      </w:r>
    </w:p>
    <w:p w:rsidR="00962CC9" w:rsidRPr="00333E29" w:rsidRDefault="00962CC9" w:rsidP="00962CC9">
      <w:pPr>
        <w:ind w:left="-284" w:firstLine="426"/>
      </w:pPr>
      <w:r w:rsidRPr="00333E29">
        <w:t>5. Фактическое ресурсное обеспечение.</w:t>
      </w:r>
    </w:p>
    <w:p w:rsidR="00962CC9" w:rsidRPr="00333E29" w:rsidRDefault="00962CC9" w:rsidP="00962CC9">
      <w:pPr>
        <w:ind w:left="-284" w:firstLine="426"/>
      </w:pPr>
      <w:r w:rsidRPr="00333E29">
        <w:t>5.1. Общесистемные требования к реализации программы магистратуры.</w:t>
      </w:r>
    </w:p>
    <w:p w:rsidR="00962CC9" w:rsidRPr="00333E29" w:rsidRDefault="00962CC9" w:rsidP="00962CC9">
      <w:pPr>
        <w:ind w:left="-284" w:firstLine="426"/>
      </w:pPr>
      <w:r w:rsidRPr="00333E29">
        <w:t>5.2. Кадровое обеспечение.</w:t>
      </w:r>
    </w:p>
    <w:p w:rsidR="00962CC9" w:rsidRPr="00333E29" w:rsidRDefault="00962CC9" w:rsidP="00962CC9">
      <w:pPr>
        <w:ind w:left="-284" w:firstLine="426"/>
      </w:pPr>
      <w:r w:rsidRPr="00333E29">
        <w:t>5.3. Материально-техническое и учебно-методическое обеспечение образовательного процесса</w:t>
      </w:r>
    </w:p>
    <w:p w:rsidR="00962CC9" w:rsidRPr="00333E29" w:rsidRDefault="00962CC9" w:rsidP="00962CC9">
      <w:pPr>
        <w:ind w:left="-284" w:firstLine="426"/>
      </w:pPr>
      <w:r w:rsidRPr="00333E29">
        <w:t>5.4. Финансовое обеспечение</w:t>
      </w:r>
    </w:p>
    <w:p w:rsidR="00962CC9" w:rsidRPr="00333E29" w:rsidRDefault="00962CC9" w:rsidP="00962CC9">
      <w:pPr>
        <w:ind w:left="-284" w:firstLine="426"/>
      </w:pPr>
      <w:r w:rsidRPr="00333E29">
        <w:t>6. Характеристика среды вуза, обеспечивающая развитие универсальных (социально-личностных) компетенций выпускников.</w:t>
      </w:r>
    </w:p>
    <w:p w:rsidR="00962CC9" w:rsidRPr="00333E29" w:rsidRDefault="00962CC9" w:rsidP="00962CC9">
      <w:pPr>
        <w:ind w:left="-284" w:firstLine="426"/>
      </w:pPr>
      <w:r w:rsidRPr="00333E29">
        <w:t>7. Требования к применяемым механизмам оценки системы качества образовательной деятел</w:t>
      </w:r>
      <w:r w:rsidRPr="00333E29">
        <w:t>ь</w:t>
      </w:r>
      <w:r w:rsidRPr="00333E29">
        <w:t>ности и подготовки обучающихся по образовательной программе</w:t>
      </w:r>
    </w:p>
    <w:p w:rsidR="00962CC9" w:rsidRPr="00333E29" w:rsidRDefault="00962CC9" w:rsidP="00962CC9">
      <w:pPr>
        <w:tabs>
          <w:tab w:val="left" w:pos="993"/>
        </w:tabs>
        <w:ind w:left="-284" w:firstLine="426"/>
      </w:pPr>
      <w:r w:rsidRPr="00333E29">
        <w:t>8. Содержание и организация учебного процесса для инвалидов и лиц с ограниченными во</w:t>
      </w:r>
      <w:r w:rsidRPr="00333E29">
        <w:t>з</w:t>
      </w:r>
      <w:r w:rsidRPr="00333E29">
        <w:t>можностями здоровья.</w:t>
      </w:r>
    </w:p>
    <w:p w:rsidR="00962CC9" w:rsidRPr="003151CD" w:rsidRDefault="00962CC9" w:rsidP="00962CC9">
      <w:pPr>
        <w:widowControl/>
        <w:spacing w:after="200" w:line="276" w:lineRule="auto"/>
        <w:ind w:firstLine="0"/>
        <w:jc w:val="center"/>
        <w:rPr>
          <w:b/>
        </w:rPr>
      </w:pPr>
      <w:r w:rsidRPr="003151CD">
        <w:rPr>
          <w:sz w:val="22"/>
          <w:szCs w:val="22"/>
        </w:rPr>
        <w:br w:type="page"/>
      </w:r>
      <w:r w:rsidRPr="003151CD">
        <w:rPr>
          <w:b/>
        </w:rPr>
        <w:lastRenderedPageBreak/>
        <w:t>1. Общие положения</w:t>
      </w:r>
    </w:p>
    <w:p w:rsidR="00962CC9" w:rsidRPr="003151CD" w:rsidRDefault="00962CC9" w:rsidP="00962CC9">
      <w:pPr>
        <w:ind w:right="-143" w:firstLine="720"/>
      </w:pPr>
      <w:r w:rsidRPr="003151CD">
        <w:rPr>
          <w:b/>
        </w:rPr>
        <w:t>1.1.Основная профессиональная образовательная программа магистратуры, реал</w:t>
      </w:r>
      <w:r w:rsidRPr="003151CD">
        <w:rPr>
          <w:b/>
        </w:rPr>
        <w:t>и</w:t>
      </w:r>
      <w:r w:rsidRPr="003151CD">
        <w:rPr>
          <w:b/>
        </w:rPr>
        <w:t>зуемаяФГБОУ ВО «Северо-Осетинский государственный университет имени Коста Леван</w:t>
      </w:r>
      <w:r w:rsidRPr="003151CD">
        <w:rPr>
          <w:b/>
        </w:rPr>
        <w:t>о</w:t>
      </w:r>
      <w:r w:rsidRPr="003151CD">
        <w:rPr>
          <w:b/>
        </w:rPr>
        <w:t xml:space="preserve">вича Хетагурова»по направлению </w:t>
      </w:r>
      <w:r w:rsidRPr="003151CD">
        <w:rPr>
          <w:b/>
          <w:spacing w:val="-3"/>
        </w:rPr>
        <w:t xml:space="preserve">подготовки </w:t>
      </w:r>
      <w:r w:rsidRPr="00551450">
        <w:rPr>
          <w:b/>
        </w:rPr>
        <w:t>44.04.01  Педагогическое образование, пр</w:t>
      </w:r>
      <w:r w:rsidRPr="00551450">
        <w:rPr>
          <w:b/>
        </w:rPr>
        <w:t>о</w:t>
      </w:r>
      <w:r w:rsidRPr="00551450">
        <w:rPr>
          <w:b/>
        </w:rPr>
        <w:t>филь программы «Образование и реабилитация детей с расстройствами аутистического спектра»</w:t>
      </w:r>
      <w:r w:rsidRPr="003151CD">
        <w:t xml:space="preserve">представляет собой </w:t>
      </w:r>
      <w:r w:rsidRPr="003151CD">
        <w:rPr>
          <w:rFonts w:eastAsia="Calibri"/>
          <w:lang w:eastAsia="en-US"/>
        </w:rPr>
        <w:t>комплекс основных характеристик образования</w:t>
      </w:r>
      <w:r w:rsidRPr="003151CD">
        <w:t>, разработанных и утвержденных с учетом требований рынка труда на основе Федерального государственного обр</w:t>
      </w:r>
      <w:r w:rsidRPr="003151CD">
        <w:t>а</w:t>
      </w:r>
      <w:r w:rsidRPr="003151CD">
        <w:t>зовательного стандарта по соответствующему направлению подготовки высшего образования (ФГОС ВО).</w:t>
      </w:r>
    </w:p>
    <w:p w:rsidR="00962CC9" w:rsidRPr="003151CD" w:rsidRDefault="00962CC9" w:rsidP="00962CC9">
      <w:pPr>
        <w:ind w:right="-143" w:firstLine="720"/>
      </w:pPr>
      <w:r w:rsidRPr="003151CD">
        <w:t>ОПОП ВО регламентирует цели, ожидаемые результаты, содержание, условия и технол</w:t>
      </w:r>
      <w:r w:rsidRPr="003151CD">
        <w:t>о</w:t>
      </w:r>
      <w:r w:rsidRPr="003151CD">
        <w:t>гии реализации образовательного процесса, оценку качества подготовки выпускника по данному направлению подготовки и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</w:t>
      </w:r>
      <w:r w:rsidRPr="003151CD">
        <w:t>о</w:t>
      </w:r>
      <w:r w:rsidRPr="003151CD">
        <w:t>грамм практик, оценочных средств, методических материалов, обеспечивающих реализацию соо</w:t>
      </w:r>
      <w:r w:rsidRPr="003151CD">
        <w:t>т</w:t>
      </w:r>
      <w:r w:rsidRPr="003151CD">
        <w:t>ветствующей образовательной технологии.</w:t>
      </w:r>
    </w:p>
    <w:p w:rsidR="00962CC9" w:rsidRPr="003151CD" w:rsidRDefault="00962CC9" w:rsidP="00962CC9">
      <w:pPr>
        <w:ind w:right="-143" w:firstLine="720"/>
      </w:pPr>
      <w:r w:rsidRPr="003151CD">
        <w:t>В рамках учебных курсов предусмотрено применение инновационных технологий обуч</w:t>
      </w:r>
      <w:r w:rsidRPr="003151CD">
        <w:t>е</w:t>
      </w:r>
      <w:r w:rsidRPr="003151CD">
        <w:t xml:space="preserve">ния, развивающих навыки командной работы, межличностной коммуникации, принятия решений, лидерские качества. </w:t>
      </w:r>
      <w:r w:rsidRPr="003151CD">
        <w:rPr>
          <w:color w:val="000000"/>
        </w:rPr>
        <w:t xml:space="preserve">При реализации программы </w:t>
      </w:r>
      <w:r w:rsidRPr="003151CD">
        <w:t xml:space="preserve">магистратуры </w:t>
      </w:r>
      <w:r w:rsidRPr="003151CD">
        <w:rPr>
          <w:color w:val="000000"/>
        </w:rPr>
        <w:t>организация вправе применять электронное обучение и дистанционные образовательные технологии. При обучении лиц с огр</w:t>
      </w:r>
      <w:r w:rsidRPr="003151CD">
        <w:rPr>
          <w:color w:val="000000"/>
        </w:rPr>
        <w:t>а</w:t>
      </w:r>
      <w:r w:rsidRPr="003151CD">
        <w:rPr>
          <w:color w:val="000000"/>
        </w:rPr>
        <w:t>ниченными возможностями здоровья электронное обучение и дистанционные образовательные технологии предусматривают возможность приёма-передачи информации в доступных для них формах.</w:t>
      </w:r>
    </w:p>
    <w:p w:rsidR="00962CC9" w:rsidRPr="003151CD" w:rsidRDefault="00962CC9" w:rsidP="00962CC9">
      <w:pPr>
        <w:ind w:right="-143" w:firstLine="720"/>
        <w:rPr>
          <w:color w:val="000000"/>
        </w:rPr>
      </w:pPr>
      <w:r w:rsidRPr="003151CD">
        <w:rPr>
          <w:color w:val="000000"/>
        </w:rPr>
        <w:t xml:space="preserve">Образовательная деятельность по программе </w:t>
      </w:r>
      <w:r>
        <w:t xml:space="preserve">магистратуры </w:t>
      </w:r>
      <w:r w:rsidRPr="003151CD">
        <w:rPr>
          <w:color w:val="000000"/>
        </w:rPr>
        <w:t>осуществляется на государс</w:t>
      </w:r>
      <w:r w:rsidRPr="003151CD">
        <w:rPr>
          <w:color w:val="000000"/>
        </w:rPr>
        <w:t>т</w:t>
      </w:r>
      <w:r w:rsidRPr="003151CD">
        <w:rPr>
          <w:color w:val="000000"/>
        </w:rPr>
        <w:t xml:space="preserve">венном языке Российской Федерации. </w:t>
      </w:r>
    </w:p>
    <w:p w:rsidR="00962CC9" w:rsidRPr="003151CD" w:rsidRDefault="00962CC9" w:rsidP="00962CC9">
      <w:pPr>
        <w:ind w:right="-143" w:firstLine="720"/>
      </w:pPr>
    </w:p>
    <w:p w:rsidR="00962CC9" w:rsidRPr="003151CD" w:rsidRDefault="00962CC9" w:rsidP="00962CC9">
      <w:pPr>
        <w:pStyle w:val="5"/>
        <w:spacing w:line="240" w:lineRule="auto"/>
        <w:ind w:right="-143" w:firstLine="720"/>
        <w:rPr>
          <w:spacing w:val="-3"/>
          <w:sz w:val="24"/>
          <w:szCs w:val="24"/>
        </w:rPr>
      </w:pPr>
      <w:r w:rsidRPr="003151CD">
        <w:rPr>
          <w:sz w:val="24"/>
          <w:szCs w:val="24"/>
        </w:rPr>
        <w:t>1.2. Нормативные документы для разработки ОПОП ВОмагистратуры по направл</w:t>
      </w:r>
      <w:r w:rsidRPr="003151CD">
        <w:rPr>
          <w:sz w:val="24"/>
          <w:szCs w:val="24"/>
        </w:rPr>
        <w:t>е</w:t>
      </w:r>
      <w:r w:rsidRPr="003151CD">
        <w:rPr>
          <w:sz w:val="24"/>
          <w:szCs w:val="24"/>
        </w:rPr>
        <w:t xml:space="preserve">нию </w:t>
      </w:r>
      <w:r w:rsidRPr="003151CD">
        <w:rPr>
          <w:spacing w:val="-3"/>
          <w:sz w:val="24"/>
          <w:szCs w:val="24"/>
        </w:rPr>
        <w:t xml:space="preserve">подготовки </w:t>
      </w:r>
      <w:r>
        <w:rPr>
          <w:spacing w:val="-3"/>
          <w:sz w:val="24"/>
          <w:szCs w:val="24"/>
        </w:rPr>
        <w:t>44.04.01  Педагогическое образование, программа «Образование и реабилит</w:t>
      </w:r>
      <w:r>
        <w:rPr>
          <w:spacing w:val="-3"/>
          <w:sz w:val="24"/>
          <w:szCs w:val="24"/>
        </w:rPr>
        <w:t>а</w:t>
      </w:r>
      <w:r>
        <w:rPr>
          <w:spacing w:val="-3"/>
          <w:sz w:val="24"/>
          <w:szCs w:val="24"/>
        </w:rPr>
        <w:t>ция детей с расстройствами аутистического спектра»</w:t>
      </w:r>
    </w:p>
    <w:p w:rsidR="00962CC9" w:rsidRPr="003151CD" w:rsidRDefault="00962CC9" w:rsidP="00962CC9">
      <w:pPr>
        <w:ind w:right="-143" w:firstLine="720"/>
      </w:pPr>
      <w:r w:rsidRPr="003151CD">
        <w:t>Нормативную правовую базу разработки ОПОП ВОмагистратуры составляют:</w:t>
      </w:r>
    </w:p>
    <w:p w:rsidR="00962CC9" w:rsidRPr="003151CD" w:rsidRDefault="00962CC9" w:rsidP="00962CC9">
      <w:pPr>
        <w:pStyle w:val="a4"/>
        <w:numPr>
          <w:ilvl w:val="1"/>
          <w:numId w:val="29"/>
        </w:numPr>
        <w:tabs>
          <w:tab w:val="left" w:pos="993"/>
        </w:tabs>
        <w:spacing w:line="240" w:lineRule="auto"/>
        <w:ind w:left="0" w:right="-143" w:firstLine="709"/>
      </w:pPr>
      <w:r w:rsidRPr="003151CD">
        <w:t>Федеральный закон Российской Федерации «Об образовании в  Российской Федерации» от 29.12.2012 г., № 273-ФЗ</w:t>
      </w:r>
      <w:r w:rsidR="00D534F9">
        <w:t xml:space="preserve"> (в действующей редакции)</w:t>
      </w:r>
      <w:r w:rsidRPr="003151CD">
        <w:t>.</w:t>
      </w:r>
    </w:p>
    <w:p w:rsidR="00962CC9" w:rsidRPr="003151CD" w:rsidRDefault="00962CC9" w:rsidP="00962CC9">
      <w:pPr>
        <w:pStyle w:val="a4"/>
        <w:numPr>
          <w:ilvl w:val="1"/>
          <w:numId w:val="29"/>
        </w:numPr>
        <w:tabs>
          <w:tab w:val="left" w:pos="993"/>
        </w:tabs>
        <w:spacing w:line="240" w:lineRule="auto"/>
        <w:ind w:left="0" w:right="-143" w:firstLine="709"/>
      </w:pPr>
      <w:r w:rsidRPr="003151CD">
        <w:t xml:space="preserve">Федеральный государственный образовательный стандарт высшего образования (далее ФГОС ВО) (магистратура)по направлению </w:t>
      </w:r>
      <w:r w:rsidRPr="00B00EED">
        <w:t xml:space="preserve">44.04.01  </w:t>
      </w:r>
      <w:r>
        <w:t>П</w:t>
      </w:r>
      <w:r w:rsidRPr="00B00EED">
        <w:t>едагогическое образование</w:t>
      </w:r>
      <w:r w:rsidRPr="003151CD">
        <w:t xml:space="preserve">, утвержденным приказом Министерства науки  и высшего образования Российской Федерации от </w:t>
      </w:r>
      <w:r>
        <w:t>2</w:t>
      </w:r>
      <w:r w:rsidRPr="003151CD">
        <w:t>2.0</w:t>
      </w:r>
      <w:r>
        <w:t>2</w:t>
      </w:r>
      <w:r w:rsidRPr="003151CD">
        <w:t>.20</w:t>
      </w:r>
      <w:r>
        <w:t>18</w:t>
      </w:r>
      <w:r w:rsidRPr="003151CD">
        <w:t xml:space="preserve"> г. № </w:t>
      </w:r>
      <w:r>
        <w:t xml:space="preserve">126 </w:t>
      </w:r>
      <w:r w:rsidR="00D534F9">
        <w:t>(в действующей редакции)</w:t>
      </w:r>
      <w:r w:rsidRPr="003151CD">
        <w:t>.</w:t>
      </w:r>
    </w:p>
    <w:p w:rsidR="00962CC9" w:rsidRPr="003151CD" w:rsidRDefault="00962CC9" w:rsidP="00962CC9">
      <w:pPr>
        <w:pStyle w:val="a4"/>
        <w:numPr>
          <w:ilvl w:val="1"/>
          <w:numId w:val="29"/>
        </w:numPr>
        <w:tabs>
          <w:tab w:val="left" w:pos="993"/>
        </w:tabs>
        <w:spacing w:line="240" w:lineRule="auto"/>
        <w:ind w:left="0" w:right="-143" w:firstLine="709"/>
        <w:rPr>
          <w:spacing w:val="-3"/>
        </w:rPr>
      </w:pPr>
      <w:r w:rsidRPr="00F95F78">
        <w:rPr>
          <w:spacing w:val="-3"/>
        </w:rPr>
        <w:t>Приказ Минобрнауки России «Об утверждении Порядка организации и осуществления о</w:t>
      </w:r>
      <w:r w:rsidRPr="00F95F78">
        <w:rPr>
          <w:spacing w:val="-3"/>
        </w:rPr>
        <w:t>б</w:t>
      </w:r>
      <w:r w:rsidRPr="00F95F78">
        <w:rPr>
          <w:spacing w:val="-3"/>
        </w:rPr>
        <w:t>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от 06 апреля 2021 года № 245</w:t>
      </w:r>
      <w:r>
        <w:rPr>
          <w:spacing w:val="-3"/>
        </w:rPr>
        <w:t>.</w:t>
      </w:r>
    </w:p>
    <w:p w:rsidR="00962CC9" w:rsidRPr="003151CD" w:rsidRDefault="00962CC9" w:rsidP="00962CC9">
      <w:pPr>
        <w:pStyle w:val="a4"/>
        <w:numPr>
          <w:ilvl w:val="1"/>
          <w:numId w:val="29"/>
        </w:numPr>
        <w:tabs>
          <w:tab w:val="left" w:pos="993"/>
        </w:tabs>
        <w:spacing w:line="240" w:lineRule="auto"/>
        <w:ind w:left="0" w:right="-143" w:firstLine="709"/>
        <w:rPr>
          <w:spacing w:val="-3"/>
        </w:rPr>
      </w:pPr>
      <w:r w:rsidRPr="003151CD">
        <w:t>Порядок проведения государственной итоговой аттестации по образовательным пр</w:t>
      </w:r>
      <w:r w:rsidRPr="003151CD">
        <w:t>о</w:t>
      </w:r>
      <w:r w:rsidRPr="003151CD">
        <w:t>граммам высшего образования – программам бакалавриата, программам специалитета и програ</w:t>
      </w:r>
      <w:r w:rsidRPr="003151CD">
        <w:t>м</w:t>
      </w:r>
      <w:r w:rsidRPr="003151CD">
        <w:t>мам магистратуры,  утвержденный приказом Министерства образования и науки Российской Ф</w:t>
      </w:r>
      <w:r w:rsidRPr="003151CD">
        <w:t>е</w:t>
      </w:r>
      <w:r w:rsidRPr="003151CD">
        <w:t>дерации от 29.06.2015 № 636</w:t>
      </w:r>
      <w:r w:rsidRPr="003151CD">
        <w:rPr>
          <w:spacing w:val="-3"/>
        </w:rPr>
        <w:t>.</w:t>
      </w:r>
    </w:p>
    <w:p w:rsidR="00962CC9" w:rsidRPr="005D72FC" w:rsidRDefault="00962CC9" w:rsidP="00962CC9">
      <w:pPr>
        <w:pStyle w:val="a4"/>
        <w:numPr>
          <w:ilvl w:val="1"/>
          <w:numId w:val="29"/>
        </w:numPr>
        <w:tabs>
          <w:tab w:val="left" w:pos="993"/>
        </w:tabs>
        <w:spacing w:line="240" w:lineRule="auto"/>
        <w:ind w:left="0" w:right="-143" w:firstLine="709"/>
        <w:rPr>
          <w:spacing w:val="-3"/>
        </w:rPr>
      </w:pPr>
      <w:r w:rsidRPr="003151CD">
        <w:rPr>
          <w:color w:val="000000"/>
        </w:rPr>
        <w:t>Приказ Минобрнауки России, Минпросвещения России «О практической подготовке обучающихся» от 5 августа 2020 г. № 885/390.</w:t>
      </w:r>
    </w:p>
    <w:p w:rsidR="005D72FC" w:rsidRPr="003151CD" w:rsidRDefault="005D72FC" w:rsidP="00962CC9">
      <w:pPr>
        <w:pStyle w:val="a4"/>
        <w:numPr>
          <w:ilvl w:val="1"/>
          <w:numId w:val="29"/>
        </w:numPr>
        <w:tabs>
          <w:tab w:val="left" w:pos="993"/>
        </w:tabs>
        <w:spacing w:line="240" w:lineRule="auto"/>
        <w:ind w:left="0" w:right="-143" w:firstLine="709"/>
        <w:rPr>
          <w:spacing w:val="-3"/>
        </w:rPr>
      </w:pPr>
      <w:r w:rsidRPr="005D72FC">
        <w:rPr>
          <w:color w:val="000000"/>
        </w:rPr>
        <w:t xml:space="preserve">Приказ </w:t>
      </w:r>
      <w:r w:rsidRPr="00F95F78">
        <w:rPr>
          <w:spacing w:val="-3"/>
        </w:rPr>
        <w:t xml:space="preserve">Минобрнауки России </w:t>
      </w:r>
      <w:r w:rsidR="001B4FB8">
        <w:rPr>
          <w:spacing w:val="-3"/>
        </w:rPr>
        <w:t>«</w:t>
      </w:r>
      <w:r w:rsidRPr="005D72FC">
        <w:rPr>
          <w:color w:val="000000"/>
        </w:rPr>
        <w:t>О внесении изменений в федеральные государственные образовательные стандарты высшего образования</w:t>
      </w:r>
      <w:r w:rsidR="001B4FB8">
        <w:rPr>
          <w:color w:val="000000"/>
        </w:rPr>
        <w:t>»</w:t>
      </w:r>
      <w:r w:rsidRPr="005D72FC">
        <w:rPr>
          <w:color w:val="000000"/>
        </w:rPr>
        <w:t xml:space="preserve"> от 26.11.2020 № 1456</w:t>
      </w:r>
      <w:r w:rsidR="001B4FB8">
        <w:rPr>
          <w:color w:val="000000"/>
        </w:rPr>
        <w:t>.</w:t>
      </w:r>
    </w:p>
    <w:p w:rsidR="00962CC9" w:rsidRPr="003151CD" w:rsidRDefault="00962CC9" w:rsidP="00962CC9">
      <w:pPr>
        <w:pStyle w:val="a4"/>
        <w:numPr>
          <w:ilvl w:val="1"/>
          <w:numId w:val="29"/>
        </w:numPr>
        <w:tabs>
          <w:tab w:val="left" w:pos="993"/>
        </w:tabs>
        <w:spacing w:line="240" w:lineRule="auto"/>
        <w:ind w:left="0" w:right="-143" w:firstLine="709"/>
      </w:pPr>
      <w:r w:rsidRPr="003151CD">
        <w:t>Устав Федерального государственного бюджетного образовательного учреждения вы</w:t>
      </w:r>
      <w:r w:rsidRPr="003151CD">
        <w:t>с</w:t>
      </w:r>
      <w:r w:rsidRPr="003151CD">
        <w:t xml:space="preserve">шего образования «Северо-Осетинский государственный университет имени Коста Левановича </w:t>
      </w:r>
      <w:r w:rsidRPr="003151CD">
        <w:lastRenderedPageBreak/>
        <w:t>Хетагурова» (утвержден приказом Министерства науки и высшего образования Российской Фед</w:t>
      </w:r>
      <w:r w:rsidRPr="003151CD">
        <w:t>е</w:t>
      </w:r>
      <w:r w:rsidRPr="003151CD">
        <w:t>рации от 28.11.2018 г. № 1069).</w:t>
      </w:r>
    </w:p>
    <w:p w:rsidR="00962CC9" w:rsidRPr="003151CD" w:rsidRDefault="00962CC9" w:rsidP="00962CC9">
      <w:pPr>
        <w:pStyle w:val="a4"/>
        <w:numPr>
          <w:ilvl w:val="1"/>
          <w:numId w:val="29"/>
        </w:numPr>
        <w:tabs>
          <w:tab w:val="left" w:pos="993"/>
        </w:tabs>
        <w:spacing w:line="240" w:lineRule="auto"/>
        <w:ind w:left="0" w:right="-143" w:firstLine="709"/>
      </w:pPr>
      <w:r w:rsidRPr="003151CD">
        <w:t>Положение о разработке и реализации основных профессиональных образовательных программ ФГБОУ ВО «Северо-Осетинский государственный университет имени Коста Леванов</w:t>
      </w:r>
      <w:r w:rsidRPr="003151CD">
        <w:t>и</w:t>
      </w:r>
      <w:r w:rsidRPr="003151CD">
        <w:t>ча Хетагурова», утверждено и введено в действие приказом ректора № 382 от 28.12.2018 г.</w:t>
      </w:r>
      <w:r w:rsidR="00D534F9">
        <w:t xml:space="preserve"> (в де</w:t>
      </w:r>
      <w:r w:rsidR="00D534F9">
        <w:t>й</w:t>
      </w:r>
      <w:r w:rsidR="00D534F9">
        <w:t>ствующей редакции).</w:t>
      </w:r>
    </w:p>
    <w:p w:rsidR="00962CC9" w:rsidRPr="003151CD" w:rsidRDefault="00962CC9" w:rsidP="00962CC9">
      <w:pPr>
        <w:pStyle w:val="a4"/>
        <w:numPr>
          <w:ilvl w:val="1"/>
          <w:numId w:val="29"/>
        </w:numPr>
        <w:tabs>
          <w:tab w:val="left" w:pos="993"/>
        </w:tabs>
        <w:spacing w:line="240" w:lineRule="auto"/>
        <w:ind w:left="0" w:right="-143" w:firstLine="709"/>
      </w:pPr>
      <w:r w:rsidRPr="003151CD">
        <w:t>Другие нормативно-методические документы.</w:t>
      </w:r>
    </w:p>
    <w:p w:rsidR="00962CC9" w:rsidRDefault="00962CC9" w:rsidP="00962CC9">
      <w:pPr>
        <w:ind w:right="-143"/>
      </w:pPr>
    </w:p>
    <w:p w:rsidR="00962CC9" w:rsidRPr="003151CD" w:rsidRDefault="00962CC9" w:rsidP="00962CC9">
      <w:pPr>
        <w:ind w:right="-143"/>
        <w:rPr>
          <w:b/>
          <w:spacing w:val="-3"/>
        </w:rPr>
      </w:pPr>
      <w:bookmarkStart w:id="1" w:name="_Toc149688195"/>
      <w:bookmarkStart w:id="2" w:name="_Toc149688251"/>
      <w:bookmarkStart w:id="3" w:name="_Toc149693818"/>
      <w:r w:rsidRPr="003151CD">
        <w:rPr>
          <w:b/>
        </w:rPr>
        <w:t xml:space="preserve">1.3. Общая характеристика основной профессиональной образовательной программы высшего образования </w:t>
      </w:r>
      <w:bookmarkEnd w:id="1"/>
      <w:bookmarkEnd w:id="2"/>
      <w:bookmarkEnd w:id="3"/>
      <w:r w:rsidRPr="003151CD">
        <w:rPr>
          <w:b/>
        </w:rPr>
        <w:t xml:space="preserve">(магистратура) по направлению </w:t>
      </w:r>
      <w:r w:rsidRPr="003151CD">
        <w:rPr>
          <w:b/>
          <w:spacing w:val="-3"/>
        </w:rPr>
        <w:t xml:space="preserve">подготовки </w:t>
      </w:r>
      <w:r w:rsidRPr="002505D7">
        <w:rPr>
          <w:b/>
          <w:spacing w:val="-3"/>
        </w:rPr>
        <w:t>44.04.01  Педагогическое образование</w:t>
      </w:r>
    </w:p>
    <w:p w:rsidR="00962CC9" w:rsidRPr="003151CD" w:rsidRDefault="00962CC9" w:rsidP="00962CC9">
      <w:pPr>
        <w:ind w:firstLine="720"/>
        <w:rPr>
          <w:b/>
        </w:rPr>
      </w:pPr>
    </w:p>
    <w:p w:rsidR="00962CC9" w:rsidRPr="003151CD" w:rsidRDefault="00962CC9" w:rsidP="00962CC9">
      <w:pPr>
        <w:ind w:right="-143" w:firstLine="720"/>
      </w:pPr>
      <w:r w:rsidRPr="003151CD">
        <w:rPr>
          <w:b/>
        </w:rPr>
        <w:t xml:space="preserve">1.3.1. Цель ОПОП ВО: </w:t>
      </w:r>
      <w:r w:rsidRPr="003151CD">
        <w:rPr>
          <w:rStyle w:val="fontstyle01"/>
          <w:rFonts w:ascii="Times New Roman" w:hAnsi="Times New Roman"/>
        </w:rPr>
        <w:t>подготовка высокопрофессиональных магистров, способных э</w:t>
      </w:r>
      <w:r w:rsidRPr="003151CD">
        <w:rPr>
          <w:rStyle w:val="fontstyle01"/>
          <w:rFonts w:ascii="Times New Roman" w:hAnsi="Times New Roman"/>
        </w:rPr>
        <w:t>ф</w:t>
      </w:r>
      <w:r w:rsidRPr="003151CD">
        <w:rPr>
          <w:rStyle w:val="fontstyle01"/>
          <w:rFonts w:ascii="Times New Roman" w:hAnsi="Times New Roman"/>
        </w:rPr>
        <w:t>фективно, с использованием фундаментальных теоретических знаний и инновационных технол</w:t>
      </w:r>
      <w:r w:rsidRPr="003151CD">
        <w:rPr>
          <w:rStyle w:val="fontstyle01"/>
          <w:rFonts w:ascii="Times New Roman" w:hAnsi="Times New Roman"/>
        </w:rPr>
        <w:t>о</w:t>
      </w:r>
      <w:r w:rsidRPr="003151CD">
        <w:rPr>
          <w:rStyle w:val="fontstyle01"/>
          <w:rFonts w:ascii="Times New Roman" w:hAnsi="Times New Roman"/>
        </w:rPr>
        <w:t>гий осуществлять деятельность</w:t>
      </w:r>
      <w:r w:rsidRPr="003151CD">
        <w:t xml:space="preserve">в области </w:t>
      </w:r>
      <w:r>
        <w:t>педагогического образования</w:t>
      </w:r>
      <w:r w:rsidRPr="003151CD">
        <w:t xml:space="preserve"> на основе </w:t>
      </w:r>
      <w:r w:rsidRPr="003151CD">
        <w:rPr>
          <w:rStyle w:val="fontstyle01"/>
          <w:rFonts w:ascii="Times New Roman" w:hAnsi="Times New Roman"/>
        </w:rPr>
        <w:t>формирования у студентов личностных качеств, а также универсальных,общепрофессиональных и профессионал</w:t>
      </w:r>
      <w:r w:rsidRPr="003151CD">
        <w:rPr>
          <w:rStyle w:val="fontstyle01"/>
          <w:rFonts w:ascii="Times New Roman" w:hAnsi="Times New Roman"/>
        </w:rPr>
        <w:t>ь</w:t>
      </w:r>
      <w:r w:rsidRPr="003151CD">
        <w:rPr>
          <w:rStyle w:val="fontstyle01"/>
          <w:rFonts w:ascii="Times New Roman" w:hAnsi="Times New Roman"/>
        </w:rPr>
        <w:t xml:space="preserve">ных компетенций, развития навыков их реализации в </w:t>
      </w:r>
      <w:r>
        <w:rPr>
          <w:rStyle w:val="fontstyle01"/>
          <w:rFonts w:ascii="Times New Roman" w:hAnsi="Times New Roman"/>
        </w:rPr>
        <w:t xml:space="preserve">определенных видах </w:t>
      </w:r>
      <w:r w:rsidRPr="003151CD">
        <w:rPr>
          <w:rStyle w:val="fontstyle01"/>
          <w:rFonts w:ascii="Times New Roman" w:hAnsi="Times New Roman"/>
        </w:rPr>
        <w:t>деятельности в соотве</w:t>
      </w:r>
      <w:r w:rsidRPr="003151CD">
        <w:rPr>
          <w:rStyle w:val="fontstyle01"/>
          <w:rFonts w:ascii="Times New Roman" w:hAnsi="Times New Roman"/>
        </w:rPr>
        <w:t>т</w:t>
      </w:r>
      <w:r w:rsidRPr="003151CD">
        <w:rPr>
          <w:rStyle w:val="fontstyle01"/>
          <w:rFonts w:ascii="Times New Roman" w:hAnsi="Times New Roman"/>
        </w:rPr>
        <w:t xml:space="preserve">ствии с требованиями ФГОС ВО по направлению подготовки </w:t>
      </w:r>
      <w:r>
        <w:t>44.04.01  Педагогическое образов</w:t>
      </w:r>
      <w:r>
        <w:t>а</w:t>
      </w:r>
      <w:r>
        <w:t>ние</w:t>
      </w:r>
      <w:r w:rsidRPr="003151CD">
        <w:rPr>
          <w:rStyle w:val="fontstyle01"/>
          <w:rFonts w:ascii="Times New Roman" w:hAnsi="Times New Roman"/>
        </w:rPr>
        <w:t xml:space="preserve"> и с учетом требований работодателя.</w:t>
      </w:r>
    </w:p>
    <w:p w:rsidR="00962CC9" w:rsidRPr="003151CD" w:rsidRDefault="00962CC9" w:rsidP="00962CC9">
      <w:pPr>
        <w:pStyle w:val="a5"/>
        <w:tabs>
          <w:tab w:val="clear" w:pos="643"/>
        </w:tabs>
        <w:spacing w:line="240" w:lineRule="auto"/>
        <w:ind w:right="-143" w:firstLine="709"/>
        <w:rPr>
          <w:rFonts w:ascii="Times New Roman" w:hAnsi="Times New Roman"/>
          <w:i/>
          <w:sz w:val="24"/>
          <w:szCs w:val="24"/>
        </w:rPr>
      </w:pPr>
    </w:p>
    <w:p w:rsidR="00962CC9" w:rsidRPr="003151CD" w:rsidRDefault="00962CC9" w:rsidP="00962CC9">
      <w:pPr>
        <w:pStyle w:val="6"/>
        <w:spacing w:before="0"/>
        <w:ind w:right="-143" w:firstLine="720"/>
        <w:rPr>
          <w:rFonts w:ascii="Times New Roman" w:hAnsi="Times New Roman" w:cs="Times New Roman"/>
          <w:b/>
          <w:i w:val="0"/>
        </w:rPr>
      </w:pPr>
      <w:r w:rsidRPr="003151CD">
        <w:rPr>
          <w:rFonts w:ascii="Times New Roman" w:hAnsi="Times New Roman" w:cs="Times New Roman"/>
          <w:b/>
          <w:i w:val="0"/>
        </w:rPr>
        <w:t>1.3.2. Срок освоения ОПОП ВО</w:t>
      </w:r>
    </w:p>
    <w:p w:rsidR="00962CC9" w:rsidRDefault="00962CC9" w:rsidP="00962CC9">
      <w:pPr>
        <w:ind w:right="-143" w:firstLine="709"/>
        <w:rPr>
          <w:color w:val="000000"/>
        </w:rPr>
      </w:pPr>
      <w:r w:rsidRPr="003151CD">
        <w:rPr>
          <w:color w:val="000000"/>
        </w:rPr>
        <w:t xml:space="preserve">Нормативный срок освоения ОПОП </w:t>
      </w:r>
      <w:r>
        <w:t xml:space="preserve">(вне зависимости от применяемых образовательных технологий) </w:t>
      </w:r>
      <w:r w:rsidRPr="003151CD">
        <w:rPr>
          <w:color w:val="000000"/>
        </w:rPr>
        <w:t>для студентов очной формы обучения</w:t>
      </w:r>
      <w:r>
        <w:rPr>
          <w:color w:val="000000"/>
        </w:rPr>
        <w:t>,</w:t>
      </w:r>
      <w:r>
        <w:t xml:space="preserve">включая каникулы, предоставляемые после прохождения государственной итоговой аттестации, составляет </w:t>
      </w:r>
      <w:r w:rsidRPr="00E23288">
        <w:rPr>
          <w:b/>
        </w:rPr>
        <w:t>2 года</w:t>
      </w:r>
      <w:r w:rsidRPr="003151CD">
        <w:rPr>
          <w:color w:val="000000"/>
        </w:rPr>
        <w:t>.</w:t>
      </w:r>
    </w:p>
    <w:p w:rsidR="00962CC9" w:rsidRPr="003151CD" w:rsidRDefault="00962CC9" w:rsidP="00962CC9">
      <w:pPr>
        <w:ind w:right="-143" w:firstLine="709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</w:t>
      </w:r>
      <w:r>
        <w:t>а</w:t>
      </w:r>
      <w:r>
        <w:t>ния, установленным для соответствующей формы обучения.</w:t>
      </w:r>
    </w:p>
    <w:p w:rsidR="00962CC9" w:rsidRPr="003151CD" w:rsidRDefault="00962CC9" w:rsidP="00962CC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CC9" w:rsidRPr="003151CD" w:rsidRDefault="00962CC9" w:rsidP="00962CC9">
      <w:pPr>
        <w:pStyle w:val="6"/>
        <w:spacing w:before="0"/>
        <w:ind w:right="-143" w:firstLine="720"/>
        <w:rPr>
          <w:rFonts w:ascii="Times New Roman" w:hAnsi="Times New Roman" w:cs="Times New Roman"/>
          <w:b/>
          <w:i w:val="0"/>
        </w:rPr>
      </w:pPr>
      <w:r w:rsidRPr="003151CD">
        <w:rPr>
          <w:rFonts w:ascii="Times New Roman" w:hAnsi="Times New Roman" w:cs="Times New Roman"/>
          <w:b/>
          <w:i w:val="0"/>
        </w:rPr>
        <w:t>1.3.3. Трудоемкость ОПОП ВО</w:t>
      </w:r>
    </w:p>
    <w:p w:rsidR="00962CC9" w:rsidRDefault="00962CC9" w:rsidP="00962CC9">
      <w:pPr>
        <w:ind w:right="-143" w:firstLine="720"/>
      </w:pPr>
      <w:r>
        <w:t xml:space="preserve">Объем программы магистратуры составляет </w:t>
      </w:r>
      <w:r w:rsidRPr="00E23288">
        <w:rPr>
          <w:b/>
        </w:rPr>
        <w:t>120</w:t>
      </w:r>
      <w:r>
        <w:t xml:space="preserve"> зачетных единиц (далее - з.е.) вне завис</w:t>
      </w:r>
      <w:r>
        <w:t>и</w:t>
      </w:r>
      <w:r>
        <w:t>мости от формы обучения, применяемых образовательных технологий, реализации программы м</w:t>
      </w:r>
      <w:r>
        <w:t>а</w:t>
      </w:r>
      <w:r>
        <w:t>гистратуры с использованием сетевой формы, реализации программы магистратуры по индивид</w:t>
      </w:r>
      <w:r>
        <w:t>у</w:t>
      </w:r>
      <w:r>
        <w:t xml:space="preserve">альному учебному плану. </w:t>
      </w:r>
    </w:p>
    <w:p w:rsidR="00962CC9" w:rsidRPr="003151CD" w:rsidRDefault="00962CC9" w:rsidP="00962CC9">
      <w:pPr>
        <w:ind w:right="-143" w:firstLine="720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962CC9" w:rsidRPr="003151CD" w:rsidRDefault="00962CC9" w:rsidP="00962CC9">
      <w:pPr>
        <w:ind w:firstLine="720"/>
      </w:pPr>
    </w:p>
    <w:p w:rsidR="00962CC9" w:rsidRPr="003151CD" w:rsidRDefault="00962CC9" w:rsidP="00962CC9">
      <w:pPr>
        <w:pStyle w:val="5"/>
        <w:spacing w:line="240" w:lineRule="auto"/>
        <w:ind w:firstLine="720"/>
        <w:rPr>
          <w:sz w:val="24"/>
          <w:szCs w:val="24"/>
        </w:rPr>
      </w:pPr>
      <w:bookmarkStart w:id="4" w:name="_Toc149688196"/>
      <w:bookmarkStart w:id="5" w:name="_Toc149688252"/>
      <w:bookmarkStart w:id="6" w:name="_Toc149693819"/>
      <w:r w:rsidRPr="003151CD">
        <w:rPr>
          <w:sz w:val="24"/>
          <w:szCs w:val="24"/>
        </w:rPr>
        <w:t>1.4. Требования к абитуриенту</w:t>
      </w:r>
      <w:bookmarkEnd w:id="4"/>
      <w:bookmarkEnd w:id="5"/>
      <w:bookmarkEnd w:id="6"/>
      <w:r w:rsidRPr="003151CD">
        <w:rPr>
          <w:sz w:val="24"/>
          <w:szCs w:val="24"/>
        </w:rPr>
        <w:t xml:space="preserve"> (магистратура)</w:t>
      </w:r>
    </w:p>
    <w:p w:rsidR="00962CC9" w:rsidRPr="003151CD" w:rsidRDefault="00962CC9" w:rsidP="00962CC9">
      <w:pPr>
        <w:autoSpaceDE w:val="0"/>
        <w:autoSpaceDN w:val="0"/>
        <w:adjustRightInd w:val="0"/>
        <w:ind w:firstLine="709"/>
        <w:rPr>
          <w:color w:val="000000"/>
        </w:rPr>
      </w:pPr>
      <w:r w:rsidRPr="003151CD">
        <w:rPr>
          <w:color w:val="000000"/>
        </w:rPr>
        <w:t>К освоению программы магистратуры допускаются лица, имеющие высшее образование любого уровня.</w:t>
      </w:r>
    </w:p>
    <w:p w:rsidR="00962CC9" w:rsidRPr="003151CD" w:rsidRDefault="00962CC9" w:rsidP="00962CC9">
      <w:pPr>
        <w:ind w:firstLine="709"/>
        <w:rPr>
          <w:color w:val="000000"/>
        </w:rPr>
      </w:pPr>
      <w:r w:rsidRPr="003151CD">
        <w:rPr>
          <w:color w:val="000000"/>
        </w:rPr>
        <w:t>Перечень вступительных испытаний определен Правилами приема в СОГУ им. К.Л. Хет</w:t>
      </w:r>
      <w:r w:rsidRPr="003151CD">
        <w:rPr>
          <w:color w:val="000000"/>
        </w:rPr>
        <w:t>а</w:t>
      </w:r>
      <w:r w:rsidRPr="003151CD">
        <w:rPr>
          <w:color w:val="000000"/>
        </w:rPr>
        <w:t>гурова.</w:t>
      </w:r>
      <w:bookmarkStart w:id="7" w:name="_Toc149687663"/>
      <w:bookmarkStart w:id="8" w:name="_Toc149688014"/>
      <w:bookmarkStart w:id="9" w:name="_Toc149688178"/>
      <w:bookmarkStart w:id="10" w:name="_Toc149688198"/>
      <w:bookmarkStart w:id="11" w:name="_Toc149688254"/>
      <w:bookmarkStart w:id="12" w:name="_Toc149693821"/>
    </w:p>
    <w:p w:rsidR="00962CC9" w:rsidRPr="003151CD" w:rsidRDefault="00962CC9" w:rsidP="00962CC9">
      <w:pPr>
        <w:ind w:firstLine="709"/>
        <w:rPr>
          <w:color w:val="000000"/>
        </w:rPr>
      </w:pPr>
    </w:p>
    <w:p w:rsidR="00962CC9" w:rsidRPr="003151CD" w:rsidRDefault="00962CC9" w:rsidP="00962CC9">
      <w:pPr>
        <w:ind w:firstLine="709"/>
        <w:rPr>
          <w:b/>
          <w:spacing w:val="-3"/>
        </w:rPr>
      </w:pPr>
      <w:r w:rsidRPr="003151CD">
        <w:rPr>
          <w:b/>
        </w:rPr>
        <w:t xml:space="preserve">2. Характеристика </w:t>
      </w:r>
      <w:r w:rsidRPr="003151CD">
        <w:rPr>
          <w:b/>
          <w:spacing w:val="-3"/>
        </w:rPr>
        <w:t xml:space="preserve">профессиональной </w:t>
      </w:r>
      <w:r w:rsidRPr="003151CD">
        <w:rPr>
          <w:b/>
        </w:rPr>
        <w:t>деятельности выпускника ОПОП ВО</w:t>
      </w:r>
      <w:r w:rsidRPr="003151CD">
        <w:rPr>
          <w:b/>
          <w:spacing w:val="-3"/>
        </w:rPr>
        <w:t>магис</w:t>
      </w:r>
      <w:r w:rsidRPr="003151CD">
        <w:rPr>
          <w:b/>
          <w:spacing w:val="-3"/>
        </w:rPr>
        <w:t>т</w:t>
      </w:r>
      <w:r w:rsidRPr="003151CD">
        <w:rPr>
          <w:b/>
          <w:spacing w:val="-3"/>
        </w:rPr>
        <w:t>ратуры</w:t>
      </w:r>
      <w:r w:rsidRPr="003151CD">
        <w:rPr>
          <w:b/>
        </w:rPr>
        <w:t xml:space="preserve">по направлению </w:t>
      </w:r>
      <w:r w:rsidRPr="003151CD">
        <w:rPr>
          <w:b/>
          <w:spacing w:val="-3"/>
        </w:rPr>
        <w:t xml:space="preserve">подготовки </w:t>
      </w:r>
      <w:r>
        <w:rPr>
          <w:b/>
          <w:spacing w:val="-3"/>
        </w:rPr>
        <w:t>44.04.01  Педагогическое образование, программа «Обр</w:t>
      </w:r>
      <w:r>
        <w:rPr>
          <w:b/>
          <w:spacing w:val="-3"/>
        </w:rPr>
        <w:t>а</w:t>
      </w:r>
      <w:r>
        <w:rPr>
          <w:b/>
          <w:spacing w:val="-3"/>
        </w:rPr>
        <w:t>зование и реабилитация детей с расстройствами аутистического спектра»</w:t>
      </w:r>
    </w:p>
    <w:p w:rsidR="00962CC9" w:rsidRPr="003151CD" w:rsidRDefault="00962CC9" w:rsidP="00962CC9">
      <w:pPr>
        <w:pStyle w:val="5"/>
        <w:spacing w:line="240" w:lineRule="auto"/>
        <w:ind w:firstLine="720"/>
        <w:rPr>
          <w:sz w:val="24"/>
          <w:szCs w:val="24"/>
        </w:rPr>
      </w:pPr>
    </w:p>
    <w:p w:rsidR="00962CC9" w:rsidRPr="003151CD" w:rsidRDefault="00962CC9" w:rsidP="00962CC9">
      <w:pPr>
        <w:pStyle w:val="5"/>
        <w:spacing w:line="240" w:lineRule="auto"/>
        <w:ind w:firstLine="720"/>
        <w:rPr>
          <w:spacing w:val="-3"/>
          <w:sz w:val="24"/>
          <w:szCs w:val="24"/>
        </w:rPr>
      </w:pPr>
      <w:r w:rsidRPr="003151CD">
        <w:rPr>
          <w:sz w:val="24"/>
          <w:szCs w:val="24"/>
        </w:rPr>
        <w:t>2.1. Област</w:t>
      </w:r>
      <w:r>
        <w:rPr>
          <w:sz w:val="24"/>
          <w:szCs w:val="24"/>
        </w:rPr>
        <w:t>и</w:t>
      </w:r>
      <w:r w:rsidRPr="003151CD">
        <w:rPr>
          <w:sz w:val="24"/>
          <w:szCs w:val="24"/>
        </w:rPr>
        <w:t xml:space="preserve"> профессиональной деятельности выпускника </w:t>
      </w:r>
    </w:p>
    <w:p w:rsidR="00962CC9" w:rsidRPr="003151CD" w:rsidRDefault="00962CC9" w:rsidP="00962CC9">
      <w:pPr>
        <w:ind w:firstLine="720"/>
      </w:pPr>
      <w:r>
        <w:t xml:space="preserve">01 Образование и наука (в сферах: дошкольного, начального общего, основного общего, </w:t>
      </w:r>
      <w:r>
        <w:lastRenderedPageBreak/>
        <w:t>среднего общего образования, профессионального обучения, профессионального образования, дополнительного образования; научных исследований).</w:t>
      </w:r>
    </w:p>
    <w:p w:rsidR="00962CC9" w:rsidRPr="003151CD" w:rsidRDefault="00962CC9" w:rsidP="00962CC9">
      <w:pPr>
        <w:pStyle w:val="5"/>
        <w:spacing w:line="240" w:lineRule="auto"/>
        <w:ind w:firstLine="720"/>
        <w:rPr>
          <w:sz w:val="24"/>
          <w:szCs w:val="24"/>
        </w:rPr>
      </w:pPr>
    </w:p>
    <w:p w:rsidR="00962CC9" w:rsidRPr="005B765B" w:rsidRDefault="00962CC9" w:rsidP="00962CC9">
      <w:pPr>
        <w:autoSpaceDE w:val="0"/>
        <w:autoSpaceDN w:val="0"/>
        <w:adjustRightInd w:val="0"/>
        <w:ind w:firstLine="709"/>
        <w:rPr>
          <w:color w:val="000000"/>
        </w:rPr>
      </w:pPr>
      <w:r w:rsidRPr="005B765B">
        <w:rPr>
          <w:b/>
          <w:bCs/>
          <w:color w:val="000000"/>
        </w:rPr>
        <w:t>2.2. Объекты профессиональной деятельности выпускника</w:t>
      </w:r>
    </w:p>
    <w:p w:rsidR="00962CC9" w:rsidRDefault="00962CC9" w:rsidP="00962CC9">
      <w:pPr>
        <w:autoSpaceDE w:val="0"/>
        <w:autoSpaceDN w:val="0"/>
        <w:adjustRightInd w:val="0"/>
        <w:ind w:firstLine="709"/>
      </w:pPr>
      <w:r w:rsidRPr="009E34C8">
        <w:rPr>
          <w:color w:val="000000"/>
        </w:rPr>
        <w:t>–</w:t>
      </w:r>
      <w:r>
        <w:rPr>
          <w:color w:val="000000"/>
        </w:rPr>
        <w:t xml:space="preserve"> обучение</w:t>
      </w:r>
      <w:r>
        <w:t>;</w:t>
      </w:r>
    </w:p>
    <w:p w:rsidR="00962CC9" w:rsidRDefault="00962CC9" w:rsidP="00962CC9">
      <w:pPr>
        <w:ind w:firstLine="720"/>
      </w:pPr>
      <w:r>
        <w:t xml:space="preserve">– воспитание; </w:t>
      </w:r>
    </w:p>
    <w:p w:rsidR="00962CC9" w:rsidRPr="00BA5892" w:rsidRDefault="00962CC9" w:rsidP="00962CC9">
      <w:pPr>
        <w:ind w:firstLine="720"/>
        <w:rPr>
          <w:color w:val="000000"/>
        </w:rPr>
      </w:pPr>
      <w:r>
        <w:t>– развитие.</w:t>
      </w:r>
    </w:p>
    <w:p w:rsidR="00962CC9" w:rsidRDefault="00962CC9" w:rsidP="00962CC9">
      <w:pPr>
        <w:pStyle w:val="5"/>
        <w:spacing w:line="240" w:lineRule="auto"/>
        <w:ind w:firstLine="720"/>
        <w:jc w:val="left"/>
        <w:rPr>
          <w:sz w:val="24"/>
          <w:szCs w:val="24"/>
        </w:rPr>
      </w:pPr>
    </w:p>
    <w:p w:rsidR="00962CC9" w:rsidRPr="003151CD" w:rsidRDefault="00962CC9" w:rsidP="00962CC9">
      <w:pPr>
        <w:pStyle w:val="5"/>
        <w:spacing w:line="240" w:lineRule="auto"/>
        <w:ind w:firstLine="720"/>
        <w:jc w:val="left"/>
        <w:rPr>
          <w:spacing w:val="-3"/>
          <w:sz w:val="24"/>
          <w:szCs w:val="24"/>
        </w:rPr>
      </w:pPr>
      <w:r w:rsidRPr="003151CD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3151CD">
        <w:rPr>
          <w:sz w:val="24"/>
          <w:szCs w:val="24"/>
        </w:rPr>
        <w:t xml:space="preserve">. </w:t>
      </w:r>
      <w:r>
        <w:rPr>
          <w:sz w:val="24"/>
          <w:szCs w:val="24"/>
        </w:rPr>
        <w:t>Типы задач профессиональной деятельности</w:t>
      </w:r>
      <w:r w:rsidRPr="003151CD">
        <w:rPr>
          <w:sz w:val="24"/>
          <w:szCs w:val="24"/>
        </w:rPr>
        <w:t xml:space="preserve"> выпускника</w:t>
      </w:r>
    </w:p>
    <w:p w:rsidR="00962CC9" w:rsidRDefault="00962CC9" w:rsidP="00962CC9">
      <w:pPr>
        <w:ind w:firstLine="720"/>
      </w:pPr>
      <w:r>
        <w:rPr>
          <w:bCs/>
          <w:color w:val="000000"/>
        </w:rPr>
        <w:t xml:space="preserve">В рамках освоения программы магистратуры выпускники могут готовиться к решению задач </w:t>
      </w:r>
      <w:r w:rsidRPr="00B74FCC">
        <w:rPr>
          <w:bCs/>
          <w:color w:val="000000"/>
        </w:rPr>
        <w:t>профессиональной деятельности</w:t>
      </w:r>
      <w:r>
        <w:rPr>
          <w:bCs/>
          <w:color w:val="000000"/>
        </w:rPr>
        <w:t xml:space="preserve"> следующих типов:</w:t>
      </w:r>
    </w:p>
    <w:p w:rsidR="00962CC9" w:rsidRPr="003151CD" w:rsidRDefault="00962CC9" w:rsidP="00962CC9">
      <w:pPr>
        <w:ind w:firstLine="720"/>
      </w:pPr>
      <w:r w:rsidRPr="003151CD">
        <w:t>– педагогическ</w:t>
      </w:r>
      <w:r>
        <w:t>ий</w:t>
      </w:r>
      <w:r w:rsidRPr="003151CD">
        <w:t>;</w:t>
      </w:r>
    </w:p>
    <w:p w:rsidR="00962CC9" w:rsidRDefault="00962CC9" w:rsidP="00962CC9">
      <w:pPr>
        <w:ind w:firstLine="720"/>
      </w:pPr>
      <w:r w:rsidRPr="003151CD">
        <w:t>–</w:t>
      </w:r>
      <w:r>
        <w:t xml:space="preserve"> методический;</w:t>
      </w:r>
    </w:p>
    <w:p w:rsidR="00962CC9" w:rsidRDefault="00962CC9" w:rsidP="00962CC9">
      <w:pPr>
        <w:ind w:firstLine="720"/>
      </w:pPr>
      <w:r>
        <w:t xml:space="preserve">– </w:t>
      </w:r>
      <w:r w:rsidRPr="003151CD">
        <w:t>научно-исследовательск</w:t>
      </w:r>
      <w:r>
        <w:t>ий;</w:t>
      </w:r>
    </w:p>
    <w:p w:rsidR="00962CC9" w:rsidRPr="003151CD" w:rsidRDefault="00962CC9" w:rsidP="00962CC9">
      <w:pPr>
        <w:ind w:firstLine="720"/>
      </w:pPr>
      <w:r>
        <w:t>– сопровождения.</w:t>
      </w:r>
    </w:p>
    <w:p w:rsidR="00962CC9" w:rsidRPr="003151CD" w:rsidRDefault="00962CC9" w:rsidP="00962CC9">
      <w:pPr>
        <w:pStyle w:val="5"/>
        <w:spacing w:line="240" w:lineRule="auto"/>
        <w:ind w:firstLine="720"/>
        <w:jc w:val="left"/>
        <w:rPr>
          <w:sz w:val="24"/>
        </w:rPr>
      </w:pPr>
    </w:p>
    <w:p w:rsidR="00962CC9" w:rsidRPr="003151CD" w:rsidRDefault="00962CC9" w:rsidP="00962CC9">
      <w:pPr>
        <w:pStyle w:val="5"/>
        <w:spacing w:line="240" w:lineRule="auto"/>
        <w:ind w:firstLine="720"/>
        <w:jc w:val="left"/>
        <w:rPr>
          <w:spacing w:val="-3"/>
          <w:sz w:val="24"/>
          <w:szCs w:val="24"/>
        </w:rPr>
      </w:pPr>
      <w:r w:rsidRPr="003151CD">
        <w:rPr>
          <w:sz w:val="24"/>
        </w:rPr>
        <w:t>2.</w:t>
      </w:r>
      <w:r>
        <w:rPr>
          <w:sz w:val="24"/>
        </w:rPr>
        <w:t>4</w:t>
      </w:r>
      <w:r w:rsidRPr="003151CD">
        <w:rPr>
          <w:sz w:val="24"/>
        </w:rPr>
        <w:t>. Задачи профессиональной деятельности выпускника</w:t>
      </w:r>
    </w:p>
    <w:p w:rsidR="00962CC9" w:rsidRPr="003151CD" w:rsidRDefault="00962CC9" w:rsidP="00962CC9">
      <w:pPr>
        <w:ind w:firstLine="709"/>
      </w:pPr>
      <w:bookmarkStart w:id="13" w:name="_Toc149688202"/>
      <w:bookmarkStart w:id="14" w:name="_Toc149688258"/>
      <w:bookmarkStart w:id="15" w:name="_Toc149693825"/>
      <w:bookmarkEnd w:id="7"/>
      <w:bookmarkEnd w:id="8"/>
      <w:bookmarkEnd w:id="9"/>
      <w:bookmarkEnd w:id="10"/>
      <w:bookmarkEnd w:id="11"/>
      <w:bookmarkEnd w:id="12"/>
      <w:r w:rsidRPr="003151CD">
        <w:t xml:space="preserve">Магистр по направлению подготовки </w:t>
      </w:r>
      <w:r>
        <w:rPr>
          <w:spacing w:val="-3"/>
        </w:rPr>
        <w:t>44.04.01  Педагогическое образование, программа «Образование и реабилитация детей с расстройствами аутистического спектра»</w:t>
      </w:r>
      <w:r w:rsidRPr="003151CD">
        <w:t xml:space="preserve"> должен решать следующие профессиональные задачи в соответствии с </w:t>
      </w:r>
      <w:r>
        <w:t>тип</w:t>
      </w:r>
      <w:r w:rsidRPr="003151CD">
        <w:t xml:space="preserve">ами </w:t>
      </w:r>
      <w:r>
        <w:t xml:space="preserve">задач </w:t>
      </w:r>
      <w:r w:rsidRPr="003151CD">
        <w:t>профессиональной де</w:t>
      </w:r>
      <w:r w:rsidRPr="003151CD">
        <w:t>я</w:t>
      </w:r>
      <w:r w:rsidRPr="003151CD">
        <w:t>тельности:</w:t>
      </w:r>
    </w:p>
    <w:p w:rsidR="00962CC9" w:rsidRPr="003151CD" w:rsidRDefault="00962CC9" w:rsidP="00962CC9">
      <w:pPr>
        <w:ind w:firstLine="709"/>
        <w:rPr>
          <w:b/>
          <w:i/>
        </w:rPr>
      </w:pPr>
      <w:r w:rsidRPr="003151CD">
        <w:rPr>
          <w:b/>
          <w:i/>
        </w:rPr>
        <w:t>- педагогическая деятельность:</w:t>
      </w:r>
    </w:p>
    <w:p w:rsidR="00962CC9" w:rsidRDefault="00962CC9" w:rsidP="00962CC9">
      <w:pPr>
        <w:ind w:firstLine="709"/>
      </w:pPr>
      <w:r w:rsidRPr="003151CD">
        <w:t xml:space="preserve">– </w:t>
      </w:r>
      <w:r>
        <w:rPr>
          <w:lang w:eastAsia="en-US"/>
        </w:rPr>
        <w:t>п</w:t>
      </w:r>
      <w:r w:rsidRPr="0067103B">
        <w:rPr>
          <w:lang w:eastAsia="en-US"/>
        </w:rPr>
        <w:t>ланирование и организация сопровождения образовательного процесса в образовател</w:t>
      </w:r>
      <w:r w:rsidRPr="0067103B">
        <w:rPr>
          <w:lang w:eastAsia="en-US"/>
        </w:rPr>
        <w:t>ь</w:t>
      </w:r>
      <w:r w:rsidRPr="0067103B">
        <w:rPr>
          <w:lang w:eastAsia="en-US"/>
        </w:rPr>
        <w:t>ных организациях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</w:t>
      </w:r>
      <w:r>
        <w:t>;</w:t>
      </w:r>
    </w:p>
    <w:p w:rsidR="00962CC9" w:rsidRDefault="00962CC9" w:rsidP="00962CC9">
      <w:pPr>
        <w:ind w:firstLine="709"/>
      </w:pPr>
      <w:r>
        <w:t>– п</w:t>
      </w:r>
      <w:r w:rsidRPr="005E6117">
        <w:t xml:space="preserve">роектирование и реализация образовательного и коррекционно-развивающего процесса в образовательных учреждениях для детей с ограниченными возможностями здоровья; </w:t>
      </w:r>
    </w:p>
    <w:p w:rsidR="00962CC9" w:rsidRPr="005E6117" w:rsidRDefault="00962CC9" w:rsidP="00962CC9">
      <w:pPr>
        <w:ind w:firstLine="709"/>
      </w:pPr>
      <w:r>
        <w:t xml:space="preserve">– </w:t>
      </w:r>
      <w:r w:rsidRPr="005E6117">
        <w:t>осуществление воспитательной деятельности с учетом культурных различий детей с о</w:t>
      </w:r>
      <w:r w:rsidRPr="005E6117">
        <w:t>г</w:t>
      </w:r>
      <w:r w:rsidRPr="005E6117">
        <w:t>раниченными возможностями здоровья, их половозрастных и индивидуальных особенностей</w:t>
      </w:r>
      <w:r>
        <w:t>.</w:t>
      </w:r>
    </w:p>
    <w:p w:rsidR="00962CC9" w:rsidRDefault="00962CC9" w:rsidP="00962CC9">
      <w:pPr>
        <w:ind w:firstLine="709"/>
        <w:rPr>
          <w:b/>
          <w:i/>
        </w:rPr>
      </w:pPr>
      <w:r>
        <w:rPr>
          <w:b/>
          <w:i/>
        </w:rPr>
        <w:t xml:space="preserve">– методическая </w:t>
      </w:r>
      <w:r w:rsidRPr="003151CD">
        <w:rPr>
          <w:b/>
          <w:i/>
        </w:rPr>
        <w:t>деятельность:</w:t>
      </w:r>
    </w:p>
    <w:p w:rsidR="00962CC9" w:rsidRDefault="00962CC9" w:rsidP="00962CC9">
      <w:pPr>
        <w:ind w:firstLine="709"/>
      </w:pPr>
      <w:r>
        <w:t>–выбор и использование методического и технического обеспечения для реализации обр</w:t>
      </w:r>
      <w:r>
        <w:t>а</w:t>
      </w:r>
      <w:r>
        <w:t xml:space="preserve">зовательных и/или реабилитационных программ; </w:t>
      </w:r>
    </w:p>
    <w:p w:rsidR="00962CC9" w:rsidRDefault="00962CC9" w:rsidP="00962CC9">
      <w:pPr>
        <w:ind w:firstLine="709"/>
      </w:pPr>
      <w:r>
        <w:t>– разработка программно-методического обеспечения образовательных программ и пр</w:t>
      </w:r>
      <w:r>
        <w:t>о</w:t>
      </w:r>
      <w:r>
        <w:t xml:space="preserve">грамм коррекционной помощи для лиц с ОВЗ; </w:t>
      </w:r>
    </w:p>
    <w:p w:rsidR="00962CC9" w:rsidRDefault="00962CC9" w:rsidP="00962CC9">
      <w:pPr>
        <w:ind w:firstLine="709"/>
      </w:pPr>
      <w:r w:rsidRPr="009659FF">
        <w:rPr>
          <w:b/>
          <w:i/>
        </w:rPr>
        <w:t>– сопровождающая</w:t>
      </w:r>
      <w:r w:rsidRPr="003151CD">
        <w:rPr>
          <w:b/>
          <w:i/>
        </w:rPr>
        <w:t>деятельность:</w:t>
      </w:r>
    </w:p>
    <w:p w:rsidR="00962CC9" w:rsidRDefault="00962CC9" w:rsidP="00962CC9">
      <w:pPr>
        <w:ind w:firstLine="709"/>
      </w:pPr>
      <w:r>
        <w:t>– создание специальной образовательной среды, психологически безопасной и комфор</w:t>
      </w:r>
      <w:r>
        <w:t>т</w:t>
      </w:r>
      <w:r>
        <w:t xml:space="preserve">ной для развития детей с ОВЗ; </w:t>
      </w:r>
    </w:p>
    <w:p w:rsidR="00962CC9" w:rsidRDefault="00962CC9" w:rsidP="00962CC9">
      <w:pPr>
        <w:ind w:firstLine="709"/>
      </w:pPr>
      <w:r>
        <w:t xml:space="preserve">– психологическое просвещение, консультирование и сопровождение лиц с ОВЗ; </w:t>
      </w:r>
    </w:p>
    <w:p w:rsidR="00962CC9" w:rsidRDefault="00962CC9" w:rsidP="00962CC9">
      <w:pPr>
        <w:ind w:firstLine="709"/>
      </w:pPr>
      <w:r>
        <w:t>– выявление особенностей развития детей с ограниченными возможностями здоровья;</w:t>
      </w:r>
    </w:p>
    <w:p w:rsidR="00962CC9" w:rsidRPr="003151CD" w:rsidRDefault="00962CC9" w:rsidP="00962CC9">
      <w:pPr>
        <w:ind w:firstLine="709"/>
        <w:rPr>
          <w:b/>
          <w:i/>
        </w:rPr>
      </w:pPr>
      <w:r w:rsidRPr="003151CD">
        <w:rPr>
          <w:b/>
          <w:i/>
        </w:rPr>
        <w:t>- научно-исследовательская деятельность:</w:t>
      </w:r>
    </w:p>
    <w:p w:rsidR="00962CC9" w:rsidRPr="003151CD" w:rsidRDefault="00962CC9" w:rsidP="00962CC9">
      <w:pPr>
        <w:ind w:firstLine="709"/>
      </w:pPr>
      <w:r w:rsidRPr="003151CD">
        <w:t xml:space="preserve">– самостоятельное проведение научных исследований в </w:t>
      </w:r>
      <w:r>
        <w:t>области профессиональной де</w:t>
      </w:r>
      <w:r>
        <w:t>я</w:t>
      </w:r>
      <w:r>
        <w:t>тельности.</w:t>
      </w:r>
    </w:p>
    <w:p w:rsidR="00962CC9" w:rsidRDefault="00962CC9" w:rsidP="00962CC9">
      <w:pPr>
        <w:autoSpaceDE w:val="0"/>
        <w:autoSpaceDN w:val="0"/>
        <w:adjustRightInd w:val="0"/>
        <w:ind w:firstLine="709"/>
        <w:rPr>
          <w:b/>
          <w:color w:val="000000"/>
        </w:rPr>
      </w:pPr>
    </w:p>
    <w:p w:rsidR="00962CC9" w:rsidRPr="002B7718" w:rsidRDefault="00962CC9" w:rsidP="00962CC9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2B7718">
        <w:rPr>
          <w:b/>
          <w:color w:val="000000"/>
        </w:rPr>
        <w:t>2.</w:t>
      </w:r>
      <w:r>
        <w:rPr>
          <w:b/>
          <w:color w:val="000000"/>
        </w:rPr>
        <w:t>5</w:t>
      </w:r>
      <w:r w:rsidRPr="002B7718">
        <w:rPr>
          <w:b/>
          <w:color w:val="000000"/>
        </w:rPr>
        <w:t>. Перечень профессиональных стандартов, соотнесенных с ФГОС ВО</w:t>
      </w:r>
    </w:p>
    <w:p w:rsidR="00962CC9" w:rsidRDefault="00962CC9" w:rsidP="00962CC9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962CC9" w:rsidRDefault="00962CC9" w:rsidP="00962CC9">
      <w:pPr>
        <w:autoSpaceDE w:val="0"/>
        <w:autoSpaceDN w:val="0"/>
        <w:adjustRightInd w:val="0"/>
        <w:ind w:firstLine="709"/>
        <w:jc w:val="center"/>
        <w:rPr>
          <w:b/>
          <w:i/>
          <w:color w:val="000000"/>
        </w:rPr>
      </w:pPr>
      <w:r w:rsidRPr="008150CC">
        <w:rPr>
          <w:b/>
          <w:i/>
          <w:color w:val="000000"/>
        </w:rPr>
        <w:t>Описание трудовых функций в соответствии</w:t>
      </w:r>
    </w:p>
    <w:p w:rsidR="00962CC9" w:rsidRPr="008150CC" w:rsidRDefault="00962CC9" w:rsidP="00962CC9">
      <w:pPr>
        <w:autoSpaceDE w:val="0"/>
        <w:autoSpaceDN w:val="0"/>
        <w:adjustRightInd w:val="0"/>
        <w:ind w:firstLine="709"/>
        <w:jc w:val="center"/>
        <w:rPr>
          <w:b/>
          <w:i/>
          <w:color w:val="000000"/>
        </w:rPr>
      </w:pPr>
      <w:r w:rsidRPr="008150CC">
        <w:rPr>
          <w:b/>
          <w:i/>
          <w:color w:val="000000"/>
        </w:rPr>
        <w:t xml:space="preserve"> с профессиональным стандартом </w:t>
      </w:r>
    </w:p>
    <w:p w:rsidR="00962CC9" w:rsidRDefault="00962CC9" w:rsidP="00962CC9">
      <w:pPr>
        <w:autoSpaceDE w:val="0"/>
        <w:autoSpaceDN w:val="0"/>
        <w:adjustRightInd w:val="0"/>
        <w:ind w:firstLine="709"/>
        <w:jc w:val="center"/>
        <w:rPr>
          <w:b/>
          <w:i/>
          <w:color w:val="000000"/>
        </w:rPr>
      </w:pPr>
      <w:r w:rsidRPr="008150CC">
        <w:rPr>
          <w:b/>
          <w:i/>
          <w:color w:val="000000"/>
        </w:rPr>
        <w:t>(карта профессиональной деятельности)</w:t>
      </w:r>
    </w:p>
    <w:p w:rsidR="00962CC9" w:rsidRPr="008150CC" w:rsidRDefault="00962CC9" w:rsidP="00962CC9">
      <w:pPr>
        <w:autoSpaceDE w:val="0"/>
        <w:autoSpaceDN w:val="0"/>
        <w:adjustRightInd w:val="0"/>
        <w:ind w:firstLine="709"/>
        <w:jc w:val="center"/>
        <w:rPr>
          <w:b/>
          <w:i/>
          <w:color w:val="000000"/>
        </w:rPr>
      </w:pPr>
    </w:p>
    <w:p w:rsidR="00962CC9" w:rsidRDefault="00962CC9" w:rsidP="00962CC9">
      <w:pPr>
        <w:autoSpaceDE w:val="0"/>
        <w:autoSpaceDN w:val="0"/>
        <w:adjustRightInd w:val="0"/>
        <w:ind w:firstLine="709"/>
        <w:rPr>
          <w:color w:val="000000"/>
        </w:rPr>
      </w:pPr>
      <w:r w:rsidRPr="004B2970">
        <w:rPr>
          <w:color w:val="000000"/>
        </w:rPr>
        <w:t>В соответствии с профессиональным стандарт</w:t>
      </w:r>
      <w:r>
        <w:rPr>
          <w:color w:val="000000"/>
        </w:rPr>
        <w:t>ом01.001</w:t>
      </w:r>
      <w:r w:rsidRPr="004B2970">
        <w:rPr>
          <w:color w:val="000000"/>
        </w:rPr>
        <w:t xml:space="preserve"> «</w:t>
      </w:r>
      <w:r>
        <w:t>Педагог (педагогическая де</w:t>
      </w:r>
      <w:r>
        <w:t>я</w:t>
      </w:r>
      <w:r>
        <w:lastRenderedPageBreak/>
        <w:t>тельность в сфере дошкольного, начального общего, основного общего, среднего общего образ</w:t>
      </w:r>
      <w:r>
        <w:t>о</w:t>
      </w:r>
      <w:r>
        <w:t>вания) (воспитатель, учитель)</w:t>
      </w:r>
      <w:r w:rsidRPr="004B2970">
        <w:rPr>
          <w:color w:val="000000"/>
        </w:rPr>
        <w:t>», утверждённы</w:t>
      </w:r>
      <w:r>
        <w:rPr>
          <w:color w:val="000000"/>
        </w:rPr>
        <w:t>м</w:t>
      </w:r>
      <w:r w:rsidRPr="004B2970">
        <w:rPr>
          <w:color w:val="000000"/>
        </w:rPr>
        <w:t xml:space="preserve"> приказом Министерства труда и социальной з</w:t>
      </w:r>
      <w:r w:rsidRPr="004B2970">
        <w:rPr>
          <w:color w:val="000000"/>
        </w:rPr>
        <w:t>а</w:t>
      </w:r>
      <w:r w:rsidRPr="004B2970">
        <w:rPr>
          <w:color w:val="000000"/>
        </w:rPr>
        <w:t xml:space="preserve">щиты Российской Федерации от </w:t>
      </w:r>
      <w:r>
        <w:rPr>
          <w:color w:val="000000"/>
        </w:rPr>
        <w:t>1</w:t>
      </w:r>
      <w:r w:rsidRPr="004B2970">
        <w:rPr>
          <w:color w:val="000000"/>
        </w:rPr>
        <w:t xml:space="preserve">4 </w:t>
      </w:r>
      <w:r>
        <w:rPr>
          <w:color w:val="000000"/>
        </w:rPr>
        <w:t>октября</w:t>
      </w:r>
      <w:r w:rsidRPr="004B2970">
        <w:rPr>
          <w:color w:val="000000"/>
        </w:rPr>
        <w:t xml:space="preserve"> 201</w:t>
      </w:r>
      <w:r>
        <w:rPr>
          <w:color w:val="000000"/>
        </w:rPr>
        <w:t>3</w:t>
      </w:r>
      <w:r w:rsidRPr="004B2970">
        <w:rPr>
          <w:color w:val="000000"/>
        </w:rPr>
        <w:t xml:space="preserve"> г. № 5</w:t>
      </w:r>
      <w:r>
        <w:rPr>
          <w:color w:val="000000"/>
        </w:rPr>
        <w:t>44</w:t>
      </w:r>
      <w:r w:rsidRPr="004B2970">
        <w:rPr>
          <w:color w:val="000000"/>
        </w:rPr>
        <w:t>4н</w:t>
      </w:r>
      <w:r>
        <w:rPr>
          <w:color w:val="000000"/>
        </w:rPr>
        <w:t xml:space="preserve">, </w:t>
      </w:r>
      <w:r w:rsidRPr="004B2970">
        <w:rPr>
          <w:color w:val="000000"/>
        </w:rPr>
        <w:t>выпускник должен обладать сл</w:t>
      </w:r>
      <w:r w:rsidRPr="004B2970">
        <w:rPr>
          <w:color w:val="000000"/>
        </w:rPr>
        <w:t>е</w:t>
      </w:r>
      <w:r w:rsidRPr="004B2970">
        <w:rPr>
          <w:color w:val="000000"/>
        </w:rPr>
        <w:t>дующими трудовыми функциями:</w:t>
      </w:r>
    </w:p>
    <w:p w:rsidR="00962CC9" w:rsidRDefault="00962CC9" w:rsidP="00962CC9">
      <w:pPr>
        <w:autoSpaceDE w:val="0"/>
        <w:autoSpaceDN w:val="0"/>
        <w:adjustRightInd w:val="0"/>
        <w:ind w:firstLine="709"/>
        <w:rPr>
          <w:color w:val="000000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20"/>
      </w:tblGrid>
      <w:tr w:rsidR="00962CC9" w:rsidTr="006A64F0">
        <w:tc>
          <w:tcPr>
            <w:tcW w:w="4786" w:type="dxa"/>
            <w:shd w:val="clear" w:color="auto" w:fill="99CCFF"/>
            <w:vAlign w:val="center"/>
          </w:tcPr>
          <w:p w:rsidR="00962CC9" w:rsidRPr="00EA43DC" w:rsidRDefault="00962CC9" w:rsidP="006A64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43DC">
              <w:rPr>
                <w:b/>
                <w:color w:val="000000"/>
              </w:rPr>
              <w:t>Обобщенная</w:t>
            </w:r>
          </w:p>
          <w:p w:rsidR="00962CC9" w:rsidRPr="00EA43DC" w:rsidRDefault="00962CC9" w:rsidP="006A64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43DC">
              <w:rPr>
                <w:b/>
                <w:color w:val="000000"/>
              </w:rPr>
              <w:t>трудовая функция</w:t>
            </w:r>
          </w:p>
        </w:tc>
        <w:tc>
          <w:tcPr>
            <w:tcW w:w="4620" w:type="dxa"/>
            <w:shd w:val="clear" w:color="auto" w:fill="99CCFF"/>
            <w:vAlign w:val="center"/>
          </w:tcPr>
          <w:p w:rsidR="00962CC9" w:rsidRPr="00EA43DC" w:rsidRDefault="00962CC9" w:rsidP="006A64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43DC">
              <w:rPr>
                <w:b/>
                <w:color w:val="000000"/>
              </w:rPr>
              <w:t>Трудовые функции</w:t>
            </w:r>
          </w:p>
        </w:tc>
      </w:tr>
      <w:tr w:rsidR="00962CC9" w:rsidTr="006A64F0">
        <w:trPr>
          <w:trHeight w:val="422"/>
        </w:trPr>
        <w:tc>
          <w:tcPr>
            <w:tcW w:w="4786" w:type="dxa"/>
            <w:vMerge w:val="restart"/>
            <w:vAlign w:val="center"/>
          </w:tcPr>
          <w:p w:rsidR="00962CC9" w:rsidRPr="009F585C" w:rsidRDefault="00962CC9" w:rsidP="006A64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Педагогическая деятельность по прое</w:t>
            </w:r>
            <w:r>
              <w:t>к</w:t>
            </w:r>
            <w:r>
              <w:t>тированию и реализации образовательного процесса в образовательных организациях дошкольного, начального общего, основн</w:t>
            </w:r>
            <w:r>
              <w:t>о</w:t>
            </w:r>
            <w:r>
              <w:t>го общего, среднего общего образования (А6)</w:t>
            </w:r>
          </w:p>
        </w:tc>
        <w:tc>
          <w:tcPr>
            <w:tcW w:w="4620" w:type="dxa"/>
            <w:vAlign w:val="center"/>
          </w:tcPr>
          <w:p w:rsidR="00962CC9" w:rsidRPr="009F585C" w:rsidRDefault="00962CC9" w:rsidP="006A64F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Общепедагогическая функция. Обуч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  <w:r w:rsidRPr="004B297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А</w:t>
            </w:r>
            <w:r w:rsidRPr="004B2970">
              <w:rPr>
                <w:color w:val="000000"/>
              </w:rPr>
              <w:t>/01.</w:t>
            </w:r>
            <w:r>
              <w:rPr>
                <w:color w:val="000000"/>
              </w:rPr>
              <w:t>6</w:t>
            </w:r>
            <w:r w:rsidRPr="004B2970">
              <w:rPr>
                <w:color w:val="000000"/>
              </w:rPr>
              <w:t>)</w:t>
            </w:r>
          </w:p>
        </w:tc>
      </w:tr>
      <w:tr w:rsidR="00962CC9" w:rsidTr="006A64F0">
        <w:trPr>
          <w:trHeight w:val="422"/>
        </w:trPr>
        <w:tc>
          <w:tcPr>
            <w:tcW w:w="4786" w:type="dxa"/>
            <w:vMerge/>
            <w:vAlign w:val="center"/>
          </w:tcPr>
          <w:p w:rsidR="00962CC9" w:rsidRDefault="00962CC9" w:rsidP="006A64F0">
            <w:pPr>
              <w:autoSpaceDE w:val="0"/>
              <w:autoSpaceDN w:val="0"/>
              <w:adjustRightInd w:val="0"/>
            </w:pPr>
          </w:p>
        </w:tc>
        <w:tc>
          <w:tcPr>
            <w:tcW w:w="4620" w:type="dxa"/>
            <w:vAlign w:val="center"/>
          </w:tcPr>
          <w:p w:rsidR="00962CC9" w:rsidRDefault="00962CC9" w:rsidP="006A64F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Воспитательная деятельность (А/02.6)</w:t>
            </w:r>
          </w:p>
        </w:tc>
      </w:tr>
      <w:tr w:rsidR="00962CC9" w:rsidTr="006A64F0">
        <w:trPr>
          <w:trHeight w:val="856"/>
        </w:trPr>
        <w:tc>
          <w:tcPr>
            <w:tcW w:w="4786" w:type="dxa"/>
            <w:vMerge/>
          </w:tcPr>
          <w:p w:rsidR="00962CC9" w:rsidRPr="009F585C" w:rsidRDefault="00962CC9" w:rsidP="006A64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20" w:type="dxa"/>
            <w:vAlign w:val="center"/>
          </w:tcPr>
          <w:p w:rsidR="00962CC9" w:rsidRPr="009F585C" w:rsidRDefault="00962CC9" w:rsidP="006A64F0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Развивающая деятельность</w:t>
            </w:r>
            <w:r w:rsidRPr="00716F0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А</w:t>
            </w:r>
            <w:r w:rsidRPr="00716F07">
              <w:rPr>
                <w:color w:val="000000"/>
              </w:rPr>
              <w:t>/0</w:t>
            </w:r>
            <w:r>
              <w:rPr>
                <w:color w:val="000000"/>
              </w:rPr>
              <w:t>3</w:t>
            </w:r>
            <w:r w:rsidRPr="00716F0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  <w:r w:rsidRPr="00716F07">
              <w:rPr>
                <w:color w:val="000000"/>
              </w:rPr>
              <w:t>)</w:t>
            </w:r>
          </w:p>
        </w:tc>
      </w:tr>
    </w:tbl>
    <w:p w:rsidR="00962CC9" w:rsidRDefault="00962CC9" w:rsidP="00962CC9">
      <w:pPr>
        <w:pStyle w:val="5"/>
        <w:spacing w:line="240" w:lineRule="auto"/>
        <w:ind w:firstLine="0"/>
        <w:rPr>
          <w:sz w:val="24"/>
          <w:szCs w:val="24"/>
        </w:rPr>
      </w:pPr>
    </w:p>
    <w:p w:rsidR="00962CC9" w:rsidRDefault="00962CC9" w:rsidP="00962CC9">
      <w:r w:rsidRPr="0068586A">
        <w:rPr>
          <w:b/>
        </w:rPr>
        <w:t>Возможные наименования должностей:</w:t>
      </w:r>
      <w:r>
        <w:t xml:space="preserve"> учитель, воспитатель.</w:t>
      </w:r>
    </w:p>
    <w:p w:rsidR="00962CC9" w:rsidRPr="0068586A" w:rsidRDefault="00962CC9" w:rsidP="00962CC9">
      <w:pPr>
        <w:rPr>
          <w:b/>
        </w:rPr>
      </w:pPr>
      <w:r w:rsidRPr="0068586A">
        <w:rPr>
          <w:b/>
        </w:rPr>
        <w:t>Дополнительные характеристики</w:t>
      </w:r>
      <w:r>
        <w:rPr>
          <w:b/>
        </w:rPr>
        <w:t xml:space="preserve"> (см. ПС 01.001)</w:t>
      </w:r>
      <w:r w:rsidRPr="0068586A">
        <w:rPr>
          <w:b/>
        </w:rPr>
        <w:t>:</w:t>
      </w:r>
    </w:p>
    <w:p w:rsidR="00962CC9" w:rsidRDefault="00962CC9" w:rsidP="00962CC9"/>
    <w:tbl>
      <w:tblPr>
        <w:tblStyle w:val="a7"/>
        <w:tblW w:w="0" w:type="auto"/>
        <w:tblLook w:val="04A0"/>
      </w:tblPr>
      <w:tblGrid>
        <w:gridCol w:w="2518"/>
        <w:gridCol w:w="1029"/>
        <w:gridCol w:w="5917"/>
      </w:tblGrid>
      <w:tr w:rsidR="00962CC9" w:rsidTr="006A64F0">
        <w:tc>
          <w:tcPr>
            <w:tcW w:w="2518" w:type="dxa"/>
          </w:tcPr>
          <w:p w:rsidR="00962CC9" w:rsidRPr="0068586A" w:rsidRDefault="00962CC9" w:rsidP="006A64F0">
            <w:pPr>
              <w:ind w:firstLine="0"/>
              <w:jc w:val="center"/>
              <w:rPr>
                <w:b/>
              </w:rPr>
            </w:pPr>
            <w:r w:rsidRPr="0068586A">
              <w:rPr>
                <w:b/>
              </w:rPr>
              <w:t>Наименование док</w:t>
            </w:r>
            <w:r w:rsidRPr="0068586A">
              <w:rPr>
                <w:b/>
              </w:rPr>
              <w:t>у</w:t>
            </w:r>
            <w:r w:rsidRPr="0068586A">
              <w:rPr>
                <w:b/>
              </w:rPr>
              <w:t>мента</w:t>
            </w:r>
          </w:p>
        </w:tc>
        <w:tc>
          <w:tcPr>
            <w:tcW w:w="1029" w:type="dxa"/>
          </w:tcPr>
          <w:p w:rsidR="00962CC9" w:rsidRPr="0068586A" w:rsidRDefault="00962CC9" w:rsidP="006A64F0">
            <w:pPr>
              <w:ind w:firstLine="0"/>
              <w:jc w:val="center"/>
              <w:rPr>
                <w:b/>
              </w:rPr>
            </w:pPr>
            <w:r w:rsidRPr="0068586A">
              <w:rPr>
                <w:b/>
              </w:rPr>
              <w:t>Код</w:t>
            </w:r>
          </w:p>
        </w:tc>
        <w:tc>
          <w:tcPr>
            <w:tcW w:w="5917" w:type="dxa"/>
          </w:tcPr>
          <w:p w:rsidR="00962CC9" w:rsidRPr="0068586A" w:rsidRDefault="00962CC9" w:rsidP="006A64F0">
            <w:pPr>
              <w:ind w:firstLine="0"/>
              <w:jc w:val="center"/>
              <w:rPr>
                <w:b/>
              </w:rPr>
            </w:pPr>
            <w:r w:rsidRPr="0068586A">
              <w:rPr>
                <w:b/>
              </w:rPr>
              <w:t>Наименование базовой группы должности (профессии) или специальности</w:t>
            </w:r>
          </w:p>
        </w:tc>
      </w:tr>
      <w:tr w:rsidR="00962CC9" w:rsidTr="006A64F0">
        <w:tc>
          <w:tcPr>
            <w:tcW w:w="2518" w:type="dxa"/>
            <w:vMerge w:val="restart"/>
          </w:tcPr>
          <w:p w:rsidR="00962CC9" w:rsidRDefault="00962CC9" w:rsidP="006A64F0">
            <w:pPr>
              <w:ind w:firstLine="0"/>
            </w:pPr>
            <w:r>
              <w:t>ОКЗ</w:t>
            </w:r>
          </w:p>
        </w:tc>
        <w:tc>
          <w:tcPr>
            <w:tcW w:w="1029" w:type="dxa"/>
          </w:tcPr>
          <w:p w:rsidR="00962CC9" w:rsidRDefault="00962CC9" w:rsidP="006A64F0">
            <w:pPr>
              <w:ind w:firstLine="0"/>
            </w:pPr>
            <w:r>
              <w:t>2320</w:t>
            </w:r>
          </w:p>
        </w:tc>
        <w:tc>
          <w:tcPr>
            <w:tcW w:w="5917" w:type="dxa"/>
          </w:tcPr>
          <w:p w:rsidR="00962CC9" w:rsidRDefault="00962CC9" w:rsidP="006A64F0">
            <w:pPr>
              <w:ind w:firstLine="0"/>
            </w:pPr>
            <w:r>
              <w:t>Преподаватели в средней школе</w:t>
            </w:r>
          </w:p>
        </w:tc>
      </w:tr>
      <w:tr w:rsidR="00962CC9" w:rsidTr="006A64F0">
        <w:tc>
          <w:tcPr>
            <w:tcW w:w="2518" w:type="dxa"/>
            <w:vMerge/>
          </w:tcPr>
          <w:p w:rsidR="00962CC9" w:rsidRDefault="00962CC9" w:rsidP="006A64F0">
            <w:pPr>
              <w:ind w:firstLine="0"/>
            </w:pPr>
          </w:p>
        </w:tc>
        <w:tc>
          <w:tcPr>
            <w:tcW w:w="1029" w:type="dxa"/>
          </w:tcPr>
          <w:p w:rsidR="00962CC9" w:rsidRDefault="00962CC9" w:rsidP="006A64F0">
            <w:pPr>
              <w:ind w:firstLine="0"/>
            </w:pPr>
            <w:r>
              <w:t>2340</w:t>
            </w:r>
          </w:p>
        </w:tc>
        <w:tc>
          <w:tcPr>
            <w:tcW w:w="5917" w:type="dxa"/>
          </w:tcPr>
          <w:p w:rsidR="00962CC9" w:rsidRDefault="00962CC9" w:rsidP="006A64F0">
            <w:pPr>
              <w:ind w:firstLine="0"/>
            </w:pPr>
            <w:r>
              <w:t>Преподаватели в системе специального образования</w:t>
            </w:r>
          </w:p>
        </w:tc>
      </w:tr>
      <w:tr w:rsidR="00962CC9" w:rsidTr="006A64F0">
        <w:tc>
          <w:tcPr>
            <w:tcW w:w="2518" w:type="dxa"/>
            <w:vMerge/>
          </w:tcPr>
          <w:p w:rsidR="00962CC9" w:rsidRDefault="00962CC9" w:rsidP="006A64F0">
            <w:pPr>
              <w:ind w:firstLine="0"/>
            </w:pPr>
          </w:p>
        </w:tc>
        <w:tc>
          <w:tcPr>
            <w:tcW w:w="1029" w:type="dxa"/>
          </w:tcPr>
          <w:p w:rsidR="00962CC9" w:rsidRDefault="00962CC9" w:rsidP="006A64F0">
            <w:pPr>
              <w:ind w:firstLine="0"/>
            </w:pPr>
            <w:r>
              <w:t>3310</w:t>
            </w:r>
          </w:p>
        </w:tc>
        <w:tc>
          <w:tcPr>
            <w:tcW w:w="5917" w:type="dxa"/>
          </w:tcPr>
          <w:p w:rsidR="00962CC9" w:rsidRDefault="00962CC9" w:rsidP="006A64F0">
            <w:pPr>
              <w:ind w:firstLine="0"/>
            </w:pPr>
            <w:r>
              <w:t>Преподавательский персонал начального образования</w:t>
            </w:r>
          </w:p>
        </w:tc>
      </w:tr>
      <w:tr w:rsidR="00962CC9" w:rsidTr="006A64F0">
        <w:tc>
          <w:tcPr>
            <w:tcW w:w="2518" w:type="dxa"/>
            <w:vMerge/>
          </w:tcPr>
          <w:p w:rsidR="00962CC9" w:rsidRDefault="00962CC9" w:rsidP="006A64F0">
            <w:pPr>
              <w:ind w:firstLine="0"/>
            </w:pPr>
          </w:p>
        </w:tc>
        <w:tc>
          <w:tcPr>
            <w:tcW w:w="1029" w:type="dxa"/>
          </w:tcPr>
          <w:p w:rsidR="00962CC9" w:rsidRDefault="00962CC9" w:rsidP="006A64F0">
            <w:pPr>
              <w:ind w:firstLine="0"/>
            </w:pPr>
            <w:r>
              <w:t>3320</w:t>
            </w:r>
          </w:p>
        </w:tc>
        <w:tc>
          <w:tcPr>
            <w:tcW w:w="5917" w:type="dxa"/>
          </w:tcPr>
          <w:p w:rsidR="00962CC9" w:rsidRDefault="00962CC9" w:rsidP="006A64F0">
            <w:pPr>
              <w:ind w:firstLine="0"/>
            </w:pPr>
            <w:r>
              <w:t>Персонал дошкольного воспитания и образования</w:t>
            </w:r>
          </w:p>
        </w:tc>
      </w:tr>
      <w:tr w:rsidR="00962CC9" w:rsidTr="006A64F0">
        <w:tc>
          <w:tcPr>
            <w:tcW w:w="2518" w:type="dxa"/>
            <w:vMerge/>
          </w:tcPr>
          <w:p w:rsidR="00962CC9" w:rsidRDefault="00962CC9" w:rsidP="006A64F0">
            <w:pPr>
              <w:ind w:firstLine="0"/>
            </w:pPr>
          </w:p>
        </w:tc>
        <w:tc>
          <w:tcPr>
            <w:tcW w:w="1029" w:type="dxa"/>
          </w:tcPr>
          <w:p w:rsidR="00962CC9" w:rsidRDefault="00962CC9" w:rsidP="006A64F0">
            <w:pPr>
              <w:ind w:firstLine="0"/>
            </w:pPr>
            <w:r>
              <w:t>3330</w:t>
            </w:r>
          </w:p>
        </w:tc>
        <w:tc>
          <w:tcPr>
            <w:tcW w:w="5917" w:type="dxa"/>
          </w:tcPr>
          <w:p w:rsidR="00962CC9" w:rsidRDefault="00962CC9" w:rsidP="006A64F0">
            <w:pPr>
              <w:ind w:firstLine="0"/>
              <w:rPr>
                <w:b/>
              </w:rPr>
            </w:pPr>
            <w:r w:rsidRPr="00034338">
              <w:rPr>
                <w:b/>
              </w:rPr>
              <w:t>Преподавательский персонал специального обучения</w:t>
            </w:r>
          </w:p>
          <w:p w:rsidR="00962CC9" w:rsidRDefault="00962CC9" w:rsidP="006A64F0">
            <w:pPr>
              <w:pStyle w:val="pboth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7E5786">
              <w:t>(</w:t>
            </w:r>
            <w:r w:rsidRPr="007E5786">
              <w:rPr>
                <w:color w:val="000000"/>
                <w:sz w:val="20"/>
                <w:szCs w:val="20"/>
              </w:rPr>
              <w:t>Преподавательский персонал специального обучения осущ</w:t>
            </w:r>
            <w:r w:rsidRPr="007E5786">
              <w:rPr>
                <w:color w:val="000000"/>
                <w:sz w:val="20"/>
                <w:szCs w:val="20"/>
              </w:rPr>
              <w:t>е</w:t>
            </w:r>
            <w:r w:rsidRPr="007E5786">
              <w:rPr>
                <w:color w:val="000000"/>
                <w:sz w:val="20"/>
                <w:szCs w:val="20"/>
              </w:rPr>
              <w:t>ствляет обучение на определенном образовательном уровне д</w:t>
            </w:r>
            <w:r w:rsidRPr="007E5786">
              <w:rPr>
                <w:color w:val="000000"/>
                <w:sz w:val="20"/>
                <w:szCs w:val="20"/>
              </w:rPr>
              <w:t>е</w:t>
            </w:r>
            <w:r w:rsidRPr="007E5786">
              <w:rPr>
                <w:color w:val="000000"/>
                <w:sz w:val="20"/>
                <w:szCs w:val="20"/>
              </w:rPr>
              <w:t>тей, подростков и взрослых, имеющих психические или физич</w:t>
            </w:r>
            <w:r w:rsidRPr="007E5786">
              <w:rPr>
                <w:color w:val="000000"/>
                <w:sz w:val="20"/>
                <w:szCs w:val="20"/>
              </w:rPr>
              <w:t>е</w:t>
            </w:r>
            <w:r w:rsidRPr="007E5786">
              <w:rPr>
                <w:color w:val="000000"/>
                <w:sz w:val="20"/>
                <w:szCs w:val="20"/>
              </w:rPr>
              <w:t xml:space="preserve">ские отклонения в развитии. </w:t>
            </w:r>
            <w:bookmarkStart w:id="16" w:name="104284"/>
            <w:bookmarkEnd w:id="16"/>
            <w:r w:rsidRPr="007E5786">
              <w:rPr>
                <w:color w:val="000000"/>
                <w:sz w:val="20"/>
                <w:szCs w:val="20"/>
              </w:rPr>
              <w:t>Их обязанности включают:</w:t>
            </w:r>
            <w:bookmarkStart w:id="17" w:name="104285"/>
            <w:bookmarkEnd w:id="17"/>
          </w:p>
          <w:p w:rsidR="00962CC9" w:rsidRPr="007E5786" w:rsidRDefault="00962CC9" w:rsidP="006A64F0">
            <w:pPr>
              <w:pStyle w:val="pboth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7E5786">
              <w:rPr>
                <w:color w:val="000000"/>
                <w:sz w:val="20"/>
                <w:szCs w:val="20"/>
              </w:rPr>
              <w:t>- разработку и совершенствование учебных планов, их адапт</w:t>
            </w:r>
            <w:r w:rsidRPr="007E5786">
              <w:rPr>
                <w:color w:val="000000"/>
                <w:sz w:val="20"/>
                <w:szCs w:val="20"/>
              </w:rPr>
              <w:t>и</w:t>
            </w:r>
            <w:r w:rsidRPr="007E5786">
              <w:rPr>
                <w:color w:val="000000"/>
                <w:sz w:val="20"/>
                <w:szCs w:val="20"/>
              </w:rPr>
              <w:t>рование применительно к определенной группе лиц, имеющих психические или физические отклонения;</w:t>
            </w:r>
          </w:p>
          <w:p w:rsidR="00962CC9" w:rsidRPr="007E5786" w:rsidRDefault="00962CC9" w:rsidP="006A64F0">
            <w:pPr>
              <w:pStyle w:val="pboth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bookmarkStart w:id="18" w:name="104286"/>
            <w:bookmarkEnd w:id="18"/>
            <w:r w:rsidRPr="007E5786">
              <w:rPr>
                <w:color w:val="000000"/>
                <w:sz w:val="20"/>
                <w:szCs w:val="20"/>
              </w:rPr>
              <w:t>- подготовку и проведение занятий с использованием спец</w:t>
            </w:r>
            <w:r w:rsidRPr="007E5786">
              <w:rPr>
                <w:color w:val="000000"/>
                <w:sz w:val="20"/>
                <w:szCs w:val="20"/>
              </w:rPr>
              <w:t>и</w:t>
            </w:r>
            <w:r w:rsidRPr="007E5786">
              <w:rPr>
                <w:color w:val="000000"/>
                <w:sz w:val="20"/>
                <w:szCs w:val="20"/>
              </w:rPr>
              <w:t>альных средств и методов обучения;</w:t>
            </w:r>
          </w:p>
          <w:p w:rsidR="00962CC9" w:rsidRPr="007E5786" w:rsidRDefault="00962CC9" w:rsidP="006A64F0">
            <w:pPr>
              <w:pStyle w:val="pboth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bookmarkStart w:id="19" w:name="104287"/>
            <w:bookmarkEnd w:id="19"/>
            <w:r w:rsidRPr="007E5786">
              <w:rPr>
                <w:color w:val="000000"/>
                <w:sz w:val="20"/>
                <w:szCs w:val="20"/>
              </w:rPr>
              <w:t>- контроль за учащимися, поощрение их успехов, помощь в преодолении трудностей и недостатков;</w:t>
            </w:r>
          </w:p>
          <w:p w:rsidR="00962CC9" w:rsidRPr="007E5786" w:rsidRDefault="00962CC9" w:rsidP="006A64F0">
            <w:pPr>
              <w:pStyle w:val="pboth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bookmarkStart w:id="20" w:name="104288"/>
            <w:bookmarkEnd w:id="20"/>
            <w:r w:rsidRPr="007E5786">
              <w:rPr>
                <w:color w:val="000000"/>
                <w:sz w:val="20"/>
                <w:szCs w:val="20"/>
              </w:rPr>
              <w:t>- обсуждение с врачами, родителями, социальными работн</w:t>
            </w:r>
            <w:r w:rsidRPr="007E5786">
              <w:rPr>
                <w:color w:val="000000"/>
                <w:sz w:val="20"/>
                <w:szCs w:val="20"/>
              </w:rPr>
              <w:t>и</w:t>
            </w:r>
            <w:r w:rsidRPr="007E5786">
              <w:rPr>
                <w:color w:val="000000"/>
                <w:sz w:val="20"/>
                <w:szCs w:val="20"/>
              </w:rPr>
              <w:t>ками проблем с обучением детей, подростков и взрослых с пс</w:t>
            </w:r>
            <w:r w:rsidRPr="007E5786">
              <w:rPr>
                <w:color w:val="000000"/>
                <w:sz w:val="20"/>
                <w:szCs w:val="20"/>
              </w:rPr>
              <w:t>и</w:t>
            </w:r>
            <w:r w:rsidRPr="007E5786">
              <w:rPr>
                <w:color w:val="000000"/>
                <w:sz w:val="20"/>
                <w:szCs w:val="20"/>
              </w:rPr>
              <w:t>хическими или физическими отклонениями;</w:t>
            </w:r>
          </w:p>
          <w:p w:rsidR="00962CC9" w:rsidRPr="007E5786" w:rsidRDefault="00962CC9" w:rsidP="006A64F0">
            <w:pPr>
              <w:pStyle w:val="pboth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bookmarkStart w:id="21" w:name="104289"/>
            <w:bookmarkEnd w:id="21"/>
            <w:r w:rsidRPr="007E5786">
              <w:rPr>
                <w:color w:val="000000"/>
                <w:sz w:val="20"/>
                <w:szCs w:val="20"/>
              </w:rPr>
              <w:t>- проведение индивидуального обучения;</w:t>
            </w:r>
          </w:p>
          <w:p w:rsidR="00962CC9" w:rsidRPr="007E5786" w:rsidRDefault="00962CC9" w:rsidP="006A64F0">
            <w:pPr>
              <w:pStyle w:val="pboth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00000"/>
                <w:sz w:val="20"/>
                <w:szCs w:val="20"/>
              </w:rPr>
            </w:pPr>
            <w:bookmarkStart w:id="22" w:name="104290"/>
            <w:bookmarkEnd w:id="22"/>
            <w:r w:rsidRPr="007E5786">
              <w:rPr>
                <w:color w:val="000000"/>
                <w:sz w:val="20"/>
                <w:szCs w:val="20"/>
              </w:rPr>
              <w:t>- выполнение других родственных по содержанию обязанн</w:t>
            </w:r>
            <w:r w:rsidRPr="007E5786">
              <w:rPr>
                <w:color w:val="000000"/>
                <w:sz w:val="20"/>
                <w:szCs w:val="20"/>
              </w:rPr>
              <w:t>о</w:t>
            </w:r>
            <w:r w:rsidRPr="007E5786">
              <w:rPr>
                <w:color w:val="000000"/>
                <w:sz w:val="20"/>
                <w:szCs w:val="20"/>
              </w:rPr>
              <w:t>стей;</w:t>
            </w:r>
          </w:p>
          <w:p w:rsidR="00962CC9" w:rsidRPr="00034338" w:rsidRDefault="00962CC9" w:rsidP="006A64F0">
            <w:pPr>
              <w:pStyle w:val="pboth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bookmarkStart w:id="23" w:name="104291"/>
            <w:bookmarkEnd w:id="23"/>
            <w:r w:rsidRPr="007E5786">
              <w:rPr>
                <w:color w:val="000000"/>
                <w:sz w:val="20"/>
                <w:szCs w:val="20"/>
              </w:rPr>
              <w:t>- руководство другими работниками)</w:t>
            </w:r>
          </w:p>
        </w:tc>
      </w:tr>
      <w:tr w:rsidR="00962CC9" w:rsidTr="006A64F0">
        <w:tc>
          <w:tcPr>
            <w:tcW w:w="2518" w:type="dxa"/>
          </w:tcPr>
          <w:p w:rsidR="00962CC9" w:rsidRDefault="00962CC9" w:rsidP="006A64F0">
            <w:pPr>
              <w:ind w:firstLine="0"/>
            </w:pPr>
            <w:r>
              <w:t xml:space="preserve">ЕКС </w:t>
            </w:r>
          </w:p>
        </w:tc>
        <w:tc>
          <w:tcPr>
            <w:tcW w:w="1029" w:type="dxa"/>
          </w:tcPr>
          <w:p w:rsidR="00962CC9" w:rsidRDefault="00962CC9" w:rsidP="006A64F0">
            <w:pPr>
              <w:ind w:firstLine="0"/>
            </w:pPr>
          </w:p>
        </w:tc>
        <w:tc>
          <w:tcPr>
            <w:tcW w:w="5917" w:type="dxa"/>
          </w:tcPr>
          <w:p w:rsidR="00962CC9" w:rsidRDefault="00962CC9" w:rsidP="006A64F0">
            <w:pPr>
              <w:ind w:firstLine="0"/>
            </w:pPr>
            <w:r>
              <w:t>Учитель</w:t>
            </w:r>
          </w:p>
          <w:p w:rsidR="00962CC9" w:rsidRDefault="00962CC9" w:rsidP="006A64F0">
            <w:pPr>
              <w:ind w:firstLine="0"/>
            </w:pPr>
            <w:r>
              <w:t>Воспитатель</w:t>
            </w:r>
          </w:p>
        </w:tc>
      </w:tr>
      <w:tr w:rsidR="00962CC9" w:rsidTr="006A64F0">
        <w:tc>
          <w:tcPr>
            <w:tcW w:w="2518" w:type="dxa"/>
          </w:tcPr>
          <w:p w:rsidR="00962CC9" w:rsidRDefault="00962CC9" w:rsidP="006A64F0">
            <w:pPr>
              <w:ind w:firstLine="0"/>
            </w:pPr>
            <w:r>
              <w:t>ОКСО</w:t>
            </w:r>
          </w:p>
        </w:tc>
        <w:tc>
          <w:tcPr>
            <w:tcW w:w="1029" w:type="dxa"/>
          </w:tcPr>
          <w:p w:rsidR="00962CC9" w:rsidRDefault="00962CC9" w:rsidP="006A64F0">
            <w:pPr>
              <w:ind w:firstLine="0"/>
            </w:pPr>
            <w:r>
              <w:t>050000</w:t>
            </w:r>
          </w:p>
        </w:tc>
        <w:tc>
          <w:tcPr>
            <w:tcW w:w="5917" w:type="dxa"/>
          </w:tcPr>
          <w:p w:rsidR="00962CC9" w:rsidRDefault="00962CC9" w:rsidP="006A64F0">
            <w:pPr>
              <w:ind w:firstLine="0"/>
            </w:pPr>
            <w:r>
              <w:t>Образование и педагогика</w:t>
            </w:r>
          </w:p>
        </w:tc>
      </w:tr>
    </w:tbl>
    <w:p w:rsidR="00962CC9" w:rsidRDefault="00962CC9" w:rsidP="00962CC9"/>
    <w:p w:rsidR="00962CC9" w:rsidRDefault="00962CC9" w:rsidP="00962CC9">
      <w:pPr>
        <w:pStyle w:val="5"/>
        <w:spacing w:line="240" w:lineRule="auto"/>
        <w:ind w:firstLine="709"/>
        <w:rPr>
          <w:sz w:val="24"/>
          <w:szCs w:val="24"/>
        </w:rPr>
      </w:pPr>
    </w:p>
    <w:p w:rsidR="00962CC9" w:rsidRPr="003151CD" w:rsidRDefault="00962CC9" w:rsidP="00962CC9">
      <w:pPr>
        <w:pStyle w:val="5"/>
        <w:spacing w:line="240" w:lineRule="auto"/>
        <w:ind w:firstLine="709"/>
        <w:rPr>
          <w:sz w:val="24"/>
          <w:szCs w:val="24"/>
        </w:rPr>
      </w:pPr>
      <w:r w:rsidRPr="003151CD">
        <w:rPr>
          <w:sz w:val="24"/>
          <w:szCs w:val="24"/>
        </w:rPr>
        <w:t xml:space="preserve">3. </w:t>
      </w:r>
      <w:bookmarkEnd w:id="13"/>
      <w:bookmarkEnd w:id="14"/>
      <w:bookmarkEnd w:id="15"/>
      <w:r w:rsidRPr="003151CD">
        <w:rPr>
          <w:sz w:val="24"/>
          <w:szCs w:val="24"/>
        </w:rPr>
        <w:t xml:space="preserve">Планируемые результаты освоения ОПОП ВО магистратуры по направлению подготовки </w:t>
      </w:r>
      <w:r w:rsidRPr="00576059">
        <w:rPr>
          <w:sz w:val="24"/>
          <w:szCs w:val="24"/>
        </w:rPr>
        <w:t>44.04.01  Педагогическое образование, профиль программы «Образование и реабилитация детей с расстройствами аутистического спектра»</w:t>
      </w:r>
    </w:p>
    <w:p w:rsidR="00962CC9" w:rsidRPr="003151CD" w:rsidRDefault="00962CC9" w:rsidP="00962CC9">
      <w:pPr>
        <w:ind w:firstLine="720"/>
        <w:rPr>
          <w:bCs/>
          <w:spacing w:val="-3"/>
        </w:rPr>
      </w:pPr>
      <w:r w:rsidRPr="003151CD">
        <w:t>Результаты освоения ОПОП ВО</w:t>
      </w:r>
      <w:r w:rsidRPr="003151CD">
        <w:rPr>
          <w:spacing w:val="-3"/>
        </w:rPr>
        <w:t xml:space="preserve">магистратуры определяются приобретаемыми выпускником </w:t>
      </w:r>
      <w:r w:rsidRPr="003151CD">
        <w:rPr>
          <w:bCs/>
          <w:spacing w:val="-3"/>
        </w:rPr>
        <w:t xml:space="preserve">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962CC9" w:rsidRPr="003151CD" w:rsidRDefault="00962CC9" w:rsidP="00962CC9">
      <w:pPr>
        <w:ind w:firstLine="720"/>
        <w:rPr>
          <w:bCs/>
          <w:spacing w:val="-3"/>
        </w:rPr>
      </w:pPr>
      <w:r w:rsidRPr="003151CD">
        <w:rPr>
          <w:bCs/>
          <w:spacing w:val="-3"/>
        </w:rPr>
        <w:lastRenderedPageBreak/>
        <w:t>В результате освоения данной ОПОП ВО</w:t>
      </w:r>
      <w:r w:rsidRPr="003151CD">
        <w:t>магистратуры</w:t>
      </w:r>
      <w:r w:rsidRPr="003151CD">
        <w:rPr>
          <w:spacing w:val="-3"/>
        </w:rPr>
        <w:t>выпускник должен обладать сл</w:t>
      </w:r>
      <w:r w:rsidRPr="003151CD">
        <w:rPr>
          <w:spacing w:val="-3"/>
        </w:rPr>
        <w:t>е</w:t>
      </w:r>
      <w:r w:rsidRPr="003151CD">
        <w:rPr>
          <w:spacing w:val="-3"/>
        </w:rPr>
        <w:t xml:space="preserve">дующими </w:t>
      </w:r>
      <w:r w:rsidRPr="003151CD">
        <w:rPr>
          <w:bCs/>
          <w:spacing w:val="-3"/>
        </w:rPr>
        <w:t xml:space="preserve">компетенциями: </w:t>
      </w:r>
    </w:p>
    <w:p w:rsidR="00962CC9" w:rsidRPr="003151CD" w:rsidRDefault="00962CC9" w:rsidP="00962CC9">
      <w:pPr>
        <w:ind w:firstLine="720"/>
        <w:rPr>
          <w:bCs/>
          <w:spacing w:val="-3"/>
        </w:rPr>
      </w:pPr>
      <w:r w:rsidRPr="003151CD">
        <w:rPr>
          <w:bCs/>
          <w:spacing w:val="-3"/>
        </w:rPr>
        <w:t xml:space="preserve">- </w:t>
      </w:r>
      <w:r>
        <w:rPr>
          <w:bCs/>
          <w:spacing w:val="-3"/>
        </w:rPr>
        <w:t>универсальными</w:t>
      </w:r>
      <w:r w:rsidRPr="003151CD">
        <w:rPr>
          <w:bCs/>
          <w:spacing w:val="-3"/>
        </w:rPr>
        <w:t xml:space="preserve"> (</w:t>
      </w:r>
      <w:r>
        <w:rPr>
          <w:bCs/>
          <w:spacing w:val="-3"/>
        </w:rPr>
        <w:t>У</w:t>
      </w:r>
      <w:r w:rsidRPr="003151CD">
        <w:rPr>
          <w:bCs/>
          <w:spacing w:val="-3"/>
        </w:rPr>
        <w:t>К);</w:t>
      </w:r>
    </w:p>
    <w:p w:rsidR="00962CC9" w:rsidRPr="003151CD" w:rsidRDefault="00962CC9" w:rsidP="00962CC9">
      <w:pPr>
        <w:ind w:firstLine="720"/>
        <w:rPr>
          <w:bCs/>
          <w:spacing w:val="-3"/>
        </w:rPr>
      </w:pPr>
      <w:r w:rsidRPr="003151CD">
        <w:rPr>
          <w:bCs/>
          <w:spacing w:val="-3"/>
        </w:rPr>
        <w:t>- общепрофессиональными (ОПК);</w:t>
      </w:r>
    </w:p>
    <w:p w:rsidR="00962CC9" w:rsidRPr="003151CD" w:rsidRDefault="00962CC9" w:rsidP="00962CC9">
      <w:pPr>
        <w:ind w:firstLine="720"/>
        <w:rPr>
          <w:bCs/>
          <w:spacing w:val="-3"/>
        </w:rPr>
      </w:pPr>
      <w:r w:rsidRPr="003151CD">
        <w:rPr>
          <w:bCs/>
          <w:spacing w:val="-3"/>
        </w:rPr>
        <w:t>- профессиональными (ПК).</w:t>
      </w:r>
    </w:p>
    <w:p w:rsidR="00962CC9" w:rsidRPr="003151CD" w:rsidRDefault="00962CC9" w:rsidP="00962CC9">
      <w:pPr>
        <w:ind w:firstLine="720"/>
        <w:rPr>
          <w:b/>
        </w:rPr>
      </w:pPr>
    </w:p>
    <w:p w:rsidR="00962CC9" w:rsidRPr="003151CD" w:rsidRDefault="00962CC9" w:rsidP="00962CC9">
      <w:pPr>
        <w:autoSpaceDE w:val="0"/>
        <w:autoSpaceDN w:val="0"/>
        <w:adjustRightInd w:val="0"/>
        <w:ind w:firstLine="709"/>
        <w:rPr>
          <w:color w:val="000000"/>
        </w:rPr>
      </w:pPr>
      <w:r w:rsidRPr="003151CD">
        <w:rPr>
          <w:color w:val="000000"/>
        </w:rPr>
        <w:t xml:space="preserve">Выпускник, освоивший программу магистратуры, должен обладать следующими </w:t>
      </w:r>
      <w:r>
        <w:rPr>
          <w:b/>
          <w:i/>
          <w:color w:val="000000"/>
        </w:rPr>
        <w:t>униве</w:t>
      </w:r>
      <w:r>
        <w:rPr>
          <w:b/>
          <w:i/>
          <w:color w:val="000000"/>
        </w:rPr>
        <w:t>р</w:t>
      </w:r>
      <w:r>
        <w:rPr>
          <w:b/>
          <w:i/>
          <w:color w:val="000000"/>
        </w:rPr>
        <w:t>сальными</w:t>
      </w:r>
      <w:r w:rsidRPr="003151CD">
        <w:rPr>
          <w:b/>
          <w:i/>
          <w:color w:val="000000"/>
        </w:rPr>
        <w:t xml:space="preserve"> компетенциями (</w:t>
      </w:r>
      <w:r>
        <w:rPr>
          <w:b/>
          <w:i/>
          <w:color w:val="000000"/>
        </w:rPr>
        <w:t>У</w:t>
      </w:r>
      <w:r w:rsidRPr="003151CD">
        <w:rPr>
          <w:b/>
          <w:i/>
          <w:color w:val="000000"/>
        </w:rPr>
        <w:t>К)</w:t>
      </w:r>
      <w:r w:rsidRPr="003151CD">
        <w:rPr>
          <w:color w:val="000000"/>
        </w:rPr>
        <w:t xml:space="preserve">: </w:t>
      </w:r>
    </w:p>
    <w:p w:rsidR="00962CC9" w:rsidRDefault="00962CC9" w:rsidP="00962CC9">
      <w:pPr>
        <w:ind w:firstLine="709"/>
      </w:pPr>
      <w:r>
        <w:t>УК-1. Способен осуществлять критический анализ проблемных ситуаций на основе си</w:t>
      </w:r>
      <w:r>
        <w:t>с</w:t>
      </w:r>
      <w:r>
        <w:t>темного подхода, вырабатывать стратегию действий.</w:t>
      </w:r>
    </w:p>
    <w:p w:rsidR="00962CC9" w:rsidRDefault="00962CC9" w:rsidP="00962CC9">
      <w:pPr>
        <w:ind w:firstLine="709"/>
      </w:pPr>
      <w:r>
        <w:t>УК-2. Способен управлять проектом на всех этапах его жизненного цикла.</w:t>
      </w:r>
    </w:p>
    <w:p w:rsidR="00962CC9" w:rsidRDefault="00962CC9" w:rsidP="00962CC9">
      <w:pPr>
        <w:ind w:firstLine="709"/>
      </w:pPr>
      <w:r>
        <w:t>УК-3. Способен организовать и руководить работой команды, вырабатывая командную стратегию для достижения поставленной цели.</w:t>
      </w:r>
    </w:p>
    <w:p w:rsidR="00962CC9" w:rsidRDefault="00962CC9" w:rsidP="00962CC9">
      <w:pPr>
        <w:ind w:firstLine="709"/>
      </w:pPr>
      <w:r>
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p w:rsidR="00962CC9" w:rsidRDefault="00962CC9" w:rsidP="00962CC9">
      <w:pPr>
        <w:ind w:firstLine="709"/>
      </w:pPr>
      <w:r>
        <w:t>УК-5. Способен анализировать и учитывать разнообразие культур в процессе межкул</w:t>
      </w:r>
      <w:r>
        <w:t>ь</w:t>
      </w:r>
      <w:r>
        <w:t>турного взаимодействия.</w:t>
      </w:r>
    </w:p>
    <w:p w:rsidR="00962CC9" w:rsidRDefault="00962CC9" w:rsidP="00962CC9">
      <w:pPr>
        <w:ind w:firstLine="709"/>
      </w:pPr>
      <w:r>
        <w:t>УК-6. Способен определить и реализовать приоритеты собственной деятельности и сп</w:t>
      </w:r>
      <w:r>
        <w:t>о</w:t>
      </w:r>
      <w:r>
        <w:t>собы ее совершенствования на основе самооценки.</w:t>
      </w:r>
    </w:p>
    <w:p w:rsidR="00962CC9" w:rsidRPr="003151CD" w:rsidRDefault="00962CC9" w:rsidP="00962CC9">
      <w:pPr>
        <w:autoSpaceDE w:val="0"/>
        <w:autoSpaceDN w:val="0"/>
        <w:adjustRightInd w:val="0"/>
        <w:ind w:firstLine="709"/>
        <w:rPr>
          <w:color w:val="000000"/>
        </w:rPr>
      </w:pPr>
    </w:p>
    <w:p w:rsidR="00962CC9" w:rsidRPr="003151CD" w:rsidRDefault="00962CC9" w:rsidP="00962CC9">
      <w:pPr>
        <w:autoSpaceDE w:val="0"/>
        <w:autoSpaceDN w:val="0"/>
        <w:adjustRightInd w:val="0"/>
        <w:ind w:firstLine="709"/>
        <w:rPr>
          <w:color w:val="000000"/>
        </w:rPr>
      </w:pPr>
      <w:r w:rsidRPr="003151CD">
        <w:rPr>
          <w:color w:val="000000"/>
        </w:rPr>
        <w:t xml:space="preserve">Выпускник, освоивший программы магистратуры, должен обладать следующими </w:t>
      </w:r>
      <w:r w:rsidRPr="003151CD">
        <w:rPr>
          <w:b/>
          <w:i/>
          <w:color w:val="000000"/>
        </w:rPr>
        <w:t>общ</w:t>
      </w:r>
      <w:r w:rsidRPr="003151CD">
        <w:rPr>
          <w:b/>
          <w:i/>
          <w:color w:val="000000"/>
        </w:rPr>
        <w:t>е</w:t>
      </w:r>
      <w:r w:rsidRPr="003151CD">
        <w:rPr>
          <w:b/>
          <w:i/>
          <w:color w:val="000000"/>
        </w:rPr>
        <w:t>профессиональными компетенциями (ОПК)</w:t>
      </w:r>
      <w:r w:rsidRPr="003151CD">
        <w:rPr>
          <w:color w:val="000000"/>
        </w:rPr>
        <w:t xml:space="preserve">: </w:t>
      </w:r>
    </w:p>
    <w:p w:rsidR="00962CC9" w:rsidRDefault="00962CC9" w:rsidP="00962CC9">
      <w:pPr>
        <w:ind w:firstLine="709"/>
      </w:pPr>
      <w:r>
        <w:t>ОПК-1. Способен осуществлять и оптимизировать профессиональную деятельность в с</w:t>
      </w:r>
      <w:r>
        <w:t>о</w:t>
      </w:r>
      <w:r>
        <w:t>ответствии с нормативными правовыми актами в сфере образования и нормами профессионал</w:t>
      </w:r>
      <w:r>
        <w:t>ь</w:t>
      </w:r>
      <w:r>
        <w:t>ной этики.</w:t>
      </w:r>
    </w:p>
    <w:p w:rsidR="00962CC9" w:rsidRDefault="00962CC9" w:rsidP="00962CC9">
      <w:pPr>
        <w:ind w:firstLine="709"/>
      </w:pPr>
      <w:r>
        <w:t>ОПК-2. Способен проектировать основные и дополнительные образовательные програ</w:t>
      </w:r>
      <w:r>
        <w:t>м</w:t>
      </w:r>
      <w:r>
        <w:t>мы и разрабатывать научно-методическое обеспечение их реализации.</w:t>
      </w:r>
    </w:p>
    <w:p w:rsidR="00962CC9" w:rsidRDefault="00962CC9" w:rsidP="00962CC9">
      <w:pPr>
        <w:autoSpaceDE w:val="0"/>
        <w:autoSpaceDN w:val="0"/>
        <w:adjustRightInd w:val="0"/>
        <w:ind w:firstLine="709"/>
      </w:pPr>
      <w:r>
        <w:t>ОПК-3.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</w:t>
      </w:r>
      <w:r>
        <w:t>б</w:t>
      </w:r>
      <w:r>
        <w:t>ностями.</w:t>
      </w:r>
    </w:p>
    <w:p w:rsidR="00962CC9" w:rsidRDefault="00962CC9" w:rsidP="00962CC9">
      <w:pPr>
        <w:autoSpaceDE w:val="0"/>
        <w:autoSpaceDN w:val="0"/>
        <w:adjustRightInd w:val="0"/>
        <w:ind w:firstLine="709"/>
      </w:pPr>
      <w:r>
        <w:t>ОПК-4. Способен создавать и реализовывать условия и принципы духовно-нравственного воспитания обучающихся на основе базовых национальных ценностей.</w:t>
      </w:r>
    </w:p>
    <w:p w:rsidR="00962CC9" w:rsidRDefault="00962CC9" w:rsidP="00962CC9">
      <w:pPr>
        <w:autoSpaceDE w:val="0"/>
        <w:autoSpaceDN w:val="0"/>
        <w:adjustRightInd w:val="0"/>
        <w:ind w:firstLine="709"/>
      </w:pPr>
      <w:r>
        <w:t>ОПК-5. Способен разрабатывать программы мониторинга результатов образования об</w:t>
      </w:r>
      <w:r>
        <w:t>у</w:t>
      </w:r>
      <w:r>
        <w:t>чающихся, разрабатывать и реализовывать программы преодоления трудностей в обучении.</w:t>
      </w:r>
    </w:p>
    <w:p w:rsidR="00962CC9" w:rsidRDefault="00962CC9" w:rsidP="00962CC9">
      <w:pPr>
        <w:autoSpaceDE w:val="0"/>
        <w:autoSpaceDN w:val="0"/>
        <w:adjustRightInd w:val="0"/>
        <w:ind w:firstLine="709"/>
      </w:pPr>
      <w:r>
        <w:t>ОПК-6.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</w:t>
      </w:r>
      <w:r>
        <w:t>н</w:t>
      </w:r>
      <w:r>
        <w:t>дивидуализации обучения, развития, воспитания обучающихся с особыми образовательными п</w:t>
      </w:r>
      <w:r>
        <w:t>о</w:t>
      </w:r>
      <w:r>
        <w:t>требностями.</w:t>
      </w:r>
    </w:p>
    <w:p w:rsidR="00962CC9" w:rsidRDefault="00962CC9" w:rsidP="00962CC9">
      <w:pPr>
        <w:autoSpaceDE w:val="0"/>
        <w:autoSpaceDN w:val="0"/>
        <w:adjustRightInd w:val="0"/>
        <w:ind w:firstLine="709"/>
      </w:pPr>
      <w:r>
        <w:t>ОПК-7. Способен планировать и организовывать взаимодействия участников образов</w:t>
      </w:r>
      <w:r>
        <w:t>а</w:t>
      </w:r>
      <w:r>
        <w:t>тельных отношений.</w:t>
      </w:r>
    </w:p>
    <w:p w:rsidR="00962CC9" w:rsidRDefault="00962CC9" w:rsidP="00962CC9">
      <w:pPr>
        <w:autoSpaceDE w:val="0"/>
        <w:autoSpaceDN w:val="0"/>
        <w:adjustRightInd w:val="0"/>
        <w:ind w:firstLine="709"/>
      </w:pPr>
      <w:r>
        <w:t>ОПК-8. Способен проектировать педагогическую деятельность на основе специальных научных знаний и результатов исследований.</w:t>
      </w:r>
    </w:p>
    <w:p w:rsidR="00962CC9" w:rsidRPr="003151CD" w:rsidRDefault="00962CC9" w:rsidP="00962CC9">
      <w:pPr>
        <w:autoSpaceDE w:val="0"/>
        <w:autoSpaceDN w:val="0"/>
        <w:adjustRightInd w:val="0"/>
        <w:ind w:firstLine="709"/>
        <w:rPr>
          <w:color w:val="000000"/>
        </w:rPr>
      </w:pPr>
    </w:p>
    <w:p w:rsidR="00962CC9" w:rsidRPr="00A7033A" w:rsidRDefault="00962CC9" w:rsidP="00962CC9">
      <w:pPr>
        <w:autoSpaceDE w:val="0"/>
        <w:autoSpaceDN w:val="0"/>
        <w:adjustRightInd w:val="0"/>
        <w:ind w:firstLine="709"/>
        <w:rPr>
          <w:color w:val="000000"/>
        </w:rPr>
      </w:pPr>
      <w:r w:rsidRPr="00A7033A">
        <w:rPr>
          <w:color w:val="000000"/>
        </w:rPr>
        <w:t xml:space="preserve">Выпускник, освоивший программу магистратуры, должен обладать </w:t>
      </w:r>
      <w:r w:rsidRPr="00A7033A">
        <w:rPr>
          <w:b/>
          <w:i/>
          <w:color w:val="000000"/>
        </w:rPr>
        <w:t>профессиональными компетенциями (ПК)</w:t>
      </w:r>
      <w:r w:rsidRPr="00A7033A">
        <w:rPr>
          <w:color w:val="000000"/>
        </w:rPr>
        <w:t>, соответствующими типам задач профессиональной деятельности, на к</w:t>
      </w:r>
      <w:r w:rsidRPr="00A7033A">
        <w:rPr>
          <w:color w:val="000000"/>
        </w:rPr>
        <w:t>о</w:t>
      </w:r>
      <w:r w:rsidRPr="00A7033A">
        <w:rPr>
          <w:color w:val="000000"/>
        </w:rPr>
        <w:t xml:space="preserve">торые ориентирована программа магистратуры: </w:t>
      </w:r>
    </w:p>
    <w:p w:rsidR="004957AF" w:rsidRPr="00A7033A" w:rsidRDefault="004957AF" w:rsidP="004957AF">
      <w:pPr>
        <w:ind w:firstLine="709"/>
        <w:rPr>
          <w:b/>
          <w:i/>
        </w:rPr>
      </w:pPr>
      <w:r w:rsidRPr="00A7033A">
        <w:rPr>
          <w:b/>
          <w:i/>
        </w:rPr>
        <w:t>- педагогическая деятельность:</w:t>
      </w:r>
    </w:p>
    <w:p w:rsidR="004957AF" w:rsidRPr="00A7033A" w:rsidRDefault="004957AF" w:rsidP="004957AF">
      <w:pPr>
        <w:ind w:firstLine="709"/>
      </w:pPr>
      <w:r w:rsidRPr="00A7033A">
        <w:rPr>
          <w:b/>
        </w:rPr>
        <w:t xml:space="preserve">ПК-1. </w:t>
      </w:r>
      <w:r w:rsidR="008E6084" w:rsidRPr="008E6084">
        <w:rPr>
          <w:rStyle w:val="fontstyle01"/>
          <w:rFonts w:ascii="Times New Roman" w:eastAsiaTheme="minorEastAsia" w:hAnsi="Times New Roman"/>
        </w:rPr>
        <w:t>Способен проектировать и провести научное исследование</w:t>
      </w:r>
      <w:r w:rsidR="008E6084" w:rsidRPr="008E6084">
        <w:rPr>
          <w:color w:val="000000"/>
        </w:rPr>
        <w:t xml:space="preserve"> </w:t>
      </w:r>
      <w:r w:rsidR="008E6084" w:rsidRPr="008E6084">
        <w:rPr>
          <w:rStyle w:val="fontstyle01"/>
          <w:rFonts w:ascii="Times New Roman" w:eastAsiaTheme="minorEastAsia" w:hAnsi="Times New Roman"/>
        </w:rPr>
        <w:t xml:space="preserve">проблемы в </w:t>
      </w:r>
      <w:r w:rsidR="008E6084">
        <w:rPr>
          <w:rStyle w:val="fontstyle01"/>
          <w:rFonts w:ascii="Times New Roman" w:eastAsiaTheme="minorEastAsia" w:hAnsi="Times New Roman"/>
        </w:rPr>
        <w:t xml:space="preserve">               </w:t>
      </w:r>
      <w:r w:rsidR="008E6084" w:rsidRPr="008E6084">
        <w:rPr>
          <w:rStyle w:val="fontstyle01"/>
          <w:rFonts w:ascii="Times New Roman" w:eastAsiaTheme="minorEastAsia" w:hAnsi="Times New Roman"/>
        </w:rPr>
        <w:t>профе</w:t>
      </w:r>
      <w:r w:rsidR="008E6084">
        <w:rPr>
          <w:rStyle w:val="fontstyle01"/>
          <w:rFonts w:ascii="Times New Roman" w:eastAsiaTheme="minorEastAsia" w:hAnsi="Times New Roman"/>
        </w:rPr>
        <w:t>ссио</w:t>
      </w:r>
      <w:r w:rsidR="008E6084" w:rsidRPr="008E6084">
        <w:rPr>
          <w:rStyle w:val="fontstyle01"/>
          <w:rFonts w:ascii="Times New Roman" w:eastAsiaTheme="minorEastAsia" w:hAnsi="Times New Roman"/>
        </w:rPr>
        <w:t>нальной области с использованием современных методов исследования, подготовить и</w:t>
      </w:r>
      <w:r w:rsidR="008E6084">
        <w:rPr>
          <w:color w:val="000000"/>
        </w:rPr>
        <w:t xml:space="preserve"> </w:t>
      </w:r>
      <w:r w:rsidR="008E6084" w:rsidRPr="008E6084">
        <w:rPr>
          <w:rStyle w:val="fontstyle01"/>
          <w:rFonts w:ascii="Times New Roman" w:eastAsiaTheme="minorEastAsia" w:hAnsi="Times New Roman"/>
        </w:rPr>
        <w:t>представить квалификационную работу</w:t>
      </w:r>
    </w:p>
    <w:p w:rsidR="004957AF" w:rsidRPr="00A7033A" w:rsidRDefault="004957AF" w:rsidP="004957AF">
      <w:pPr>
        <w:ind w:firstLine="709"/>
        <w:rPr>
          <w:b/>
          <w:i/>
        </w:rPr>
      </w:pPr>
      <w:r w:rsidRPr="00A7033A">
        <w:rPr>
          <w:b/>
          <w:i/>
        </w:rPr>
        <w:t>– методическая деятельность:</w:t>
      </w:r>
    </w:p>
    <w:p w:rsidR="005E23AC" w:rsidRPr="005E23AC" w:rsidRDefault="004957AF" w:rsidP="005E23AC">
      <w:pPr>
        <w:ind w:left="176" w:right="159"/>
        <w:rPr>
          <w:rFonts w:eastAsiaTheme="minorEastAsia"/>
          <w:sz w:val="22"/>
          <w:szCs w:val="22"/>
        </w:rPr>
      </w:pPr>
      <w:r w:rsidRPr="005E23AC">
        <w:rPr>
          <w:b/>
        </w:rPr>
        <w:lastRenderedPageBreak/>
        <w:t>ПК</w:t>
      </w:r>
      <w:r w:rsidR="005E23AC" w:rsidRPr="005E23AC">
        <w:rPr>
          <w:b/>
        </w:rPr>
        <w:t xml:space="preserve"> –</w:t>
      </w:r>
      <w:r w:rsidR="005E23AC" w:rsidRPr="005E23AC">
        <w:rPr>
          <w:rStyle w:val="af"/>
          <w:b/>
          <w:sz w:val="22"/>
          <w:szCs w:val="22"/>
        </w:rPr>
        <w:t xml:space="preserve"> 2</w:t>
      </w:r>
      <w:r w:rsidR="005E23AC">
        <w:rPr>
          <w:rStyle w:val="af"/>
          <w:sz w:val="22"/>
          <w:szCs w:val="22"/>
        </w:rPr>
        <w:t xml:space="preserve">.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Способен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проектировать и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реализовывать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коррекционно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развивающий и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реабилитацио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н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ный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процессы в разных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институциональных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условиях с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использованием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специальных методик и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с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о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временных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технологий с учетом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особенностей развития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обучающихся с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ограниченными</w:t>
      </w:r>
      <w:r w:rsidR="005E23AC" w:rsidRPr="005E23AC">
        <w:rPr>
          <w:color w:val="000000"/>
        </w:rPr>
        <w:t xml:space="preserve"> 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возможн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о</w:t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стями</w:t>
      </w:r>
      <w:r w:rsidR="005E23AC" w:rsidRPr="005E23AC">
        <w:rPr>
          <w:color w:val="000000"/>
        </w:rPr>
        <w:br/>
      </w:r>
      <w:r w:rsidR="005E23AC" w:rsidRPr="005E23AC">
        <w:rPr>
          <w:rStyle w:val="fontstyle01"/>
          <w:rFonts w:ascii="Times New Roman" w:eastAsiaTheme="minorEastAsia" w:hAnsi="Times New Roman"/>
          <w:sz w:val="22"/>
          <w:szCs w:val="22"/>
        </w:rPr>
        <w:t>здоровья</w:t>
      </w:r>
    </w:p>
    <w:p w:rsidR="005E23AC" w:rsidRPr="005E23AC" w:rsidRDefault="005E23AC" w:rsidP="005E23AC">
      <w:pPr>
        <w:ind w:left="176" w:right="-2"/>
      </w:pPr>
    </w:p>
    <w:p w:rsidR="004957AF" w:rsidRPr="00A7033A" w:rsidRDefault="004957AF" w:rsidP="004957AF">
      <w:pPr>
        <w:ind w:firstLine="709"/>
      </w:pPr>
      <w:r w:rsidRPr="00A7033A">
        <w:rPr>
          <w:b/>
          <w:i/>
        </w:rPr>
        <w:t>– сопровождающая</w:t>
      </w:r>
      <w:r w:rsidR="0024274D">
        <w:rPr>
          <w:b/>
          <w:i/>
        </w:rPr>
        <w:t xml:space="preserve"> </w:t>
      </w:r>
      <w:r w:rsidRPr="00A7033A">
        <w:rPr>
          <w:b/>
          <w:i/>
        </w:rPr>
        <w:t>деятельность:</w:t>
      </w:r>
    </w:p>
    <w:p w:rsidR="008E6084" w:rsidRDefault="004957AF" w:rsidP="004957AF">
      <w:pPr>
        <w:ind w:firstLine="709"/>
      </w:pPr>
      <w:r w:rsidRPr="00A7033A">
        <w:rPr>
          <w:b/>
        </w:rPr>
        <w:t>ПК-3.</w:t>
      </w:r>
      <w:r w:rsidR="008E6084">
        <w:rPr>
          <w:b/>
        </w:rPr>
        <w:t xml:space="preserve"> </w:t>
      </w:r>
      <w:r w:rsidR="008E6084" w:rsidRPr="008E6084">
        <w:t>Способен планировать и проводить психолого-педагогическое обследование с ц</w:t>
      </w:r>
      <w:r w:rsidR="008E6084" w:rsidRPr="008E6084">
        <w:t>е</w:t>
      </w:r>
      <w:r w:rsidR="008E6084" w:rsidRPr="008E6084">
        <w:t>лью выявления особенностей и динамики развития лиц с ограниченными возможностями здор</w:t>
      </w:r>
      <w:r w:rsidR="008E6084" w:rsidRPr="008E6084">
        <w:t>о</w:t>
      </w:r>
      <w:r w:rsidR="008E6084" w:rsidRPr="008E6084">
        <w:t xml:space="preserve">вья, проектирования реабилитационного и коррекционно-развивающего процесса </w:t>
      </w:r>
    </w:p>
    <w:p w:rsidR="004957AF" w:rsidRPr="00A7033A" w:rsidRDefault="004957AF" w:rsidP="004957AF">
      <w:pPr>
        <w:ind w:firstLine="709"/>
        <w:rPr>
          <w:b/>
          <w:i/>
        </w:rPr>
      </w:pPr>
      <w:r w:rsidRPr="00A7033A">
        <w:rPr>
          <w:b/>
          <w:i/>
        </w:rPr>
        <w:t>- научно-исследовательская деятельность:</w:t>
      </w:r>
    </w:p>
    <w:p w:rsidR="00962CC9" w:rsidRPr="00A7033A" w:rsidRDefault="004957AF" w:rsidP="004957AF">
      <w:pPr>
        <w:ind w:firstLine="720"/>
      </w:pPr>
      <w:r w:rsidRPr="00A7033A">
        <w:rPr>
          <w:b/>
        </w:rPr>
        <w:t>ПК-4.</w:t>
      </w:r>
      <w:r w:rsidR="008E6084">
        <w:rPr>
          <w:b/>
        </w:rPr>
        <w:t xml:space="preserve"> </w:t>
      </w:r>
      <w:r w:rsidR="008E6084" w:rsidRPr="008E6084">
        <w:t>Способен создавать методическое обеспечение проектирования и реализации пр</w:t>
      </w:r>
      <w:r w:rsidR="008E6084" w:rsidRPr="008E6084">
        <w:t>о</w:t>
      </w:r>
      <w:r w:rsidR="008E6084" w:rsidRPr="008E6084">
        <w:t>грамм образования лиц с ограниченными возможностями здоровья</w:t>
      </w:r>
      <w:r w:rsidRPr="00A7033A">
        <w:t>.</w:t>
      </w:r>
    </w:p>
    <w:p w:rsidR="004957AF" w:rsidRDefault="004957AF" w:rsidP="00962CC9">
      <w:pPr>
        <w:ind w:firstLine="720"/>
      </w:pPr>
    </w:p>
    <w:p w:rsidR="00962CC9" w:rsidRDefault="00962CC9" w:rsidP="00962CC9">
      <w:pPr>
        <w:ind w:firstLine="720"/>
      </w:pPr>
      <w:r w:rsidRPr="00B64317">
        <w:t>В соответствии с требованиями п. 3.7 ФГОС, установлены индикаторы достижения ун</w:t>
      </w:r>
      <w:r w:rsidRPr="00B64317">
        <w:t>и</w:t>
      </w:r>
      <w:r w:rsidRPr="00B64317">
        <w:t xml:space="preserve">версальных, общепрофессиональных и профессиональных компетенций, которые сформированы в </w:t>
      </w:r>
      <w:r>
        <w:t>таблице</w:t>
      </w:r>
      <w:r w:rsidRPr="00B64317">
        <w:t xml:space="preserve"> «Типы задач профессиональной деятельности выпускников и индикаторы достижения компетенций по направлению подготовки </w:t>
      </w:r>
      <w:r>
        <w:t>44.04.01  Педагогическое образование, программа «Образование и реабилитация детей с расстройствами аутистического спектра»</w:t>
      </w:r>
      <w:r w:rsidRPr="00B64317">
        <w:t>.</w:t>
      </w:r>
    </w:p>
    <w:p w:rsidR="00693802" w:rsidRDefault="00693802" w:rsidP="00962CC9">
      <w:pPr>
        <w:ind w:left="1418" w:hanging="567"/>
        <w:jc w:val="center"/>
        <w:rPr>
          <w:b/>
          <w:szCs w:val="22"/>
        </w:rPr>
      </w:pPr>
    </w:p>
    <w:p w:rsidR="009C4A94" w:rsidRDefault="009C4A94" w:rsidP="00962CC9">
      <w:pPr>
        <w:ind w:left="1418" w:hanging="567"/>
        <w:jc w:val="center"/>
        <w:rPr>
          <w:b/>
          <w:szCs w:val="22"/>
        </w:rPr>
      </w:pPr>
    </w:p>
    <w:p w:rsidR="00962CC9" w:rsidRPr="00C54ABE" w:rsidRDefault="009213B4" w:rsidP="00962CC9">
      <w:pPr>
        <w:ind w:left="1418" w:hanging="567"/>
        <w:jc w:val="center"/>
        <w:rPr>
          <w:b/>
          <w:szCs w:val="22"/>
        </w:rPr>
      </w:pPr>
      <w:r>
        <w:rPr>
          <w:b/>
          <w:szCs w:val="22"/>
        </w:rPr>
        <w:t>И</w:t>
      </w:r>
      <w:r w:rsidR="00962CC9" w:rsidRPr="00C54ABE">
        <w:rPr>
          <w:b/>
          <w:szCs w:val="22"/>
        </w:rPr>
        <w:t>ндикаторы достижения компетенций</w:t>
      </w:r>
    </w:p>
    <w:p w:rsidR="00962CC9" w:rsidRDefault="00962CC9" w:rsidP="00962CC9">
      <w:pPr>
        <w:ind w:left="1418" w:hanging="567"/>
        <w:jc w:val="center"/>
      </w:pPr>
      <w:r w:rsidRPr="00C54ABE">
        <w:rPr>
          <w:szCs w:val="22"/>
        </w:rPr>
        <w:t xml:space="preserve">по направлению подготовки </w:t>
      </w:r>
      <w:r>
        <w:t xml:space="preserve">44.04.01  Педагогическое образование, </w:t>
      </w:r>
    </w:p>
    <w:p w:rsidR="00693802" w:rsidRDefault="00962CC9" w:rsidP="00962CC9">
      <w:pPr>
        <w:ind w:left="1418" w:hanging="567"/>
        <w:jc w:val="center"/>
      </w:pPr>
      <w:r>
        <w:t>профиль программы «Образование и реабилитация детей с расстройствами аутистич</w:t>
      </w:r>
      <w:r>
        <w:t>е</w:t>
      </w:r>
      <w:r>
        <w:t>ского спектра»</w:t>
      </w:r>
    </w:p>
    <w:p w:rsidR="00693802" w:rsidRDefault="00693802" w:rsidP="00693802">
      <w:pPr>
        <w:ind w:left="1418" w:hanging="567"/>
        <w:jc w:val="left"/>
      </w:pPr>
    </w:p>
    <w:p w:rsidR="00962CC9" w:rsidRPr="00C54ABE" w:rsidRDefault="00693802" w:rsidP="00693802">
      <w:pPr>
        <w:ind w:left="1418" w:hanging="567"/>
        <w:jc w:val="left"/>
        <w:rPr>
          <w:szCs w:val="22"/>
        </w:rPr>
      </w:pPr>
      <w:r>
        <w:rPr>
          <w:b/>
          <w:i/>
          <w:color w:val="000000"/>
        </w:rPr>
        <w:t>универсальны</w:t>
      </w:r>
      <w:r w:rsidR="009213B4">
        <w:rPr>
          <w:b/>
          <w:i/>
          <w:color w:val="000000"/>
        </w:rPr>
        <w:t>е</w:t>
      </w:r>
      <w:r w:rsidRPr="003151CD">
        <w:rPr>
          <w:b/>
          <w:i/>
          <w:color w:val="000000"/>
        </w:rPr>
        <w:t xml:space="preserve"> компетенци</w:t>
      </w:r>
      <w:r w:rsidR="009213B4">
        <w:rPr>
          <w:b/>
          <w:i/>
          <w:color w:val="000000"/>
        </w:rPr>
        <w:t>и</w:t>
      </w:r>
      <w:r w:rsidRPr="003151CD">
        <w:rPr>
          <w:b/>
          <w:i/>
          <w:color w:val="000000"/>
        </w:rPr>
        <w:t xml:space="preserve"> (</w:t>
      </w:r>
      <w:r>
        <w:rPr>
          <w:b/>
          <w:i/>
          <w:color w:val="000000"/>
        </w:rPr>
        <w:t>У</w:t>
      </w:r>
      <w:r w:rsidRPr="003151CD">
        <w:rPr>
          <w:b/>
          <w:i/>
          <w:color w:val="000000"/>
        </w:rPr>
        <w:t>К)</w:t>
      </w:r>
      <w:r w:rsidRPr="003151CD">
        <w:rPr>
          <w:color w:val="000000"/>
        </w:rPr>
        <w:t>:</w:t>
      </w:r>
    </w:p>
    <w:p w:rsidR="00962CC9" w:rsidRPr="00BD7F30" w:rsidRDefault="00962CC9" w:rsidP="00962CC9">
      <w:pPr>
        <w:ind w:left="1418" w:hanging="567"/>
        <w:rPr>
          <w:b/>
          <w:sz w:val="22"/>
          <w:szCs w:val="22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843"/>
        <w:gridCol w:w="2976"/>
        <w:gridCol w:w="3969"/>
      </w:tblGrid>
      <w:tr w:rsidR="00962CC9" w:rsidRPr="00BD7F30" w:rsidTr="006A64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ние катег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рии (гру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пы) униве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сальных компете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нование ун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версальной компетенции выпускника программы магистратуры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обучения</w:t>
            </w:r>
          </w:p>
        </w:tc>
      </w:tr>
      <w:tr w:rsidR="00962CC9" w:rsidRPr="00BD7F30" w:rsidTr="006A64F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УК-1.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 xml:space="preserve"> Способен осуществлять критический анализ пр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блемных ситу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ций на основе системного подхода, выр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батывать стр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тегию действий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УК-1.1.</w:t>
            </w:r>
            <w:r w:rsidRPr="006A64F0">
              <w:rPr>
                <w:sz w:val="22"/>
                <w:szCs w:val="22"/>
              </w:rPr>
              <w:t>Анализирует пр</w:t>
            </w:r>
            <w:r w:rsidRPr="006A64F0">
              <w:rPr>
                <w:sz w:val="22"/>
                <w:szCs w:val="22"/>
              </w:rPr>
              <w:t>о</w:t>
            </w:r>
            <w:r w:rsidRPr="006A64F0">
              <w:rPr>
                <w:sz w:val="22"/>
                <w:szCs w:val="22"/>
              </w:rPr>
              <w:t>блемную ситуацию как си</w:t>
            </w:r>
            <w:r w:rsidRPr="006A64F0">
              <w:rPr>
                <w:sz w:val="22"/>
                <w:szCs w:val="22"/>
              </w:rPr>
              <w:t>с</w:t>
            </w:r>
            <w:r w:rsidRPr="006A64F0">
              <w:rPr>
                <w:sz w:val="22"/>
                <w:szCs w:val="22"/>
              </w:rPr>
              <w:t>тему, выявляя ее соста</w:t>
            </w:r>
            <w:r w:rsidRPr="006A64F0">
              <w:rPr>
                <w:sz w:val="22"/>
                <w:szCs w:val="22"/>
              </w:rPr>
              <w:t>в</w:t>
            </w:r>
            <w:r w:rsidRPr="006A64F0">
              <w:rPr>
                <w:sz w:val="22"/>
                <w:szCs w:val="22"/>
              </w:rPr>
              <w:t>ляющие и связи между н</w:t>
            </w:r>
            <w:r w:rsidRPr="006A64F0">
              <w:rPr>
                <w:sz w:val="22"/>
                <w:szCs w:val="22"/>
              </w:rPr>
              <w:t>и</w:t>
            </w:r>
            <w:r w:rsidRPr="006A64F0">
              <w:rPr>
                <w:sz w:val="22"/>
                <w:szCs w:val="22"/>
              </w:rPr>
              <w:t>ми.</w:t>
            </w:r>
          </w:p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Знать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: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- определение проблемной ситуации;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Уме</w:t>
            </w:r>
            <w:r w:rsidRPr="006A64F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ть: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анализировать проблемы науки, проблемы в образовании; 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Владеть:</w:t>
            </w:r>
          </w:p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навыками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ения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проблемны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х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ситуаци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й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; предлагает пути решения проблемных ситуаций в науки и обр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зовании.</w:t>
            </w:r>
          </w:p>
        </w:tc>
      </w:tr>
      <w:tr w:rsidR="00962CC9" w:rsidRPr="00BD7F30" w:rsidTr="006A64F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УК-1.2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. </w:t>
            </w:r>
            <w:r w:rsidRPr="006A64F0">
              <w:rPr>
                <w:sz w:val="22"/>
                <w:szCs w:val="22"/>
              </w:rPr>
              <w:t>Осуществляет п</w:t>
            </w:r>
            <w:r w:rsidRPr="006A64F0">
              <w:rPr>
                <w:sz w:val="22"/>
                <w:szCs w:val="22"/>
              </w:rPr>
              <w:t>о</w:t>
            </w:r>
            <w:r w:rsidRPr="006A64F0">
              <w:rPr>
                <w:sz w:val="22"/>
                <w:szCs w:val="22"/>
              </w:rPr>
              <w:t>иск вариантов решения п</w:t>
            </w:r>
            <w:r w:rsidRPr="006A64F0">
              <w:rPr>
                <w:sz w:val="22"/>
                <w:szCs w:val="22"/>
              </w:rPr>
              <w:t>о</w:t>
            </w:r>
            <w:r w:rsidRPr="006A64F0">
              <w:rPr>
                <w:sz w:val="22"/>
                <w:szCs w:val="22"/>
              </w:rPr>
              <w:t>ставленной проблемной с</w:t>
            </w:r>
            <w:r w:rsidRPr="006A64F0">
              <w:rPr>
                <w:sz w:val="22"/>
                <w:szCs w:val="22"/>
              </w:rPr>
              <w:t>и</w:t>
            </w:r>
            <w:r w:rsidRPr="006A64F0">
              <w:rPr>
                <w:sz w:val="22"/>
                <w:szCs w:val="22"/>
              </w:rPr>
              <w:t>туации на основе досту</w:t>
            </w:r>
            <w:r w:rsidRPr="006A64F0">
              <w:rPr>
                <w:sz w:val="22"/>
                <w:szCs w:val="22"/>
              </w:rPr>
              <w:t>п</w:t>
            </w:r>
            <w:r w:rsidRPr="006A64F0">
              <w:rPr>
                <w:sz w:val="22"/>
                <w:szCs w:val="22"/>
              </w:rPr>
              <w:t>ных источников информ</w:t>
            </w:r>
            <w:r w:rsidRPr="006A64F0">
              <w:rPr>
                <w:sz w:val="22"/>
                <w:szCs w:val="22"/>
              </w:rPr>
              <w:t>а</w:t>
            </w:r>
            <w:r w:rsidRPr="006A64F0">
              <w:rPr>
                <w:sz w:val="22"/>
                <w:szCs w:val="22"/>
              </w:rPr>
              <w:t xml:space="preserve">ции. Определяет в рамках </w:t>
            </w:r>
            <w:r w:rsidRPr="006A64F0">
              <w:rPr>
                <w:sz w:val="22"/>
                <w:szCs w:val="22"/>
              </w:rPr>
              <w:lastRenderedPageBreak/>
              <w:t>выбранного алгоритма в</w:t>
            </w:r>
            <w:r w:rsidRPr="006A64F0">
              <w:rPr>
                <w:sz w:val="22"/>
                <w:szCs w:val="22"/>
              </w:rPr>
              <w:t>о</w:t>
            </w:r>
            <w:r w:rsidRPr="006A64F0">
              <w:rPr>
                <w:sz w:val="22"/>
                <w:szCs w:val="22"/>
              </w:rPr>
              <w:t>просы (задачи), подлеж</w:t>
            </w:r>
            <w:r w:rsidRPr="006A64F0">
              <w:rPr>
                <w:sz w:val="22"/>
                <w:szCs w:val="22"/>
              </w:rPr>
              <w:t>а</w:t>
            </w:r>
            <w:r w:rsidRPr="006A64F0">
              <w:rPr>
                <w:sz w:val="22"/>
                <w:szCs w:val="22"/>
              </w:rPr>
              <w:t>щие дальнейшей разрабо</w:t>
            </w:r>
            <w:r w:rsidRPr="006A64F0">
              <w:rPr>
                <w:sz w:val="22"/>
                <w:szCs w:val="22"/>
              </w:rPr>
              <w:t>т</w:t>
            </w:r>
            <w:r w:rsidRPr="006A64F0">
              <w:rPr>
                <w:sz w:val="22"/>
                <w:szCs w:val="22"/>
              </w:rPr>
              <w:t>ке. Предлагает способы их решения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lastRenderedPageBreak/>
              <w:t>Знать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: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различные варианты решения пр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блемных ситуаций на основе систе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м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ного подхода;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Уме</w:t>
            </w:r>
            <w:r w:rsidRPr="006A64F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ть: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ть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преимущества и риски при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решении проблемных ситуаций в на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ки и образовании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Владеть: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- п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редлагает различные варианты 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шения проблемных ситуаций на осн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ве системного подхода.</w:t>
            </w:r>
          </w:p>
        </w:tc>
      </w:tr>
      <w:tr w:rsidR="00962CC9" w:rsidRPr="00BD7F30" w:rsidTr="006A64F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УК-1.3.</w:t>
            </w:r>
            <w:r w:rsidRPr="006A64F0">
              <w:rPr>
                <w:sz w:val="22"/>
                <w:szCs w:val="22"/>
              </w:rPr>
              <w:t>Разрабатывает стр</w:t>
            </w:r>
            <w:r w:rsidRPr="006A64F0">
              <w:rPr>
                <w:sz w:val="22"/>
                <w:szCs w:val="22"/>
              </w:rPr>
              <w:t>а</w:t>
            </w:r>
            <w:r w:rsidRPr="006A64F0">
              <w:rPr>
                <w:sz w:val="22"/>
                <w:szCs w:val="22"/>
              </w:rPr>
              <w:t>тегию достижения поста</w:t>
            </w:r>
            <w:r w:rsidRPr="006A64F0">
              <w:rPr>
                <w:sz w:val="22"/>
                <w:szCs w:val="22"/>
              </w:rPr>
              <w:t>в</w:t>
            </w:r>
            <w:r w:rsidRPr="006A64F0">
              <w:rPr>
                <w:sz w:val="22"/>
                <w:szCs w:val="22"/>
              </w:rPr>
              <w:t>ленной цели как последов</w:t>
            </w:r>
            <w:r w:rsidRPr="006A64F0">
              <w:rPr>
                <w:sz w:val="22"/>
                <w:szCs w:val="22"/>
              </w:rPr>
              <w:t>а</w:t>
            </w:r>
            <w:r w:rsidRPr="006A64F0">
              <w:rPr>
                <w:sz w:val="22"/>
                <w:szCs w:val="22"/>
              </w:rPr>
              <w:t>тельность шагов, предвидя результат каждого из них и оценивая их влияние на внешнее окружение план</w:t>
            </w:r>
            <w:r w:rsidRPr="006A64F0">
              <w:rPr>
                <w:sz w:val="22"/>
                <w:szCs w:val="22"/>
              </w:rPr>
              <w:t>и</w:t>
            </w:r>
            <w:r w:rsidRPr="006A64F0">
              <w:rPr>
                <w:sz w:val="22"/>
                <w:szCs w:val="22"/>
              </w:rPr>
              <w:t>руемой деятельности и на взаимоотношения участн</w:t>
            </w:r>
            <w:r w:rsidRPr="006A64F0">
              <w:rPr>
                <w:sz w:val="22"/>
                <w:szCs w:val="22"/>
              </w:rPr>
              <w:t>и</w:t>
            </w:r>
            <w:r w:rsidRPr="006A64F0">
              <w:rPr>
                <w:sz w:val="22"/>
                <w:szCs w:val="22"/>
              </w:rPr>
              <w:t>ков этой деятельности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Знать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: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практические последствия реализ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ции действий по разрешению пр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блемных ситуаций в науки и образ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вании; 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Уме</w:t>
            </w:r>
            <w:r w:rsidRPr="006A64F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ть: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ть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результаты реализации действий по разрешению проблемных ситуаций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;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Владеть: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навыками разработки </w:t>
            </w:r>
            <w:r w:rsidRPr="006A64F0">
              <w:rPr>
                <w:sz w:val="22"/>
                <w:szCs w:val="22"/>
              </w:rPr>
              <w:t>стратегию до</w:t>
            </w:r>
            <w:r w:rsidRPr="006A64F0">
              <w:rPr>
                <w:sz w:val="22"/>
                <w:szCs w:val="22"/>
              </w:rPr>
              <w:t>с</w:t>
            </w:r>
            <w:r w:rsidRPr="006A64F0">
              <w:rPr>
                <w:sz w:val="22"/>
                <w:szCs w:val="22"/>
              </w:rPr>
              <w:t xml:space="preserve">тижения поставленной цели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по разр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шению проблемных ситуаций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.</w:t>
            </w:r>
          </w:p>
        </w:tc>
      </w:tr>
      <w:tr w:rsidR="00962CC9" w:rsidRPr="00BD7F30" w:rsidTr="006A64F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УК-2.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 xml:space="preserve"> Способен управлять пр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ектом на всех этапах его жи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ненного цикла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УК-2.1.</w:t>
            </w:r>
            <w:r w:rsidRPr="006A64F0">
              <w:rPr>
                <w:sz w:val="22"/>
                <w:szCs w:val="22"/>
              </w:rPr>
              <w:t>Разрабатывает ко</w:t>
            </w:r>
            <w:r w:rsidRPr="006A64F0">
              <w:rPr>
                <w:sz w:val="22"/>
                <w:szCs w:val="22"/>
              </w:rPr>
              <w:t>н</w:t>
            </w:r>
            <w:r w:rsidRPr="006A64F0">
              <w:rPr>
                <w:sz w:val="22"/>
                <w:szCs w:val="22"/>
              </w:rPr>
              <w:t>цепцию проекта в рамках обозначенной проблемы, формулируя цель, задачи, актуальность, значимость (научную, практическую, методическую и иную в з</w:t>
            </w:r>
            <w:r w:rsidRPr="006A64F0">
              <w:rPr>
                <w:sz w:val="22"/>
                <w:szCs w:val="22"/>
              </w:rPr>
              <w:t>а</w:t>
            </w:r>
            <w:r w:rsidRPr="006A64F0">
              <w:rPr>
                <w:sz w:val="22"/>
                <w:szCs w:val="22"/>
              </w:rPr>
              <w:t>висимости от типа проекта), ожидаемые результаты и возможные сферы их пр</w:t>
            </w:r>
            <w:r w:rsidRPr="006A64F0">
              <w:rPr>
                <w:sz w:val="22"/>
                <w:szCs w:val="22"/>
              </w:rPr>
              <w:t>и</w:t>
            </w:r>
            <w:r w:rsidRPr="006A64F0">
              <w:rPr>
                <w:sz w:val="22"/>
                <w:szCs w:val="22"/>
              </w:rPr>
              <w:t>менения.</w:t>
            </w:r>
          </w:p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Знать: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методы разработки проекта в области </w:t>
            </w:r>
            <w:r w:rsidR="00D92BE2">
              <w:rPr>
                <w:color w:val="000000"/>
                <w:sz w:val="22"/>
                <w:szCs w:val="22"/>
              </w:rPr>
              <w:t>педагогики</w:t>
            </w:r>
            <w:r w:rsidRPr="006A64F0">
              <w:rPr>
                <w:color w:val="000000"/>
                <w:sz w:val="22"/>
                <w:szCs w:val="22"/>
              </w:rPr>
              <w:t xml:space="preserve">; 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Уме</w:t>
            </w:r>
            <w:r w:rsidRPr="006A64F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ть: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использовать средства информац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онно-коммуникационных технологий (включая мобильные приложения), 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сурсы сети Интернет для оптимизации решения конкретных задач проекта; 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Владеть:</w:t>
            </w:r>
          </w:p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навыками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использова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ния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сервис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ов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сети Интернет и мобильны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х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прилож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ни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й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учета имеющихся ресурсов и их оптимального распределения ме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ж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ду этапами проекта и различными и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полнителями.</w:t>
            </w:r>
          </w:p>
        </w:tc>
      </w:tr>
      <w:tr w:rsidR="00962CC9" w:rsidRPr="00BD7F30" w:rsidTr="006A64F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УК-2.2.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Качественно реш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ет конкретные задачи (и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следования, проекта, де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тельности) за установле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ное время, оценивает риски и результаты проекта.</w:t>
            </w:r>
          </w:p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Знать: 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-основные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 методы решения задач по реализации проекта;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оценива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ть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риски и результаты прое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та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;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Владе</w:t>
            </w:r>
            <w:r w:rsidRPr="006A64F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ть</w:t>
            </w: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технологиями и сервисами тайм-менеджмента для оптимизации реш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ния конкретных задач в ходе проек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ной деятельности; базовыми средс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вами информационно-коммуникационных технологий для оценивания рисков и результатов пр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екта.</w:t>
            </w:r>
          </w:p>
        </w:tc>
      </w:tr>
      <w:tr w:rsidR="00962CC9" w:rsidRPr="00BD7F30" w:rsidTr="006A64F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УК-2.3.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Публично пре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д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ставляет результаты прое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та, вступает в обсуждение хода и результатов проекта.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lastRenderedPageBreak/>
              <w:t xml:space="preserve">Знать: 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-основные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 методы публичного пре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д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ставления результатов проекта;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Уме</w:t>
            </w:r>
            <w:r w:rsidRPr="006A64F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ть</w:t>
            </w: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применять средства информационно-коммуникационных технологий для визуализации информации в процессе публичного представления результ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тов проекта; 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Владе</w:t>
            </w:r>
            <w:r w:rsidRPr="006A64F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ть</w:t>
            </w: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навыками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публикаци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и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результатов проекта в сети Интернет с использов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нием средств синхронного и аси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хронного сетевого взаимодействия.</w:t>
            </w:r>
          </w:p>
        </w:tc>
      </w:tr>
      <w:tr w:rsidR="00962CC9" w:rsidRPr="00BD7F30" w:rsidTr="006A64F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Командная работа и л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дерство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УК-3. 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Способен организовать и руководить р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ботой команды, вырабатывая командную стратегию для достижения п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ставленной ц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УК-3.1.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Понимает эффе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к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тивность использования стратегии сотрудничества для достижения поставле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ной цели, определяет роль каждого участника в кома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де.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Знать: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стратегии сотрудничества для до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тижения поставленной цели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;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ть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роль каждого участника в команде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;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 xml:space="preserve">- навыками </w:t>
            </w:r>
            <w:r w:rsidRPr="006A64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использования стратегии сотрудничества для достижения п</w:t>
            </w:r>
            <w:r w:rsidRPr="006A64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ставленной цели</w:t>
            </w:r>
            <w:r w:rsidRPr="006A64F0">
              <w:rPr>
                <w:rStyle w:val="fontstyle01"/>
                <w:rFonts w:ascii="Times New Roman" w:eastAsiaTheme="majorEastAsia" w:hAnsi="Times New Roman" w:cs="Times New Roman"/>
                <w:sz w:val="22"/>
                <w:szCs w:val="22"/>
              </w:rPr>
              <w:t xml:space="preserve"> и определения роли каждого участника в команде.</w:t>
            </w:r>
          </w:p>
        </w:tc>
      </w:tr>
      <w:tr w:rsidR="00962CC9" w:rsidRPr="00BD7F30" w:rsidTr="006A64F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УК-3.2.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Устанавливает ра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ные виды коммуникации (устную, письменную, ве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бальную, невербальную, 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альную, виртуальную, ме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ж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личностную) для руков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дства командой и достиж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ния поставленной цели.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Знать: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различные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виды коммуникации (ус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ную, письменную, вербальную, неве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бальную, реальную, виртуальную, межличностную)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;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>- поставить цель и найти способы ее достижения;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6A6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навыками командной работы.</w:t>
            </w:r>
          </w:p>
        </w:tc>
      </w:tr>
      <w:tr w:rsidR="00962CC9" w:rsidRPr="00BD7F30" w:rsidTr="006A64F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УК-3.3.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Эффективно вза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модействует с членами к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манды, в том числе учас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вует в обмене информацией, знаниями и опытом и пр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зентации результатов раб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ты команды, соблюдает этические нормы взаим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действия.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Знать: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>-приемы э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ффективно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го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взаимодейс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ия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членами команды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;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>- соблюдать этические нормы в пр</w:t>
            </w:r>
            <w:r w:rsidRPr="006A64F0">
              <w:rPr>
                <w:color w:val="000000"/>
                <w:sz w:val="22"/>
                <w:szCs w:val="22"/>
              </w:rPr>
              <w:t>о</w:t>
            </w:r>
            <w:r w:rsidRPr="006A64F0">
              <w:rPr>
                <w:color w:val="000000"/>
                <w:sz w:val="22"/>
                <w:szCs w:val="22"/>
              </w:rPr>
              <w:t>фессиональной деятельности;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навыками </w:t>
            </w:r>
            <w:r w:rsidRPr="006A64F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презентации результатов работы команды</w:t>
            </w:r>
            <w:r w:rsidRPr="006A64F0">
              <w:rPr>
                <w:rStyle w:val="fontstyle01"/>
                <w:rFonts w:ascii="Times New Roman" w:eastAsiaTheme="majorEastAsia" w:hAnsi="Times New Roman" w:cs="Times New Roman"/>
                <w:sz w:val="22"/>
                <w:szCs w:val="22"/>
              </w:rPr>
              <w:t>.</w:t>
            </w:r>
          </w:p>
        </w:tc>
      </w:tr>
      <w:tr w:rsidR="00962CC9" w:rsidRPr="00BD7F30" w:rsidTr="006A64F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Коммуник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>УК-4.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 xml:space="preserve"> Способен применять с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временные коммуникати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ные технологии, в том числе на иностра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ном(ых) яз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ке(ах), для ак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демического и профессионал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ного взаим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УК-4.1.</w:t>
            </w:r>
            <w:r w:rsidR="00A15CC1" w:rsidRPr="00A15CC1">
              <w:rPr>
                <w:rStyle w:val="fontstyle01"/>
                <w:rFonts w:ascii="Times New Roman" w:hAnsi="Times New Roman"/>
                <w:sz w:val="22"/>
                <w:szCs w:val="22"/>
              </w:rPr>
              <w:t>Устанавливает ко</w:t>
            </w:r>
            <w:r w:rsidR="00A15CC1" w:rsidRPr="00A15CC1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="00A15CC1" w:rsidRPr="00A15CC1">
              <w:rPr>
                <w:rStyle w:val="fontstyle01"/>
                <w:rFonts w:ascii="Times New Roman" w:hAnsi="Times New Roman"/>
                <w:sz w:val="22"/>
                <w:szCs w:val="22"/>
              </w:rPr>
              <w:t>такты и организует общение в соответствии с потребн</w:t>
            </w:r>
            <w:r w:rsidR="00A15CC1" w:rsidRPr="00A15CC1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A15CC1" w:rsidRPr="00A15CC1">
              <w:rPr>
                <w:rStyle w:val="fontstyle01"/>
                <w:rFonts w:ascii="Times New Roman" w:hAnsi="Times New Roman"/>
                <w:sz w:val="22"/>
                <w:szCs w:val="22"/>
              </w:rPr>
              <w:t>стями совместной деятел</w:t>
            </w:r>
            <w:r w:rsidR="00A15CC1" w:rsidRPr="00A15CC1"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="00A15CC1" w:rsidRPr="00A15CC1">
              <w:rPr>
                <w:rStyle w:val="fontstyle01"/>
                <w:rFonts w:ascii="Times New Roman" w:hAnsi="Times New Roman"/>
                <w:sz w:val="22"/>
                <w:szCs w:val="22"/>
              </w:rPr>
              <w:t>ности, используя совреме</w:t>
            </w:r>
            <w:r w:rsidR="00A15CC1" w:rsidRPr="00A15CC1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="00A15CC1" w:rsidRPr="00A15CC1">
              <w:rPr>
                <w:rStyle w:val="fontstyle01"/>
                <w:rFonts w:ascii="Times New Roman" w:hAnsi="Times New Roman"/>
                <w:sz w:val="22"/>
                <w:szCs w:val="22"/>
              </w:rPr>
              <w:t>ные коммуникационные технологии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Знать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  <w:r w:rsidRPr="006A64F0">
              <w:rPr>
                <w:color w:val="000000"/>
                <w:sz w:val="22"/>
                <w:szCs w:val="22"/>
              </w:rPr>
              <w:br/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- современные цифровые инструменты структурирования, формализации и визуализации информации; особенн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сти лексики, грамматики и фразеол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гии официально-делового стиля общ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ния на иностранном языке; 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Уметь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- подбирать адекватные речевые сре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д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ства для решения коммуникативных задач; использовать технологии орг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низации приватного (публичного), синхронного (асинхронного) сетевого взаимодействия участников образов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тельного процесса в ходе совместной деятельности;</w:t>
            </w:r>
          </w:p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b/>
                <w:color w:val="000000"/>
                <w:sz w:val="22"/>
                <w:szCs w:val="22"/>
              </w:rPr>
              <w:t>Владеть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- навыками аргументации, построения публичной речи для профессионал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ной коммуникации;</w:t>
            </w:r>
          </w:p>
        </w:tc>
      </w:tr>
      <w:tr w:rsidR="00962CC9" w:rsidRPr="00BD7F30" w:rsidTr="006A64F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487716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УК-4.2.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Применяет совр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менные коммуникативные технологии</w:t>
            </w:r>
            <w:r w:rsidR="0048771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русском и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иностранном язык</w:t>
            </w:r>
            <w:r w:rsidR="00487716">
              <w:rPr>
                <w:rStyle w:val="fontstyle01"/>
                <w:rFonts w:ascii="Times New Roman" w:hAnsi="Times New Roman"/>
                <w:sz w:val="22"/>
                <w:szCs w:val="22"/>
              </w:rPr>
              <w:t>ах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академического и профе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сионального взаимодейс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Знать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E82BFB" w:rsidRPr="00E82BFB">
              <w:rPr>
                <w:rStyle w:val="fontstyle01"/>
                <w:rFonts w:ascii="Times New Roman" w:hAnsi="Times New Roman"/>
                <w:sz w:val="22"/>
                <w:szCs w:val="22"/>
              </w:rPr>
              <w:t>основы коммуникации, нормы, пр</w:t>
            </w:r>
            <w:r w:rsidR="00E82BFB" w:rsidRPr="00E82BFB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="00E82BFB" w:rsidRPr="00E82BFB">
              <w:rPr>
                <w:rStyle w:val="fontstyle01"/>
                <w:rFonts w:ascii="Times New Roman" w:hAnsi="Times New Roman"/>
                <w:sz w:val="22"/>
                <w:szCs w:val="22"/>
              </w:rPr>
              <w:t>вила и особенности ее осуществления в устной и письменной формах на ру</w:t>
            </w:r>
            <w:r w:rsidR="00E82BFB" w:rsidRPr="00E82BFB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E82BFB" w:rsidRPr="00E82BFB">
              <w:rPr>
                <w:rStyle w:val="fontstyle01"/>
                <w:rFonts w:ascii="Times New Roman" w:hAnsi="Times New Roman"/>
                <w:sz w:val="22"/>
                <w:szCs w:val="22"/>
              </w:rPr>
              <w:t>ском и иностранном языках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;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Уметь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  <w:r w:rsidRPr="006A64F0">
              <w:rPr>
                <w:color w:val="000000"/>
                <w:sz w:val="22"/>
                <w:szCs w:val="22"/>
              </w:rPr>
              <w:br/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FD5905" w:rsidRPr="00FD5905">
              <w:rPr>
                <w:rStyle w:val="fontstyle01"/>
                <w:rFonts w:ascii="Times New Roman" w:hAnsi="Times New Roman"/>
                <w:sz w:val="22"/>
                <w:szCs w:val="22"/>
              </w:rPr>
              <w:t>применять правила и нормы деловой коммуникации на русском и ин</w:t>
            </w:r>
            <w:r w:rsidR="00FD5905" w:rsidRPr="00FD5905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FD5905" w:rsidRPr="00FD5905">
              <w:rPr>
                <w:rStyle w:val="fontstyle01"/>
                <w:rFonts w:ascii="Times New Roman" w:hAnsi="Times New Roman"/>
                <w:sz w:val="22"/>
                <w:szCs w:val="22"/>
              </w:rPr>
              <w:t>странном языках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; </w:t>
            </w:r>
          </w:p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b/>
                <w:color w:val="000000"/>
                <w:sz w:val="22"/>
                <w:szCs w:val="22"/>
              </w:rPr>
              <w:t>Владеть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- навыками оценки технологических возможностей и осуществления выб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ра оптимального способа организации взаимодействия субъектов образов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тельного процесса, исходя из конкре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ных целей и условий.</w:t>
            </w:r>
          </w:p>
        </w:tc>
      </w:tr>
      <w:tr w:rsidR="00962CC9" w:rsidRPr="00BD7F30" w:rsidTr="006A64F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УК-4.3.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Использует опыт применения современных коммуникативных технол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гий</w:t>
            </w:r>
            <w:r w:rsidR="0048771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 русском и </w:t>
            </w:r>
            <w:r w:rsidR="00487716"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иностра</w:t>
            </w:r>
            <w:r w:rsidR="00487716"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="00487716"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ном язык</w:t>
            </w:r>
            <w:r w:rsidR="00487716">
              <w:rPr>
                <w:rStyle w:val="fontstyle01"/>
                <w:rFonts w:ascii="Times New Roman" w:hAnsi="Times New Roman"/>
                <w:sz w:val="22"/>
                <w:szCs w:val="22"/>
              </w:rPr>
              <w:t>ах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для академич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ского и профессионального взаимодействия.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Знать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- современные коммуникативные те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х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нологии и программы обучения языку, в том числе иностранному, для акад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мического и профессионального вза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модействия;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Уметь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962CC9" w:rsidRPr="006A64F0" w:rsidRDefault="00962CC9" w:rsidP="006A64F0">
            <w:pPr>
              <w:ind w:left="80" w:right="80" w:firstLine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- отбирать и применять языковые и речевые средства на иностранном языке в соответствии с коммуник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а</w:t>
            </w:r>
            <w:r w:rsidRPr="006A64F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тивной ситуацией в академической и профессиональной среде;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использ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вать современные коммуникативные технологии; </w:t>
            </w:r>
          </w:p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b/>
                <w:color w:val="000000"/>
                <w:sz w:val="22"/>
                <w:szCs w:val="22"/>
              </w:rPr>
              <w:t>Владеть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:</w:t>
            </w:r>
          </w:p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- навыками организации взаимодейс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вия субъектов (педагогов, обуча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ю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щихся, родителей, социальных пар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неров) в информационно образов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тельной среде; навыками ведения п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реписки на иностранном языке по в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просам профессиональной деятельн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сти; опытом ведения диалога на ин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странном языке в ситуациях профе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сионального общения;  опытом ус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ных выступлений на иностранном языке в ситуациях академического профессионального общения (высту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ление с презентацией по направлению подготовки, представление в устной форме результатов научной работы по направлению подготовки).</w:t>
            </w:r>
          </w:p>
        </w:tc>
      </w:tr>
      <w:tr w:rsidR="00962CC9" w:rsidRPr="00BD7F30" w:rsidTr="006A64F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Межкул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турное вза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модействие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УК-5. 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Способен анализировать и учитывать ра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нообразие кул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тур в процессе межкультурн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го взаимодейс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УК-5.1.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Демонстрирует знание основных моделей поведения в процессе ме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ж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культурного взаимодейс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социокультурные нормы устной и письменной деловой коммуникации на изучаемом языке</w:t>
            </w:r>
            <w:r w:rsidRPr="006A64F0">
              <w:rPr>
                <w:color w:val="000000"/>
                <w:sz w:val="22"/>
                <w:szCs w:val="22"/>
              </w:rPr>
              <w:t>;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выбирать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модели поведения в пр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цессе межкультурного взаимодейс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вия</w:t>
            </w:r>
            <w:r w:rsidRPr="006A64F0">
              <w:rPr>
                <w:color w:val="000000"/>
                <w:sz w:val="22"/>
                <w:szCs w:val="22"/>
              </w:rPr>
              <w:t xml:space="preserve">; 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навыками использования знания о правилах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межкультурного взаимоде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й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ствия</w:t>
            </w:r>
            <w:r w:rsidRPr="006A64F0">
              <w:rPr>
                <w:color w:val="000000"/>
                <w:sz w:val="22"/>
                <w:szCs w:val="22"/>
              </w:rPr>
              <w:t xml:space="preserve"> в собственной научной деятел</w:t>
            </w:r>
            <w:r w:rsidRPr="006A64F0">
              <w:rPr>
                <w:color w:val="000000"/>
                <w:sz w:val="22"/>
                <w:szCs w:val="22"/>
              </w:rPr>
              <w:t>ь</w:t>
            </w:r>
            <w:r w:rsidRPr="006A64F0">
              <w:rPr>
                <w:color w:val="000000"/>
                <w:sz w:val="22"/>
                <w:szCs w:val="22"/>
              </w:rPr>
              <w:t>ности.</w:t>
            </w:r>
          </w:p>
        </w:tc>
      </w:tr>
      <w:tr w:rsidR="00962CC9" w:rsidRPr="00BD7F30" w:rsidTr="006A64F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rFonts w:eastAsia="Calibri"/>
                <w:b/>
                <w:color w:val="000000"/>
              </w:rPr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УК-5.2.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Анализирует и уч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тывает разнообразие кул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тур в процессе межкульту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ного взаимодействия.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>- методы межкультурного взаимоде</w:t>
            </w:r>
            <w:r w:rsidRPr="006A64F0">
              <w:rPr>
                <w:color w:val="000000"/>
                <w:sz w:val="22"/>
                <w:szCs w:val="22"/>
              </w:rPr>
              <w:t>й</w:t>
            </w:r>
            <w:r w:rsidRPr="006A64F0">
              <w:rPr>
                <w:color w:val="000000"/>
                <w:sz w:val="22"/>
                <w:szCs w:val="22"/>
              </w:rPr>
              <w:t>ствия;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выстраивать устное и письменное взаимодействие на изучаемом языке с учетом социокультурных особенн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стей партнеров по коммуникации</w:t>
            </w:r>
            <w:r w:rsidRPr="006A64F0">
              <w:rPr>
                <w:color w:val="000000"/>
                <w:sz w:val="22"/>
                <w:szCs w:val="22"/>
              </w:rPr>
              <w:t xml:space="preserve">; 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>- навыками анализа культурного ра</w:t>
            </w:r>
            <w:r w:rsidRPr="006A64F0">
              <w:rPr>
                <w:color w:val="000000"/>
                <w:sz w:val="22"/>
                <w:szCs w:val="22"/>
              </w:rPr>
              <w:t>з</w:t>
            </w:r>
            <w:r w:rsidRPr="006A64F0">
              <w:rPr>
                <w:color w:val="000000"/>
                <w:sz w:val="22"/>
                <w:szCs w:val="22"/>
              </w:rPr>
              <w:t>нообразия при организации собстве</w:t>
            </w:r>
            <w:r w:rsidRPr="006A64F0">
              <w:rPr>
                <w:color w:val="000000"/>
                <w:sz w:val="22"/>
                <w:szCs w:val="22"/>
              </w:rPr>
              <w:t>н</w:t>
            </w:r>
            <w:r w:rsidRPr="006A64F0">
              <w:rPr>
                <w:color w:val="000000"/>
                <w:sz w:val="22"/>
                <w:szCs w:val="22"/>
              </w:rPr>
              <w:t>ной научной деятельности.</w:t>
            </w:r>
          </w:p>
        </w:tc>
      </w:tr>
      <w:tr w:rsidR="00962CC9" w:rsidRPr="00BD7F30" w:rsidTr="006A64F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rFonts w:eastAsia="Calibri"/>
                <w:b/>
                <w:color w:val="000000"/>
              </w:rPr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УК-5.3.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Толерантно и ко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структивно взаимодейств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ет с людьми с учетом их 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циокультурных особенн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стей в целях</w:t>
            </w:r>
            <w:r w:rsidRPr="006A64F0">
              <w:rPr>
                <w:color w:val="000000"/>
                <w:sz w:val="22"/>
                <w:szCs w:val="22"/>
              </w:rPr>
              <w:br/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успешного выполнения профессиональных задач и усиления социальной инт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грации.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>- методы толерантного и конструкти</w:t>
            </w:r>
            <w:r w:rsidRPr="006A64F0">
              <w:rPr>
                <w:color w:val="000000"/>
                <w:sz w:val="22"/>
                <w:szCs w:val="22"/>
              </w:rPr>
              <w:t>в</w:t>
            </w:r>
            <w:r w:rsidRPr="006A64F0">
              <w:rPr>
                <w:color w:val="000000"/>
                <w:sz w:val="22"/>
                <w:szCs w:val="22"/>
              </w:rPr>
              <w:t>ного взаимодействия;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анализировать социокультурные особенности региона; 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опытом предупреждения пробле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м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ных ситуаций в коммуникации при выполнении профессиональных задач в иноязычной среде</w:t>
            </w:r>
            <w:r w:rsidRPr="006A64F0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A64F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Самоорган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зация и с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моразвитие (в том числе здоровьесб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режение)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4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УК-6. 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Способен определить и реализовать приоритеты собственной деятельности и способы ее с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вершенствов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A64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 на основе самооценки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УК-6.1.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Использует спос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бы саморазвития, способы самоорганизации, способы</w:t>
            </w:r>
            <w:r w:rsidRPr="006A64F0">
              <w:rPr>
                <w:color w:val="000000"/>
                <w:sz w:val="22"/>
                <w:szCs w:val="22"/>
              </w:rPr>
              <w:br/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совершенствования собс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венной деятельности на 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нове самооценки.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>- методы организации собственной н</w:t>
            </w:r>
            <w:r w:rsidRPr="006A64F0">
              <w:rPr>
                <w:color w:val="000000"/>
                <w:sz w:val="22"/>
                <w:szCs w:val="22"/>
              </w:rPr>
              <w:t>а</w:t>
            </w:r>
            <w:r w:rsidRPr="006A64F0">
              <w:rPr>
                <w:color w:val="000000"/>
                <w:sz w:val="22"/>
                <w:szCs w:val="22"/>
              </w:rPr>
              <w:t>учной деятельности;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>- анализировать способы совершенс</w:t>
            </w:r>
            <w:r w:rsidRPr="006A64F0">
              <w:rPr>
                <w:color w:val="000000"/>
                <w:sz w:val="22"/>
                <w:szCs w:val="22"/>
              </w:rPr>
              <w:t>т</w:t>
            </w:r>
            <w:r w:rsidRPr="006A64F0">
              <w:rPr>
                <w:color w:val="000000"/>
                <w:sz w:val="22"/>
                <w:szCs w:val="22"/>
              </w:rPr>
              <w:t>вования собственной научной де</w:t>
            </w:r>
            <w:r w:rsidRPr="006A64F0">
              <w:rPr>
                <w:color w:val="000000"/>
                <w:sz w:val="22"/>
                <w:szCs w:val="22"/>
              </w:rPr>
              <w:t>я</w:t>
            </w:r>
            <w:r w:rsidRPr="006A64F0">
              <w:rPr>
                <w:color w:val="000000"/>
                <w:sz w:val="22"/>
                <w:szCs w:val="22"/>
              </w:rPr>
              <w:t xml:space="preserve">тельности на основе самооценки; 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lastRenderedPageBreak/>
              <w:t>- навыками использования знания м</w:t>
            </w:r>
            <w:r w:rsidRPr="006A64F0">
              <w:rPr>
                <w:color w:val="000000"/>
                <w:sz w:val="22"/>
                <w:szCs w:val="22"/>
              </w:rPr>
              <w:t>е</w:t>
            </w:r>
            <w:r w:rsidRPr="006A64F0">
              <w:rPr>
                <w:color w:val="000000"/>
                <w:sz w:val="22"/>
                <w:szCs w:val="22"/>
              </w:rPr>
              <w:t>тодологии при организации собстве</w:t>
            </w:r>
            <w:r w:rsidRPr="006A64F0">
              <w:rPr>
                <w:color w:val="000000"/>
                <w:sz w:val="22"/>
                <w:szCs w:val="22"/>
              </w:rPr>
              <w:t>н</w:t>
            </w:r>
            <w:r w:rsidRPr="006A64F0">
              <w:rPr>
                <w:color w:val="000000"/>
                <w:sz w:val="22"/>
                <w:szCs w:val="22"/>
              </w:rPr>
              <w:t>ной научной деятельности.</w:t>
            </w:r>
          </w:p>
        </w:tc>
      </w:tr>
      <w:tr w:rsidR="00962CC9" w:rsidRPr="00BD7F30" w:rsidTr="006A64F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</w:rPr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УК-6.2.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Определяет личн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стные и профессиональные приоритеты собственной деятельности для её сове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шенствования.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направления научного исследования в соответствии с личностными и пр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фессиональными приоритетами</w:t>
            </w:r>
            <w:r w:rsidRPr="006A64F0">
              <w:rPr>
                <w:color w:val="000000"/>
                <w:sz w:val="22"/>
                <w:szCs w:val="22"/>
              </w:rPr>
              <w:t>;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формулирует методологические х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рактеристики собственного научного исследования</w:t>
            </w:r>
            <w:r w:rsidRPr="006A64F0">
              <w:rPr>
                <w:color w:val="000000"/>
                <w:sz w:val="22"/>
                <w:szCs w:val="22"/>
              </w:rPr>
              <w:t xml:space="preserve">; 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навыками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подбора под конкретные цели и задачи научного исследования необходимых методов исследования</w:t>
            </w:r>
            <w:r w:rsidRPr="006A64F0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A64F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6A64F0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</w:rPr>
            </w:pPr>
            <w:r w:rsidRPr="006A64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УК-6.3.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Использует навыки самоорганизации и методы саморазвития для сове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шенствования собственной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>- методы саморазвития;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применять методы научного позн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ния в собственной исследовательской деятельности</w:t>
            </w:r>
            <w:r w:rsidRPr="006A64F0">
              <w:rPr>
                <w:color w:val="000000"/>
                <w:sz w:val="22"/>
                <w:szCs w:val="22"/>
              </w:rPr>
              <w:t xml:space="preserve">; </w:t>
            </w:r>
          </w:p>
          <w:p w:rsidR="00962CC9" w:rsidRPr="006A64F0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6A64F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6A64F0" w:rsidRDefault="00962CC9" w:rsidP="006A64F0">
            <w:pPr>
              <w:ind w:left="80" w:right="80" w:firstLine="0"/>
              <w:rPr>
                <w:color w:val="000000"/>
              </w:rPr>
            </w:pPr>
            <w:r w:rsidRPr="006A64F0">
              <w:rPr>
                <w:color w:val="000000"/>
                <w:sz w:val="22"/>
                <w:szCs w:val="22"/>
              </w:rPr>
              <w:t xml:space="preserve">- 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навыками организации и проведения научно-исследовательской работы в соответствии с личностными и пр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A64F0">
              <w:rPr>
                <w:rStyle w:val="fontstyle01"/>
                <w:rFonts w:ascii="Times New Roman" w:hAnsi="Times New Roman"/>
                <w:sz w:val="22"/>
                <w:szCs w:val="22"/>
              </w:rPr>
              <w:t>фессиональными приоритетами</w:t>
            </w:r>
            <w:r w:rsidRPr="006A64F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962CC9" w:rsidRDefault="00962CC9" w:rsidP="00962CC9">
      <w:pPr>
        <w:ind w:left="1418" w:hanging="567"/>
        <w:rPr>
          <w:sz w:val="22"/>
          <w:szCs w:val="22"/>
        </w:rPr>
      </w:pPr>
    </w:p>
    <w:p w:rsidR="00693802" w:rsidRPr="00BD7F30" w:rsidRDefault="00693802" w:rsidP="00962CC9">
      <w:pPr>
        <w:ind w:left="1418" w:hanging="567"/>
        <w:rPr>
          <w:sz w:val="22"/>
          <w:szCs w:val="22"/>
        </w:rPr>
      </w:pPr>
      <w:r w:rsidRPr="003151CD">
        <w:rPr>
          <w:b/>
          <w:i/>
          <w:color w:val="000000"/>
        </w:rPr>
        <w:t>общепрофессиональны</w:t>
      </w:r>
      <w:r w:rsidR="009213B4">
        <w:rPr>
          <w:b/>
          <w:i/>
          <w:color w:val="000000"/>
        </w:rPr>
        <w:t>е</w:t>
      </w:r>
      <w:r w:rsidRPr="003151CD">
        <w:rPr>
          <w:b/>
          <w:i/>
          <w:color w:val="000000"/>
        </w:rPr>
        <w:t xml:space="preserve"> компетенц</w:t>
      </w:r>
      <w:r w:rsidR="009213B4">
        <w:rPr>
          <w:b/>
          <w:i/>
          <w:color w:val="000000"/>
        </w:rPr>
        <w:t>и</w:t>
      </w:r>
      <w:r w:rsidRPr="003151CD">
        <w:rPr>
          <w:b/>
          <w:i/>
          <w:color w:val="000000"/>
        </w:rPr>
        <w:t>и (ОПК)</w:t>
      </w:r>
      <w:r w:rsidRPr="003151CD">
        <w:rPr>
          <w:color w:val="000000"/>
        </w:rPr>
        <w:t>:</w:t>
      </w:r>
    </w:p>
    <w:p w:rsidR="00962CC9" w:rsidRPr="00BD7F30" w:rsidRDefault="00962CC9" w:rsidP="00962CC9">
      <w:pPr>
        <w:ind w:left="1418" w:hanging="567"/>
        <w:rPr>
          <w:sz w:val="22"/>
          <w:szCs w:val="22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559"/>
        <w:gridCol w:w="3118"/>
        <w:gridCol w:w="3969"/>
      </w:tblGrid>
      <w:tr w:rsidR="00962CC9" w:rsidRPr="00BD7F30" w:rsidTr="006D46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</w:t>
            </w: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ние категории</w:t>
            </w:r>
          </w:p>
          <w:p w:rsidR="00962CC9" w:rsidRPr="00AA28BF" w:rsidRDefault="00962CC9" w:rsidP="006A64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(группы)</w:t>
            </w:r>
          </w:p>
          <w:p w:rsidR="00962CC9" w:rsidRPr="00AA28BF" w:rsidRDefault="00962CC9" w:rsidP="006A64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AA28BF" w:rsidRDefault="00962CC9" w:rsidP="006A64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</w:t>
            </w: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нование о</w:t>
            </w: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щепрофе</w:t>
            </w: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сиональной компетенции </w:t>
            </w:r>
          </w:p>
          <w:p w:rsidR="00962CC9" w:rsidRPr="00AA28BF" w:rsidRDefault="00962CC9" w:rsidP="006A64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выпускника программы магистрат</w:t>
            </w: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AA28BF" w:rsidRDefault="00962CC9" w:rsidP="006A64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2CC9" w:rsidRPr="00AA28BF" w:rsidRDefault="00962CC9" w:rsidP="006A64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обучения</w:t>
            </w:r>
          </w:p>
        </w:tc>
      </w:tr>
      <w:tr w:rsidR="00962CC9" w:rsidRPr="00BD7F30" w:rsidTr="006D46A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Правовые и</w:t>
            </w:r>
          </w:p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этические основы пр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фессионал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ной деятел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ОПК-1.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Сп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собен осущ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ствлять и 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тимизир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вать профе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сиональную деятельность в соответс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вии с норм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тивными правовыми актами в сфере обр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зования и нормами професси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нальной эт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ОПК-1.1.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Демонстрирует знание приоритетных 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правлений развития системы образования Российской Ф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дерации, законов и иных нормативных правовых 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тов, регламентирующих де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тельность в сфере образов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ния Российской Федерации.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ind w:left="80" w:right="80" w:hanging="1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62CC9" w:rsidRPr="00AA28BF" w:rsidRDefault="00962CC9" w:rsidP="006A64F0">
            <w:pPr>
              <w:ind w:left="80" w:right="80" w:hanging="1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>- приоритетные направления развития системы образования Российской Ф</w:t>
            </w:r>
            <w:r w:rsidRPr="00AA28BF">
              <w:rPr>
                <w:color w:val="000000"/>
                <w:sz w:val="22"/>
                <w:szCs w:val="22"/>
              </w:rPr>
              <w:t>е</w:t>
            </w:r>
            <w:r w:rsidRPr="00AA28BF">
              <w:rPr>
                <w:color w:val="000000"/>
                <w:sz w:val="22"/>
                <w:szCs w:val="22"/>
              </w:rPr>
              <w:t>дерации, законы и иные нормативные правовые акты, регламентирующие деятельность в сфере образования Российской Федерации;</w:t>
            </w:r>
          </w:p>
          <w:p w:rsidR="00962CC9" w:rsidRPr="00AA28BF" w:rsidRDefault="00962CC9" w:rsidP="006A64F0">
            <w:pPr>
              <w:ind w:left="80" w:right="80" w:hanging="1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AA28BF" w:rsidRDefault="00962CC9" w:rsidP="006A64F0">
            <w:pPr>
              <w:ind w:left="80" w:right="80" w:hanging="1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применять </w:t>
            </w:r>
            <w:r w:rsidRPr="00AA28BF">
              <w:rPr>
                <w:color w:val="000000"/>
                <w:sz w:val="22"/>
                <w:szCs w:val="22"/>
              </w:rPr>
              <w:t>законы и иные нормати</w:t>
            </w:r>
            <w:r w:rsidRPr="00AA28BF">
              <w:rPr>
                <w:color w:val="000000"/>
                <w:sz w:val="22"/>
                <w:szCs w:val="22"/>
              </w:rPr>
              <w:t>в</w:t>
            </w:r>
            <w:r w:rsidRPr="00AA28BF">
              <w:rPr>
                <w:color w:val="000000"/>
                <w:sz w:val="22"/>
                <w:szCs w:val="22"/>
              </w:rPr>
              <w:t>ные правовые акты, регламентиру</w:t>
            </w:r>
            <w:r w:rsidRPr="00AA28BF">
              <w:rPr>
                <w:color w:val="000000"/>
                <w:sz w:val="22"/>
                <w:szCs w:val="22"/>
              </w:rPr>
              <w:t>ю</w:t>
            </w:r>
            <w:r w:rsidRPr="00AA28BF">
              <w:rPr>
                <w:color w:val="000000"/>
                <w:sz w:val="22"/>
                <w:szCs w:val="22"/>
              </w:rPr>
              <w:t xml:space="preserve">щие деятельность в сфере образования Российской Федерации; </w:t>
            </w:r>
          </w:p>
          <w:p w:rsidR="00962CC9" w:rsidRPr="00AA28BF" w:rsidRDefault="00962CC9" w:rsidP="006A64F0">
            <w:pPr>
              <w:ind w:left="80" w:right="80" w:hanging="1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962CC9" w:rsidP="006A64F0">
            <w:pPr>
              <w:ind w:left="80" w:right="80" w:hanging="1"/>
              <w:rPr>
                <w:b/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применения </w:t>
            </w:r>
            <w:r w:rsidRPr="00AA28BF">
              <w:rPr>
                <w:color w:val="000000"/>
                <w:sz w:val="22"/>
                <w:szCs w:val="22"/>
              </w:rPr>
              <w:t>законов и иных нормативных правовых актов, регламентирующих деятельность в сфере образования Российской Фед</w:t>
            </w:r>
            <w:r w:rsidRPr="00AA28BF">
              <w:rPr>
                <w:color w:val="000000"/>
                <w:sz w:val="22"/>
                <w:szCs w:val="22"/>
              </w:rPr>
              <w:t>е</w:t>
            </w:r>
            <w:r w:rsidRPr="00AA28BF">
              <w:rPr>
                <w:color w:val="000000"/>
                <w:sz w:val="22"/>
                <w:szCs w:val="22"/>
              </w:rPr>
              <w:t>рации.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ОПК-1.2.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Применяет осно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ные нормативно-правовые акты в сфере образования и профессиональной деятел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ности с учетом норм профе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сиональной этики, выявляя актуальные проблемы в сф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ре образования с целью 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полнения научного исслед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62CC9" w:rsidRPr="00AA28BF" w:rsidRDefault="00962CC9" w:rsidP="006A64F0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>- основные нормативно-правовые акты в сфере образования и професси</w:t>
            </w:r>
            <w:r w:rsidRPr="00AA28BF">
              <w:rPr>
                <w:color w:val="000000"/>
                <w:sz w:val="22"/>
                <w:szCs w:val="22"/>
              </w:rPr>
              <w:t>о</w:t>
            </w:r>
            <w:r w:rsidRPr="00AA28BF">
              <w:rPr>
                <w:color w:val="000000"/>
                <w:sz w:val="22"/>
                <w:szCs w:val="22"/>
              </w:rPr>
              <w:t>нальной деятельности с учетом норм профессиональной этики, выявляя а</w:t>
            </w:r>
            <w:r w:rsidRPr="00AA28BF">
              <w:rPr>
                <w:color w:val="000000"/>
                <w:sz w:val="22"/>
                <w:szCs w:val="22"/>
              </w:rPr>
              <w:t>к</w:t>
            </w:r>
            <w:r w:rsidRPr="00AA28BF">
              <w:rPr>
                <w:color w:val="000000"/>
                <w:sz w:val="22"/>
                <w:szCs w:val="22"/>
              </w:rPr>
              <w:t>туальные проблемы в сфере образов</w:t>
            </w:r>
            <w:r w:rsidRPr="00AA28BF">
              <w:rPr>
                <w:color w:val="000000"/>
                <w:sz w:val="22"/>
                <w:szCs w:val="22"/>
              </w:rPr>
              <w:t>а</w:t>
            </w:r>
            <w:r w:rsidRPr="00AA28BF">
              <w:rPr>
                <w:color w:val="000000"/>
                <w:sz w:val="22"/>
                <w:szCs w:val="22"/>
              </w:rPr>
              <w:t>ния с целью выполнения научного и</w:t>
            </w:r>
            <w:r w:rsidRPr="00AA28BF">
              <w:rPr>
                <w:color w:val="000000"/>
                <w:sz w:val="22"/>
                <w:szCs w:val="22"/>
              </w:rPr>
              <w:t>с</w:t>
            </w:r>
            <w:r w:rsidRPr="00AA28BF">
              <w:rPr>
                <w:color w:val="000000"/>
                <w:sz w:val="22"/>
                <w:szCs w:val="22"/>
              </w:rPr>
              <w:t>следования;</w:t>
            </w:r>
          </w:p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AA28BF" w:rsidRDefault="00962CC9" w:rsidP="006A64F0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применять </w:t>
            </w:r>
            <w:r w:rsidRPr="00AA28BF">
              <w:rPr>
                <w:color w:val="000000"/>
                <w:sz w:val="22"/>
                <w:szCs w:val="22"/>
              </w:rPr>
              <w:t>основные нормативно-правовые акты в сфере образования и профессиональной деятельности с учетом норм профессиональной этики, выявляя актуальные проблемы в сфере образования с целью выполнения н</w:t>
            </w:r>
            <w:r w:rsidRPr="00AA28BF">
              <w:rPr>
                <w:color w:val="000000"/>
                <w:sz w:val="22"/>
                <w:szCs w:val="22"/>
              </w:rPr>
              <w:t>а</w:t>
            </w:r>
            <w:r w:rsidRPr="00AA28BF">
              <w:rPr>
                <w:color w:val="000000"/>
                <w:sz w:val="22"/>
                <w:szCs w:val="22"/>
              </w:rPr>
              <w:t xml:space="preserve">учного исследования; </w:t>
            </w:r>
          </w:p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применения </w:t>
            </w:r>
            <w:r w:rsidRPr="00AA28BF">
              <w:rPr>
                <w:color w:val="000000"/>
                <w:sz w:val="22"/>
                <w:szCs w:val="22"/>
              </w:rPr>
              <w:t>основных нормативно-правовых актов в сфере образования и профессиональной де</w:t>
            </w:r>
            <w:r w:rsidRPr="00AA28BF">
              <w:rPr>
                <w:color w:val="000000"/>
                <w:sz w:val="22"/>
                <w:szCs w:val="22"/>
              </w:rPr>
              <w:t>я</w:t>
            </w:r>
            <w:r w:rsidRPr="00AA28BF">
              <w:rPr>
                <w:color w:val="000000"/>
                <w:sz w:val="22"/>
                <w:szCs w:val="22"/>
              </w:rPr>
              <w:t>тельности с учетом норм професси</w:t>
            </w:r>
            <w:r w:rsidRPr="00AA28BF">
              <w:rPr>
                <w:color w:val="000000"/>
                <w:sz w:val="22"/>
                <w:szCs w:val="22"/>
              </w:rPr>
              <w:t>о</w:t>
            </w:r>
            <w:r w:rsidRPr="00AA28BF">
              <w:rPr>
                <w:color w:val="000000"/>
                <w:sz w:val="22"/>
                <w:szCs w:val="22"/>
              </w:rPr>
              <w:t>нальной этики, выявляя актуальные проблемы в сфере образования с ц</w:t>
            </w:r>
            <w:r w:rsidRPr="00AA28BF">
              <w:rPr>
                <w:color w:val="000000"/>
                <w:sz w:val="22"/>
                <w:szCs w:val="22"/>
              </w:rPr>
              <w:t>е</w:t>
            </w:r>
            <w:r w:rsidRPr="00AA28BF">
              <w:rPr>
                <w:color w:val="000000"/>
                <w:sz w:val="22"/>
                <w:szCs w:val="22"/>
              </w:rPr>
              <w:t>лью выполнения научного исследов</w:t>
            </w:r>
            <w:r w:rsidRPr="00AA28BF">
              <w:rPr>
                <w:color w:val="000000"/>
                <w:sz w:val="22"/>
                <w:szCs w:val="22"/>
              </w:rPr>
              <w:t>а</w:t>
            </w:r>
            <w:r w:rsidRPr="00AA28BF">
              <w:rPr>
                <w:color w:val="000000"/>
                <w:sz w:val="22"/>
                <w:szCs w:val="22"/>
              </w:rPr>
              <w:t>ния.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ОПК-1.3.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Соблюдает прав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вые, нравственные и этич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ские нормы, требования пр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фессиональной этики в усл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виях реальных педагогич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ских ситуаций; осуществляет профессиональную деятел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ность в соответствии с треб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ваниями федеральных гос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дарственных образовател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ных стандартов всех уровней образования.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62CC9" w:rsidRPr="00AA28BF" w:rsidRDefault="00962CC9" w:rsidP="006A64F0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>- правовые, нравственные и этические нормы, требования профессиональной этики в условиях реальных педагог</w:t>
            </w:r>
            <w:r w:rsidRPr="00AA28BF">
              <w:rPr>
                <w:color w:val="000000"/>
                <w:sz w:val="22"/>
                <w:szCs w:val="22"/>
              </w:rPr>
              <w:t>и</w:t>
            </w:r>
            <w:r w:rsidRPr="00AA28BF">
              <w:rPr>
                <w:color w:val="000000"/>
                <w:sz w:val="22"/>
                <w:szCs w:val="22"/>
              </w:rPr>
              <w:t>ческих ситуаций;</w:t>
            </w:r>
          </w:p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AA28BF" w:rsidRDefault="00962CC9" w:rsidP="006A64F0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осуществлять профессиональную деятельность в соответствии с треб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>ваниями федеральных государстве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>ных образовательных стандартов всех уровней образования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962CC9" w:rsidP="006A64F0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применения </w:t>
            </w:r>
            <w:r w:rsidRPr="00AA28BF">
              <w:rPr>
                <w:color w:val="000000"/>
                <w:sz w:val="22"/>
                <w:szCs w:val="22"/>
              </w:rPr>
              <w:t>основных правовых, нравственных и этических норм, требований профессиональной этики в условиях реальных педагог</w:t>
            </w:r>
            <w:r w:rsidRPr="00AA28BF">
              <w:rPr>
                <w:color w:val="000000"/>
                <w:sz w:val="22"/>
                <w:szCs w:val="22"/>
              </w:rPr>
              <w:t>и</w:t>
            </w:r>
            <w:r w:rsidRPr="00AA28BF">
              <w:rPr>
                <w:color w:val="000000"/>
                <w:sz w:val="22"/>
                <w:szCs w:val="22"/>
              </w:rPr>
              <w:t>ческих ситуаций.</w:t>
            </w:r>
          </w:p>
        </w:tc>
      </w:tr>
      <w:tr w:rsidR="00962CC9" w:rsidRPr="00BD7F30" w:rsidTr="006D46A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Разработка основных и дополн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тельных</w:t>
            </w:r>
          </w:p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образов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тельных</w:t>
            </w:r>
          </w:p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ОПК-2.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Сп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собен прое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тировать 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новные и д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полнител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ные образ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вательные программы и разрабат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вать научно-методич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ское обесп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чение их реализации.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E3591D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ОПК-2.1.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Демонстрирует знание содержания основных нормативных документов, необходимых для проектир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вания ОП; определяет су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ность и методы педагогич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ской диагностики особенн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стей обучающихся, сущность педагогического проектир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вания, структуру образов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тельной программы и треб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вания к ней, виды и функции научно-методического обе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печения современного обр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зовательного процесса.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lastRenderedPageBreak/>
              <w:t>Знать:</w:t>
            </w:r>
          </w:p>
          <w:p w:rsidR="00962CC9" w:rsidRPr="00AA28BF" w:rsidRDefault="00962CC9" w:rsidP="006A64F0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A75162" w:rsidRPr="00AA28BF">
              <w:rPr>
                <w:sz w:val="22"/>
                <w:szCs w:val="22"/>
              </w:rPr>
              <w:t>содержани</w:t>
            </w:r>
            <w:r w:rsidR="00A75162">
              <w:rPr>
                <w:sz w:val="22"/>
                <w:szCs w:val="22"/>
              </w:rPr>
              <w:t>е</w:t>
            </w:r>
            <w:r w:rsidR="00A75162" w:rsidRPr="00AA28BF">
              <w:rPr>
                <w:sz w:val="22"/>
                <w:szCs w:val="22"/>
              </w:rPr>
              <w:t xml:space="preserve"> основных нормативных документов, необходимых для прое</w:t>
            </w:r>
            <w:r w:rsidR="00A75162" w:rsidRPr="00AA28BF">
              <w:rPr>
                <w:sz w:val="22"/>
                <w:szCs w:val="22"/>
              </w:rPr>
              <w:t>к</w:t>
            </w:r>
            <w:r w:rsidR="00A75162" w:rsidRPr="00AA28BF">
              <w:rPr>
                <w:sz w:val="22"/>
                <w:szCs w:val="22"/>
              </w:rPr>
              <w:t>тирования ОП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AA28BF" w:rsidRDefault="00962CC9" w:rsidP="006A64F0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="00E3591D" w:rsidRPr="00E3591D">
              <w:rPr>
                <w:rStyle w:val="fontstyle01"/>
                <w:rFonts w:ascii="Times New Roman" w:hAnsi="Times New Roman"/>
                <w:sz w:val="22"/>
              </w:rPr>
              <w:t>определять</w:t>
            </w:r>
            <w:r w:rsidR="00E3591D" w:rsidRPr="00AA28BF">
              <w:rPr>
                <w:sz w:val="22"/>
                <w:szCs w:val="22"/>
              </w:rPr>
              <w:t>сущность и методы пед</w:t>
            </w:r>
            <w:r w:rsidR="00E3591D" w:rsidRPr="00AA28BF">
              <w:rPr>
                <w:sz w:val="22"/>
                <w:szCs w:val="22"/>
              </w:rPr>
              <w:t>а</w:t>
            </w:r>
            <w:r w:rsidR="00E3591D" w:rsidRPr="00AA28BF">
              <w:rPr>
                <w:sz w:val="22"/>
                <w:szCs w:val="22"/>
              </w:rPr>
              <w:t>гогической диагностики особенностей обучающихся, сущность педагогич</w:t>
            </w:r>
            <w:r w:rsidR="00E3591D" w:rsidRPr="00AA28BF">
              <w:rPr>
                <w:sz w:val="22"/>
                <w:szCs w:val="22"/>
              </w:rPr>
              <w:t>е</w:t>
            </w:r>
            <w:r w:rsidR="00E3591D" w:rsidRPr="00AA28BF">
              <w:rPr>
                <w:sz w:val="22"/>
                <w:szCs w:val="22"/>
              </w:rPr>
              <w:t>ского проектирования, структуру о</w:t>
            </w:r>
            <w:r w:rsidR="00E3591D" w:rsidRPr="00AA28BF">
              <w:rPr>
                <w:sz w:val="22"/>
                <w:szCs w:val="22"/>
              </w:rPr>
              <w:t>б</w:t>
            </w:r>
            <w:r w:rsidR="00E3591D" w:rsidRPr="00AA28BF">
              <w:rPr>
                <w:sz w:val="22"/>
                <w:szCs w:val="22"/>
              </w:rPr>
              <w:t>разовательной программы и требов</w:t>
            </w:r>
            <w:r w:rsidR="00E3591D" w:rsidRPr="00AA28BF">
              <w:rPr>
                <w:sz w:val="22"/>
                <w:szCs w:val="22"/>
              </w:rPr>
              <w:t>а</w:t>
            </w:r>
            <w:r w:rsidR="00E3591D" w:rsidRPr="00AA28BF">
              <w:rPr>
                <w:sz w:val="22"/>
                <w:szCs w:val="22"/>
              </w:rPr>
              <w:t>ния к ней, виды и функции научно-методического обеспечения совреме</w:t>
            </w:r>
            <w:r w:rsidR="00E3591D" w:rsidRPr="00AA28BF">
              <w:rPr>
                <w:sz w:val="22"/>
                <w:szCs w:val="22"/>
              </w:rPr>
              <w:t>н</w:t>
            </w:r>
            <w:r w:rsidR="00E3591D" w:rsidRPr="00AA28BF">
              <w:rPr>
                <w:sz w:val="22"/>
                <w:szCs w:val="22"/>
              </w:rPr>
              <w:t>ного образовательного процесса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962CC9" w:rsidP="00E3591D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="00E3591D" w:rsidRPr="00AA28BF">
              <w:rPr>
                <w:sz w:val="22"/>
                <w:szCs w:val="22"/>
              </w:rPr>
              <w:t>педагогической диагн</w:t>
            </w:r>
            <w:r w:rsidR="00E3591D" w:rsidRPr="00AA28BF">
              <w:rPr>
                <w:sz w:val="22"/>
                <w:szCs w:val="22"/>
              </w:rPr>
              <w:t>о</w:t>
            </w:r>
            <w:r w:rsidR="00E3591D" w:rsidRPr="00AA28BF">
              <w:rPr>
                <w:sz w:val="22"/>
                <w:szCs w:val="22"/>
              </w:rPr>
              <w:t>стики особенностей обучающихся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ОПК-2.2.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Учитывает и выя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ляет различные контексты, в которых протекают процессы обучения, воспитания и 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циализации при проектир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вании ООП.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62CC9" w:rsidRPr="00AA28BF" w:rsidRDefault="00962CC9" w:rsidP="006A64F0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717AFE" w:rsidRPr="00AA28BF">
              <w:rPr>
                <w:sz w:val="22"/>
                <w:szCs w:val="22"/>
              </w:rPr>
              <w:t>различные контексты, в которых протекают процессы обучения, восп</w:t>
            </w:r>
            <w:r w:rsidR="00717AFE" w:rsidRPr="00AA28BF">
              <w:rPr>
                <w:sz w:val="22"/>
                <w:szCs w:val="22"/>
              </w:rPr>
              <w:t>и</w:t>
            </w:r>
            <w:r w:rsidR="00717AFE" w:rsidRPr="00AA28BF">
              <w:rPr>
                <w:sz w:val="22"/>
                <w:szCs w:val="22"/>
              </w:rPr>
              <w:t>тания и социализации при проектир</w:t>
            </w:r>
            <w:r w:rsidR="00717AFE" w:rsidRPr="00AA28BF">
              <w:rPr>
                <w:sz w:val="22"/>
                <w:szCs w:val="22"/>
              </w:rPr>
              <w:t>о</w:t>
            </w:r>
            <w:r w:rsidR="00717AFE" w:rsidRPr="00AA28BF">
              <w:rPr>
                <w:sz w:val="22"/>
                <w:szCs w:val="22"/>
              </w:rPr>
              <w:t>вании ООП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AA28BF" w:rsidRDefault="00962CC9" w:rsidP="006A64F0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717AFE" w:rsidRPr="00AA28BF">
              <w:rPr>
                <w:sz w:val="22"/>
                <w:szCs w:val="22"/>
              </w:rPr>
              <w:t>выявля</w:t>
            </w:r>
            <w:r w:rsidR="00717AFE">
              <w:rPr>
                <w:sz w:val="22"/>
                <w:szCs w:val="22"/>
              </w:rPr>
              <w:t>ть</w:t>
            </w:r>
            <w:r w:rsidR="00717AFE" w:rsidRPr="00AA28BF">
              <w:rPr>
                <w:sz w:val="22"/>
                <w:szCs w:val="22"/>
              </w:rPr>
              <w:t xml:space="preserve"> различные контексты, в к</w:t>
            </w:r>
            <w:r w:rsidR="00717AFE" w:rsidRPr="00AA28BF">
              <w:rPr>
                <w:sz w:val="22"/>
                <w:szCs w:val="22"/>
              </w:rPr>
              <w:t>о</w:t>
            </w:r>
            <w:r w:rsidR="00717AFE" w:rsidRPr="00AA28BF">
              <w:rPr>
                <w:sz w:val="22"/>
                <w:szCs w:val="22"/>
              </w:rPr>
              <w:t>торых протекают процессы обучения, воспитания и социализации при пр</w:t>
            </w:r>
            <w:r w:rsidR="00717AFE" w:rsidRPr="00AA28BF">
              <w:rPr>
                <w:sz w:val="22"/>
                <w:szCs w:val="22"/>
              </w:rPr>
              <w:t>о</w:t>
            </w:r>
            <w:r w:rsidR="00717AFE" w:rsidRPr="00AA28BF">
              <w:rPr>
                <w:sz w:val="22"/>
                <w:szCs w:val="22"/>
              </w:rPr>
              <w:t>ектировании ООП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962CC9" w:rsidP="00717AFE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="00717AFE" w:rsidRPr="00AA28BF">
              <w:rPr>
                <w:sz w:val="22"/>
                <w:szCs w:val="22"/>
              </w:rPr>
              <w:t>выявл</w:t>
            </w:r>
            <w:r w:rsidR="00717AFE">
              <w:rPr>
                <w:sz w:val="22"/>
                <w:szCs w:val="22"/>
              </w:rPr>
              <w:t>ения</w:t>
            </w:r>
            <w:r w:rsidR="00717AFE" w:rsidRPr="00AA28BF">
              <w:rPr>
                <w:sz w:val="22"/>
                <w:szCs w:val="22"/>
              </w:rPr>
              <w:t xml:space="preserve"> различны</w:t>
            </w:r>
            <w:r w:rsidR="00717AFE">
              <w:rPr>
                <w:sz w:val="22"/>
                <w:szCs w:val="22"/>
              </w:rPr>
              <w:t>х</w:t>
            </w:r>
            <w:r w:rsidR="00717AFE" w:rsidRPr="00AA28BF">
              <w:rPr>
                <w:sz w:val="22"/>
                <w:szCs w:val="22"/>
              </w:rPr>
              <w:t xml:space="preserve"> ко</w:t>
            </w:r>
            <w:r w:rsidR="00717AFE" w:rsidRPr="00AA28BF">
              <w:rPr>
                <w:sz w:val="22"/>
                <w:szCs w:val="22"/>
              </w:rPr>
              <w:t>н</w:t>
            </w:r>
            <w:r w:rsidR="00717AFE" w:rsidRPr="00AA28BF">
              <w:rPr>
                <w:sz w:val="22"/>
                <w:szCs w:val="22"/>
              </w:rPr>
              <w:t>текст</w:t>
            </w:r>
            <w:r w:rsidR="00717AFE">
              <w:rPr>
                <w:sz w:val="22"/>
                <w:szCs w:val="22"/>
              </w:rPr>
              <w:t>ов</w:t>
            </w:r>
            <w:r w:rsidR="00717AFE" w:rsidRPr="00AA28BF">
              <w:rPr>
                <w:sz w:val="22"/>
                <w:szCs w:val="22"/>
              </w:rPr>
              <w:t>, в которых протекают проце</w:t>
            </w:r>
            <w:r w:rsidR="00717AFE" w:rsidRPr="00AA28BF">
              <w:rPr>
                <w:sz w:val="22"/>
                <w:szCs w:val="22"/>
              </w:rPr>
              <w:t>с</w:t>
            </w:r>
            <w:r w:rsidR="00717AFE" w:rsidRPr="00AA28BF">
              <w:rPr>
                <w:sz w:val="22"/>
                <w:szCs w:val="22"/>
              </w:rPr>
              <w:t>сы обучения, воспитания и социализ</w:t>
            </w:r>
            <w:r w:rsidR="00717AFE" w:rsidRPr="00AA28BF">
              <w:rPr>
                <w:sz w:val="22"/>
                <w:szCs w:val="22"/>
              </w:rPr>
              <w:t>а</w:t>
            </w:r>
            <w:r w:rsidR="00717AFE" w:rsidRPr="00AA28BF">
              <w:rPr>
                <w:sz w:val="22"/>
                <w:szCs w:val="22"/>
              </w:rPr>
              <w:t>ции при проектировании ООП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ОПК-2.3.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Реализует методы педагогической диагностики особенностей учащихся в практике, осуществляет пр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ектную деятельность по ра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работке ОП, а также отдел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ных структурных компоне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тов ООП</w:t>
            </w:r>
            <w:r w:rsidR="00717A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62CC9" w:rsidRPr="00AA28BF" w:rsidRDefault="00962CC9" w:rsidP="006A64F0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717AFE" w:rsidRPr="00AA28BF">
              <w:rPr>
                <w:sz w:val="22"/>
                <w:szCs w:val="22"/>
              </w:rPr>
              <w:t>методы педагогической диагностики особенностей учащихся в практике, осуществляет проектную деятельность по разработке ОП, а также отдельных структурных компонентов ООП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62CC9" w:rsidRPr="00AA28BF" w:rsidRDefault="00962CC9" w:rsidP="006A64F0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5B6E8D" w:rsidRPr="00AA28BF">
              <w:rPr>
                <w:sz w:val="22"/>
                <w:szCs w:val="22"/>
              </w:rPr>
              <w:t>осуществля</w:t>
            </w:r>
            <w:r w:rsidR="005B6E8D">
              <w:rPr>
                <w:sz w:val="22"/>
                <w:szCs w:val="22"/>
              </w:rPr>
              <w:t>ть</w:t>
            </w:r>
            <w:r w:rsidR="005B6E8D" w:rsidRPr="00AA28BF">
              <w:rPr>
                <w:sz w:val="22"/>
                <w:szCs w:val="22"/>
              </w:rPr>
              <w:t xml:space="preserve"> проектную деятел</w:t>
            </w:r>
            <w:r w:rsidR="005B6E8D" w:rsidRPr="00AA28BF">
              <w:rPr>
                <w:sz w:val="22"/>
                <w:szCs w:val="22"/>
              </w:rPr>
              <w:t>ь</w:t>
            </w:r>
            <w:r w:rsidR="005B6E8D" w:rsidRPr="00AA28BF">
              <w:rPr>
                <w:sz w:val="22"/>
                <w:szCs w:val="22"/>
              </w:rPr>
              <w:t>ность по разработке ОП, а также о</w:t>
            </w:r>
            <w:r w:rsidR="005B6E8D" w:rsidRPr="00AA28BF">
              <w:rPr>
                <w:sz w:val="22"/>
                <w:szCs w:val="22"/>
              </w:rPr>
              <w:t>т</w:t>
            </w:r>
            <w:r w:rsidR="005B6E8D" w:rsidRPr="00AA28BF">
              <w:rPr>
                <w:sz w:val="22"/>
                <w:szCs w:val="22"/>
              </w:rPr>
              <w:t>дельных структурных компонентов ООП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962CC9" w:rsidRPr="00AA28BF" w:rsidRDefault="00962CC9" w:rsidP="006A64F0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962CC9" w:rsidP="005B6E8D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="005B6E8D" w:rsidRPr="00AA28BF">
              <w:rPr>
                <w:sz w:val="22"/>
                <w:szCs w:val="22"/>
              </w:rPr>
              <w:t>разработк</w:t>
            </w:r>
            <w:r w:rsidR="005B6E8D">
              <w:rPr>
                <w:sz w:val="22"/>
                <w:szCs w:val="22"/>
              </w:rPr>
              <w:t>и</w:t>
            </w:r>
            <w:r w:rsidR="005B6E8D" w:rsidRPr="00AA28BF">
              <w:rPr>
                <w:sz w:val="22"/>
                <w:szCs w:val="22"/>
              </w:rPr>
              <w:t xml:space="preserve"> ОП, а также отдельных структурных компонентов ООП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Совместная и индивид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альная уче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ная и восп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тательная деятельность обучающи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ОПК-3. 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собен прое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тировать 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ганизацию совместной и индивид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альной уче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ной и восп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тательной деятельности обучаю-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щихся, в том числе с ос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быми обр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зовательн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ми потре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ностями.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ОПК-3.1.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Демонстрирует знание основных образов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тельных технологий (в том числе в условиях инклюзи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ного образовательного пр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цесса), необходимые для 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ресной работы с различными категориями обучающихся, в том числе с особыми образ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вательными потребностями.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D" w:rsidRPr="00AA28BF" w:rsidRDefault="005B6E8D" w:rsidP="005B6E8D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5B6E8D" w:rsidRPr="00AA28BF" w:rsidRDefault="005B6E8D" w:rsidP="005B6E8D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9E1C02" w:rsidRPr="00AA28BF">
              <w:rPr>
                <w:sz w:val="22"/>
                <w:szCs w:val="22"/>
              </w:rPr>
              <w:t>образовательны</w:t>
            </w:r>
            <w:r w:rsidR="009E1C02">
              <w:rPr>
                <w:sz w:val="22"/>
                <w:szCs w:val="22"/>
              </w:rPr>
              <w:t>е</w:t>
            </w:r>
            <w:r w:rsidR="009E1C02" w:rsidRPr="00AA28BF">
              <w:rPr>
                <w:sz w:val="22"/>
                <w:szCs w:val="22"/>
              </w:rPr>
              <w:t xml:space="preserve"> технологи</w:t>
            </w:r>
            <w:r w:rsidR="009E1C02">
              <w:rPr>
                <w:sz w:val="22"/>
                <w:szCs w:val="22"/>
              </w:rPr>
              <w:t>и</w:t>
            </w:r>
            <w:r w:rsidR="009E1C02" w:rsidRPr="00AA28BF">
              <w:rPr>
                <w:sz w:val="22"/>
                <w:szCs w:val="22"/>
              </w:rPr>
              <w:t xml:space="preserve"> (в том числе в условиях инклюзивного обр</w:t>
            </w:r>
            <w:r w:rsidR="009E1C02" w:rsidRPr="00AA28BF">
              <w:rPr>
                <w:sz w:val="22"/>
                <w:szCs w:val="22"/>
              </w:rPr>
              <w:t>а</w:t>
            </w:r>
            <w:r w:rsidR="009E1C02" w:rsidRPr="00AA28BF">
              <w:rPr>
                <w:sz w:val="22"/>
                <w:szCs w:val="22"/>
              </w:rPr>
              <w:t>зовательного процесса), необходимые для адресной работы с различными категориями обучающихся, в том чи</w:t>
            </w:r>
            <w:r w:rsidR="009E1C02" w:rsidRPr="00AA28BF">
              <w:rPr>
                <w:sz w:val="22"/>
                <w:szCs w:val="22"/>
              </w:rPr>
              <w:t>с</w:t>
            </w:r>
            <w:r w:rsidR="009E1C02" w:rsidRPr="00AA28BF">
              <w:rPr>
                <w:sz w:val="22"/>
                <w:szCs w:val="22"/>
              </w:rPr>
              <w:t>ле с особыми образовательными п</w:t>
            </w:r>
            <w:r w:rsidR="009E1C02" w:rsidRPr="00AA28BF">
              <w:rPr>
                <w:sz w:val="22"/>
                <w:szCs w:val="22"/>
              </w:rPr>
              <w:t>о</w:t>
            </w:r>
            <w:r w:rsidR="009E1C02" w:rsidRPr="00AA28BF">
              <w:rPr>
                <w:sz w:val="22"/>
                <w:szCs w:val="22"/>
              </w:rPr>
              <w:t>требностями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5B6E8D" w:rsidRPr="00AA28BF" w:rsidRDefault="005B6E8D" w:rsidP="005B6E8D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5B6E8D" w:rsidRPr="00AA28BF" w:rsidRDefault="005B6E8D" w:rsidP="005B6E8D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C5293F">
              <w:rPr>
                <w:sz w:val="22"/>
                <w:szCs w:val="22"/>
              </w:rPr>
              <w:t xml:space="preserve">применять </w:t>
            </w:r>
            <w:r w:rsidR="00C5293F" w:rsidRPr="00AA28BF">
              <w:rPr>
                <w:sz w:val="22"/>
                <w:szCs w:val="22"/>
              </w:rPr>
              <w:t>образовательны</w:t>
            </w:r>
            <w:r w:rsidR="00C5293F">
              <w:rPr>
                <w:sz w:val="22"/>
                <w:szCs w:val="22"/>
              </w:rPr>
              <w:t>е</w:t>
            </w:r>
            <w:r w:rsidR="00C5293F" w:rsidRPr="00AA28BF">
              <w:rPr>
                <w:sz w:val="22"/>
                <w:szCs w:val="22"/>
              </w:rPr>
              <w:t xml:space="preserve"> технол</w:t>
            </w:r>
            <w:r w:rsidR="00C5293F" w:rsidRPr="00AA28BF">
              <w:rPr>
                <w:sz w:val="22"/>
                <w:szCs w:val="22"/>
              </w:rPr>
              <w:t>о</w:t>
            </w:r>
            <w:r w:rsidR="00C5293F" w:rsidRPr="00AA28BF">
              <w:rPr>
                <w:sz w:val="22"/>
                <w:szCs w:val="22"/>
              </w:rPr>
              <w:t>ги</w:t>
            </w:r>
            <w:r w:rsidR="00C5293F">
              <w:rPr>
                <w:sz w:val="22"/>
                <w:szCs w:val="22"/>
              </w:rPr>
              <w:t>и</w:t>
            </w:r>
            <w:r w:rsidR="00C5293F" w:rsidRPr="00AA28BF">
              <w:rPr>
                <w:sz w:val="22"/>
                <w:szCs w:val="22"/>
              </w:rPr>
              <w:t xml:space="preserve"> (в том числе в условиях инкл</w:t>
            </w:r>
            <w:r w:rsidR="00C5293F" w:rsidRPr="00AA28BF">
              <w:rPr>
                <w:sz w:val="22"/>
                <w:szCs w:val="22"/>
              </w:rPr>
              <w:t>ю</w:t>
            </w:r>
            <w:r w:rsidR="00C5293F" w:rsidRPr="00AA28BF">
              <w:rPr>
                <w:sz w:val="22"/>
                <w:szCs w:val="22"/>
              </w:rPr>
              <w:lastRenderedPageBreak/>
              <w:t>зивного образовательного процесса), необходимые для адресной работы с различными категориями обучающи</w:t>
            </w:r>
            <w:r w:rsidR="00C5293F" w:rsidRPr="00AA28BF">
              <w:rPr>
                <w:sz w:val="22"/>
                <w:szCs w:val="22"/>
              </w:rPr>
              <w:t>х</w:t>
            </w:r>
            <w:r w:rsidR="00C5293F" w:rsidRPr="00AA28BF">
              <w:rPr>
                <w:sz w:val="22"/>
                <w:szCs w:val="22"/>
              </w:rPr>
              <w:t>ся, в том числе с особыми образов</w:t>
            </w:r>
            <w:r w:rsidR="00C5293F" w:rsidRPr="00AA28BF">
              <w:rPr>
                <w:sz w:val="22"/>
                <w:szCs w:val="22"/>
              </w:rPr>
              <w:t>а</w:t>
            </w:r>
            <w:r w:rsidR="00C5293F" w:rsidRPr="00AA28BF">
              <w:rPr>
                <w:sz w:val="22"/>
                <w:szCs w:val="22"/>
              </w:rPr>
              <w:t>тельными потребностями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5B6E8D" w:rsidRPr="00AA28BF" w:rsidRDefault="005B6E8D" w:rsidP="005B6E8D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5B6E8D" w:rsidP="00C5293F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>навыками</w:t>
            </w:r>
            <w:r w:rsidR="00C5293F">
              <w:rPr>
                <w:rStyle w:val="fontstyle01"/>
                <w:rFonts w:ascii="Times New Roman" w:hAnsi="Times New Roman"/>
                <w:sz w:val="22"/>
                <w:szCs w:val="22"/>
              </w:rPr>
              <w:t>,</w:t>
            </w:r>
            <w:r w:rsidR="00C5293F" w:rsidRPr="00AA28BF">
              <w:rPr>
                <w:sz w:val="22"/>
                <w:szCs w:val="22"/>
              </w:rPr>
              <w:t>необходимы</w:t>
            </w:r>
            <w:r w:rsidR="00C5293F">
              <w:rPr>
                <w:sz w:val="22"/>
                <w:szCs w:val="22"/>
              </w:rPr>
              <w:t>ми</w:t>
            </w:r>
            <w:r w:rsidR="00C5293F" w:rsidRPr="00AA28BF">
              <w:rPr>
                <w:sz w:val="22"/>
                <w:szCs w:val="22"/>
              </w:rPr>
              <w:t xml:space="preserve"> для адре</w:t>
            </w:r>
            <w:r w:rsidR="00C5293F" w:rsidRPr="00AA28BF">
              <w:rPr>
                <w:sz w:val="22"/>
                <w:szCs w:val="22"/>
              </w:rPr>
              <w:t>с</w:t>
            </w:r>
            <w:r w:rsidR="00C5293F" w:rsidRPr="00AA28BF">
              <w:rPr>
                <w:sz w:val="22"/>
                <w:szCs w:val="22"/>
              </w:rPr>
              <w:t>ной работы с различными категориями обучающихся, в том числе с особыми образовательными потребностями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ОПК-3.2. 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Применяет разли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ные типы взаимодействия с другими специалистами в процессе реализации образ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вательного процесса; соотн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сит виды адресной помощи с индивидуальными образов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тельными потребностями обучающихся на соответс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вующем уровне образования.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D" w:rsidRPr="00AA28BF" w:rsidRDefault="005B6E8D" w:rsidP="005B6E8D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5B6E8D" w:rsidRPr="00AA28BF" w:rsidRDefault="005B6E8D" w:rsidP="005B6E8D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C5293F" w:rsidRPr="00AA28BF">
              <w:rPr>
                <w:sz w:val="22"/>
                <w:szCs w:val="22"/>
              </w:rPr>
              <w:t>различные типы взаимодействия с другими специалистами в процессе реализации образовательного проце</w:t>
            </w:r>
            <w:r w:rsidR="00C5293F" w:rsidRPr="00AA28BF">
              <w:rPr>
                <w:sz w:val="22"/>
                <w:szCs w:val="22"/>
              </w:rPr>
              <w:t>с</w:t>
            </w:r>
            <w:r w:rsidR="00C5293F" w:rsidRPr="00AA28BF">
              <w:rPr>
                <w:sz w:val="22"/>
                <w:szCs w:val="22"/>
              </w:rPr>
              <w:t>са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  <w:r w:rsidR="005B2C95" w:rsidRPr="00AA28BF">
              <w:rPr>
                <w:sz w:val="22"/>
                <w:szCs w:val="22"/>
              </w:rPr>
              <w:t xml:space="preserve"> виды адресной помощи с индив</w:t>
            </w:r>
            <w:r w:rsidR="005B2C95" w:rsidRPr="00AA28BF">
              <w:rPr>
                <w:sz w:val="22"/>
                <w:szCs w:val="22"/>
              </w:rPr>
              <w:t>и</w:t>
            </w:r>
            <w:r w:rsidR="005B2C95" w:rsidRPr="00AA28BF">
              <w:rPr>
                <w:sz w:val="22"/>
                <w:szCs w:val="22"/>
              </w:rPr>
              <w:t>дуальными образовательными потре</w:t>
            </w:r>
            <w:r w:rsidR="005B2C95" w:rsidRPr="00AA28BF">
              <w:rPr>
                <w:sz w:val="22"/>
                <w:szCs w:val="22"/>
              </w:rPr>
              <w:t>б</w:t>
            </w:r>
            <w:r w:rsidR="005B2C95" w:rsidRPr="00AA28BF">
              <w:rPr>
                <w:sz w:val="22"/>
                <w:szCs w:val="22"/>
              </w:rPr>
              <w:t>ностями обучающихся на соответс</w:t>
            </w:r>
            <w:r w:rsidR="005B2C95" w:rsidRPr="00AA28BF">
              <w:rPr>
                <w:sz w:val="22"/>
                <w:szCs w:val="22"/>
              </w:rPr>
              <w:t>т</w:t>
            </w:r>
            <w:r w:rsidR="005B2C95" w:rsidRPr="00AA28BF">
              <w:rPr>
                <w:sz w:val="22"/>
                <w:szCs w:val="22"/>
              </w:rPr>
              <w:t>вующем уровне образования</w:t>
            </w:r>
            <w:r w:rsidR="005B2C95">
              <w:rPr>
                <w:sz w:val="22"/>
                <w:szCs w:val="22"/>
              </w:rPr>
              <w:t>;</w:t>
            </w:r>
          </w:p>
          <w:p w:rsidR="005B6E8D" w:rsidRPr="00AA28BF" w:rsidRDefault="005B6E8D" w:rsidP="005B6E8D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5B6E8D" w:rsidRPr="00AA28BF" w:rsidRDefault="005B6E8D" w:rsidP="005B6E8D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C5293F">
              <w:rPr>
                <w:sz w:val="22"/>
                <w:szCs w:val="22"/>
              </w:rPr>
              <w:t>применять</w:t>
            </w:r>
            <w:r w:rsidR="005B2C95" w:rsidRPr="00AA28BF">
              <w:rPr>
                <w:sz w:val="22"/>
                <w:szCs w:val="22"/>
              </w:rPr>
              <w:t>различные типы взаим</w:t>
            </w:r>
            <w:r w:rsidR="005B2C95" w:rsidRPr="00AA28BF">
              <w:rPr>
                <w:sz w:val="22"/>
                <w:szCs w:val="22"/>
              </w:rPr>
              <w:t>о</w:t>
            </w:r>
            <w:r w:rsidR="005B2C95" w:rsidRPr="00AA28BF">
              <w:rPr>
                <w:sz w:val="22"/>
                <w:szCs w:val="22"/>
              </w:rPr>
              <w:t>действия с другими специалистами в процессе реализации образовательн</w:t>
            </w:r>
            <w:r w:rsidR="005B2C95" w:rsidRPr="00AA28BF">
              <w:rPr>
                <w:sz w:val="22"/>
                <w:szCs w:val="22"/>
              </w:rPr>
              <w:t>о</w:t>
            </w:r>
            <w:r w:rsidR="005B2C95" w:rsidRPr="00AA28BF">
              <w:rPr>
                <w:sz w:val="22"/>
                <w:szCs w:val="22"/>
              </w:rPr>
              <w:t>го процесса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5B6E8D" w:rsidRPr="00AA28BF" w:rsidRDefault="005B6E8D" w:rsidP="005B6E8D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5B6E8D" w:rsidP="005B2C95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="005B2C9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применения </w:t>
            </w:r>
            <w:r w:rsidR="005B2C95" w:rsidRPr="00AA28BF">
              <w:rPr>
                <w:sz w:val="22"/>
                <w:szCs w:val="22"/>
              </w:rPr>
              <w:t>адресной п</w:t>
            </w:r>
            <w:r w:rsidR="005B2C95" w:rsidRPr="00AA28BF">
              <w:rPr>
                <w:sz w:val="22"/>
                <w:szCs w:val="22"/>
              </w:rPr>
              <w:t>о</w:t>
            </w:r>
            <w:r w:rsidR="005B2C95" w:rsidRPr="00AA28BF">
              <w:rPr>
                <w:sz w:val="22"/>
                <w:szCs w:val="22"/>
              </w:rPr>
              <w:t>мощи с индивидуальными образов</w:t>
            </w:r>
            <w:r w:rsidR="005B2C95" w:rsidRPr="00AA28BF">
              <w:rPr>
                <w:sz w:val="22"/>
                <w:szCs w:val="22"/>
              </w:rPr>
              <w:t>а</w:t>
            </w:r>
            <w:r w:rsidR="005B2C95" w:rsidRPr="00AA28BF">
              <w:rPr>
                <w:sz w:val="22"/>
                <w:szCs w:val="22"/>
              </w:rPr>
              <w:t>тельными потребностями обучающи</w:t>
            </w:r>
            <w:r w:rsidR="005B2C95" w:rsidRPr="00AA28BF">
              <w:rPr>
                <w:sz w:val="22"/>
                <w:szCs w:val="22"/>
              </w:rPr>
              <w:t>х</w:t>
            </w:r>
            <w:r w:rsidR="005B2C95" w:rsidRPr="00AA28BF">
              <w:rPr>
                <w:sz w:val="22"/>
                <w:szCs w:val="22"/>
              </w:rPr>
              <w:t>ся на соответствующем уровне обр</w:t>
            </w:r>
            <w:r w:rsidR="005B2C95" w:rsidRPr="00AA28BF">
              <w:rPr>
                <w:sz w:val="22"/>
                <w:szCs w:val="22"/>
              </w:rPr>
              <w:t>а</w:t>
            </w:r>
            <w:r w:rsidR="005B2C95" w:rsidRPr="00AA28BF">
              <w:rPr>
                <w:sz w:val="22"/>
                <w:szCs w:val="22"/>
              </w:rPr>
              <w:t>зования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ОПК-3.3.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Реализует методы (первичного) выявления об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чающихся с особыми образ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вательными потребностями; владеет действиями оказания адресной помощи обуча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щимся на соответствующем уровне образования.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8D" w:rsidRPr="00AA28BF" w:rsidRDefault="005B6E8D" w:rsidP="005B6E8D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5B6E8D" w:rsidRPr="00AA28BF" w:rsidRDefault="005B6E8D" w:rsidP="005B6E8D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sz w:val="22"/>
                <w:szCs w:val="22"/>
              </w:rPr>
              <w:t xml:space="preserve">методы </w:t>
            </w:r>
            <w:r w:rsidR="005B2C95" w:rsidRPr="00AA28BF">
              <w:rPr>
                <w:sz w:val="22"/>
                <w:szCs w:val="22"/>
              </w:rPr>
              <w:t>(первичного) выявления об</w:t>
            </w:r>
            <w:r w:rsidR="005B2C95" w:rsidRPr="00AA28BF">
              <w:rPr>
                <w:sz w:val="22"/>
                <w:szCs w:val="22"/>
              </w:rPr>
              <w:t>у</w:t>
            </w:r>
            <w:r w:rsidR="005B2C95" w:rsidRPr="00AA28BF">
              <w:rPr>
                <w:sz w:val="22"/>
                <w:szCs w:val="22"/>
              </w:rPr>
              <w:t>чающихся с особыми образовател</w:t>
            </w:r>
            <w:r w:rsidR="005B2C95" w:rsidRPr="00AA28BF">
              <w:rPr>
                <w:sz w:val="22"/>
                <w:szCs w:val="22"/>
              </w:rPr>
              <w:t>ь</w:t>
            </w:r>
            <w:r w:rsidR="005B2C95" w:rsidRPr="00AA28BF">
              <w:rPr>
                <w:sz w:val="22"/>
                <w:szCs w:val="22"/>
              </w:rPr>
              <w:t>ными потребностями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5B6E8D" w:rsidRPr="00AA28BF" w:rsidRDefault="005B6E8D" w:rsidP="005B6E8D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5B6E8D" w:rsidRPr="00AA28BF" w:rsidRDefault="005B6E8D" w:rsidP="005B6E8D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6D46AF">
              <w:rPr>
                <w:color w:val="000000"/>
                <w:sz w:val="22"/>
                <w:szCs w:val="22"/>
              </w:rPr>
              <w:t xml:space="preserve">применять </w:t>
            </w:r>
            <w:r w:rsidR="006D46AF" w:rsidRPr="00AA28BF">
              <w:rPr>
                <w:sz w:val="22"/>
                <w:szCs w:val="22"/>
              </w:rPr>
              <w:t>методы (первичного) в</w:t>
            </w:r>
            <w:r w:rsidR="006D46AF" w:rsidRPr="00AA28BF">
              <w:rPr>
                <w:sz w:val="22"/>
                <w:szCs w:val="22"/>
              </w:rPr>
              <w:t>ы</w:t>
            </w:r>
            <w:r w:rsidR="006D46AF" w:rsidRPr="00AA28BF">
              <w:rPr>
                <w:sz w:val="22"/>
                <w:szCs w:val="22"/>
              </w:rPr>
              <w:t>явления обучающихся с особыми о</w:t>
            </w:r>
            <w:r w:rsidR="006D46AF" w:rsidRPr="00AA28BF">
              <w:rPr>
                <w:sz w:val="22"/>
                <w:szCs w:val="22"/>
              </w:rPr>
              <w:t>б</w:t>
            </w:r>
            <w:r w:rsidR="006D46AF" w:rsidRPr="00AA28BF">
              <w:rPr>
                <w:sz w:val="22"/>
                <w:szCs w:val="22"/>
              </w:rPr>
              <w:t>разовательными потребностями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5B6E8D" w:rsidRPr="00AA28BF" w:rsidRDefault="005B6E8D" w:rsidP="005B6E8D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5B6E8D" w:rsidP="005B6E8D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="005B2C95" w:rsidRPr="00AA28BF">
              <w:rPr>
                <w:sz w:val="22"/>
                <w:szCs w:val="22"/>
              </w:rPr>
              <w:t>оказания адресной помощи обучающимся на соответствующем уровне образования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Построение воспит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вающей 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разовател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ОПК-4. 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собен созд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вать и реал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зовывать у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ловия и принципы духовно-нравственн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го воспит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ния обуча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щихся на 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нове базовых национал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ных ценн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ОПК-4.1.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Определяет общие принципы и подходы к ре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лизации процесса воспит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ния; методы и приемы фо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мирования ценностных ор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ентаций обучающихся, ра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вития нравственных чувств (совести, долга, эмпатии, 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ветственности и др.) и нра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ственного облика (терпения, милосердия и др.), нравс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венной позиции (способности различать добро и зло, проя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лять самоотверженность, г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товность к преодолению жизненных испытаний) нра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ственного поведения, испол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зует документы, реализу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щие содержание базовых 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циональных ценностей</w:t>
            </w:r>
            <w:r w:rsidR="001078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F" w:rsidRPr="00AA28BF" w:rsidRDefault="006D46AF" w:rsidP="006D46AF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lastRenderedPageBreak/>
              <w:t>Знать:</w:t>
            </w:r>
          </w:p>
          <w:p w:rsidR="006D46AF" w:rsidRPr="00AA28BF" w:rsidRDefault="006D46AF" w:rsidP="006D46AF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sz w:val="22"/>
                <w:szCs w:val="22"/>
              </w:rPr>
              <w:t>общие принципы и подходы к реал</w:t>
            </w:r>
            <w:r w:rsidRPr="00AA28BF">
              <w:rPr>
                <w:sz w:val="22"/>
                <w:szCs w:val="22"/>
              </w:rPr>
              <w:t>и</w:t>
            </w:r>
            <w:r w:rsidRPr="00AA28BF">
              <w:rPr>
                <w:sz w:val="22"/>
                <w:szCs w:val="22"/>
              </w:rPr>
              <w:t>зации процесса воспитания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6D46AF" w:rsidRPr="00AA28BF" w:rsidRDefault="006D46AF" w:rsidP="006D46AF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6D46AF" w:rsidRPr="00AA28BF" w:rsidRDefault="006D46AF" w:rsidP="006D46AF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применять </w:t>
            </w:r>
            <w:r w:rsidRPr="00AA28BF">
              <w:rPr>
                <w:sz w:val="22"/>
                <w:szCs w:val="22"/>
              </w:rPr>
              <w:t xml:space="preserve">методы </w:t>
            </w:r>
            <w:r w:rsidR="001078FE" w:rsidRPr="00AA28BF">
              <w:rPr>
                <w:sz w:val="22"/>
                <w:szCs w:val="22"/>
              </w:rPr>
              <w:t>и приемы форм</w:t>
            </w:r>
            <w:r w:rsidR="001078FE" w:rsidRPr="00AA28BF">
              <w:rPr>
                <w:sz w:val="22"/>
                <w:szCs w:val="22"/>
              </w:rPr>
              <w:t>и</w:t>
            </w:r>
            <w:r w:rsidR="001078FE" w:rsidRPr="00AA28BF">
              <w:rPr>
                <w:sz w:val="22"/>
                <w:szCs w:val="22"/>
              </w:rPr>
              <w:t>рования ценностных ориентаций об</w:t>
            </w:r>
            <w:r w:rsidR="001078FE" w:rsidRPr="00AA28BF">
              <w:rPr>
                <w:sz w:val="22"/>
                <w:szCs w:val="22"/>
              </w:rPr>
              <w:t>у</w:t>
            </w:r>
            <w:r w:rsidR="001078FE" w:rsidRPr="00AA28BF">
              <w:rPr>
                <w:sz w:val="22"/>
                <w:szCs w:val="22"/>
              </w:rPr>
              <w:t>чающихся, развития нравственных чувств (совести, долга, эмпатии, о</w:t>
            </w:r>
            <w:r w:rsidR="001078FE" w:rsidRPr="00AA28BF">
              <w:rPr>
                <w:sz w:val="22"/>
                <w:szCs w:val="22"/>
              </w:rPr>
              <w:t>т</w:t>
            </w:r>
            <w:r w:rsidR="001078FE" w:rsidRPr="00AA28BF">
              <w:rPr>
                <w:sz w:val="22"/>
                <w:szCs w:val="22"/>
              </w:rPr>
              <w:t xml:space="preserve">ветственности и др.) и нравственного облика (терпения, милосердия и др.), нравственной позиции (способности </w:t>
            </w:r>
            <w:r w:rsidR="001078FE" w:rsidRPr="00AA28BF">
              <w:rPr>
                <w:sz w:val="22"/>
                <w:szCs w:val="22"/>
              </w:rPr>
              <w:lastRenderedPageBreak/>
              <w:t>различать добро и зло, проявлять с</w:t>
            </w:r>
            <w:r w:rsidR="001078FE" w:rsidRPr="00AA28BF">
              <w:rPr>
                <w:sz w:val="22"/>
                <w:szCs w:val="22"/>
              </w:rPr>
              <w:t>а</w:t>
            </w:r>
            <w:r w:rsidR="001078FE" w:rsidRPr="00AA28BF">
              <w:rPr>
                <w:sz w:val="22"/>
                <w:szCs w:val="22"/>
              </w:rPr>
              <w:t>моотверженность, готовность к пр</w:t>
            </w:r>
            <w:r w:rsidR="001078FE" w:rsidRPr="00AA28BF">
              <w:rPr>
                <w:sz w:val="22"/>
                <w:szCs w:val="22"/>
              </w:rPr>
              <w:t>е</w:t>
            </w:r>
            <w:r w:rsidR="001078FE" w:rsidRPr="00AA28BF">
              <w:rPr>
                <w:sz w:val="22"/>
                <w:szCs w:val="22"/>
              </w:rPr>
              <w:t>одолению жизненных испытаний) нравственного поведения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6D46AF" w:rsidRPr="00AA28BF" w:rsidRDefault="006D46AF" w:rsidP="006D46AF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6D46AF" w:rsidP="001078FE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="001078FE" w:rsidRPr="00AA28BF">
              <w:rPr>
                <w:sz w:val="22"/>
                <w:szCs w:val="22"/>
              </w:rPr>
              <w:t>использ</w:t>
            </w:r>
            <w:r w:rsidR="001078FE">
              <w:rPr>
                <w:sz w:val="22"/>
                <w:szCs w:val="22"/>
              </w:rPr>
              <w:t>ования</w:t>
            </w:r>
            <w:r w:rsidR="001078FE" w:rsidRPr="00AA28BF">
              <w:rPr>
                <w:sz w:val="22"/>
                <w:szCs w:val="22"/>
              </w:rPr>
              <w:t xml:space="preserve"> докуме</w:t>
            </w:r>
            <w:r w:rsidR="001078FE" w:rsidRPr="00AA28BF">
              <w:rPr>
                <w:sz w:val="22"/>
                <w:szCs w:val="22"/>
              </w:rPr>
              <w:t>н</w:t>
            </w:r>
            <w:r w:rsidR="001078FE" w:rsidRPr="00AA28BF">
              <w:rPr>
                <w:sz w:val="22"/>
                <w:szCs w:val="22"/>
              </w:rPr>
              <w:t>т</w:t>
            </w:r>
            <w:r w:rsidR="001078FE">
              <w:rPr>
                <w:sz w:val="22"/>
                <w:szCs w:val="22"/>
              </w:rPr>
              <w:t>ов</w:t>
            </w:r>
            <w:r w:rsidR="001078FE" w:rsidRPr="00AA28BF">
              <w:rPr>
                <w:sz w:val="22"/>
                <w:szCs w:val="22"/>
              </w:rPr>
              <w:t>, реализующи</w:t>
            </w:r>
            <w:r w:rsidR="001078FE">
              <w:rPr>
                <w:sz w:val="22"/>
                <w:szCs w:val="22"/>
              </w:rPr>
              <w:t>х</w:t>
            </w:r>
            <w:r w:rsidR="001078FE" w:rsidRPr="00AA28BF">
              <w:rPr>
                <w:sz w:val="22"/>
                <w:szCs w:val="22"/>
              </w:rPr>
              <w:t xml:space="preserve"> содержание баз</w:t>
            </w:r>
            <w:r w:rsidR="001078FE" w:rsidRPr="00AA28BF">
              <w:rPr>
                <w:sz w:val="22"/>
                <w:szCs w:val="22"/>
              </w:rPr>
              <w:t>о</w:t>
            </w:r>
            <w:r w:rsidR="001078FE" w:rsidRPr="00AA28BF">
              <w:rPr>
                <w:sz w:val="22"/>
                <w:szCs w:val="22"/>
              </w:rPr>
              <w:t>вых национальных ценностей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ОПК-4.2.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Создает воспит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тельные ситуации, содейс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вующие становлению у об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чающихся нравственной 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зиции, духовности, ценнос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ного отношения к человеку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F" w:rsidRPr="00AA28BF" w:rsidRDefault="006D46AF" w:rsidP="006D46AF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6D46AF" w:rsidRPr="00AA28BF" w:rsidRDefault="006D46AF" w:rsidP="006D46AF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sz w:val="22"/>
                <w:szCs w:val="22"/>
              </w:rPr>
              <w:t>методы</w:t>
            </w:r>
            <w:r w:rsidR="001078FE">
              <w:rPr>
                <w:sz w:val="22"/>
                <w:szCs w:val="22"/>
              </w:rPr>
              <w:t>,</w:t>
            </w:r>
            <w:r w:rsidR="001078FE" w:rsidRPr="00AA28BF">
              <w:rPr>
                <w:sz w:val="22"/>
                <w:szCs w:val="22"/>
              </w:rPr>
              <w:t>содействующие становлению у обучающихся нравственной поз</w:t>
            </w:r>
            <w:r w:rsidR="001078FE" w:rsidRPr="00AA28BF">
              <w:rPr>
                <w:sz w:val="22"/>
                <w:szCs w:val="22"/>
              </w:rPr>
              <w:t>и</w:t>
            </w:r>
            <w:r w:rsidR="001078FE" w:rsidRPr="00AA28BF">
              <w:rPr>
                <w:sz w:val="22"/>
                <w:szCs w:val="22"/>
              </w:rPr>
              <w:t>ции, духовности, ценностного отн</w:t>
            </w:r>
            <w:r w:rsidR="001078FE" w:rsidRPr="00AA28BF">
              <w:rPr>
                <w:sz w:val="22"/>
                <w:szCs w:val="22"/>
              </w:rPr>
              <w:t>о</w:t>
            </w:r>
            <w:r w:rsidR="001078FE" w:rsidRPr="00AA28BF">
              <w:rPr>
                <w:sz w:val="22"/>
                <w:szCs w:val="22"/>
              </w:rPr>
              <w:t>шения к человеку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6D46AF" w:rsidRPr="00AA28BF" w:rsidRDefault="006D46AF" w:rsidP="006D46AF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6D46AF" w:rsidRPr="00AA28BF" w:rsidRDefault="006D46AF" w:rsidP="006D46AF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применять </w:t>
            </w:r>
            <w:r w:rsidRPr="00AA28BF">
              <w:rPr>
                <w:sz w:val="22"/>
                <w:szCs w:val="22"/>
              </w:rPr>
              <w:t>методы</w:t>
            </w:r>
            <w:r w:rsidR="001078FE">
              <w:rPr>
                <w:sz w:val="22"/>
                <w:szCs w:val="22"/>
              </w:rPr>
              <w:t>,</w:t>
            </w:r>
            <w:r w:rsidR="001078FE" w:rsidRPr="00AA28BF">
              <w:rPr>
                <w:sz w:val="22"/>
                <w:szCs w:val="22"/>
              </w:rPr>
              <w:t>содействующие становлению у обучающихся нравс</w:t>
            </w:r>
            <w:r w:rsidR="001078FE" w:rsidRPr="00AA28BF">
              <w:rPr>
                <w:sz w:val="22"/>
                <w:szCs w:val="22"/>
              </w:rPr>
              <w:t>т</w:t>
            </w:r>
            <w:r w:rsidR="001078FE" w:rsidRPr="00AA28BF">
              <w:rPr>
                <w:sz w:val="22"/>
                <w:szCs w:val="22"/>
              </w:rPr>
              <w:t>венной позиции, духовности, ценнос</w:t>
            </w:r>
            <w:r w:rsidR="001078FE" w:rsidRPr="00AA28BF">
              <w:rPr>
                <w:sz w:val="22"/>
                <w:szCs w:val="22"/>
              </w:rPr>
              <w:t>т</w:t>
            </w:r>
            <w:r w:rsidR="001078FE" w:rsidRPr="00AA28BF">
              <w:rPr>
                <w:sz w:val="22"/>
                <w:szCs w:val="22"/>
              </w:rPr>
              <w:t>ного отношения к человеку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6D46AF" w:rsidRPr="00AA28BF" w:rsidRDefault="006D46AF" w:rsidP="006D46AF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6D46AF" w:rsidP="001078FE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="001078FE" w:rsidRPr="00AA28BF">
              <w:rPr>
                <w:sz w:val="22"/>
                <w:szCs w:val="22"/>
              </w:rPr>
              <w:t>содейств</w:t>
            </w:r>
            <w:r w:rsidR="001078FE">
              <w:rPr>
                <w:sz w:val="22"/>
                <w:szCs w:val="22"/>
              </w:rPr>
              <w:t>ия</w:t>
            </w:r>
            <w:r w:rsidR="001078FE" w:rsidRPr="00AA28BF">
              <w:rPr>
                <w:sz w:val="22"/>
                <w:szCs w:val="22"/>
              </w:rPr>
              <w:t xml:space="preserve"> становлению у обучающихся нравственной позиции, духовности, ценностного отношения к человеку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ОПК-4.3.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Реализует методы и приемы становления нравс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венного отношения обуча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щихся к окружающей дейс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вительности; применяет сп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собы усвоения и претворения в практическое действие и поведение духовных ценн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стей (индивидуально-личностных, общечеловеч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ских, национальных, семе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ных и др.) подрастающим 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колением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AF" w:rsidRPr="00AA28BF" w:rsidRDefault="006D46AF" w:rsidP="006D46AF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6D46AF" w:rsidRPr="00AA28BF" w:rsidRDefault="006D46AF" w:rsidP="006D46AF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sz w:val="22"/>
                <w:szCs w:val="22"/>
              </w:rPr>
              <w:t xml:space="preserve">методы </w:t>
            </w:r>
            <w:r w:rsidR="00D42A66" w:rsidRPr="00AA28BF">
              <w:rPr>
                <w:sz w:val="22"/>
                <w:szCs w:val="22"/>
              </w:rPr>
              <w:t>и приемы становления нра</w:t>
            </w:r>
            <w:r w:rsidR="00D42A66" w:rsidRPr="00AA28BF">
              <w:rPr>
                <w:sz w:val="22"/>
                <w:szCs w:val="22"/>
              </w:rPr>
              <w:t>в</w:t>
            </w:r>
            <w:r w:rsidR="00D42A66" w:rsidRPr="00AA28BF">
              <w:rPr>
                <w:sz w:val="22"/>
                <w:szCs w:val="22"/>
              </w:rPr>
              <w:t>ственного отношения обучающихся к окружающей действительности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6D46AF" w:rsidRPr="00AA28BF" w:rsidRDefault="006D46AF" w:rsidP="006D46AF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6D46AF" w:rsidRPr="00AA28BF" w:rsidRDefault="006D46AF" w:rsidP="006D46AF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применять </w:t>
            </w:r>
            <w:r w:rsidR="00D42A66" w:rsidRPr="00AA28BF">
              <w:rPr>
                <w:sz w:val="22"/>
                <w:szCs w:val="22"/>
              </w:rPr>
              <w:t>способы усвоения и пр</w:t>
            </w:r>
            <w:r w:rsidR="00D42A66" w:rsidRPr="00AA28BF">
              <w:rPr>
                <w:sz w:val="22"/>
                <w:szCs w:val="22"/>
              </w:rPr>
              <w:t>е</w:t>
            </w:r>
            <w:r w:rsidR="00D42A66" w:rsidRPr="00AA28BF">
              <w:rPr>
                <w:sz w:val="22"/>
                <w:szCs w:val="22"/>
              </w:rPr>
              <w:t>творения в практическое действие и поведение духовных ценностей (инд</w:t>
            </w:r>
            <w:r w:rsidR="00D42A66" w:rsidRPr="00AA28BF">
              <w:rPr>
                <w:sz w:val="22"/>
                <w:szCs w:val="22"/>
              </w:rPr>
              <w:t>и</w:t>
            </w:r>
            <w:r w:rsidR="00D42A66" w:rsidRPr="00AA28BF">
              <w:rPr>
                <w:sz w:val="22"/>
                <w:szCs w:val="22"/>
              </w:rPr>
              <w:t>видуально-личностных, общечелов</w:t>
            </w:r>
            <w:r w:rsidR="00D42A66" w:rsidRPr="00AA28BF">
              <w:rPr>
                <w:sz w:val="22"/>
                <w:szCs w:val="22"/>
              </w:rPr>
              <w:t>е</w:t>
            </w:r>
            <w:r w:rsidR="00D42A66" w:rsidRPr="00AA28BF">
              <w:rPr>
                <w:sz w:val="22"/>
                <w:szCs w:val="22"/>
              </w:rPr>
              <w:t>ческих, национальных, семейных и др.) подрастающим поколением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6D46AF" w:rsidRPr="00AA28BF" w:rsidRDefault="006D46AF" w:rsidP="006D46AF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6D46AF" w:rsidP="00D42A66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="00D42A66">
              <w:rPr>
                <w:color w:val="000000"/>
                <w:sz w:val="22"/>
                <w:szCs w:val="22"/>
              </w:rPr>
              <w:t xml:space="preserve">применения </w:t>
            </w:r>
            <w:r w:rsidR="00D42A66" w:rsidRPr="00AA28BF">
              <w:rPr>
                <w:sz w:val="22"/>
                <w:szCs w:val="22"/>
              </w:rPr>
              <w:t>способ</w:t>
            </w:r>
            <w:r w:rsidR="00D42A66">
              <w:rPr>
                <w:sz w:val="22"/>
                <w:szCs w:val="22"/>
              </w:rPr>
              <w:t>ов</w:t>
            </w:r>
            <w:r w:rsidR="00D42A66" w:rsidRPr="00AA28BF">
              <w:rPr>
                <w:sz w:val="22"/>
                <w:szCs w:val="22"/>
              </w:rPr>
              <w:t xml:space="preserve"> у</w:t>
            </w:r>
            <w:r w:rsidR="00D42A66" w:rsidRPr="00AA28BF">
              <w:rPr>
                <w:sz w:val="22"/>
                <w:szCs w:val="22"/>
              </w:rPr>
              <w:t>с</w:t>
            </w:r>
            <w:r w:rsidR="00D42A66" w:rsidRPr="00AA28BF">
              <w:rPr>
                <w:sz w:val="22"/>
                <w:szCs w:val="22"/>
              </w:rPr>
              <w:t>воения и претворения в практическое действие и поведение духовных це</w:t>
            </w:r>
            <w:r w:rsidR="00D42A66" w:rsidRPr="00AA28BF">
              <w:rPr>
                <w:sz w:val="22"/>
                <w:szCs w:val="22"/>
              </w:rPr>
              <w:t>н</w:t>
            </w:r>
            <w:r w:rsidR="00D42A66" w:rsidRPr="00AA28BF">
              <w:rPr>
                <w:sz w:val="22"/>
                <w:szCs w:val="22"/>
              </w:rPr>
              <w:t>ностей (индивидуально-личностных, общечеловеческих, национальных, с</w:t>
            </w:r>
            <w:r w:rsidR="00D42A66" w:rsidRPr="00AA28BF">
              <w:rPr>
                <w:sz w:val="22"/>
                <w:szCs w:val="22"/>
              </w:rPr>
              <w:t>е</w:t>
            </w:r>
            <w:r w:rsidR="00D42A66" w:rsidRPr="00AA28BF">
              <w:rPr>
                <w:sz w:val="22"/>
                <w:szCs w:val="22"/>
              </w:rPr>
              <w:t>мейных и др.) подрастающим покол</w:t>
            </w:r>
            <w:r w:rsidR="00D42A66" w:rsidRPr="00AA28BF">
              <w:rPr>
                <w:sz w:val="22"/>
                <w:szCs w:val="22"/>
              </w:rPr>
              <w:t>е</w:t>
            </w:r>
            <w:r w:rsidR="00D42A66" w:rsidRPr="00AA28BF">
              <w:rPr>
                <w:sz w:val="22"/>
                <w:szCs w:val="22"/>
              </w:rPr>
              <w:t>нием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Контроль и оценка фо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мировани я результатов образования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ОПК-5. 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собен разр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батывать программы мониторинга результатов образования обучающи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ся, разраб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тывать и реализов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вать пр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граммы пр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одоления трудностей в обучении.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ОПК-5.1.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Демонстрирует знание принципов организ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ции контроля и оценивания образовательных результатов обучающихся, разработки программ мониторинга; ос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ществляет выбор специал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ных технологий и методов, позволяющих разрабатывать 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реализовывать программы преодоления трудностей в обучении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B" w:rsidRPr="00AA28BF" w:rsidRDefault="0083235B" w:rsidP="0083235B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lastRenderedPageBreak/>
              <w:t>Знать:</w:t>
            </w:r>
          </w:p>
          <w:p w:rsidR="0083235B" w:rsidRPr="00AA28BF" w:rsidRDefault="0083235B" w:rsidP="0083235B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sz w:val="22"/>
                <w:szCs w:val="22"/>
              </w:rPr>
              <w:t>принцип</w:t>
            </w:r>
            <w:r>
              <w:rPr>
                <w:sz w:val="22"/>
                <w:szCs w:val="22"/>
              </w:rPr>
              <w:t>ы</w:t>
            </w:r>
            <w:r w:rsidRPr="00AA28BF">
              <w:rPr>
                <w:sz w:val="22"/>
                <w:szCs w:val="22"/>
              </w:rPr>
              <w:t xml:space="preserve"> организации контроля и оценивания образовательных резул</w:t>
            </w:r>
            <w:r w:rsidRPr="00AA28BF">
              <w:rPr>
                <w:sz w:val="22"/>
                <w:szCs w:val="22"/>
              </w:rPr>
              <w:t>ь</w:t>
            </w:r>
            <w:r w:rsidRPr="00AA28BF">
              <w:rPr>
                <w:sz w:val="22"/>
                <w:szCs w:val="22"/>
              </w:rPr>
              <w:t>татов обучающихся, разработки пр</w:t>
            </w:r>
            <w:r w:rsidRPr="00AA28BF">
              <w:rPr>
                <w:sz w:val="22"/>
                <w:szCs w:val="22"/>
              </w:rPr>
              <w:t>о</w:t>
            </w:r>
            <w:r w:rsidRPr="00AA28BF">
              <w:rPr>
                <w:sz w:val="22"/>
                <w:szCs w:val="22"/>
              </w:rPr>
              <w:t>грамм мониторинга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83235B" w:rsidRPr="00AA28BF" w:rsidRDefault="0083235B" w:rsidP="0083235B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83235B" w:rsidRPr="00AA28BF" w:rsidRDefault="0083235B" w:rsidP="0083235B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sz w:val="22"/>
                <w:szCs w:val="22"/>
              </w:rPr>
              <w:t>осуществля</w:t>
            </w:r>
            <w:r>
              <w:rPr>
                <w:sz w:val="22"/>
                <w:szCs w:val="22"/>
              </w:rPr>
              <w:t>ть</w:t>
            </w:r>
            <w:r w:rsidRPr="00AA28BF">
              <w:rPr>
                <w:sz w:val="22"/>
                <w:szCs w:val="22"/>
              </w:rPr>
              <w:t xml:space="preserve"> выбор специальных технологий и методов, позволяющих разрабатывать и реализовывать пр</w:t>
            </w:r>
            <w:r w:rsidRPr="00AA28BF">
              <w:rPr>
                <w:sz w:val="22"/>
                <w:szCs w:val="22"/>
              </w:rPr>
              <w:t>о</w:t>
            </w:r>
            <w:r w:rsidRPr="00AA28BF">
              <w:rPr>
                <w:sz w:val="22"/>
                <w:szCs w:val="22"/>
              </w:rPr>
              <w:lastRenderedPageBreak/>
              <w:t>граммы преодоления трудностей в обучении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83235B" w:rsidRPr="00AA28BF" w:rsidRDefault="0083235B" w:rsidP="0083235B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83235B" w:rsidP="0083235B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>
              <w:rPr>
                <w:color w:val="000000"/>
                <w:sz w:val="22"/>
                <w:szCs w:val="22"/>
              </w:rPr>
              <w:t xml:space="preserve">применения </w:t>
            </w:r>
            <w:r w:rsidRPr="00AA28BF">
              <w:rPr>
                <w:sz w:val="22"/>
                <w:szCs w:val="22"/>
              </w:rPr>
              <w:t>специальных технологий и методов, позволяющих разрабатывать и реализовывать пр</w:t>
            </w:r>
            <w:r w:rsidRPr="00AA28BF">
              <w:rPr>
                <w:sz w:val="22"/>
                <w:szCs w:val="22"/>
              </w:rPr>
              <w:t>о</w:t>
            </w:r>
            <w:r w:rsidRPr="00AA28BF">
              <w:rPr>
                <w:sz w:val="22"/>
                <w:szCs w:val="22"/>
              </w:rPr>
              <w:t>граммы преодоления трудностей в обучении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ОПК-5.2.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Применяет инс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рументарий и методы диа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ностики и оценки показат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лей уровня и динамики ра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вития обучающихся; пров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дит педагогическую диагн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стику трудностей в обучении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B" w:rsidRPr="00AA28BF" w:rsidRDefault="0083235B" w:rsidP="0083235B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83235B" w:rsidRPr="00AA28BF" w:rsidRDefault="0083235B" w:rsidP="0083235B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sz w:val="22"/>
                <w:szCs w:val="22"/>
              </w:rPr>
              <w:t>инструментарий и методы диагн</w:t>
            </w:r>
            <w:r w:rsidRPr="00AA28BF">
              <w:rPr>
                <w:sz w:val="22"/>
                <w:szCs w:val="22"/>
              </w:rPr>
              <w:t>о</w:t>
            </w:r>
            <w:r w:rsidRPr="00AA28BF">
              <w:rPr>
                <w:sz w:val="22"/>
                <w:szCs w:val="22"/>
              </w:rPr>
              <w:t>стики и оценки показателей уровня и динамики развития обучающихся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83235B" w:rsidRPr="00AA28BF" w:rsidRDefault="0083235B" w:rsidP="0083235B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83235B" w:rsidRPr="00AA28BF" w:rsidRDefault="0083235B" w:rsidP="0083235B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применять </w:t>
            </w:r>
            <w:r w:rsidR="00591182" w:rsidRPr="00AA28BF">
              <w:rPr>
                <w:sz w:val="22"/>
                <w:szCs w:val="22"/>
              </w:rPr>
              <w:t>инструментарий и методы диагностики и оценки показателей уровня и динамики развития обуча</w:t>
            </w:r>
            <w:r w:rsidR="00591182" w:rsidRPr="00AA28BF">
              <w:rPr>
                <w:sz w:val="22"/>
                <w:szCs w:val="22"/>
              </w:rPr>
              <w:t>ю</w:t>
            </w:r>
            <w:r w:rsidR="00591182" w:rsidRPr="00AA28BF">
              <w:rPr>
                <w:sz w:val="22"/>
                <w:szCs w:val="22"/>
              </w:rPr>
              <w:t>щихся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83235B" w:rsidRPr="00AA28BF" w:rsidRDefault="0083235B" w:rsidP="0083235B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83235B" w:rsidP="00591182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="00591182" w:rsidRPr="00AA28BF">
              <w:rPr>
                <w:sz w:val="22"/>
                <w:szCs w:val="22"/>
              </w:rPr>
              <w:t>пров</w:t>
            </w:r>
            <w:r w:rsidR="00591182">
              <w:rPr>
                <w:sz w:val="22"/>
                <w:szCs w:val="22"/>
              </w:rPr>
              <w:t>едения</w:t>
            </w:r>
            <w:r w:rsidR="00591182" w:rsidRPr="00AA28BF">
              <w:rPr>
                <w:sz w:val="22"/>
                <w:szCs w:val="22"/>
              </w:rPr>
              <w:t xml:space="preserve"> педагогич</w:t>
            </w:r>
            <w:r w:rsidR="00591182" w:rsidRPr="00AA28BF">
              <w:rPr>
                <w:sz w:val="22"/>
                <w:szCs w:val="22"/>
              </w:rPr>
              <w:t>е</w:t>
            </w:r>
            <w:r w:rsidR="00591182" w:rsidRPr="00AA28BF">
              <w:rPr>
                <w:sz w:val="22"/>
                <w:szCs w:val="22"/>
              </w:rPr>
              <w:t>ск</w:t>
            </w:r>
            <w:r w:rsidR="00591182">
              <w:rPr>
                <w:sz w:val="22"/>
                <w:szCs w:val="22"/>
              </w:rPr>
              <w:t>ой</w:t>
            </w:r>
            <w:r w:rsidR="00591182" w:rsidRPr="00AA28BF">
              <w:rPr>
                <w:sz w:val="22"/>
                <w:szCs w:val="22"/>
              </w:rPr>
              <w:t xml:space="preserve"> диагностик</w:t>
            </w:r>
            <w:r w:rsidR="00591182">
              <w:rPr>
                <w:sz w:val="22"/>
                <w:szCs w:val="22"/>
              </w:rPr>
              <w:t>и</w:t>
            </w:r>
            <w:r w:rsidR="00591182" w:rsidRPr="00AA28BF">
              <w:rPr>
                <w:sz w:val="22"/>
                <w:szCs w:val="22"/>
              </w:rPr>
              <w:t xml:space="preserve"> трудностей в обуч</w:t>
            </w:r>
            <w:r w:rsidR="00591182" w:rsidRPr="00AA28BF">
              <w:rPr>
                <w:sz w:val="22"/>
                <w:szCs w:val="22"/>
              </w:rPr>
              <w:t>е</w:t>
            </w:r>
            <w:r w:rsidR="00591182" w:rsidRPr="00AA28BF">
              <w:rPr>
                <w:sz w:val="22"/>
                <w:szCs w:val="22"/>
              </w:rPr>
              <w:t>нии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ОПК-5.3.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Реализует методы контроля и оценки образов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тельных результатов об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чающихся, программ мон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торинга образовательных 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зультатов обучающихся, ан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лизирует результаты их пр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B" w:rsidRPr="00AA28BF" w:rsidRDefault="0083235B" w:rsidP="0083235B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83235B" w:rsidRPr="00AA28BF" w:rsidRDefault="0083235B" w:rsidP="0083235B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sz w:val="22"/>
                <w:szCs w:val="22"/>
              </w:rPr>
              <w:t xml:space="preserve">методы </w:t>
            </w:r>
            <w:r w:rsidR="009A652F" w:rsidRPr="00AA28BF">
              <w:rPr>
                <w:sz w:val="22"/>
                <w:szCs w:val="22"/>
              </w:rPr>
              <w:t>контроля и оценки образов</w:t>
            </w:r>
            <w:r w:rsidR="009A652F" w:rsidRPr="00AA28BF">
              <w:rPr>
                <w:sz w:val="22"/>
                <w:szCs w:val="22"/>
              </w:rPr>
              <w:t>а</w:t>
            </w:r>
            <w:r w:rsidR="009A652F" w:rsidRPr="00AA28BF">
              <w:rPr>
                <w:sz w:val="22"/>
                <w:szCs w:val="22"/>
              </w:rPr>
              <w:t>тельных результатов обучающихся, программ мониторинга образовател</w:t>
            </w:r>
            <w:r w:rsidR="009A652F" w:rsidRPr="00AA28BF">
              <w:rPr>
                <w:sz w:val="22"/>
                <w:szCs w:val="22"/>
              </w:rPr>
              <w:t>ь</w:t>
            </w:r>
            <w:r w:rsidR="009A652F" w:rsidRPr="00AA28BF">
              <w:rPr>
                <w:sz w:val="22"/>
                <w:szCs w:val="22"/>
              </w:rPr>
              <w:t>ных результатов обучающихся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83235B" w:rsidRPr="00AA28BF" w:rsidRDefault="0083235B" w:rsidP="0083235B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83235B" w:rsidRPr="00AA28BF" w:rsidRDefault="0083235B" w:rsidP="0083235B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9A652F" w:rsidRPr="00AA28BF">
              <w:rPr>
                <w:sz w:val="22"/>
                <w:szCs w:val="22"/>
              </w:rPr>
              <w:t>анализирует результаты примен</w:t>
            </w:r>
            <w:r w:rsidR="009A652F" w:rsidRPr="00AA28BF">
              <w:rPr>
                <w:sz w:val="22"/>
                <w:szCs w:val="22"/>
              </w:rPr>
              <w:t>е</w:t>
            </w:r>
            <w:r w:rsidR="009A652F" w:rsidRPr="00AA28BF">
              <w:rPr>
                <w:sz w:val="22"/>
                <w:szCs w:val="22"/>
              </w:rPr>
              <w:t>нияметод</w:t>
            </w:r>
            <w:r w:rsidR="009A652F">
              <w:rPr>
                <w:sz w:val="22"/>
                <w:szCs w:val="22"/>
              </w:rPr>
              <w:t>ов</w:t>
            </w:r>
            <w:r w:rsidR="009A652F" w:rsidRPr="00AA28BF">
              <w:rPr>
                <w:sz w:val="22"/>
                <w:szCs w:val="22"/>
              </w:rPr>
              <w:t xml:space="preserve"> контроля и оценки обр</w:t>
            </w:r>
            <w:r w:rsidR="009A652F" w:rsidRPr="00AA28BF">
              <w:rPr>
                <w:sz w:val="22"/>
                <w:szCs w:val="22"/>
              </w:rPr>
              <w:t>а</w:t>
            </w:r>
            <w:r w:rsidR="009A652F" w:rsidRPr="00AA28BF">
              <w:rPr>
                <w:sz w:val="22"/>
                <w:szCs w:val="22"/>
              </w:rPr>
              <w:t>зовательных результатов обучающи</w:t>
            </w:r>
            <w:r w:rsidR="009A652F" w:rsidRPr="00AA28BF">
              <w:rPr>
                <w:sz w:val="22"/>
                <w:szCs w:val="22"/>
              </w:rPr>
              <w:t>х</w:t>
            </w:r>
            <w:r w:rsidR="009A652F" w:rsidRPr="00AA28BF">
              <w:rPr>
                <w:sz w:val="22"/>
                <w:szCs w:val="22"/>
              </w:rPr>
              <w:t>ся, программ мониторинга образов</w:t>
            </w:r>
            <w:r w:rsidR="009A652F" w:rsidRPr="00AA28BF">
              <w:rPr>
                <w:sz w:val="22"/>
                <w:szCs w:val="22"/>
              </w:rPr>
              <w:t>а</w:t>
            </w:r>
            <w:r w:rsidR="009A652F" w:rsidRPr="00AA28BF">
              <w:rPr>
                <w:sz w:val="22"/>
                <w:szCs w:val="22"/>
              </w:rPr>
              <w:t>тельных результатов обучающихся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83235B" w:rsidRPr="00AA28BF" w:rsidRDefault="0083235B" w:rsidP="0083235B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83235B" w:rsidP="0083235B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>
              <w:rPr>
                <w:color w:val="000000"/>
                <w:sz w:val="22"/>
                <w:szCs w:val="22"/>
              </w:rPr>
              <w:t xml:space="preserve">применения </w:t>
            </w:r>
            <w:r w:rsidR="009A652F" w:rsidRPr="00AA28BF">
              <w:rPr>
                <w:sz w:val="22"/>
                <w:szCs w:val="22"/>
              </w:rPr>
              <w:t>метод</w:t>
            </w:r>
            <w:r w:rsidR="009A652F">
              <w:rPr>
                <w:sz w:val="22"/>
                <w:szCs w:val="22"/>
              </w:rPr>
              <w:t>ов</w:t>
            </w:r>
            <w:r w:rsidR="009A652F" w:rsidRPr="00AA28BF">
              <w:rPr>
                <w:sz w:val="22"/>
                <w:szCs w:val="22"/>
              </w:rPr>
              <w:t xml:space="preserve"> ко</w:t>
            </w:r>
            <w:r w:rsidR="009A652F" w:rsidRPr="00AA28BF">
              <w:rPr>
                <w:sz w:val="22"/>
                <w:szCs w:val="22"/>
              </w:rPr>
              <w:t>н</w:t>
            </w:r>
            <w:r w:rsidR="009A652F" w:rsidRPr="00AA28BF">
              <w:rPr>
                <w:sz w:val="22"/>
                <w:szCs w:val="22"/>
              </w:rPr>
              <w:t>троля и оценки образовательных р</w:t>
            </w:r>
            <w:r w:rsidR="009A652F" w:rsidRPr="00AA28BF">
              <w:rPr>
                <w:sz w:val="22"/>
                <w:szCs w:val="22"/>
              </w:rPr>
              <w:t>е</w:t>
            </w:r>
            <w:r w:rsidR="009A652F" w:rsidRPr="00AA28BF">
              <w:rPr>
                <w:sz w:val="22"/>
                <w:szCs w:val="22"/>
              </w:rPr>
              <w:t>зультатов обучающихся, программ мониторинга образовательных резул</w:t>
            </w:r>
            <w:r w:rsidR="009A652F" w:rsidRPr="00AA28BF">
              <w:rPr>
                <w:sz w:val="22"/>
                <w:szCs w:val="22"/>
              </w:rPr>
              <w:t>ь</w:t>
            </w:r>
            <w:r w:rsidR="009A652F" w:rsidRPr="00AA28BF">
              <w:rPr>
                <w:sz w:val="22"/>
                <w:szCs w:val="22"/>
              </w:rPr>
              <w:t>татов обучающихся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Психолого-педагогич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ские техн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логии в пр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фессионал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ной деятел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ОПК-6. 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собен прое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тировать и использовать эффективные психолого-педагогич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ские, в том числе ин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люзивные, технологии в професси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нальной де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тельности, 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необходимые для индив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дуализации обучения, развития, воспитания обучающи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ся с особыми образов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тельными потребн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стями.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ОПК-6.1.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Демонстрирует знание принципов проект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рования и особенностей 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пользования психолого-педагогических (в том числе инклюзивных) технологий в профессиональной деятел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ности с учетом личностных и возрастных особенностей обучающихся, в том числе с особыми образовательными потребностями.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C" w:rsidRPr="00AA28BF" w:rsidRDefault="006A14AC" w:rsidP="006A14AC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6A14AC" w:rsidRPr="00AA28BF" w:rsidRDefault="006A14AC" w:rsidP="006A14AC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sz w:val="22"/>
                <w:szCs w:val="22"/>
              </w:rPr>
              <w:t>принцип</w:t>
            </w:r>
            <w:r>
              <w:rPr>
                <w:sz w:val="22"/>
                <w:szCs w:val="22"/>
              </w:rPr>
              <w:t>ы</w:t>
            </w:r>
            <w:r w:rsidRPr="00AA28BF">
              <w:rPr>
                <w:sz w:val="22"/>
                <w:szCs w:val="22"/>
              </w:rPr>
              <w:t xml:space="preserve"> проектирования и особе</w:t>
            </w:r>
            <w:r w:rsidRPr="00AA28BF">
              <w:rPr>
                <w:sz w:val="22"/>
                <w:szCs w:val="22"/>
              </w:rPr>
              <w:t>н</w:t>
            </w:r>
            <w:r w:rsidRPr="00AA28BF">
              <w:rPr>
                <w:sz w:val="22"/>
                <w:szCs w:val="22"/>
              </w:rPr>
              <w:t>ност</w:t>
            </w:r>
            <w:r w:rsidR="004F753B">
              <w:rPr>
                <w:sz w:val="22"/>
                <w:szCs w:val="22"/>
              </w:rPr>
              <w:t>и</w:t>
            </w:r>
            <w:r w:rsidRPr="00AA28BF">
              <w:rPr>
                <w:sz w:val="22"/>
                <w:szCs w:val="22"/>
              </w:rPr>
              <w:t xml:space="preserve"> использования психолого-педагогических (в том числе инкл</w:t>
            </w:r>
            <w:r w:rsidRPr="00AA28BF">
              <w:rPr>
                <w:sz w:val="22"/>
                <w:szCs w:val="22"/>
              </w:rPr>
              <w:t>ю</w:t>
            </w:r>
            <w:r w:rsidRPr="00AA28BF">
              <w:rPr>
                <w:sz w:val="22"/>
                <w:szCs w:val="22"/>
              </w:rPr>
              <w:t>зивных) технологий в профессионал</w:t>
            </w:r>
            <w:r w:rsidRPr="00AA28BF">
              <w:rPr>
                <w:sz w:val="22"/>
                <w:szCs w:val="22"/>
              </w:rPr>
              <w:t>ь</w:t>
            </w:r>
            <w:r w:rsidRPr="00AA28BF">
              <w:rPr>
                <w:sz w:val="22"/>
                <w:szCs w:val="22"/>
              </w:rPr>
              <w:t>ной деятельности с учетом личнос</w:t>
            </w:r>
            <w:r w:rsidRPr="00AA28BF">
              <w:rPr>
                <w:sz w:val="22"/>
                <w:szCs w:val="22"/>
              </w:rPr>
              <w:t>т</w:t>
            </w:r>
            <w:r w:rsidRPr="00AA28BF">
              <w:rPr>
                <w:sz w:val="22"/>
                <w:szCs w:val="22"/>
              </w:rPr>
              <w:t>ных и возрастных особенностей об</w:t>
            </w:r>
            <w:r w:rsidRPr="00AA28BF">
              <w:rPr>
                <w:sz w:val="22"/>
                <w:szCs w:val="22"/>
              </w:rPr>
              <w:t>у</w:t>
            </w:r>
            <w:r w:rsidRPr="00AA28BF">
              <w:rPr>
                <w:sz w:val="22"/>
                <w:szCs w:val="22"/>
              </w:rPr>
              <w:t>чающихся, в том числе с особыми о</w:t>
            </w:r>
            <w:r w:rsidRPr="00AA28BF">
              <w:rPr>
                <w:sz w:val="22"/>
                <w:szCs w:val="22"/>
              </w:rPr>
              <w:t>б</w:t>
            </w:r>
            <w:r w:rsidRPr="00AA28BF">
              <w:rPr>
                <w:sz w:val="22"/>
                <w:szCs w:val="22"/>
              </w:rPr>
              <w:t>разовательными потребностями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6A14AC" w:rsidRPr="00AA28BF" w:rsidRDefault="006A14AC" w:rsidP="006A14AC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6A14AC" w:rsidRPr="00AA28BF" w:rsidRDefault="006A14AC" w:rsidP="006A14AC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применять </w:t>
            </w:r>
            <w:r w:rsidRPr="00AA28BF">
              <w:rPr>
                <w:sz w:val="22"/>
                <w:szCs w:val="22"/>
              </w:rPr>
              <w:t>принцип</w:t>
            </w:r>
            <w:r>
              <w:rPr>
                <w:sz w:val="22"/>
                <w:szCs w:val="22"/>
              </w:rPr>
              <w:t>ы</w:t>
            </w:r>
            <w:r w:rsidRPr="00AA28BF">
              <w:rPr>
                <w:sz w:val="22"/>
                <w:szCs w:val="22"/>
              </w:rPr>
              <w:t xml:space="preserve"> проектиров</w:t>
            </w:r>
            <w:r w:rsidRPr="00AA28BF">
              <w:rPr>
                <w:sz w:val="22"/>
                <w:szCs w:val="22"/>
              </w:rPr>
              <w:t>а</w:t>
            </w:r>
            <w:r w:rsidRPr="00AA28BF">
              <w:rPr>
                <w:sz w:val="22"/>
                <w:szCs w:val="22"/>
              </w:rPr>
              <w:t>ния и особенност</w:t>
            </w:r>
            <w:r w:rsidR="004F753B">
              <w:rPr>
                <w:sz w:val="22"/>
                <w:szCs w:val="22"/>
              </w:rPr>
              <w:t>и</w:t>
            </w:r>
            <w:r w:rsidRPr="00AA28BF">
              <w:rPr>
                <w:sz w:val="22"/>
                <w:szCs w:val="22"/>
              </w:rPr>
              <w:t xml:space="preserve"> использования психолого-педагогических (в том чи</w:t>
            </w:r>
            <w:r w:rsidRPr="00AA28BF">
              <w:rPr>
                <w:sz w:val="22"/>
                <w:szCs w:val="22"/>
              </w:rPr>
              <w:t>с</w:t>
            </w:r>
            <w:r w:rsidRPr="00AA28BF">
              <w:rPr>
                <w:sz w:val="22"/>
                <w:szCs w:val="22"/>
              </w:rPr>
              <w:t>ле инклюзивных) технологий в пр</w:t>
            </w:r>
            <w:r w:rsidRPr="00AA28BF">
              <w:rPr>
                <w:sz w:val="22"/>
                <w:szCs w:val="22"/>
              </w:rPr>
              <w:t>о</w:t>
            </w:r>
            <w:r w:rsidRPr="00AA28BF">
              <w:rPr>
                <w:sz w:val="22"/>
                <w:szCs w:val="22"/>
              </w:rPr>
              <w:lastRenderedPageBreak/>
              <w:t>фессиональной деятельности с учетом личностных и возрастных особенн</w:t>
            </w:r>
            <w:r w:rsidRPr="00AA28BF">
              <w:rPr>
                <w:sz w:val="22"/>
                <w:szCs w:val="22"/>
              </w:rPr>
              <w:t>о</w:t>
            </w:r>
            <w:r w:rsidRPr="00AA28BF">
              <w:rPr>
                <w:sz w:val="22"/>
                <w:szCs w:val="22"/>
              </w:rPr>
              <w:t>стей обучающихся, в том числе с ос</w:t>
            </w:r>
            <w:r w:rsidRPr="00AA28BF">
              <w:rPr>
                <w:sz w:val="22"/>
                <w:szCs w:val="22"/>
              </w:rPr>
              <w:t>о</w:t>
            </w:r>
            <w:r w:rsidRPr="00AA28BF">
              <w:rPr>
                <w:sz w:val="22"/>
                <w:szCs w:val="22"/>
              </w:rPr>
              <w:t>быми образовательными потребн</w:t>
            </w:r>
            <w:r w:rsidRPr="00AA28BF">
              <w:rPr>
                <w:sz w:val="22"/>
                <w:szCs w:val="22"/>
              </w:rPr>
              <w:t>о</w:t>
            </w:r>
            <w:r w:rsidRPr="00AA28BF">
              <w:rPr>
                <w:sz w:val="22"/>
                <w:szCs w:val="22"/>
              </w:rPr>
              <w:t>стями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6A14AC" w:rsidRPr="00AA28BF" w:rsidRDefault="006A14AC" w:rsidP="006A14AC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6A14AC" w:rsidP="006A14AC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>
              <w:rPr>
                <w:color w:val="000000"/>
                <w:sz w:val="22"/>
                <w:szCs w:val="22"/>
              </w:rPr>
              <w:t xml:space="preserve">применения </w:t>
            </w:r>
            <w:r w:rsidR="004F753B" w:rsidRPr="00AA28BF">
              <w:rPr>
                <w:sz w:val="22"/>
                <w:szCs w:val="22"/>
              </w:rPr>
              <w:t>принципов проектирования и особенностей и</w:t>
            </w:r>
            <w:r w:rsidR="004F753B" w:rsidRPr="00AA28BF">
              <w:rPr>
                <w:sz w:val="22"/>
                <w:szCs w:val="22"/>
              </w:rPr>
              <w:t>с</w:t>
            </w:r>
            <w:r w:rsidR="004F753B" w:rsidRPr="00AA28BF">
              <w:rPr>
                <w:sz w:val="22"/>
                <w:szCs w:val="22"/>
              </w:rPr>
              <w:t>пользования психолого-педагогических (в том числе инкл</w:t>
            </w:r>
            <w:r w:rsidR="004F753B" w:rsidRPr="00AA28BF">
              <w:rPr>
                <w:sz w:val="22"/>
                <w:szCs w:val="22"/>
              </w:rPr>
              <w:t>ю</w:t>
            </w:r>
            <w:r w:rsidR="004F753B" w:rsidRPr="00AA28BF">
              <w:rPr>
                <w:sz w:val="22"/>
                <w:szCs w:val="22"/>
              </w:rPr>
              <w:t>зивных) технологий в профессионал</w:t>
            </w:r>
            <w:r w:rsidR="004F753B" w:rsidRPr="00AA28BF">
              <w:rPr>
                <w:sz w:val="22"/>
                <w:szCs w:val="22"/>
              </w:rPr>
              <w:t>ь</w:t>
            </w:r>
            <w:r w:rsidR="004F753B" w:rsidRPr="00AA28BF">
              <w:rPr>
                <w:sz w:val="22"/>
                <w:szCs w:val="22"/>
              </w:rPr>
              <w:t>ной деятельности с учетом личнос</w:t>
            </w:r>
            <w:r w:rsidR="004F753B" w:rsidRPr="00AA28BF">
              <w:rPr>
                <w:sz w:val="22"/>
                <w:szCs w:val="22"/>
              </w:rPr>
              <w:t>т</w:t>
            </w:r>
            <w:r w:rsidR="004F753B" w:rsidRPr="00AA28BF">
              <w:rPr>
                <w:sz w:val="22"/>
                <w:szCs w:val="22"/>
              </w:rPr>
              <w:t>ных и возрастных особенностей об</w:t>
            </w:r>
            <w:r w:rsidR="004F753B" w:rsidRPr="00AA28BF">
              <w:rPr>
                <w:sz w:val="22"/>
                <w:szCs w:val="22"/>
              </w:rPr>
              <w:t>у</w:t>
            </w:r>
            <w:r w:rsidR="004F753B" w:rsidRPr="00AA28BF">
              <w:rPr>
                <w:sz w:val="22"/>
                <w:szCs w:val="22"/>
              </w:rPr>
              <w:t>чающихся, в том числе с особыми о</w:t>
            </w:r>
            <w:r w:rsidR="004F753B" w:rsidRPr="00AA28BF">
              <w:rPr>
                <w:sz w:val="22"/>
                <w:szCs w:val="22"/>
              </w:rPr>
              <w:t>б</w:t>
            </w:r>
            <w:r w:rsidR="004F753B" w:rsidRPr="00AA28BF">
              <w:rPr>
                <w:sz w:val="22"/>
                <w:szCs w:val="22"/>
              </w:rPr>
              <w:t>разовательными потребностями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ОПК-6.2.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Применяет знания об особенностях развития обучающихся при планир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вании учебно-воспитательной работы; применяет образов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тельные технологии для 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дивидуализации обучения, развития, воспитания об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чающихся, в том числе с ос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быми образовательными 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требностями.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C" w:rsidRPr="00AA28BF" w:rsidRDefault="006A14AC" w:rsidP="006A14AC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6A14AC" w:rsidRPr="00AA28BF" w:rsidRDefault="006A14AC" w:rsidP="006A14AC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1304DC" w:rsidRPr="00AA28BF">
              <w:rPr>
                <w:sz w:val="22"/>
                <w:szCs w:val="22"/>
              </w:rPr>
              <w:t>особенност</w:t>
            </w:r>
            <w:r w:rsidR="001304DC">
              <w:rPr>
                <w:sz w:val="22"/>
                <w:szCs w:val="22"/>
              </w:rPr>
              <w:t>и</w:t>
            </w:r>
            <w:r w:rsidR="001304DC" w:rsidRPr="00AA28BF">
              <w:rPr>
                <w:sz w:val="22"/>
                <w:szCs w:val="22"/>
              </w:rPr>
              <w:t xml:space="preserve"> развития обучающихся при планировании учебно-воспитательной работы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6A14AC" w:rsidRPr="00AA28BF" w:rsidRDefault="006A14AC" w:rsidP="006A14AC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6A14AC" w:rsidRPr="00AA28BF" w:rsidRDefault="006A14AC" w:rsidP="006A14AC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1304DC" w:rsidRPr="00AA28BF">
              <w:rPr>
                <w:sz w:val="22"/>
                <w:szCs w:val="22"/>
              </w:rPr>
              <w:t>применя</w:t>
            </w:r>
            <w:r w:rsidR="001304DC">
              <w:rPr>
                <w:sz w:val="22"/>
                <w:szCs w:val="22"/>
              </w:rPr>
              <w:t>ть</w:t>
            </w:r>
            <w:r w:rsidR="001304DC" w:rsidRPr="00AA28BF">
              <w:rPr>
                <w:sz w:val="22"/>
                <w:szCs w:val="22"/>
              </w:rPr>
              <w:t xml:space="preserve"> образовательные технол</w:t>
            </w:r>
            <w:r w:rsidR="001304DC" w:rsidRPr="00AA28BF">
              <w:rPr>
                <w:sz w:val="22"/>
                <w:szCs w:val="22"/>
              </w:rPr>
              <w:t>о</w:t>
            </w:r>
            <w:r w:rsidR="001304DC" w:rsidRPr="00AA28BF">
              <w:rPr>
                <w:sz w:val="22"/>
                <w:szCs w:val="22"/>
              </w:rPr>
              <w:t>гии для индивидуализации обучения, развития, воспитания обучающихся, в том числе с особыми образовательн</w:t>
            </w:r>
            <w:r w:rsidR="001304DC" w:rsidRPr="00AA28BF">
              <w:rPr>
                <w:sz w:val="22"/>
                <w:szCs w:val="22"/>
              </w:rPr>
              <w:t>ы</w:t>
            </w:r>
            <w:r w:rsidR="001304DC" w:rsidRPr="00AA28BF">
              <w:rPr>
                <w:sz w:val="22"/>
                <w:szCs w:val="22"/>
              </w:rPr>
              <w:t>ми потребностями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6A14AC" w:rsidRPr="00AA28BF" w:rsidRDefault="006A14AC" w:rsidP="006A14AC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6A14AC" w:rsidP="00210208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>
              <w:rPr>
                <w:color w:val="000000"/>
                <w:sz w:val="22"/>
                <w:szCs w:val="22"/>
              </w:rPr>
              <w:t xml:space="preserve">применения </w:t>
            </w:r>
            <w:r w:rsidR="00210208" w:rsidRPr="00AA28BF">
              <w:rPr>
                <w:sz w:val="22"/>
                <w:szCs w:val="22"/>
              </w:rPr>
              <w:t>образовател</w:t>
            </w:r>
            <w:r w:rsidR="00210208" w:rsidRPr="00AA28BF">
              <w:rPr>
                <w:sz w:val="22"/>
                <w:szCs w:val="22"/>
              </w:rPr>
              <w:t>ь</w:t>
            </w:r>
            <w:r w:rsidR="00210208" w:rsidRPr="00AA28BF">
              <w:rPr>
                <w:sz w:val="22"/>
                <w:szCs w:val="22"/>
              </w:rPr>
              <w:t>ны</w:t>
            </w:r>
            <w:r w:rsidR="00210208">
              <w:rPr>
                <w:sz w:val="22"/>
                <w:szCs w:val="22"/>
              </w:rPr>
              <w:t>х</w:t>
            </w:r>
            <w:r w:rsidR="00210208" w:rsidRPr="00AA28BF">
              <w:rPr>
                <w:sz w:val="22"/>
                <w:szCs w:val="22"/>
              </w:rPr>
              <w:t xml:space="preserve"> технологи</w:t>
            </w:r>
            <w:r w:rsidR="00210208">
              <w:rPr>
                <w:sz w:val="22"/>
                <w:szCs w:val="22"/>
              </w:rPr>
              <w:t>й</w:t>
            </w:r>
            <w:r w:rsidR="00210208" w:rsidRPr="00AA28BF">
              <w:rPr>
                <w:sz w:val="22"/>
                <w:szCs w:val="22"/>
              </w:rPr>
              <w:t xml:space="preserve"> для индивидуализ</w:t>
            </w:r>
            <w:r w:rsidR="00210208" w:rsidRPr="00AA28BF">
              <w:rPr>
                <w:sz w:val="22"/>
                <w:szCs w:val="22"/>
              </w:rPr>
              <w:t>а</w:t>
            </w:r>
            <w:r w:rsidR="00210208" w:rsidRPr="00AA28BF">
              <w:rPr>
                <w:sz w:val="22"/>
                <w:szCs w:val="22"/>
              </w:rPr>
              <w:t>ции обучения, развития, воспитания обучающихся, в том числе с особыми образовательными потребностями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ОПК-6.3.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Учитывает особе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ности развития обучающихся в образовательном процессе; осуществляет отбор и 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пользует психолого-педагогические (в том числе инклюзивные) технологии в профессиональной деятел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ности для индивидуализации обучения, развития, воспит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ния, в том числе обучающи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ся с особыми образовател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ными потребностями; методы разработки и реализации 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дивидуальных образовател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ных маршрутов, индивид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ально-ориентированных 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разовательных программ (с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вместно с другими субъект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ми образовательных отнош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ний).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AC" w:rsidRPr="00AA28BF" w:rsidRDefault="006A14AC" w:rsidP="006A14AC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6A14AC" w:rsidRPr="00AA28BF" w:rsidRDefault="006A14AC" w:rsidP="006A14AC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210208" w:rsidRPr="00AA28BF">
              <w:rPr>
                <w:sz w:val="22"/>
                <w:szCs w:val="22"/>
              </w:rPr>
              <w:t>особенности развития обучающихся в образовательном процессе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6A14AC" w:rsidRPr="00AA28BF" w:rsidRDefault="006A14AC" w:rsidP="006A14AC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6A14AC" w:rsidRPr="00AA28BF" w:rsidRDefault="006A14AC" w:rsidP="006A14AC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210208" w:rsidRPr="00AA28BF">
              <w:rPr>
                <w:sz w:val="22"/>
                <w:szCs w:val="22"/>
              </w:rPr>
              <w:t>осуществля</w:t>
            </w:r>
            <w:r w:rsidR="00210208">
              <w:rPr>
                <w:sz w:val="22"/>
                <w:szCs w:val="22"/>
              </w:rPr>
              <w:t>ть</w:t>
            </w:r>
            <w:r w:rsidR="00210208" w:rsidRPr="00AA28BF">
              <w:rPr>
                <w:sz w:val="22"/>
                <w:szCs w:val="22"/>
              </w:rPr>
              <w:t xml:space="preserve"> отбор и использ</w:t>
            </w:r>
            <w:r w:rsidR="00210208">
              <w:rPr>
                <w:sz w:val="22"/>
                <w:szCs w:val="22"/>
              </w:rPr>
              <w:t>овать</w:t>
            </w:r>
            <w:r w:rsidR="00210208" w:rsidRPr="00AA28BF">
              <w:rPr>
                <w:sz w:val="22"/>
                <w:szCs w:val="22"/>
              </w:rPr>
              <w:t xml:space="preserve"> психолого-педагогические (в том чи</w:t>
            </w:r>
            <w:r w:rsidR="00210208" w:rsidRPr="00AA28BF">
              <w:rPr>
                <w:sz w:val="22"/>
                <w:szCs w:val="22"/>
              </w:rPr>
              <w:t>с</w:t>
            </w:r>
            <w:r w:rsidR="00210208" w:rsidRPr="00AA28BF">
              <w:rPr>
                <w:sz w:val="22"/>
                <w:szCs w:val="22"/>
              </w:rPr>
              <w:t>ле инклюзивные) технологии в пр</w:t>
            </w:r>
            <w:r w:rsidR="00210208" w:rsidRPr="00AA28BF">
              <w:rPr>
                <w:sz w:val="22"/>
                <w:szCs w:val="22"/>
              </w:rPr>
              <w:t>о</w:t>
            </w:r>
            <w:r w:rsidR="00210208" w:rsidRPr="00AA28BF">
              <w:rPr>
                <w:sz w:val="22"/>
                <w:szCs w:val="22"/>
              </w:rPr>
              <w:t>фессиональной деятельности для и</w:t>
            </w:r>
            <w:r w:rsidR="00210208" w:rsidRPr="00AA28BF">
              <w:rPr>
                <w:sz w:val="22"/>
                <w:szCs w:val="22"/>
              </w:rPr>
              <w:t>н</w:t>
            </w:r>
            <w:r w:rsidR="00210208" w:rsidRPr="00AA28BF">
              <w:rPr>
                <w:sz w:val="22"/>
                <w:szCs w:val="22"/>
              </w:rPr>
              <w:t>дивидуализации обучения, развития, воспитания, в том числе обучающихся с особыми образовательными потре</w:t>
            </w:r>
            <w:r w:rsidR="00210208" w:rsidRPr="00AA28BF">
              <w:rPr>
                <w:sz w:val="22"/>
                <w:szCs w:val="22"/>
              </w:rPr>
              <w:t>б</w:t>
            </w:r>
            <w:r w:rsidR="00210208" w:rsidRPr="00AA28BF">
              <w:rPr>
                <w:sz w:val="22"/>
                <w:szCs w:val="22"/>
              </w:rPr>
              <w:t>ностями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6A14AC" w:rsidRPr="00AA28BF" w:rsidRDefault="006A14AC" w:rsidP="006A14AC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6A14AC" w:rsidP="006A14AC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>
              <w:rPr>
                <w:color w:val="000000"/>
                <w:sz w:val="22"/>
                <w:szCs w:val="22"/>
              </w:rPr>
              <w:t xml:space="preserve">применения </w:t>
            </w:r>
            <w:r w:rsidRPr="00AA28BF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ов</w:t>
            </w:r>
            <w:r w:rsidR="00210208" w:rsidRPr="00AA28BF">
              <w:rPr>
                <w:sz w:val="22"/>
                <w:szCs w:val="22"/>
              </w:rPr>
              <w:t>разр</w:t>
            </w:r>
            <w:r w:rsidR="00210208" w:rsidRPr="00AA28BF">
              <w:rPr>
                <w:sz w:val="22"/>
                <w:szCs w:val="22"/>
              </w:rPr>
              <w:t>а</w:t>
            </w:r>
            <w:r w:rsidR="00210208" w:rsidRPr="00AA28BF">
              <w:rPr>
                <w:sz w:val="22"/>
                <w:szCs w:val="22"/>
              </w:rPr>
              <w:t>ботки и реализации индивидуальных образовательных маршрутов, индив</w:t>
            </w:r>
            <w:r w:rsidR="00210208" w:rsidRPr="00AA28BF">
              <w:rPr>
                <w:sz w:val="22"/>
                <w:szCs w:val="22"/>
              </w:rPr>
              <w:t>и</w:t>
            </w:r>
            <w:r w:rsidR="00210208" w:rsidRPr="00AA28BF">
              <w:rPr>
                <w:sz w:val="22"/>
                <w:szCs w:val="22"/>
              </w:rPr>
              <w:t>дуально-ориентированных образов</w:t>
            </w:r>
            <w:r w:rsidR="00210208" w:rsidRPr="00AA28BF">
              <w:rPr>
                <w:sz w:val="22"/>
                <w:szCs w:val="22"/>
              </w:rPr>
              <w:t>а</w:t>
            </w:r>
            <w:r w:rsidR="00210208" w:rsidRPr="00AA28BF">
              <w:rPr>
                <w:sz w:val="22"/>
                <w:szCs w:val="22"/>
              </w:rPr>
              <w:t>тельных программ (совместно с др</w:t>
            </w:r>
            <w:r w:rsidR="00210208" w:rsidRPr="00AA28BF">
              <w:rPr>
                <w:sz w:val="22"/>
                <w:szCs w:val="22"/>
              </w:rPr>
              <w:t>у</w:t>
            </w:r>
            <w:r w:rsidR="00210208" w:rsidRPr="00AA28BF">
              <w:rPr>
                <w:sz w:val="22"/>
                <w:szCs w:val="22"/>
              </w:rPr>
              <w:t>гими субъектами образовательных о</w:t>
            </w:r>
            <w:r w:rsidR="00210208" w:rsidRPr="00AA28BF">
              <w:rPr>
                <w:sz w:val="22"/>
                <w:szCs w:val="22"/>
              </w:rPr>
              <w:t>т</w:t>
            </w:r>
            <w:r w:rsidR="00210208" w:rsidRPr="00AA28BF">
              <w:rPr>
                <w:sz w:val="22"/>
                <w:szCs w:val="22"/>
              </w:rPr>
              <w:t>ношений)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Взаимоде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ствие с уч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стниками образов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тельных 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ОПК-7. 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собен план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ровать и 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ганизовывать взаимоде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ствия учас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ников обр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зовательных отношений.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ОПК-7.1.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Демонстрирует знание педагогических основ построения взаимодействия с субъектами образовательного процесса, а также методов выявления индивидуальных особенностей обучающихся, особенностей построения взаимодействия с различн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ми участниками образов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тельных отношений с учетом особенностей образовател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ной среды учреждений.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AA28BF" w:rsidRDefault="00746CD3" w:rsidP="00746CD3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746CD3" w:rsidRPr="00AA28BF" w:rsidRDefault="00746CD3" w:rsidP="00746CD3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3767BA" w:rsidRPr="00AA28BF">
              <w:rPr>
                <w:sz w:val="22"/>
                <w:szCs w:val="22"/>
              </w:rPr>
              <w:t>педагогически</w:t>
            </w:r>
            <w:r w:rsidR="003767BA">
              <w:rPr>
                <w:sz w:val="22"/>
                <w:szCs w:val="22"/>
              </w:rPr>
              <w:t>е</w:t>
            </w:r>
            <w:r w:rsidR="003767BA" w:rsidRPr="00AA28BF">
              <w:rPr>
                <w:sz w:val="22"/>
                <w:szCs w:val="22"/>
              </w:rPr>
              <w:t xml:space="preserve"> основ</w:t>
            </w:r>
            <w:r w:rsidR="003767BA">
              <w:rPr>
                <w:sz w:val="22"/>
                <w:szCs w:val="22"/>
              </w:rPr>
              <w:t>ы</w:t>
            </w:r>
            <w:r w:rsidR="003767BA" w:rsidRPr="00AA28BF">
              <w:rPr>
                <w:sz w:val="22"/>
                <w:szCs w:val="22"/>
              </w:rPr>
              <w:t xml:space="preserve"> построения взаимодействия с субъектами образ</w:t>
            </w:r>
            <w:r w:rsidR="003767BA" w:rsidRPr="00AA28BF">
              <w:rPr>
                <w:sz w:val="22"/>
                <w:szCs w:val="22"/>
              </w:rPr>
              <w:t>о</w:t>
            </w:r>
            <w:r w:rsidR="003767BA" w:rsidRPr="00AA28BF">
              <w:rPr>
                <w:sz w:val="22"/>
                <w:szCs w:val="22"/>
              </w:rPr>
              <w:t>вательного процесса, а также метод</w:t>
            </w:r>
            <w:r w:rsidR="003767BA">
              <w:rPr>
                <w:sz w:val="22"/>
                <w:szCs w:val="22"/>
              </w:rPr>
              <w:t>ы</w:t>
            </w:r>
            <w:r w:rsidR="003767BA" w:rsidRPr="00AA28BF">
              <w:rPr>
                <w:sz w:val="22"/>
                <w:szCs w:val="22"/>
              </w:rPr>
              <w:t xml:space="preserve"> выявления индивидуальных особенн</w:t>
            </w:r>
            <w:r w:rsidR="003767BA" w:rsidRPr="00AA28BF">
              <w:rPr>
                <w:sz w:val="22"/>
                <w:szCs w:val="22"/>
              </w:rPr>
              <w:t>о</w:t>
            </w:r>
            <w:r w:rsidR="003767BA" w:rsidRPr="00AA28BF">
              <w:rPr>
                <w:sz w:val="22"/>
                <w:szCs w:val="22"/>
              </w:rPr>
              <w:t>стей обучающихся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746CD3" w:rsidRPr="00AA28BF" w:rsidRDefault="00746CD3" w:rsidP="00746CD3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746CD3" w:rsidRPr="00AA28BF" w:rsidRDefault="00746CD3" w:rsidP="00746CD3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3767BA">
              <w:rPr>
                <w:color w:val="000000"/>
                <w:sz w:val="22"/>
                <w:szCs w:val="22"/>
              </w:rPr>
              <w:t xml:space="preserve">анализировать </w:t>
            </w:r>
            <w:r w:rsidR="003767BA" w:rsidRPr="00AA28BF">
              <w:rPr>
                <w:sz w:val="22"/>
                <w:szCs w:val="22"/>
              </w:rPr>
              <w:t>особенност</w:t>
            </w:r>
            <w:r w:rsidR="003767BA">
              <w:rPr>
                <w:sz w:val="22"/>
                <w:szCs w:val="22"/>
              </w:rPr>
              <w:t>и</w:t>
            </w:r>
            <w:r w:rsidR="003767BA" w:rsidRPr="00AA28BF">
              <w:rPr>
                <w:sz w:val="22"/>
                <w:szCs w:val="22"/>
              </w:rPr>
              <w:t xml:space="preserve"> постро</w:t>
            </w:r>
            <w:r w:rsidR="003767BA" w:rsidRPr="00AA28BF">
              <w:rPr>
                <w:sz w:val="22"/>
                <w:szCs w:val="22"/>
              </w:rPr>
              <w:t>е</w:t>
            </w:r>
            <w:r w:rsidR="003767BA" w:rsidRPr="00AA28BF">
              <w:rPr>
                <w:sz w:val="22"/>
                <w:szCs w:val="22"/>
              </w:rPr>
              <w:t>ния взаимодействия с различными участниками образовательных отн</w:t>
            </w:r>
            <w:r w:rsidR="003767BA" w:rsidRPr="00AA28BF">
              <w:rPr>
                <w:sz w:val="22"/>
                <w:szCs w:val="22"/>
              </w:rPr>
              <w:t>о</w:t>
            </w:r>
            <w:r w:rsidR="003767BA" w:rsidRPr="00AA28BF">
              <w:rPr>
                <w:sz w:val="22"/>
                <w:szCs w:val="22"/>
              </w:rPr>
              <w:t>шений с учетом особенностей образ</w:t>
            </w:r>
            <w:r w:rsidR="003767BA" w:rsidRPr="00AA28BF">
              <w:rPr>
                <w:sz w:val="22"/>
                <w:szCs w:val="22"/>
              </w:rPr>
              <w:t>о</w:t>
            </w:r>
            <w:r w:rsidR="003767BA" w:rsidRPr="00AA28BF">
              <w:rPr>
                <w:sz w:val="22"/>
                <w:szCs w:val="22"/>
              </w:rPr>
              <w:t>вательной среды учреждений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746CD3" w:rsidRPr="00AA28BF" w:rsidRDefault="00746CD3" w:rsidP="00746CD3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746CD3" w:rsidP="00746CD3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>
              <w:rPr>
                <w:color w:val="000000"/>
                <w:sz w:val="22"/>
                <w:szCs w:val="22"/>
              </w:rPr>
              <w:t xml:space="preserve">применения </w:t>
            </w:r>
            <w:r w:rsidRPr="00AA28BF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ов</w:t>
            </w:r>
            <w:r w:rsidR="00182657" w:rsidRPr="00AA28BF">
              <w:rPr>
                <w:sz w:val="22"/>
                <w:szCs w:val="22"/>
              </w:rPr>
              <w:t>выя</w:t>
            </w:r>
            <w:r w:rsidR="00182657" w:rsidRPr="00AA28BF">
              <w:rPr>
                <w:sz w:val="22"/>
                <w:szCs w:val="22"/>
              </w:rPr>
              <w:t>в</w:t>
            </w:r>
            <w:r w:rsidR="00182657" w:rsidRPr="00AA28BF">
              <w:rPr>
                <w:sz w:val="22"/>
                <w:szCs w:val="22"/>
              </w:rPr>
              <w:t>ления индивидуальных особенностей обучающихся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ОПК-7.2.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Использует ос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бенности образовательной среды учреждения для реал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зации взаимодействия суб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ектов; составляет (совместно с другими специалистами) планы взаимодействия учас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ников образовательных 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ношений; применяет для 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ганизации взаимодействия приемы организаторской де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AA28BF" w:rsidRDefault="00746CD3" w:rsidP="00746CD3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746CD3" w:rsidRPr="00AA28BF" w:rsidRDefault="00746CD3" w:rsidP="00746CD3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182657" w:rsidRPr="00AA28BF">
              <w:rPr>
                <w:sz w:val="22"/>
                <w:szCs w:val="22"/>
              </w:rPr>
              <w:t>особенности образовательной среды учреждения для реализации взаим</w:t>
            </w:r>
            <w:r w:rsidR="00182657" w:rsidRPr="00AA28BF">
              <w:rPr>
                <w:sz w:val="22"/>
                <w:szCs w:val="22"/>
              </w:rPr>
              <w:t>о</w:t>
            </w:r>
            <w:r w:rsidR="00182657" w:rsidRPr="00AA28BF">
              <w:rPr>
                <w:sz w:val="22"/>
                <w:szCs w:val="22"/>
              </w:rPr>
              <w:t>действия субъектов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746CD3" w:rsidRPr="00AA28BF" w:rsidRDefault="00746CD3" w:rsidP="00746CD3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746CD3" w:rsidRPr="00AA28BF" w:rsidRDefault="00746CD3" w:rsidP="00746CD3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FE2BE6" w:rsidRPr="00AA28BF">
              <w:rPr>
                <w:sz w:val="22"/>
                <w:szCs w:val="22"/>
              </w:rPr>
              <w:t>применя</w:t>
            </w:r>
            <w:r w:rsidR="00FE2BE6">
              <w:rPr>
                <w:sz w:val="22"/>
                <w:szCs w:val="22"/>
              </w:rPr>
              <w:t>ть</w:t>
            </w:r>
            <w:r w:rsidR="00FE2BE6" w:rsidRPr="00AA28BF">
              <w:rPr>
                <w:sz w:val="22"/>
                <w:szCs w:val="22"/>
              </w:rPr>
              <w:t xml:space="preserve"> для организации взаим</w:t>
            </w:r>
            <w:r w:rsidR="00FE2BE6" w:rsidRPr="00AA28BF">
              <w:rPr>
                <w:sz w:val="22"/>
                <w:szCs w:val="22"/>
              </w:rPr>
              <w:t>о</w:t>
            </w:r>
            <w:r w:rsidR="00FE2BE6" w:rsidRPr="00AA28BF">
              <w:rPr>
                <w:sz w:val="22"/>
                <w:szCs w:val="22"/>
              </w:rPr>
              <w:t>действия приемы организаторской деятельности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746CD3" w:rsidRPr="00AA28BF" w:rsidRDefault="00746CD3" w:rsidP="00746CD3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746CD3" w:rsidP="001978B1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="001978B1" w:rsidRPr="00AA28BF">
              <w:rPr>
                <w:sz w:val="22"/>
                <w:szCs w:val="22"/>
              </w:rPr>
              <w:t>составл</w:t>
            </w:r>
            <w:r w:rsidR="001978B1">
              <w:rPr>
                <w:sz w:val="22"/>
                <w:szCs w:val="22"/>
              </w:rPr>
              <w:t>ения</w:t>
            </w:r>
            <w:r w:rsidR="001978B1" w:rsidRPr="00AA28BF">
              <w:rPr>
                <w:sz w:val="22"/>
                <w:szCs w:val="22"/>
              </w:rPr>
              <w:t xml:space="preserve"> (совместно с другими специалистами) план</w:t>
            </w:r>
            <w:r w:rsidR="001978B1">
              <w:rPr>
                <w:sz w:val="22"/>
                <w:szCs w:val="22"/>
              </w:rPr>
              <w:t>ов</w:t>
            </w:r>
            <w:r w:rsidR="001978B1" w:rsidRPr="00AA28BF">
              <w:rPr>
                <w:sz w:val="22"/>
                <w:szCs w:val="22"/>
              </w:rPr>
              <w:t xml:space="preserve"> вза</w:t>
            </w:r>
            <w:r w:rsidR="001978B1" w:rsidRPr="00AA28BF">
              <w:rPr>
                <w:sz w:val="22"/>
                <w:szCs w:val="22"/>
              </w:rPr>
              <w:t>и</w:t>
            </w:r>
            <w:r w:rsidR="001978B1" w:rsidRPr="00AA28BF">
              <w:rPr>
                <w:sz w:val="22"/>
                <w:szCs w:val="22"/>
              </w:rPr>
              <w:t>модействия участников образовател</w:t>
            </w:r>
            <w:r w:rsidR="001978B1" w:rsidRPr="00AA28BF">
              <w:rPr>
                <w:sz w:val="22"/>
                <w:szCs w:val="22"/>
              </w:rPr>
              <w:t>ь</w:t>
            </w:r>
            <w:r w:rsidR="001978B1" w:rsidRPr="00AA28BF">
              <w:rPr>
                <w:sz w:val="22"/>
                <w:szCs w:val="22"/>
              </w:rPr>
              <w:t>ных отношений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ОПК-7.3.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Реализует технол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гии взаимодействия и 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трудничества в образовател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ном процессе; решает пр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блемы, возникающие при взаимодействии с различн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ми контингентами обуча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щихся; использует приемы индивидуального подхода к разным участникам образов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тельных отношений.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3" w:rsidRPr="00AA28BF" w:rsidRDefault="00746CD3" w:rsidP="00746CD3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746CD3" w:rsidRPr="00AA28BF" w:rsidRDefault="00746CD3" w:rsidP="00746CD3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1978B1" w:rsidRPr="00AA28BF">
              <w:rPr>
                <w:sz w:val="22"/>
                <w:szCs w:val="22"/>
              </w:rPr>
              <w:t>технологии взаимодействия и с</w:t>
            </w:r>
            <w:r w:rsidR="001978B1" w:rsidRPr="00AA28BF">
              <w:rPr>
                <w:sz w:val="22"/>
                <w:szCs w:val="22"/>
              </w:rPr>
              <w:t>о</w:t>
            </w:r>
            <w:r w:rsidR="001978B1" w:rsidRPr="00AA28BF">
              <w:rPr>
                <w:sz w:val="22"/>
                <w:szCs w:val="22"/>
              </w:rPr>
              <w:t>трудничества в образовательном пр</w:t>
            </w:r>
            <w:r w:rsidR="001978B1" w:rsidRPr="00AA28BF">
              <w:rPr>
                <w:sz w:val="22"/>
                <w:szCs w:val="22"/>
              </w:rPr>
              <w:t>о</w:t>
            </w:r>
            <w:r w:rsidR="001978B1" w:rsidRPr="00AA28BF">
              <w:rPr>
                <w:sz w:val="22"/>
                <w:szCs w:val="22"/>
              </w:rPr>
              <w:t>цессе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746CD3" w:rsidRPr="00AA28BF" w:rsidRDefault="00746CD3" w:rsidP="00746CD3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746CD3" w:rsidRPr="00AA28BF" w:rsidRDefault="00746CD3" w:rsidP="00746CD3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1978B1" w:rsidRPr="00AA28BF">
              <w:rPr>
                <w:sz w:val="22"/>
                <w:szCs w:val="22"/>
              </w:rPr>
              <w:t>реша</w:t>
            </w:r>
            <w:r w:rsidR="001978B1">
              <w:rPr>
                <w:sz w:val="22"/>
                <w:szCs w:val="22"/>
              </w:rPr>
              <w:t>ть</w:t>
            </w:r>
            <w:r w:rsidR="001978B1" w:rsidRPr="00AA28BF">
              <w:rPr>
                <w:sz w:val="22"/>
                <w:szCs w:val="22"/>
              </w:rPr>
              <w:t xml:space="preserve"> проблемы, возникающие при взаимодействии с различными ко</w:t>
            </w:r>
            <w:r w:rsidR="001978B1" w:rsidRPr="00AA28BF">
              <w:rPr>
                <w:sz w:val="22"/>
                <w:szCs w:val="22"/>
              </w:rPr>
              <w:t>н</w:t>
            </w:r>
            <w:r w:rsidR="001978B1" w:rsidRPr="00AA28BF">
              <w:rPr>
                <w:sz w:val="22"/>
                <w:szCs w:val="22"/>
              </w:rPr>
              <w:t>тингентами обучающихся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746CD3" w:rsidRPr="00AA28BF" w:rsidRDefault="00746CD3" w:rsidP="00746CD3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746CD3" w:rsidP="001978B1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="001978B1" w:rsidRPr="00AA28BF">
              <w:rPr>
                <w:sz w:val="22"/>
                <w:szCs w:val="22"/>
              </w:rPr>
              <w:t>использ</w:t>
            </w:r>
            <w:r w:rsidR="001978B1">
              <w:rPr>
                <w:sz w:val="22"/>
                <w:szCs w:val="22"/>
              </w:rPr>
              <w:t>ования</w:t>
            </w:r>
            <w:r w:rsidR="001978B1" w:rsidRPr="00AA28BF">
              <w:rPr>
                <w:sz w:val="22"/>
                <w:szCs w:val="22"/>
              </w:rPr>
              <w:t xml:space="preserve"> прием</w:t>
            </w:r>
            <w:r w:rsidR="001978B1">
              <w:rPr>
                <w:sz w:val="22"/>
                <w:szCs w:val="22"/>
              </w:rPr>
              <w:t>ов</w:t>
            </w:r>
            <w:r w:rsidR="001978B1" w:rsidRPr="00AA28BF">
              <w:rPr>
                <w:sz w:val="22"/>
                <w:szCs w:val="22"/>
              </w:rPr>
              <w:t xml:space="preserve"> индивидуального подхода к разным участникам образовательных отнош</w:t>
            </w:r>
            <w:r w:rsidR="001978B1" w:rsidRPr="00AA28BF">
              <w:rPr>
                <w:sz w:val="22"/>
                <w:szCs w:val="22"/>
              </w:rPr>
              <w:t>е</w:t>
            </w:r>
            <w:r w:rsidR="001978B1" w:rsidRPr="00AA28BF">
              <w:rPr>
                <w:sz w:val="22"/>
                <w:szCs w:val="22"/>
              </w:rPr>
              <w:t>ний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Научные 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новы педаг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гической деятельности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ОПК-8. 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собен прое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тировать 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дагогич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скую де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тельность на основе сп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циальных научных знаний и 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зультатов исследов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ОПК-8.1.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Выявляет особе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ности педагогической де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тельности; требования к субъектам педагогической деятельности, а также к 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зультатам научных исслед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ваний в сфере педагогич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38" w:rsidRPr="00AA28BF" w:rsidRDefault="00920338" w:rsidP="00920338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20338" w:rsidRPr="00AA28BF" w:rsidRDefault="00920338" w:rsidP="00920338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C310F8" w:rsidRPr="00AA28BF">
              <w:rPr>
                <w:sz w:val="22"/>
                <w:szCs w:val="22"/>
              </w:rPr>
              <w:t>особенности педагогической де</w:t>
            </w:r>
            <w:r w:rsidR="00C310F8" w:rsidRPr="00AA28BF">
              <w:rPr>
                <w:sz w:val="22"/>
                <w:szCs w:val="22"/>
              </w:rPr>
              <w:t>я</w:t>
            </w:r>
            <w:r w:rsidR="00C310F8" w:rsidRPr="00AA28BF">
              <w:rPr>
                <w:sz w:val="22"/>
                <w:szCs w:val="22"/>
              </w:rPr>
              <w:t>тельности; требования к субъектам педагогической деятельности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920338" w:rsidRPr="00AA28BF" w:rsidRDefault="00920338" w:rsidP="00920338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20338" w:rsidRPr="00AA28BF" w:rsidRDefault="00920338" w:rsidP="00920338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C310F8">
              <w:rPr>
                <w:color w:val="000000"/>
                <w:sz w:val="22"/>
                <w:szCs w:val="22"/>
              </w:rPr>
              <w:t xml:space="preserve">анализировать </w:t>
            </w:r>
            <w:r w:rsidR="00C310F8" w:rsidRPr="00AA28BF">
              <w:rPr>
                <w:sz w:val="22"/>
                <w:szCs w:val="22"/>
              </w:rPr>
              <w:t>результат</w:t>
            </w:r>
            <w:r w:rsidR="00C310F8">
              <w:rPr>
                <w:sz w:val="22"/>
                <w:szCs w:val="22"/>
              </w:rPr>
              <w:t>ы</w:t>
            </w:r>
            <w:r w:rsidR="00C310F8" w:rsidRPr="00AA28BF">
              <w:rPr>
                <w:sz w:val="22"/>
                <w:szCs w:val="22"/>
              </w:rPr>
              <w:t xml:space="preserve"> научных исследований в сфере педагогической деятельности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920338" w:rsidRPr="00AA28BF" w:rsidRDefault="00920338" w:rsidP="00920338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920338" w:rsidP="00C310F8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Pr="00AA28BF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ования</w:t>
            </w:r>
            <w:r w:rsidR="00C310F8" w:rsidRPr="00AA28BF">
              <w:rPr>
                <w:sz w:val="22"/>
                <w:szCs w:val="22"/>
              </w:rPr>
              <w:t>результат</w:t>
            </w:r>
            <w:r w:rsidR="00C310F8">
              <w:rPr>
                <w:sz w:val="22"/>
                <w:szCs w:val="22"/>
              </w:rPr>
              <w:t>ов</w:t>
            </w:r>
            <w:r w:rsidR="00C310F8" w:rsidRPr="00AA28BF">
              <w:rPr>
                <w:sz w:val="22"/>
                <w:szCs w:val="22"/>
              </w:rPr>
              <w:t xml:space="preserve"> </w:t>
            </w:r>
            <w:r w:rsidR="00C310F8" w:rsidRPr="00AA28BF">
              <w:rPr>
                <w:sz w:val="22"/>
                <w:szCs w:val="22"/>
              </w:rPr>
              <w:lastRenderedPageBreak/>
              <w:t>научных исследований в сфере пед</w:t>
            </w:r>
            <w:r w:rsidR="00C310F8" w:rsidRPr="00AA28BF">
              <w:rPr>
                <w:sz w:val="22"/>
                <w:szCs w:val="22"/>
              </w:rPr>
              <w:t>а</w:t>
            </w:r>
            <w:r w:rsidR="00C310F8" w:rsidRPr="00AA28BF">
              <w:rPr>
                <w:sz w:val="22"/>
                <w:szCs w:val="22"/>
              </w:rPr>
              <w:t>гогической деятельности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ОПК-8.2.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Использует совр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менные специальные нау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ные знания и результаты 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следований для выбора мет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дов педагогической деятел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38" w:rsidRPr="00AA28BF" w:rsidRDefault="00920338" w:rsidP="00920338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20338" w:rsidRPr="00AA28BF" w:rsidRDefault="00920338" w:rsidP="00920338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C310F8" w:rsidRPr="00AA28BF">
              <w:rPr>
                <w:sz w:val="22"/>
                <w:szCs w:val="22"/>
              </w:rPr>
              <w:t xml:space="preserve">результаты исследований </w:t>
            </w:r>
            <w:r w:rsidR="00F5191B">
              <w:rPr>
                <w:sz w:val="22"/>
                <w:szCs w:val="22"/>
              </w:rPr>
              <w:t xml:space="preserve">в области </w:t>
            </w:r>
            <w:r w:rsidR="00C310F8" w:rsidRPr="00AA28BF">
              <w:rPr>
                <w:sz w:val="22"/>
                <w:szCs w:val="22"/>
              </w:rPr>
              <w:t xml:space="preserve"> педагогической деятельности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920338" w:rsidRPr="00AA28BF" w:rsidRDefault="00920338" w:rsidP="00920338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20338" w:rsidRPr="00AA28BF" w:rsidRDefault="00920338" w:rsidP="00920338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F5191B">
              <w:rPr>
                <w:color w:val="000000"/>
                <w:sz w:val="22"/>
                <w:szCs w:val="22"/>
              </w:rPr>
              <w:t xml:space="preserve">применять </w:t>
            </w:r>
            <w:r w:rsidR="00F5191B" w:rsidRPr="00AA28BF">
              <w:rPr>
                <w:sz w:val="22"/>
                <w:szCs w:val="22"/>
              </w:rPr>
              <w:t xml:space="preserve">результаты исследований </w:t>
            </w:r>
            <w:r w:rsidR="00F5191B">
              <w:rPr>
                <w:sz w:val="22"/>
                <w:szCs w:val="22"/>
              </w:rPr>
              <w:t xml:space="preserve">в области </w:t>
            </w:r>
            <w:r w:rsidR="00F5191B" w:rsidRPr="00AA28BF">
              <w:rPr>
                <w:sz w:val="22"/>
                <w:szCs w:val="22"/>
              </w:rPr>
              <w:t xml:space="preserve"> педагогической деятельн</w:t>
            </w:r>
            <w:r w:rsidR="00F5191B" w:rsidRPr="00AA28BF">
              <w:rPr>
                <w:sz w:val="22"/>
                <w:szCs w:val="22"/>
              </w:rPr>
              <w:t>о</w:t>
            </w:r>
            <w:r w:rsidR="00F5191B" w:rsidRPr="00AA28BF">
              <w:rPr>
                <w:sz w:val="22"/>
                <w:szCs w:val="22"/>
              </w:rPr>
              <w:t>сти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920338" w:rsidRPr="00AA28BF" w:rsidRDefault="00920338" w:rsidP="00920338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920338" w:rsidP="00CF33F4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Pr="00AA28BF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ования</w:t>
            </w:r>
            <w:r w:rsidR="00F5191B" w:rsidRPr="00AA28BF">
              <w:rPr>
                <w:sz w:val="22"/>
                <w:szCs w:val="22"/>
              </w:rPr>
              <w:t>результат</w:t>
            </w:r>
            <w:r w:rsidR="00CF33F4">
              <w:rPr>
                <w:sz w:val="22"/>
                <w:szCs w:val="22"/>
              </w:rPr>
              <w:t xml:space="preserve">ов современных </w:t>
            </w:r>
            <w:r w:rsidR="00F5191B" w:rsidRPr="00AA28BF">
              <w:rPr>
                <w:sz w:val="22"/>
                <w:szCs w:val="22"/>
              </w:rPr>
              <w:t xml:space="preserve">исследований </w:t>
            </w:r>
            <w:r w:rsidR="00F5191B">
              <w:rPr>
                <w:sz w:val="22"/>
                <w:szCs w:val="22"/>
              </w:rPr>
              <w:t xml:space="preserve">в области </w:t>
            </w:r>
            <w:r w:rsidR="00F5191B" w:rsidRPr="00AA28BF">
              <w:rPr>
                <w:sz w:val="22"/>
                <w:szCs w:val="22"/>
              </w:rPr>
              <w:t xml:space="preserve"> педагогической деятельности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62CC9" w:rsidRPr="00BD7F30" w:rsidTr="006D46A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AA28BF" w:rsidRDefault="00962CC9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8BF">
              <w:rPr>
                <w:rFonts w:ascii="Times New Roman" w:hAnsi="Times New Roman" w:cs="Times New Roman"/>
                <w:b/>
                <w:sz w:val="22"/>
                <w:szCs w:val="22"/>
              </w:rPr>
              <w:t>ОПК-8.3.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 xml:space="preserve"> Применяет методы, формы и средства педагог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ческой деятельности, осущ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ствляет их выбор в зависим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сти от контекста професси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нальной деятельности с уч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том результатов научных и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A28BF">
              <w:rPr>
                <w:rFonts w:ascii="Times New Roman" w:hAnsi="Times New Roman" w:cs="Times New Roman"/>
                <w:sz w:val="22"/>
                <w:szCs w:val="22"/>
              </w:rPr>
              <w:t>следований.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38" w:rsidRPr="00AA28BF" w:rsidRDefault="00920338" w:rsidP="00920338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920338" w:rsidRPr="00AA28BF" w:rsidRDefault="00920338" w:rsidP="00920338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3A7FEF" w:rsidRPr="00AA28BF">
              <w:rPr>
                <w:sz w:val="22"/>
                <w:szCs w:val="22"/>
              </w:rPr>
              <w:t>методы, формы и средства педагог</w:t>
            </w:r>
            <w:r w:rsidR="003A7FEF" w:rsidRPr="00AA28BF">
              <w:rPr>
                <w:sz w:val="22"/>
                <w:szCs w:val="22"/>
              </w:rPr>
              <w:t>и</w:t>
            </w:r>
            <w:r w:rsidR="003A7FEF" w:rsidRPr="00AA28BF">
              <w:rPr>
                <w:sz w:val="22"/>
                <w:szCs w:val="22"/>
              </w:rPr>
              <w:t>ческой деятельности</w:t>
            </w:r>
            <w:r w:rsidRPr="00AA28BF">
              <w:rPr>
                <w:color w:val="000000"/>
                <w:sz w:val="22"/>
                <w:szCs w:val="22"/>
              </w:rPr>
              <w:t>;</w:t>
            </w:r>
          </w:p>
          <w:p w:rsidR="00920338" w:rsidRPr="00AA28BF" w:rsidRDefault="00920338" w:rsidP="00920338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920338" w:rsidRPr="00AA28BF" w:rsidRDefault="00920338" w:rsidP="00920338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="003A7FEF" w:rsidRPr="00AA28BF">
              <w:rPr>
                <w:sz w:val="22"/>
                <w:szCs w:val="22"/>
              </w:rPr>
              <w:t>осуществля</w:t>
            </w:r>
            <w:r w:rsidR="003A7FEF">
              <w:rPr>
                <w:sz w:val="22"/>
                <w:szCs w:val="22"/>
              </w:rPr>
              <w:t xml:space="preserve">тьанализ </w:t>
            </w:r>
            <w:r w:rsidR="003A7FEF" w:rsidRPr="00AA28BF">
              <w:rPr>
                <w:sz w:val="22"/>
                <w:szCs w:val="22"/>
              </w:rPr>
              <w:t>метод</w:t>
            </w:r>
            <w:r w:rsidR="003A7FEF">
              <w:rPr>
                <w:sz w:val="22"/>
                <w:szCs w:val="22"/>
              </w:rPr>
              <w:t>ов</w:t>
            </w:r>
            <w:r w:rsidR="003A7FEF" w:rsidRPr="00AA28BF">
              <w:rPr>
                <w:sz w:val="22"/>
                <w:szCs w:val="22"/>
              </w:rPr>
              <w:t>, форм и средств педагоги</w:t>
            </w:r>
            <w:r w:rsidR="007A4AE2">
              <w:rPr>
                <w:sz w:val="22"/>
                <w:szCs w:val="22"/>
              </w:rPr>
              <w:t>ки</w:t>
            </w:r>
            <w:r w:rsidR="003A7FEF" w:rsidRPr="00AA28BF">
              <w:rPr>
                <w:sz w:val="22"/>
                <w:szCs w:val="22"/>
              </w:rPr>
              <w:t xml:space="preserve"> в контекст</w:t>
            </w:r>
            <w:r w:rsidR="007A4AE2">
              <w:rPr>
                <w:sz w:val="22"/>
                <w:szCs w:val="22"/>
              </w:rPr>
              <w:t>е</w:t>
            </w:r>
            <w:r w:rsidR="003A7FEF" w:rsidRPr="00AA28BF">
              <w:rPr>
                <w:sz w:val="22"/>
                <w:szCs w:val="22"/>
              </w:rPr>
              <w:t xml:space="preserve"> пр</w:t>
            </w:r>
            <w:r w:rsidR="003A7FEF" w:rsidRPr="00AA28BF">
              <w:rPr>
                <w:sz w:val="22"/>
                <w:szCs w:val="22"/>
              </w:rPr>
              <w:t>о</w:t>
            </w:r>
            <w:r w:rsidR="003A7FEF" w:rsidRPr="00AA28BF">
              <w:rPr>
                <w:sz w:val="22"/>
                <w:szCs w:val="22"/>
              </w:rPr>
              <w:t xml:space="preserve">фессиональной </w:t>
            </w:r>
            <w:r w:rsidR="007A4AE2">
              <w:rPr>
                <w:sz w:val="22"/>
                <w:szCs w:val="22"/>
              </w:rPr>
              <w:t>деятельности</w:t>
            </w:r>
            <w:r w:rsidR="003A7FEF" w:rsidRPr="00AA28BF">
              <w:rPr>
                <w:sz w:val="22"/>
                <w:szCs w:val="22"/>
              </w:rPr>
              <w:t xml:space="preserve"> с учетом результатов научных исследований</w:t>
            </w:r>
            <w:r w:rsidRPr="00AA28BF">
              <w:rPr>
                <w:color w:val="000000"/>
                <w:sz w:val="22"/>
                <w:szCs w:val="22"/>
              </w:rPr>
              <w:t xml:space="preserve">; </w:t>
            </w:r>
          </w:p>
          <w:p w:rsidR="00920338" w:rsidRPr="00AA28BF" w:rsidRDefault="00920338" w:rsidP="00920338">
            <w:pPr>
              <w:ind w:left="80" w:right="80" w:firstLine="0"/>
              <w:rPr>
                <w:b/>
                <w:color w:val="000000"/>
              </w:rPr>
            </w:pPr>
            <w:r w:rsidRPr="00AA28BF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962CC9" w:rsidRPr="00AA28BF" w:rsidRDefault="00920338" w:rsidP="00920338">
            <w:pPr>
              <w:ind w:left="80" w:right="80" w:firstLine="0"/>
              <w:rPr>
                <w:color w:val="000000"/>
              </w:rPr>
            </w:pPr>
            <w:r w:rsidRPr="00AA28BF">
              <w:rPr>
                <w:color w:val="000000"/>
                <w:sz w:val="22"/>
                <w:szCs w:val="22"/>
              </w:rPr>
              <w:t xml:space="preserve">- </w:t>
            </w:r>
            <w:r w:rsidRPr="00AA28B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навыками </w:t>
            </w:r>
            <w:r w:rsidRPr="00AA28BF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ования</w:t>
            </w:r>
            <w:r w:rsidR="007A4AE2" w:rsidRPr="00AA28BF">
              <w:rPr>
                <w:sz w:val="22"/>
                <w:szCs w:val="22"/>
              </w:rPr>
              <w:t>метод</w:t>
            </w:r>
            <w:r w:rsidR="007A4AE2">
              <w:rPr>
                <w:sz w:val="22"/>
                <w:szCs w:val="22"/>
              </w:rPr>
              <w:t>ов</w:t>
            </w:r>
            <w:r w:rsidR="007A4AE2" w:rsidRPr="00AA28BF">
              <w:rPr>
                <w:sz w:val="22"/>
                <w:szCs w:val="22"/>
              </w:rPr>
              <w:t>, форм и средств педагоги</w:t>
            </w:r>
            <w:r w:rsidR="007A4AE2">
              <w:rPr>
                <w:sz w:val="22"/>
                <w:szCs w:val="22"/>
              </w:rPr>
              <w:t>ки</w:t>
            </w:r>
            <w:r w:rsidRPr="00AA28B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962CC9" w:rsidRPr="00BD7F30" w:rsidRDefault="00962CC9" w:rsidP="00962CC9">
      <w:pPr>
        <w:ind w:left="1418" w:hanging="567"/>
        <w:rPr>
          <w:sz w:val="22"/>
          <w:szCs w:val="22"/>
        </w:rPr>
      </w:pPr>
    </w:p>
    <w:p w:rsidR="00A75162" w:rsidRDefault="00A75162" w:rsidP="00962CC9">
      <w:pPr>
        <w:ind w:firstLine="720"/>
        <w:rPr>
          <w:sz w:val="22"/>
          <w:szCs w:val="22"/>
        </w:rPr>
      </w:pPr>
      <w:r w:rsidRPr="003151CD">
        <w:rPr>
          <w:b/>
          <w:i/>
          <w:color w:val="000000"/>
        </w:rPr>
        <w:t>профессиональны</w:t>
      </w:r>
      <w:r w:rsidR="008542C3">
        <w:rPr>
          <w:b/>
          <w:i/>
          <w:color w:val="000000"/>
        </w:rPr>
        <w:t>е</w:t>
      </w:r>
      <w:r w:rsidRPr="003151CD">
        <w:rPr>
          <w:b/>
          <w:i/>
          <w:color w:val="000000"/>
        </w:rPr>
        <w:t xml:space="preserve"> компетенци</w:t>
      </w:r>
      <w:r w:rsidR="008542C3">
        <w:rPr>
          <w:b/>
          <w:i/>
          <w:color w:val="000000"/>
        </w:rPr>
        <w:t>и</w:t>
      </w:r>
      <w:r w:rsidRPr="003151CD">
        <w:rPr>
          <w:b/>
          <w:i/>
          <w:color w:val="000000"/>
        </w:rPr>
        <w:t xml:space="preserve"> (ПК)</w:t>
      </w:r>
      <w:r w:rsidRPr="003151CD">
        <w:rPr>
          <w:color w:val="000000"/>
        </w:rPr>
        <w:t>:</w:t>
      </w:r>
    </w:p>
    <w:p w:rsidR="00A75162" w:rsidRPr="00BD7F30" w:rsidRDefault="00A75162" w:rsidP="00962CC9">
      <w:pPr>
        <w:ind w:firstLine="720"/>
        <w:rPr>
          <w:sz w:val="22"/>
          <w:szCs w:val="22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118"/>
        <w:gridCol w:w="3969"/>
      </w:tblGrid>
      <w:tr w:rsidR="00962CC9" w:rsidRPr="00BD7F30" w:rsidTr="0019785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BD7F30" w:rsidRDefault="00962CC9" w:rsidP="006A64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профе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сиональной компетенции в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пускника программы магис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BD7F30" w:rsidRDefault="00962CC9" w:rsidP="006A64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C9" w:rsidRPr="00BD7F30" w:rsidRDefault="00962CC9" w:rsidP="006A64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обучения</w:t>
            </w:r>
          </w:p>
        </w:tc>
      </w:tr>
      <w:tr w:rsidR="00962CC9" w:rsidRPr="00BD7F30" w:rsidTr="00197859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6A" w:rsidRPr="00AA7F6A" w:rsidRDefault="00AA7F6A" w:rsidP="00AA7F6A">
            <w:pPr>
              <w:pStyle w:val="ad"/>
              <w:widowControl w:val="0"/>
              <w:tabs>
                <w:tab w:val="left" w:pos="-4678"/>
              </w:tabs>
              <w:suppressAutoHyphens/>
              <w:ind w:left="0"/>
              <w:rPr>
                <w:rFonts w:ascii="Times New Roman" w:hAnsi="Times New Roman"/>
                <w:i/>
              </w:rPr>
            </w:pPr>
            <w:r w:rsidRPr="00AA7F6A">
              <w:rPr>
                <w:rFonts w:ascii="Times New Roman" w:hAnsi="Times New Roman"/>
                <w:i/>
              </w:rPr>
              <w:t>Тип задач профессиональной деятельности: «Научно-исследовательский»</w:t>
            </w:r>
          </w:p>
          <w:p w:rsidR="00962CC9" w:rsidRPr="00BD7F30" w:rsidRDefault="00962CC9" w:rsidP="006A64F0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D0B10" w:rsidRPr="00BD7F30" w:rsidTr="0019785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B10" w:rsidRPr="00E94B4D" w:rsidRDefault="000D0B10" w:rsidP="008542C3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4B4D">
              <w:rPr>
                <w:rFonts w:ascii="Times New Roman" w:hAnsi="Times New Roman" w:cs="Times New Roman"/>
                <w:b/>
                <w:sz w:val="22"/>
                <w:szCs w:val="22"/>
              </w:rPr>
              <w:t>ПК-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Способен проектировать и проводить научное исслед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вание проблемы в професси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нальной области с использов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нием современных методов и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следования, подготовить и представить квалификацио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E6084">
              <w:rPr>
                <w:rFonts w:ascii="Times New Roman" w:hAnsi="Times New Roman" w:cs="Times New Roman"/>
                <w:sz w:val="22"/>
                <w:szCs w:val="22"/>
              </w:rPr>
              <w:t>ную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0" w:rsidRPr="00BD7F30" w:rsidRDefault="000D0B10" w:rsidP="000D0B1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ПК-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.1.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Ориентируется в м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тодологии психолого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педагогического исследов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ния в изучаемой области н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C4F38">
              <w:rPr>
                <w:rFonts w:ascii="Times New Roman" w:hAnsi="Times New Roman" w:cs="Times New Roman"/>
                <w:sz w:val="22"/>
                <w:szCs w:val="22"/>
              </w:rPr>
              <w:t>учного знания</w:t>
            </w:r>
            <w:r w:rsidRPr="00EC4F3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0" w:rsidRPr="00CE4DAE" w:rsidRDefault="000D0B10" w:rsidP="00150B23">
            <w:pPr>
              <w:ind w:left="79" w:right="79" w:firstLine="0"/>
              <w:rPr>
                <w:b/>
                <w:color w:val="000000"/>
              </w:rPr>
            </w:pPr>
            <w:r w:rsidRPr="00CE4DAE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0D0B10" w:rsidRPr="00CE4DAE" w:rsidRDefault="000D0B10" w:rsidP="00150B23">
            <w:pPr>
              <w:ind w:left="79" w:right="79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CE4DAE">
              <w:rPr>
                <w:color w:val="000000"/>
                <w:sz w:val="22"/>
                <w:szCs w:val="22"/>
              </w:rPr>
              <w:t xml:space="preserve">- </w:t>
            </w:r>
            <w:r w:rsidRPr="00CE4DAE">
              <w:rPr>
                <w:sz w:val="22"/>
                <w:szCs w:val="22"/>
              </w:rPr>
              <w:t>способы сбора, оформления и инте</w:t>
            </w:r>
            <w:r w:rsidRPr="00CE4DAE">
              <w:rPr>
                <w:sz w:val="22"/>
                <w:szCs w:val="22"/>
              </w:rPr>
              <w:t>р</w:t>
            </w:r>
            <w:r w:rsidRPr="00CE4DAE">
              <w:rPr>
                <w:sz w:val="22"/>
                <w:szCs w:val="22"/>
              </w:rPr>
              <w:t>претации экспериментальных данных; требования к написанию и оформл</w:t>
            </w:r>
            <w:r w:rsidRPr="00CE4DAE">
              <w:rPr>
                <w:sz w:val="22"/>
                <w:szCs w:val="22"/>
              </w:rPr>
              <w:t>е</w:t>
            </w:r>
            <w:r w:rsidRPr="00CE4DAE">
              <w:rPr>
                <w:sz w:val="22"/>
                <w:szCs w:val="22"/>
              </w:rPr>
              <w:t>нию научных текстов</w:t>
            </w:r>
            <w:r w:rsidRPr="00CE4DAE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; </w:t>
            </w:r>
          </w:p>
          <w:p w:rsidR="000D0B10" w:rsidRPr="00CE4DAE" w:rsidRDefault="000D0B10" w:rsidP="00150B23">
            <w:pPr>
              <w:ind w:left="79" w:right="79" w:firstLine="0"/>
              <w:rPr>
                <w:color w:val="000000"/>
              </w:rPr>
            </w:pPr>
            <w:r w:rsidRPr="00CE4DAE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CE4DAE">
              <w:rPr>
                <w:sz w:val="22"/>
                <w:szCs w:val="22"/>
              </w:rPr>
              <w:t>методологии психолого-педагогического исследования в из</w:t>
            </w:r>
            <w:r w:rsidRPr="00CE4DAE">
              <w:rPr>
                <w:sz w:val="22"/>
                <w:szCs w:val="22"/>
              </w:rPr>
              <w:t>у</w:t>
            </w:r>
            <w:r w:rsidRPr="00CE4DAE">
              <w:rPr>
                <w:sz w:val="22"/>
                <w:szCs w:val="22"/>
              </w:rPr>
              <w:t>чаемой области научного знания</w:t>
            </w:r>
          </w:p>
          <w:p w:rsidR="000D0B10" w:rsidRPr="00CE4DAE" w:rsidRDefault="000D0B10" w:rsidP="00150B23">
            <w:pPr>
              <w:ind w:left="79" w:right="79" w:firstLine="0"/>
              <w:rPr>
                <w:b/>
                <w:color w:val="000000"/>
              </w:rPr>
            </w:pPr>
            <w:r w:rsidRPr="00CE4DAE"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0D0B10" w:rsidRPr="00CE4DAE" w:rsidRDefault="000D0B10" w:rsidP="00150B23">
            <w:pPr>
              <w:ind w:left="79" w:right="79" w:firstLine="0"/>
              <w:rPr>
                <w:color w:val="000000"/>
              </w:rPr>
            </w:pPr>
            <w:r w:rsidRPr="00CE4DAE">
              <w:rPr>
                <w:color w:val="000000"/>
                <w:sz w:val="22"/>
                <w:szCs w:val="22"/>
              </w:rPr>
              <w:t xml:space="preserve">- </w:t>
            </w:r>
            <w:r w:rsidRPr="00CE4DAE">
              <w:rPr>
                <w:sz w:val="22"/>
                <w:szCs w:val="22"/>
              </w:rPr>
              <w:t>проводить научные исследования в изучаемой области научного знания</w:t>
            </w:r>
          </w:p>
          <w:p w:rsidR="000D0B10" w:rsidRPr="00CE4DAE" w:rsidRDefault="000D0B10" w:rsidP="00150B23">
            <w:pPr>
              <w:ind w:left="79" w:right="79" w:firstLine="0"/>
              <w:rPr>
                <w:b/>
                <w:color w:val="000000"/>
              </w:rPr>
            </w:pPr>
            <w:r w:rsidRPr="00CE4DAE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0D0B10" w:rsidRPr="00BD7F30" w:rsidRDefault="000D0B10" w:rsidP="00150B23">
            <w:pPr>
              <w:ind w:left="79" w:right="79" w:firstLine="0"/>
              <w:rPr>
                <w:color w:val="000000"/>
              </w:rPr>
            </w:pPr>
            <w:r w:rsidRPr="00CE4DAE">
              <w:rPr>
                <w:color w:val="000000"/>
                <w:sz w:val="22"/>
                <w:szCs w:val="22"/>
              </w:rPr>
              <w:t xml:space="preserve">- навыками </w:t>
            </w:r>
            <w:r w:rsidRPr="00CE4DAE">
              <w:rPr>
                <w:sz w:val="22"/>
                <w:szCs w:val="22"/>
              </w:rPr>
              <w:t>проведения исследований в изучаемой области научного знания.</w:t>
            </w:r>
          </w:p>
        </w:tc>
      </w:tr>
      <w:tr w:rsidR="000D0B10" w:rsidRPr="00BD7F30" w:rsidTr="0019785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B10" w:rsidRPr="00BD7F30" w:rsidRDefault="000D0B10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0" w:rsidRPr="00BD7F30" w:rsidRDefault="000D0B10" w:rsidP="000D0B1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ПК-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</w:rPr>
              <w:t>П</w:t>
            </w:r>
            <w:r w:rsidRPr="00573B4A">
              <w:rPr>
                <w:rFonts w:ascii="Times New Roman" w:hAnsi="Times New Roman" w:cs="Times New Roman"/>
              </w:rPr>
              <w:t>ланирует и проводит экспериментальное исследов</w:t>
            </w:r>
            <w:r w:rsidRPr="00573B4A">
              <w:rPr>
                <w:rFonts w:ascii="Times New Roman" w:hAnsi="Times New Roman" w:cs="Times New Roman"/>
              </w:rPr>
              <w:t>а</w:t>
            </w:r>
            <w:r w:rsidRPr="00573B4A">
              <w:rPr>
                <w:rFonts w:ascii="Times New Roman" w:hAnsi="Times New Roman" w:cs="Times New Roman"/>
              </w:rPr>
              <w:t xml:space="preserve">ние; использует разные способы </w:t>
            </w:r>
            <w:r w:rsidRPr="00573B4A">
              <w:rPr>
                <w:rFonts w:ascii="Times New Roman" w:hAnsi="Times New Roman" w:cs="Times New Roman"/>
              </w:rPr>
              <w:lastRenderedPageBreak/>
              <w:t>сбора, обработки и интерпрет</w:t>
            </w:r>
            <w:r w:rsidRPr="00573B4A">
              <w:rPr>
                <w:rFonts w:ascii="Times New Roman" w:hAnsi="Times New Roman" w:cs="Times New Roman"/>
              </w:rPr>
              <w:t>а</w:t>
            </w:r>
            <w:r w:rsidRPr="00573B4A">
              <w:rPr>
                <w:rFonts w:ascii="Times New Roman" w:hAnsi="Times New Roman" w:cs="Times New Roman"/>
              </w:rPr>
              <w:t>ции данных, полученных в ходе теоретического анализа научной проблемы и экспериментальным путем</w:t>
            </w:r>
            <w:r w:rsidRPr="00573B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10" w:rsidRPr="00BD7F30" w:rsidRDefault="000D0B10" w:rsidP="00150B23">
            <w:pPr>
              <w:ind w:left="80" w:right="80" w:firstLine="0"/>
              <w:rPr>
                <w:b/>
                <w:color w:val="000000"/>
              </w:rPr>
            </w:pPr>
            <w:r w:rsidRPr="00BD7F30">
              <w:rPr>
                <w:b/>
                <w:color w:val="000000"/>
                <w:sz w:val="22"/>
                <w:szCs w:val="22"/>
              </w:rPr>
              <w:lastRenderedPageBreak/>
              <w:t>Знать:</w:t>
            </w:r>
          </w:p>
          <w:p w:rsidR="000D0B10" w:rsidRPr="00BD7F30" w:rsidRDefault="000D0B10" w:rsidP="00150B23">
            <w:pPr>
              <w:ind w:left="80" w:right="80" w:firstLine="0"/>
              <w:rPr>
                <w:color w:val="000000"/>
              </w:rPr>
            </w:pPr>
            <w:r w:rsidRPr="00BD7F30">
              <w:rPr>
                <w:color w:val="000000"/>
                <w:sz w:val="22"/>
                <w:szCs w:val="22"/>
              </w:rPr>
              <w:t xml:space="preserve">- </w:t>
            </w:r>
            <w:r w:rsidRPr="00BD7F3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современные виртуальные технол</w:t>
            </w:r>
            <w:r w:rsidRPr="00BD7F3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о</w:t>
            </w:r>
            <w:r w:rsidRPr="00BD7F3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lastRenderedPageBreak/>
              <w:t xml:space="preserve">гии для работы над проблемами </w:t>
            </w:r>
            <w:r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обр</w:t>
            </w:r>
            <w:r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а</w:t>
            </w:r>
            <w:r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зования</w:t>
            </w:r>
            <w:r w:rsidRPr="00BD7F3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;</w:t>
            </w:r>
          </w:p>
          <w:p w:rsidR="000D0B10" w:rsidRPr="00BD7F30" w:rsidRDefault="000D0B10" w:rsidP="00150B23">
            <w:pPr>
              <w:ind w:left="80" w:right="80" w:firstLine="0"/>
              <w:rPr>
                <w:b/>
                <w:color w:val="000000"/>
              </w:rPr>
            </w:pPr>
            <w:r w:rsidRPr="00BD7F30"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0D0B10" w:rsidRDefault="000D0B10" w:rsidP="00150B23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BD7F30">
              <w:rPr>
                <w:color w:val="000000"/>
                <w:sz w:val="22"/>
                <w:szCs w:val="22"/>
              </w:rPr>
              <w:t xml:space="preserve">- применять </w:t>
            </w:r>
            <w:r w:rsidRPr="00BD7F3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современные виртуальные технологии при проведении научных мероприятий по вопросам </w:t>
            </w:r>
            <w:r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образов</w:t>
            </w:r>
            <w:r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а</w:t>
            </w:r>
            <w:r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ния</w:t>
            </w:r>
            <w:r w:rsidRPr="00BD7F3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;</w:t>
            </w:r>
          </w:p>
          <w:p w:rsidR="000D0B10" w:rsidRPr="00573B4A" w:rsidRDefault="000D0B10" w:rsidP="00150B23">
            <w:pPr>
              <w:ind w:left="80" w:right="80" w:firstLine="0"/>
              <w:rPr>
                <w:color w:val="000000"/>
              </w:rPr>
            </w:pPr>
            <w:r w:rsidRPr="00573B4A">
              <w:rPr>
                <w:sz w:val="22"/>
              </w:rPr>
              <w:t>- оформляет, анализирует, обобщает и представляет полученные результаты исследования научной проблемы в с</w:t>
            </w:r>
            <w:r w:rsidRPr="00573B4A">
              <w:rPr>
                <w:sz w:val="22"/>
              </w:rPr>
              <w:t>о</w:t>
            </w:r>
            <w:r w:rsidRPr="00573B4A">
              <w:rPr>
                <w:sz w:val="22"/>
              </w:rPr>
              <w:t>ответствии с предъявляемыми треб</w:t>
            </w:r>
            <w:r w:rsidRPr="00573B4A">
              <w:rPr>
                <w:sz w:val="22"/>
              </w:rPr>
              <w:t>о</w:t>
            </w:r>
            <w:r w:rsidRPr="00573B4A">
              <w:rPr>
                <w:sz w:val="22"/>
              </w:rPr>
              <w:t>ваниями</w:t>
            </w:r>
            <w:r>
              <w:rPr>
                <w:sz w:val="22"/>
              </w:rPr>
              <w:t>;</w:t>
            </w:r>
          </w:p>
          <w:p w:rsidR="000D0B10" w:rsidRPr="00BD7F30" w:rsidRDefault="000D0B10" w:rsidP="00150B23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BD7F3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0D0B10" w:rsidRDefault="000D0B10" w:rsidP="00150B23">
            <w:pPr>
              <w:ind w:left="80" w:right="80" w:firstLine="0"/>
            </w:pPr>
            <w:r w:rsidRPr="00BD7F3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573B4A">
              <w:rPr>
                <w:sz w:val="22"/>
              </w:rPr>
              <w:t>использует в процессе исследов</w:t>
            </w:r>
            <w:r w:rsidRPr="00573B4A">
              <w:rPr>
                <w:sz w:val="22"/>
              </w:rPr>
              <w:t>а</w:t>
            </w:r>
            <w:r w:rsidRPr="00573B4A">
              <w:rPr>
                <w:sz w:val="22"/>
              </w:rPr>
              <w:t>тельской деятельности информацио</w:t>
            </w:r>
            <w:r w:rsidRPr="00573B4A">
              <w:rPr>
                <w:sz w:val="22"/>
              </w:rPr>
              <w:t>н</w:t>
            </w:r>
            <w:r w:rsidRPr="00573B4A">
              <w:rPr>
                <w:sz w:val="22"/>
              </w:rPr>
              <w:t xml:space="preserve">ные технологии; </w:t>
            </w:r>
          </w:p>
          <w:p w:rsidR="000D0B10" w:rsidRPr="00C5059C" w:rsidRDefault="000D0B10" w:rsidP="00150B23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sz w:val="22"/>
              </w:rPr>
              <w:t xml:space="preserve">- </w:t>
            </w:r>
            <w:r w:rsidRPr="00573B4A">
              <w:rPr>
                <w:sz w:val="22"/>
              </w:rPr>
              <w:t>создавать и оформлять научный текст</w:t>
            </w:r>
            <w:r>
              <w:rPr>
                <w:sz w:val="22"/>
              </w:rPr>
              <w:t>.</w:t>
            </w:r>
          </w:p>
        </w:tc>
      </w:tr>
      <w:tr w:rsidR="00FF1568" w:rsidRPr="00BD7F30" w:rsidTr="0089360A">
        <w:tc>
          <w:tcPr>
            <w:tcW w:w="103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6A" w:rsidRPr="00AA7F6A" w:rsidRDefault="00AA7F6A" w:rsidP="00AA7F6A">
            <w:pPr>
              <w:pStyle w:val="ad"/>
              <w:widowControl w:val="0"/>
              <w:tabs>
                <w:tab w:val="left" w:pos="-4678"/>
              </w:tabs>
              <w:suppressAutoHyphens/>
              <w:ind w:left="0"/>
              <w:jc w:val="center"/>
              <w:rPr>
                <w:rFonts w:ascii="Times New Roman" w:hAnsi="Times New Roman"/>
                <w:i/>
              </w:rPr>
            </w:pPr>
            <w:r w:rsidRPr="00AA7F6A">
              <w:rPr>
                <w:rFonts w:ascii="Times New Roman" w:hAnsi="Times New Roman"/>
                <w:i/>
              </w:rPr>
              <w:lastRenderedPageBreak/>
              <w:t>Тип задач профессиональной деятельности: «Педагогический»</w:t>
            </w:r>
          </w:p>
          <w:p w:rsidR="00FF1568" w:rsidRPr="001508B6" w:rsidRDefault="00FF1568" w:rsidP="00FF1568">
            <w:pPr>
              <w:ind w:left="80" w:right="80" w:firstLine="0"/>
              <w:jc w:val="center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</w:p>
        </w:tc>
      </w:tr>
      <w:tr w:rsidR="00250246" w:rsidRPr="00BD7F30" w:rsidTr="00FF1568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0246" w:rsidRPr="00250246" w:rsidRDefault="00250246" w:rsidP="0022286C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246">
              <w:rPr>
                <w:rFonts w:ascii="Times New Roman" w:hAnsi="Times New Roman" w:cs="Times New Roman"/>
                <w:b/>
                <w:sz w:val="22"/>
                <w:szCs w:val="22"/>
              </w:rPr>
              <w:t>ПК-2.</w:t>
            </w:r>
            <w:r w:rsidRPr="00250246">
              <w:rPr>
                <w:sz w:val="22"/>
                <w:szCs w:val="22"/>
              </w:rPr>
              <w:t xml:space="preserve"> 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Способен проектировать и реализовывать коррекцио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но-развивающий и реабилит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ционный процессы в разных институциональных условиях с использованием специальных методик и современных техн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50246">
              <w:rPr>
                <w:rFonts w:ascii="Times New Roman" w:hAnsi="Times New Roman" w:cs="Times New Roman"/>
                <w:sz w:val="22"/>
                <w:szCs w:val="22"/>
              </w:rPr>
              <w:t>логий с учетом особенностей развития лиц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6" w:rsidRPr="00250246" w:rsidRDefault="00250246" w:rsidP="000D0B10">
            <w:pPr>
              <w:ind w:left="79" w:right="159" w:firstLine="0"/>
            </w:pPr>
            <w:r w:rsidRPr="00250246">
              <w:rPr>
                <w:rStyle w:val="fontstyle01"/>
                <w:rFonts w:ascii="Times New Roman" w:eastAsiaTheme="minorEastAsia" w:hAnsi="Times New Roman"/>
                <w:b/>
                <w:sz w:val="22"/>
                <w:szCs w:val="22"/>
              </w:rPr>
              <w:t>ПК-2.1.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Ориентируется в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структуре и содержании АООП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общего образования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обучающихся с ограниче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ными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возможностями здоровья,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вариативные АООП; основы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теории и практики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инклюзивного образования;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содержание, формы, методы,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приемы и средства орган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зации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образовательного,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коррекционно-развивающего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процесса, его специфику;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современные специальные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методики и технологии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образования, обучающихся с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ограниченными возможн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стями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6" w:rsidRPr="00250246" w:rsidRDefault="00250246" w:rsidP="00250246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250246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Знать:</w:t>
            </w:r>
          </w:p>
          <w:p w:rsidR="00250246" w:rsidRPr="00250246" w:rsidRDefault="00250246" w:rsidP="00250246">
            <w:pPr>
              <w:ind w:left="176" w:right="159" w:firstLine="0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- структуру и содержание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АООП общего образования об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у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чающихся с ограниченными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возможностями здоровья,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вариативные АООП;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- основы теории и практики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инклюзивного образования; </w:t>
            </w:r>
          </w:p>
          <w:p w:rsidR="00250246" w:rsidRPr="00250246" w:rsidRDefault="00250246" w:rsidP="00250246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250246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Уме</w:t>
            </w:r>
            <w:r w:rsidRPr="00250246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ть:</w:t>
            </w:r>
          </w:p>
          <w:p w:rsidR="00250246" w:rsidRPr="00250246" w:rsidRDefault="00250246" w:rsidP="00250246">
            <w:pPr>
              <w:ind w:left="176" w:right="159" w:firstLine="0"/>
              <w:jc w:val="left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- применять  формы, методы, при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мы и средства организации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образовательного,</w:t>
            </w:r>
            <w:r w:rsidRPr="00250246">
              <w:rPr>
                <w:color w:val="000000"/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коррекционно-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развивающего процесса,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его специфику;</w:t>
            </w:r>
          </w:p>
          <w:p w:rsidR="00250246" w:rsidRPr="00250246" w:rsidRDefault="00250246" w:rsidP="00250246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250246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Владеть:</w:t>
            </w:r>
          </w:p>
          <w:p w:rsidR="00250246" w:rsidRPr="00250246" w:rsidRDefault="00250246" w:rsidP="00250246">
            <w:pPr>
              <w:ind w:left="176" w:right="159" w:firstLine="0"/>
              <w:jc w:val="left"/>
            </w:pPr>
            <w:r w:rsidRPr="00250246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250246">
              <w:rPr>
                <w:sz w:val="22"/>
                <w:szCs w:val="22"/>
              </w:rPr>
              <w:t>навыками применения совреме</w:t>
            </w:r>
            <w:r w:rsidRPr="00250246">
              <w:rPr>
                <w:sz w:val="22"/>
                <w:szCs w:val="22"/>
              </w:rPr>
              <w:t>н</w:t>
            </w:r>
            <w:r w:rsidRPr="00250246">
              <w:rPr>
                <w:sz w:val="22"/>
                <w:szCs w:val="22"/>
              </w:rPr>
              <w:t>ных специальных методик и техн</w:t>
            </w:r>
            <w:r w:rsidRPr="00250246">
              <w:rPr>
                <w:sz w:val="22"/>
                <w:szCs w:val="22"/>
              </w:rPr>
              <w:t>о</w:t>
            </w:r>
            <w:r w:rsidRPr="00250246">
              <w:rPr>
                <w:sz w:val="22"/>
                <w:szCs w:val="22"/>
              </w:rPr>
              <w:t>логий образования с учетом особе</w:t>
            </w:r>
            <w:r w:rsidRPr="00250246">
              <w:rPr>
                <w:sz w:val="22"/>
                <w:szCs w:val="22"/>
              </w:rPr>
              <w:t>н</w:t>
            </w:r>
            <w:r w:rsidRPr="00250246">
              <w:rPr>
                <w:sz w:val="22"/>
                <w:szCs w:val="22"/>
              </w:rPr>
              <w:t>ностей развития лиц с ОВЗ</w:t>
            </w:r>
            <w:r w:rsidRPr="00250246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.</w:t>
            </w:r>
          </w:p>
        </w:tc>
      </w:tr>
      <w:tr w:rsidR="00250246" w:rsidRPr="00BD7F30" w:rsidTr="00FF156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246" w:rsidRPr="00BD7F30" w:rsidRDefault="00250246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6" w:rsidRPr="008E6084" w:rsidRDefault="00250246" w:rsidP="00250246">
            <w:pPr>
              <w:ind w:left="79" w:right="159" w:firstLine="0"/>
              <w:rPr>
                <w:b/>
              </w:rPr>
            </w:pPr>
            <w:r w:rsidRPr="00250246">
              <w:rPr>
                <w:rStyle w:val="fontstyle01"/>
                <w:rFonts w:ascii="Times New Roman" w:eastAsiaTheme="minorEastAsia" w:hAnsi="Times New Roman"/>
                <w:b/>
                <w:sz w:val="22"/>
                <w:szCs w:val="22"/>
              </w:rPr>
              <w:t>ПК-2.2.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Отбирает необх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димое</w:t>
            </w: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содержание, методы, приемы и</w:t>
            </w:r>
            <w: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средства образ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вания </w:t>
            </w: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обучающихся с </w:t>
            </w: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               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ограниченными</w:t>
            </w: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                      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возможностями здоровья;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составлять прогноз социал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ь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но</w:t>
            </w: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-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психологической адапт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ции</w:t>
            </w: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обучающихся с огран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ченными</w:t>
            </w:r>
            <w:r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возможностями 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lastRenderedPageBreak/>
              <w:t>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6" w:rsidRPr="005A664C" w:rsidRDefault="00250246" w:rsidP="00250246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5A664C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lastRenderedPageBreak/>
              <w:t>Знать:</w:t>
            </w:r>
          </w:p>
          <w:p w:rsidR="00250246" w:rsidRPr="00BD7F30" w:rsidRDefault="00250246" w:rsidP="00250246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BD7F3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BD7F30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ы планирования</w:t>
            </w:r>
            <w:r w:rsidRPr="008175C1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ов</w:t>
            </w:r>
            <w:r w:rsidRPr="008175C1">
              <w:rPr>
                <w:sz w:val="22"/>
                <w:szCs w:val="22"/>
              </w:rPr>
              <w:t xml:space="preserve"> обучения в соответствии с нормати</w:t>
            </w:r>
            <w:r w:rsidRPr="008175C1">
              <w:rPr>
                <w:sz w:val="22"/>
                <w:szCs w:val="22"/>
              </w:rPr>
              <w:t>в</w:t>
            </w:r>
            <w:r w:rsidRPr="008175C1">
              <w:rPr>
                <w:sz w:val="22"/>
                <w:szCs w:val="22"/>
              </w:rPr>
              <w:t>ными документами в сфере образов</w:t>
            </w:r>
            <w:r w:rsidRPr="008175C1">
              <w:rPr>
                <w:sz w:val="22"/>
                <w:szCs w:val="22"/>
              </w:rPr>
              <w:t>а</w:t>
            </w:r>
            <w:r w:rsidRPr="008175C1">
              <w:rPr>
                <w:sz w:val="22"/>
                <w:szCs w:val="22"/>
              </w:rPr>
              <w:t xml:space="preserve">ния, возрастными </w:t>
            </w:r>
            <w:r w:rsidRPr="00E94B4D">
              <w:rPr>
                <w:sz w:val="22"/>
                <w:szCs w:val="22"/>
                <w:lang w:eastAsia="en-US"/>
              </w:rPr>
              <w:t>и психофизическ</w:t>
            </w:r>
            <w:r w:rsidRPr="00E94B4D">
              <w:rPr>
                <w:sz w:val="22"/>
                <w:szCs w:val="22"/>
                <w:lang w:eastAsia="en-US"/>
              </w:rPr>
              <w:t>и</w:t>
            </w:r>
            <w:r w:rsidRPr="00E94B4D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r w:rsidRPr="008175C1">
              <w:rPr>
                <w:sz w:val="22"/>
                <w:szCs w:val="22"/>
              </w:rPr>
              <w:t>особенностями обучающихся</w:t>
            </w:r>
            <w:r w:rsidRPr="00BD7F30">
              <w:rPr>
                <w:sz w:val="22"/>
                <w:szCs w:val="22"/>
              </w:rPr>
              <w:t xml:space="preserve">; </w:t>
            </w:r>
          </w:p>
          <w:p w:rsidR="00250246" w:rsidRPr="005A664C" w:rsidRDefault="00250246" w:rsidP="00250246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5A664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Уме</w:t>
            </w:r>
            <w:r w:rsidRPr="005A664C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ть:</w:t>
            </w:r>
          </w:p>
          <w:p w:rsidR="00250246" w:rsidRPr="00BD7F30" w:rsidRDefault="00250246" w:rsidP="00250246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BD7F3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планировать </w:t>
            </w:r>
            <w:r w:rsidRPr="008175C1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ы</w:t>
            </w:r>
            <w:r w:rsidRPr="008175C1">
              <w:rPr>
                <w:sz w:val="22"/>
                <w:szCs w:val="22"/>
              </w:rPr>
              <w:t xml:space="preserve"> обучения в соответствии с нормативными док</w:t>
            </w:r>
            <w:r w:rsidRPr="008175C1">
              <w:rPr>
                <w:sz w:val="22"/>
                <w:szCs w:val="22"/>
              </w:rPr>
              <w:t>у</w:t>
            </w:r>
            <w:r w:rsidRPr="008175C1">
              <w:rPr>
                <w:sz w:val="22"/>
                <w:szCs w:val="22"/>
              </w:rPr>
              <w:t>ментами в сфере образования, возра</w:t>
            </w:r>
            <w:r w:rsidRPr="008175C1">
              <w:rPr>
                <w:sz w:val="22"/>
                <w:szCs w:val="22"/>
              </w:rPr>
              <w:t>с</w:t>
            </w:r>
            <w:r w:rsidRPr="008175C1">
              <w:rPr>
                <w:sz w:val="22"/>
                <w:szCs w:val="22"/>
              </w:rPr>
              <w:lastRenderedPageBreak/>
              <w:t xml:space="preserve">тными </w:t>
            </w:r>
            <w:r w:rsidRPr="00E94B4D">
              <w:rPr>
                <w:sz w:val="22"/>
                <w:szCs w:val="22"/>
                <w:lang w:eastAsia="en-US"/>
              </w:rPr>
              <w:t>и психофизическим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r w:rsidRPr="008175C1">
              <w:rPr>
                <w:sz w:val="22"/>
                <w:szCs w:val="22"/>
              </w:rPr>
              <w:t>особенн</w:t>
            </w:r>
            <w:r w:rsidRPr="008175C1">
              <w:rPr>
                <w:sz w:val="22"/>
                <w:szCs w:val="22"/>
              </w:rPr>
              <w:t>о</w:t>
            </w:r>
            <w:r w:rsidRPr="008175C1">
              <w:rPr>
                <w:sz w:val="22"/>
                <w:szCs w:val="22"/>
              </w:rPr>
              <w:t>стями обучающихся</w:t>
            </w:r>
            <w:r w:rsidRPr="00BD7F30">
              <w:rPr>
                <w:sz w:val="22"/>
                <w:szCs w:val="22"/>
              </w:rPr>
              <w:t>;</w:t>
            </w:r>
          </w:p>
          <w:p w:rsidR="00250246" w:rsidRPr="005A664C" w:rsidRDefault="00250246" w:rsidP="00250246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5A664C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Владеть:</w:t>
            </w:r>
          </w:p>
          <w:p w:rsidR="00250246" w:rsidRPr="00250246" w:rsidRDefault="00250246" w:rsidP="00250246">
            <w:pPr>
              <w:ind w:left="176" w:right="159" w:firstLine="0"/>
              <w:jc w:val="left"/>
            </w:pPr>
            <w:r w:rsidRPr="00BD7F3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BD7F30">
              <w:rPr>
                <w:sz w:val="22"/>
                <w:szCs w:val="22"/>
              </w:rPr>
              <w:t xml:space="preserve">навыками </w:t>
            </w:r>
            <w:r>
              <w:rPr>
                <w:sz w:val="22"/>
                <w:szCs w:val="22"/>
              </w:rPr>
              <w:t xml:space="preserve">планирования </w:t>
            </w:r>
            <w:r w:rsidRPr="008175C1">
              <w:rPr>
                <w:sz w:val="22"/>
                <w:szCs w:val="22"/>
              </w:rPr>
              <w:t>результ</w:t>
            </w:r>
            <w:r w:rsidRPr="008175C1">
              <w:rPr>
                <w:sz w:val="22"/>
                <w:szCs w:val="22"/>
              </w:rPr>
              <w:t>а</w:t>
            </w:r>
            <w:r w:rsidRPr="008175C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ов</w:t>
            </w:r>
            <w:r w:rsidRPr="008175C1">
              <w:rPr>
                <w:sz w:val="22"/>
                <w:szCs w:val="22"/>
              </w:rPr>
              <w:t xml:space="preserve"> обучения в соответствии с но</w:t>
            </w:r>
            <w:r w:rsidRPr="008175C1">
              <w:rPr>
                <w:sz w:val="22"/>
                <w:szCs w:val="22"/>
              </w:rPr>
              <w:t>р</w:t>
            </w:r>
            <w:r w:rsidRPr="008175C1">
              <w:rPr>
                <w:sz w:val="22"/>
                <w:szCs w:val="22"/>
              </w:rPr>
              <w:t xml:space="preserve">мативными документами в сфере образования, возрастными </w:t>
            </w:r>
            <w:r w:rsidRPr="00E94B4D">
              <w:rPr>
                <w:sz w:val="22"/>
                <w:szCs w:val="22"/>
                <w:lang w:eastAsia="en-US"/>
              </w:rPr>
              <w:t>и псих</w:t>
            </w:r>
            <w:r w:rsidRPr="00E94B4D">
              <w:rPr>
                <w:sz w:val="22"/>
                <w:szCs w:val="22"/>
                <w:lang w:eastAsia="en-US"/>
              </w:rPr>
              <w:t>о</w:t>
            </w:r>
            <w:r w:rsidRPr="00E94B4D">
              <w:rPr>
                <w:sz w:val="22"/>
                <w:szCs w:val="22"/>
                <w:lang w:eastAsia="en-US"/>
              </w:rPr>
              <w:t>физическим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r w:rsidRPr="008175C1">
              <w:rPr>
                <w:sz w:val="22"/>
                <w:szCs w:val="22"/>
              </w:rPr>
              <w:t>особенностями об</w:t>
            </w:r>
            <w:r w:rsidRPr="008175C1">
              <w:rPr>
                <w:sz w:val="22"/>
                <w:szCs w:val="22"/>
              </w:rPr>
              <w:t>у</w:t>
            </w:r>
            <w:r w:rsidRPr="008175C1">
              <w:rPr>
                <w:sz w:val="22"/>
                <w:szCs w:val="22"/>
              </w:rPr>
              <w:t>чающихся</w:t>
            </w:r>
            <w:r w:rsidRPr="00BD7F3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.</w:t>
            </w:r>
          </w:p>
        </w:tc>
      </w:tr>
      <w:tr w:rsidR="00250246" w:rsidRPr="00BD7F30" w:rsidTr="00FF1568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50246" w:rsidRPr="00BD7F30" w:rsidRDefault="00250246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6" w:rsidRPr="00250246" w:rsidRDefault="00250246" w:rsidP="00250246">
            <w:pPr>
              <w:ind w:left="79" w:right="159" w:firstLine="0"/>
              <w:rPr>
                <w:b/>
              </w:rPr>
            </w:pPr>
            <w:r w:rsidRPr="00250246">
              <w:rPr>
                <w:rStyle w:val="fontstyle01"/>
                <w:rFonts w:ascii="Times New Roman" w:eastAsiaTheme="minorEastAsia" w:hAnsi="Times New Roman"/>
                <w:b/>
                <w:sz w:val="22"/>
                <w:szCs w:val="22"/>
              </w:rPr>
              <w:t>ПК-2.3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 Осуществляет отбор содержания, методов и средств</w:t>
            </w:r>
            <w:r w:rsidRPr="00250246">
              <w:rPr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образования об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у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чающихся с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ограниченными возможн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стями здоровья в соответс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т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вии с</w:t>
            </w:r>
            <w:r w:rsidRPr="00250246">
              <w:rPr>
                <w:color w:val="000000"/>
                <w:sz w:val="22"/>
                <w:szCs w:val="22"/>
              </w:rPr>
              <w:t xml:space="preserve">  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поставленными цел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я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ми 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задачами; специальными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методиками и коррекцио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но-развивающими технол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гиями с</w:t>
            </w:r>
            <w:r w:rsidRPr="00250246">
              <w:rPr>
                <w:color w:val="000000"/>
                <w:sz w:val="22"/>
                <w:szCs w:val="22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учетом особенн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стей развития</w:t>
            </w:r>
            <w:r w:rsidRPr="00250246">
              <w:rPr>
                <w:color w:val="000000"/>
                <w:sz w:val="22"/>
                <w:szCs w:val="22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обучающихся с ограниче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ными возможностями здор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250246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46" w:rsidRDefault="00250246" w:rsidP="00250246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5A664C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Знать:</w:t>
            </w:r>
          </w:p>
          <w:p w:rsidR="00250246" w:rsidRDefault="00250246" w:rsidP="00250246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eastAsiaTheme="minorEastAsia" w:hAnsi="Times New Roman"/>
              </w:rPr>
              <w:t xml:space="preserve">-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содержани</w:t>
            </w:r>
            <w:r>
              <w:rPr>
                <w:rStyle w:val="fontstyle01"/>
                <w:rFonts w:ascii="Times New Roman" w:eastAsiaTheme="minorEastAsia" w:hAnsi="Times New Roman"/>
              </w:rPr>
              <w:t xml:space="preserve">е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образования об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у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чающихся</w:t>
            </w:r>
            <w:r>
              <w:rPr>
                <w:rStyle w:val="fontstyle01"/>
                <w:rFonts w:ascii="Times New Roman" w:eastAsiaTheme="minorEastAsia" w:hAnsi="Times New Roman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с ограниченными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возможностями здоровья в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соответствии с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поставленными целями и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задачами</w:t>
            </w:r>
          </w:p>
          <w:p w:rsidR="00250246" w:rsidRPr="005A664C" w:rsidRDefault="00250246" w:rsidP="00250246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5A664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Уме</w:t>
            </w:r>
            <w:r w:rsidRPr="005A664C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ть:</w:t>
            </w:r>
          </w:p>
          <w:p w:rsidR="00250246" w:rsidRDefault="00250246" w:rsidP="00250246">
            <w:pPr>
              <w:ind w:right="159" w:firstLine="0"/>
              <w:jc w:val="left"/>
              <w:rPr>
                <w:rStyle w:val="fontstyle01"/>
                <w:rFonts w:ascii="Times New Roman" w:eastAsiaTheme="minorEastAsia" w:hAnsi="Times New Roman"/>
              </w:rPr>
            </w:pPr>
            <w:r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 xml:space="preserve">-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осуществлять</w:t>
            </w:r>
            <w:r>
              <w:rPr>
                <w:rStyle w:val="fontstyle01"/>
                <w:rFonts w:ascii="Times New Roman" w:eastAsiaTheme="minorEastAsia" w:hAnsi="Times New Roman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отбор содержания,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методов и средств</w:t>
            </w:r>
            <w:r>
              <w:rPr>
                <w:rStyle w:val="fontstyle01"/>
                <w:rFonts w:ascii="Times New Roman" w:eastAsiaTheme="minorEastAsia" w:hAnsi="Times New Roman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образования обучающихся</w:t>
            </w:r>
            <w:r>
              <w:rPr>
                <w:rStyle w:val="fontstyle01"/>
                <w:rFonts w:ascii="Times New Roman" w:eastAsiaTheme="minorEastAsia" w:hAnsi="Times New Roman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с ограниченными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возможностями здоровья в</w:t>
            </w:r>
            <w:r>
              <w:rPr>
                <w:rStyle w:val="fontstyle01"/>
                <w:rFonts w:ascii="Times New Roman" w:eastAsiaTheme="minorEastAsia" w:hAnsi="Times New Roman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соо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т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ветствии с</w:t>
            </w:r>
            <w:r>
              <w:rPr>
                <w:rStyle w:val="fontstyle01"/>
                <w:rFonts w:ascii="Times New Roman" w:eastAsiaTheme="minorEastAsia" w:hAnsi="Times New Roman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поставленными целями и</w:t>
            </w:r>
            <w:r>
              <w:rPr>
                <w:rStyle w:val="fontstyle01"/>
                <w:rFonts w:ascii="Times New Roman" w:eastAsiaTheme="minorEastAsia" w:hAnsi="Times New Roman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 xml:space="preserve">задачами; </w:t>
            </w:r>
          </w:p>
          <w:p w:rsidR="00250246" w:rsidRPr="005A664C" w:rsidRDefault="00250246" w:rsidP="00250246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5A664C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Владеть:</w:t>
            </w:r>
          </w:p>
          <w:p w:rsidR="00250246" w:rsidRPr="00250246" w:rsidRDefault="00250246" w:rsidP="00250246">
            <w:pPr>
              <w:ind w:right="159" w:firstLine="0"/>
              <w:jc w:val="left"/>
            </w:pPr>
            <w:r>
              <w:rPr>
                <w:rStyle w:val="fontstyle01"/>
                <w:rFonts w:ascii="Times New Roman" w:eastAsiaTheme="minorEastAsia" w:hAnsi="Times New Roman"/>
              </w:rPr>
              <w:t>- с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пециальными</w:t>
            </w:r>
            <w:r>
              <w:rPr>
                <w:rStyle w:val="fontstyle01"/>
                <w:rFonts w:ascii="Times New Roman" w:eastAsiaTheme="minorEastAsia" w:hAnsi="Times New Roman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методиками и</w:t>
            </w:r>
            <w:r w:rsidRPr="00250246">
              <w:rPr>
                <w:color w:val="000000"/>
              </w:rPr>
              <w:br/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коррекционно</w:t>
            </w:r>
            <w:r>
              <w:rPr>
                <w:rStyle w:val="fontstyle01"/>
                <w:rFonts w:ascii="Times New Roman" w:eastAsiaTheme="minorEastAsia" w:hAnsi="Times New Roman"/>
              </w:rPr>
              <w:t>-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развивающими</w:t>
            </w:r>
            <w:r>
              <w:rPr>
                <w:rStyle w:val="fontstyle01"/>
                <w:rFonts w:ascii="Times New Roman" w:eastAsiaTheme="minorEastAsia" w:hAnsi="Times New Roman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те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х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нологиями с учетом</w:t>
            </w:r>
            <w:r>
              <w:rPr>
                <w:rStyle w:val="fontstyle01"/>
                <w:rFonts w:ascii="Times New Roman" w:eastAsiaTheme="minorEastAsia" w:hAnsi="Times New Roman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особенностей развития</w:t>
            </w:r>
            <w:r>
              <w:rPr>
                <w:rStyle w:val="fontstyle01"/>
                <w:rFonts w:ascii="Times New Roman" w:eastAsiaTheme="minorEastAsia" w:hAnsi="Times New Roman"/>
              </w:rPr>
              <w:t xml:space="preserve"> </w:t>
            </w:r>
            <w:r w:rsidRPr="00250246">
              <w:rPr>
                <w:rStyle w:val="fontstyle01"/>
                <w:rFonts w:ascii="Times New Roman" w:eastAsiaTheme="minorEastAsia" w:hAnsi="Times New Roman"/>
              </w:rPr>
              <w:t>обучающихся</w:t>
            </w:r>
          </w:p>
        </w:tc>
      </w:tr>
      <w:tr w:rsidR="001F1F55" w:rsidRPr="00BD7F30" w:rsidTr="0089360A">
        <w:tc>
          <w:tcPr>
            <w:tcW w:w="103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6A" w:rsidRPr="00AA7F6A" w:rsidRDefault="00AA7F6A" w:rsidP="00AA7F6A">
            <w:pPr>
              <w:pStyle w:val="ad"/>
              <w:widowControl w:val="0"/>
              <w:tabs>
                <w:tab w:val="left" w:pos="-4678"/>
              </w:tabs>
              <w:suppressAutoHyphens/>
              <w:ind w:left="0"/>
              <w:jc w:val="center"/>
              <w:rPr>
                <w:rFonts w:ascii="Times New Roman" w:hAnsi="Times New Roman"/>
                <w:i/>
              </w:rPr>
            </w:pPr>
            <w:r w:rsidRPr="00AA7F6A">
              <w:rPr>
                <w:rFonts w:ascii="Times New Roman" w:hAnsi="Times New Roman"/>
                <w:i/>
              </w:rPr>
              <w:t>Тип задач профессиональной деятельности: «Сопровождение»</w:t>
            </w:r>
          </w:p>
          <w:p w:rsidR="001F1F55" w:rsidRPr="001508B6" w:rsidRDefault="001F1F55" w:rsidP="001508B6">
            <w:pPr>
              <w:ind w:firstLine="709"/>
              <w:jc w:val="center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</w:p>
        </w:tc>
      </w:tr>
      <w:tr w:rsidR="0022286C" w:rsidRPr="000D0B10" w:rsidTr="00FF1568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6C" w:rsidRPr="000D0B10" w:rsidRDefault="0022286C" w:rsidP="00575A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B10">
              <w:rPr>
                <w:rFonts w:ascii="Times New Roman" w:hAnsi="Times New Roman" w:cs="Times New Roman"/>
                <w:b/>
                <w:sz w:val="22"/>
                <w:szCs w:val="22"/>
              </w:rPr>
              <w:t>ПК-3.</w:t>
            </w:r>
            <w:r w:rsidR="008E6084" w:rsidRPr="000D0B10">
              <w:rPr>
                <w:sz w:val="22"/>
                <w:szCs w:val="22"/>
              </w:rPr>
              <w:t xml:space="preserve"> 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Способен планировать и проводить психолого-педагогическое обследование с целью выявления особенн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стей и динамики развития лиц с ограниченными возможн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стями здоровья, проектиров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ния реабилитационного и ко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рекционно-развивающего пр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цесса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6C" w:rsidRPr="000D0B10" w:rsidRDefault="0022286C" w:rsidP="0022286C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B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ПК-3.1. 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Характеризует во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растные этапы психического развития при разных видах дизонтогенеза; принципы, содержание, методы и орг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низацию психолого-педагогической диагностики обучающихся с ограниче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ными возможностями здор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вья; вариативные АООП.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C" w:rsidRPr="000D0B10" w:rsidRDefault="00493D7C" w:rsidP="00493D7C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D0B1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Знать:</w:t>
            </w:r>
          </w:p>
          <w:p w:rsidR="00493D7C" w:rsidRPr="000D0B10" w:rsidRDefault="00493D7C" w:rsidP="00493D7C">
            <w:pPr>
              <w:ind w:left="80" w:right="80" w:firstLine="0"/>
            </w:pPr>
            <w:r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="004A2A51" w:rsidRPr="000D0B10">
              <w:rPr>
                <w:sz w:val="22"/>
                <w:szCs w:val="22"/>
              </w:rPr>
              <w:t>возрастные этапы психического ра</w:t>
            </w:r>
            <w:r w:rsidR="004A2A51" w:rsidRPr="000D0B10">
              <w:rPr>
                <w:sz w:val="22"/>
                <w:szCs w:val="22"/>
              </w:rPr>
              <w:t>з</w:t>
            </w:r>
            <w:r w:rsidR="004A2A51" w:rsidRPr="000D0B10">
              <w:rPr>
                <w:sz w:val="22"/>
                <w:szCs w:val="22"/>
              </w:rPr>
              <w:t>вития при разных видах дизонтоген</w:t>
            </w:r>
            <w:r w:rsidR="004A2A51" w:rsidRPr="000D0B10">
              <w:rPr>
                <w:sz w:val="22"/>
                <w:szCs w:val="22"/>
              </w:rPr>
              <w:t>е</w:t>
            </w:r>
            <w:r w:rsidR="004A2A51" w:rsidRPr="000D0B10">
              <w:rPr>
                <w:sz w:val="22"/>
                <w:szCs w:val="22"/>
              </w:rPr>
              <w:t>за</w:t>
            </w:r>
            <w:r w:rsidRPr="000D0B10">
              <w:rPr>
                <w:sz w:val="22"/>
                <w:szCs w:val="22"/>
              </w:rPr>
              <w:t xml:space="preserve">; </w:t>
            </w:r>
          </w:p>
          <w:p w:rsidR="004A2A51" w:rsidRPr="000D0B10" w:rsidRDefault="004A2A51" w:rsidP="00493D7C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0D0B10">
              <w:rPr>
                <w:sz w:val="22"/>
                <w:szCs w:val="22"/>
              </w:rPr>
              <w:t>-принципы, содержание, методы и о</w:t>
            </w:r>
            <w:r w:rsidRPr="000D0B10">
              <w:rPr>
                <w:sz w:val="22"/>
                <w:szCs w:val="22"/>
              </w:rPr>
              <w:t>р</w:t>
            </w:r>
            <w:r w:rsidRPr="000D0B10">
              <w:rPr>
                <w:sz w:val="22"/>
                <w:szCs w:val="22"/>
              </w:rPr>
              <w:t>ганизацию психолого-педагогической диагностики обучающихся с огран</w:t>
            </w:r>
            <w:r w:rsidRPr="000D0B10">
              <w:rPr>
                <w:sz w:val="22"/>
                <w:szCs w:val="22"/>
              </w:rPr>
              <w:t>и</w:t>
            </w:r>
            <w:r w:rsidRPr="000D0B10">
              <w:rPr>
                <w:sz w:val="22"/>
                <w:szCs w:val="22"/>
              </w:rPr>
              <w:t>ченными возможностями здоровья; вариативные АООП</w:t>
            </w:r>
            <w:r w:rsidR="007070B2" w:rsidRPr="000D0B10">
              <w:rPr>
                <w:sz w:val="22"/>
                <w:szCs w:val="22"/>
              </w:rPr>
              <w:t>;</w:t>
            </w:r>
          </w:p>
          <w:p w:rsidR="00493D7C" w:rsidRPr="000D0B10" w:rsidRDefault="00493D7C" w:rsidP="00493D7C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D0B1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Уме</w:t>
            </w:r>
            <w:r w:rsidRPr="000D0B1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ть:</w:t>
            </w:r>
          </w:p>
          <w:p w:rsidR="00493D7C" w:rsidRPr="000D0B10" w:rsidRDefault="00493D7C" w:rsidP="00493D7C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="007070B2" w:rsidRPr="000D0B10">
              <w:rPr>
                <w:sz w:val="22"/>
                <w:szCs w:val="22"/>
              </w:rPr>
              <w:t>учитывать возрастные этапы псих</w:t>
            </w:r>
            <w:r w:rsidR="007070B2" w:rsidRPr="000D0B10">
              <w:rPr>
                <w:sz w:val="22"/>
                <w:szCs w:val="22"/>
              </w:rPr>
              <w:t>и</w:t>
            </w:r>
            <w:r w:rsidR="007070B2" w:rsidRPr="000D0B10">
              <w:rPr>
                <w:sz w:val="22"/>
                <w:szCs w:val="22"/>
              </w:rPr>
              <w:t>ческого развития при разных видах дизонтогенеза</w:t>
            </w:r>
            <w:r w:rsidRPr="000D0B10">
              <w:rPr>
                <w:sz w:val="22"/>
                <w:szCs w:val="22"/>
              </w:rPr>
              <w:t>;</w:t>
            </w:r>
          </w:p>
          <w:p w:rsidR="00493D7C" w:rsidRPr="000D0B10" w:rsidRDefault="00493D7C" w:rsidP="00493D7C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D0B1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Владеть:</w:t>
            </w:r>
          </w:p>
          <w:p w:rsidR="007070B2" w:rsidRPr="000D0B10" w:rsidRDefault="00493D7C" w:rsidP="009E0585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0D0B10">
              <w:rPr>
                <w:sz w:val="22"/>
                <w:szCs w:val="22"/>
              </w:rPr>
              <w:t xml:space="preserve">навыками </w:t>
            </w:r>
            <w:r w:rsidR="00B30422" w:rsidRPr="000D0B10">
              <w:rPr>
                <w:sz w:val="22"/>
                <w:szCs w:val="22"/>
              </w:rPr>
              <w:t>психолого-педагогической диагностики обучающихся с огран</w:t>
            </w:r>
            <w:r w:rsidR="00B30422" w:rsidRPr="000D0B10">
              <w:rPr>
                <w:sz w:val="22"/>
                <w:szCs w:val="22"/>
              </w:rPr>
              <w:t>и</w:t>
            </w:r>
            <w:r w:rsidR="00B30422" w:rsidRPr="000D0B10">
              <w:rPr>
                <w:sz w:val="22"/>
                <w:szCs w:val="22"/>
              </w:rPr>
              <w:t>ченными возможностями здоровья; вариативные АООП.</w:t>
            </w:r>
          </w:p>
        </w:tc>
      </w:tr>
      <w:tr w:rsidR="0022286C" w:rsidRPr="000D0B10" w:rsidTr="000D0B10">
        <w:trPr>
          <w:trHeight w:val="353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6C" w:rsidRPr="000D0B10" w:rsidRDefault="0022286C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6C" w:rsidRPr="000D0B10" w:rsidRDefault="0022286C" w:rsidP="0022286C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0B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ПК-3.2. 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Разрабатывает пр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грамму психолого-педагогического обследов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ния; применять разные мет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ды проведения обследования; отбирать методы диагност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ки с учетом особенностей развития обучающихся с о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раниченными возможностями здоровья; интерпретировать результаты, делает выводы, формулировать рекоменд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D0B10">
              <w:rPr>
                <w:rFonts w:ascii="Times New Roman" w:hAnsi="Times New Roman" w:cs="Times New Roman"/>
                <w:sz w:val="22"/>
                <w:szCs w:val="22"/>
              </w:rPr>
              <w:t>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7C" w:rsidRPr="000D0B10" w:rsidRDefault="00493D7C" w:rsidP="00493D7C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D0B1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Знать:</w:t>
            </w:r>
          </w:p>
          <w:p w:rsidR="00493D7C" w:rsidRPr="000D0B10" w:rsidRDefault="00493D7C" w:rsidP="00493D7C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="00FE16C7" w:rsidRPr="000D0B10">
              <w:rPr>
                <w:sz w:val="22"/>
                <w:szCs w:val="22"/>
              </w:rPr>
              <w:t>методы диагностики с учетом ос</w:t>
            </w:r>
            <w:r w:rsidR="00FE16C7" w:rsidRPr="000D0B10">
              <w:rPr>
                <w:sz w:val="22"/>
                <w:szCs w:val="22"/>
              </w:rPr>
              <w:t>о</w:t>
            </w:r>
            <w:r w:rsidR="00FE16C7" w:rsidRPr="000D0B10">
              <w:rPr>
                <w:sz w:val="22"/>
                <w:szCs w:val="22"/>
              </w:rPr>
              <w:t>бенностей развития обучающихся с ограниченными возможностями зд</w:t>
            </w:r>
            <w:r w:rsidR="00FE16C7" w:rsidRPr="000D0B10">
              <w:rPr>
                <w:sz w:val="22"/>
                <w:szCs w:val="22"/>
              </w:rPr>
              <w:t>о</w:t>
            </w:r>
            <w:r w:rsidR="00FE16C7" w:rsidRPr="000D0B10">
              <w:rPr>
                <w:sz w:val="22"/>
                <w:szCs w:val="22"/>
              </w:rPr>
              <w:t>ровья</w:t>
            </w:r>
            <w:r w:rsidRPr="000D0B10">
              <w:rPr>
                <w:sz w:val="22"/>
                <w:szCs w:val="22"/>
              </w:rPr>
              <w:t xml:space="preserve">; </w:t>
            </w:r>
          </w:p>
          <w:p w:rsidR="00493D7C" w:rsidRPr="000D0B10" w:rsidRDefault="00493D7C" w:rsidP="00493D7C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D0B1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Уме</w:t>
            </w:r>
            <w:r w:rsidRPr="000D0B1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ть:</w:t>
            </w:r>
          </w:p>
          <w:p w:rsidR="00493D7C" w:rsidRPr="000D0B10" w:rsidRDefault="00493D7C" w:rsidP="00493D7C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="00F41830"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р</w:t>
            </w:r>
            <w:r w:rsidR="00F41830" w:rsidRPr="000D0B10">
              <w:rPr>
                <w:sz w:val="22"/>
                <w:szCs w:val="22"/>
              </w:rPr>
              <w:t>азрабатывать программу психолого-педагогического обследования лиц с ОВЗ</w:t>
            </w:r>
            <w:r w:rsidRPr="000D0B10">
              <w:rPr>
                <w:sz w:val="22"/>
                <w:szCs w:val="22"/>
              </w:rPr>
              <w:t>;</w:t>
            </w:r>
          </w:p>
          <w:p w:rsidR="00493D7C" w:rsidRPr="000D0B10" w:rsidRDefault="00493D7C" w:rsidP="00493D7C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D0B10"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  <w:t>Владеть:</w:t>
            </w:r>
          </w:p>
          <w:p w:rsidR="0022286C" w:rsidRPr="000D0B10" w:rsidRDefault="00493D7C" w:rsidP="00F41830">
            <w:pPr>
              <w:ind w:left="80" w:right="80" w:firstLine="0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="00F41830" w:rsidRPr="000D0B10">
              <w:rPr>
                <w:sz w:val="22"/>
                <w:szCs w:val="22"/>
              </w:rPr>
              <w:t>интерпретировать результаты, делать выводы, формулировать рекоменд</w:t>
            </w:r>
            <w:r w:rsidR="00F41830" w:rsidRPr="000D0B10">
              <w:rPr>
                <w:sz w:val="22"/>
                <w:szCs w:val="22"/>
              </w:rPr>
              <w:t>а</w:t>
            </w:r>
            <w:r w:rsidR="00F41830" w:rsidRPr="000D0B10">
              <w:rPr>
                <w:sz w:val="22"/>
                <w:szCs w:val="22"/>
              </w:rPr>
              <w:t>ции по результатам обследования лиц с ОВЗ</w:t>
            </w:r>
            <w:r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.</w:t>
            </w:r>
          </w:p>
        </w:tc>
      </w:tr>
      <w:tr w:rsidR="00887E9C" w:rsidRPr="000D0B10" w:rsidTr="0089360A">
        <w:tc>
          <w:tcPr>
            <w:tcW w:w="103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F6A" w:rsidRPr="00AA7F6A" w:rsidRDefault="00AA7F6A" w:rsidP="00AA7F6A">
            <w:pPr>
              <w:pStyle w:val="ad"/>
              <w:widowControl w:val="0"/>
              <w:tabs>
                <w:tab w:val="left" w:pos="-4678"/>
              </w:tabs>
              <w:suppressAutoHyphens/>
              <w:ind w:left="0"/>
              <w:jc w:val="center"/>
              <w:rPr>
                <w:rFonts w:ascii="Times New Roman" w:hAnsi="Times New Roman"/>
                <w:i/>
              </w:rPr>
            </w:pPr>
            <w:r w:rsidRPr="00AA7F6A">
              <w:rPr>
                <w:rFonts w:ascii="Times New Roman" w:hAnsi="Times New Roman"/>
                <w:i/>
              </w:rPr>
              <w:t>Тип задач профессиональной деятельности «Методический»</w:t>
            </w:r>
          </w:p>
          <w:p w:rsidR="00887E9C" w:rsidRPr="000D0B10" w:rsidRDefault="00887E9C" w:rsidP="001F1F55">
            <w:pPr>
              <w:ind w:left="80" w:right="80" w:firstLine="0"/>
              <w:jc w:val="center"/>
              <w:rPr>
                <w:rStyle w:val="fontstyle01"/>
                <w:rFonts w:ascii="Times New Roman" w:eastAsiaTheme="majorEastAsia" w:hAnsi="Times New Roman"/>
                <w:b/>
                <w:sz w:val="22"/>
                <w:szCs w:val="22"/>
              </w:rPr>
            </w:pPr>
          </w:p>
        </w:tc>
      </w:tr>
      <w:tr w:rsidR="00887E9C" w:rsidRPr="000D0B10" w:rsidTr="00150B23"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C" w:rsidRPr="000D0B10" w:rsidRDefault="00887E9C" w:rsidP="0089360A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B10">
              <w:rPr>
                <w:rFonts w:ascii="Times New Roman" w:hAnsi="Times New Roman" w:cs="Times New Roman"/>
                <w:b/>
                <w:sz w:val="22"/>
                <w:szCs w:val="22"/>
              </w:rPr>
              <w:t>ПК-4.</w:t>
            </w:r>
            <w:r w:rsidR="008E6084" w:rsidRPr="000D0B10">
              <w:rPr>
                <w:sz w:val="22"/>
                <w:szCs w:val="22"/>
              </w:rPr>
              <w:t xml:space="preserve"> 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Способен создавать м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тодическое обеспечение пр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ектирования и реализации пр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грамм образования лиц с огр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E6084" w:rsidRPr="000D0B10">
              <w:rPr>
                <w:rFonts w:ascii="Times New Roman" w:hAnsi="Times New Roman" w:cs="Times New Roman"/>
                <w:sz w:val="22"/>
                <w:szCs w:val="22"/>
              </w:rPr>
              <w:t xml:space="preserve">ниченными возможностями здоровья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D" w:rsidRPr="000D0B10" w:rsidRDefault="00887E9C" w:rsidP="0024274D">
            <w:pPr>
              <w:ind w:left="79" w:right="159" w:firstLine="0"/>
            </w:pPr>
            <w:r w:rsidRPr="000D0B10">
              <w:rPr>
                <w:b/>
                <w:sz w:val="22"/>
                <w:szCs w:val="22"/>
              </w:rPr>
              <w:t>ПК-4.1.</w:t>
            </w:r>
            <w:r w:rsidR="0024274D" w:rsidRPr="000D0B10">
              <w:rPr>
                <w:rStyle w:val="af"/>
                <w:sz w:val="22"/>
                <w:szCs w:val="22"/>
              </w:rPr>
              <w:t xml:space="preserve"> </w:t>
            </w:r>
            <w:r w:rsidR="0024274D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Ориентируется в</w:t>
            </w:r>
            <w:r w:rsidR="0024274D" w:rsidRPr="000D0B10">
              <w:rPr>
                <w:color w:val="000000"/>
                <w:sz w:val="22"/>
                <w:szCs w:val="22"/>
              </w:rPr>
              <w:br/>
            </w:r>
            <w:r w:rsidR="0024274D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требованиях к методическ</w:t>
            </w:r>
            <w:r w:rsidR="0024274D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24274D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му оснащению программ</w:t>
            </w:r>
            <w:r w:rsidR="0024274D" w:rsidRPr="000D0B10">
              <w:rPr>
                <w:color w:val="000000"/>
                <w:sz w:val="22"/>
                <w:szCs w:val="22"/>
              </w:rPr>
              <w:br/>
            </w:r>
            <w:r w:rsidR="0024274D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образования обучающихся с</w:t>
            </w:r>
            <w:r w:rsidR="0024274D" w:rsidRPr="000D0B10">
              <w:rPr>
                <w:color w:val="000000"/>
                <w:sz w:val="22"/>
                <w:szCs w:val="22"/>
              </w:rPr>
              <w:br/>
            </w:r>
            <w:r w:rsidR="0024274D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ограниченными возможн</w:t>
            </w:r>
            <w:r w:rsidR="0024274D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24274D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стями здоровья, критерии его оценки.</w:t>
            </w:r>
          </w:p>
          <w:p w:rsidR="00887E9C" w:rsidRPr="000D0B10" w:rsidRDefault="00887E9C" w:rsidP="00CE4DAE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0B1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C" w:rsidRPr="000D0B10" w:rsidRDefault="00887E9C" w:rsidP="00A84998">
            <w:pPr>
              <w:ind w:left="79" w:right="79" w:firstLine="0"/>
              <w:rPr>
                <w:b/>
                <w:color w:val="000000"/>
              </w:rPr>
            </w:pPr>
            <w:r w:rsidRPr="000D0B10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887E9C" w:rsidRPr="000D0B10" w:rsidRDefault="00887E9C" w:rsidP="00A84998">
            <w:pPr>
              <w:ind w:left="79" w:right="79" w:firstLine="0"/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</w:pPr>
            <w:r w:rsidRPr="000D0B10">
              <w:rPr>
                <w:color w:val="000000"/>
                <w:sz w:val="22"/>
                <w:szCs w:val="22"/>
              </w:rPr>
              <w:t xml:space="preserve">- 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требования к методическому осн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щению программ образования об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у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чающихся с ограниченными</w:t>
            </w:r>
            <w:r w:rsidR="00D73F16" w:rsidRPr="000D0B10">
              <w:rPr>
                <w:color w:val="000000"/>
                <w:sz w:val="22"/>
                <w:szCs w:val="22"/>
              </w:rPr>
              <w:br/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возможностями здоровья, критериям его оценки</w:t>
            </w:r>
            <w:r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; </w:t>
            </w:r>
          </w:p>
          <w:p w:rsidR="00887E9C" w:rsidRPr="000D0B10" w:rsidRDefault="00887E9C" w:rsidP="00A84998">
            <w:pPr>
              <w:ind w:left="79" w:right="79" w:firstLine="0"/>
              <w:rPr>
                <w:b/>
                <w:color w:val="000000"/>
              </w:rPr>
            </w:pPr>
            <w:r w:rsidRPr="000D0B10"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D73F16" w:rsidRPr="000D0B10" w:rsidRDefault="00887E9C" w:rsidP="00A84998">
            <w:pPr>
              <w:ind w:left="80" w:right="159" w:firstLine="0"/>
            </w:pPr>
            <w:r w:rsidRPr="000D0B10">
              <w:rPr>
                <w:color w:val="000000"/>
                <w:sz w:val="22"/>
                <w:szCs w:val="22"/>
              </w:rPr>
              <w:t>-</w:t>
            </w:r>
            <w:r w:rsidR="00D73F16" w:rsidRPr="000D0B10">
              <w:rPr>
                <w:color w:val="000000"/>
                <w:sz w:val="22"/>
                <w:szCs w:val="22"/>
              </w:rPr>
              <w:t xml:space="preserve"> с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оздавать основные</w:t>
            </w:r>
            <w:r w:rsidR="00D73F16" w:rsidRPr="000D0B10">
              <w:rPr>
                <w:sz w:val="22"/>
                <w:szCs w:val="22"/>
              </w:rPr>
              <w:t xml:space="preserve"> 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элементы мет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дического</w:t>
            </w:r>
            <w:r w:rsidR="00D73F16" w:rsidRPr="000D0B10">
              <w:rPr>
                <w:color w:val="000000"/>
                <w:sz w:val="22"/>
                <w:szCs w:val="22"/>
              </w:rPr>
              <w:t xml:space="preserve"> 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обеспечения коррекцио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но-развивающего и реабилитацио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ного процессов для обучающихся с ограниченными</w:t>
            </w:r>
            <w:r w:rsidR="00D73F16" w:rsidRPr="000D0B10">
              <w:rPr>
                <w:sz w:val="22"/>
                <w:szCs w:val="22"/>
              </w:rPr>
              <w:t xml:space="preserve"> 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возможностями зд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ровья в</w:t>
            </w:r>
            <w:r w:rsidR="00D73F16" w:rsidRPr="000D0B10">
              <w:rPr>
                <w:sz w:val="22"/>
                <w:szCs w:val="22"/>
              </w:rPr>
              <w:t xml:space="preserve"> 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рамках реализации АООП</w:t>
            </w:r>
          </w:p>
          <w:p w:rsidR="00887E9C" w:rsidRPr="000D0B10" w:rsidRDefault="00887E9C" w:rsidP="00A84998">
            <w:pPr>
              <w:ind w:left="79" w:right="79" w:firstLine="0"/>
              <w:rPr>
                <w:b/>
                <w:color w:val="000000"/>
              </w:rPr>
            </w:pPr>
            <w:r w:rsidRPr="000D0B1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887E9C" w:rsidRPr="000D0B10" w:rsidRDefault="00887E9C" w:rsidP="00A84998">
            <w:pPr>
              <w:ind w:left="79" w:right="79" w:firstLine="0"/>
              <w:rPr>
                <w:rFonts w:eastAsiaTheme="majorEastAsia"/>
                <w:color w:val="000000"/>
              </w:rPr>
            </w:pPr>
            <w:r w:rsidRPr="000D0B10">
              <w:rPr>
                <w:color w:val="000000"/>
                <w:sz w:val="22"/>
                <w:szCs w:val="22"/>
              </w:rPr>
              <w:t xml:space="preserve">- навыками 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организации методической деятельности учителя-дефектолога в организациях, реализующих АООП общего образования обучающихся с ограниченными возможностями зд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D73F16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ровья</w:t>
            </w:r>
            <w:r w:rsidR="00D73F16"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.</w:t>
            </w:r>
          </w:p>
        </w:tc>
      </w:tr>
      <w:tr w:rsidR="00887E9C" w:rsidRPr="000D0B10" w:rsidTr="00150B23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C" w:rsidRPr="000D0B10" w:rsidRDefault="00887E9C" w:rsidP="006A64F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8" w:rsidRPr="000D0B10" w:rsidRDefault="00887E9C" w:rsidP="00A84998">
            <w:pPr>
              <w:ind w:left="79" w:right="159" w:firstLine="0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0D0B10">
              <w:rPr>
                <w:b/>
                <w:sz w:val="22"/>
                <w:szCs w:val="22"/>
              </w:rPr>
              <w:t>ПК-4.2.</w:t>
            </w:r>
            <w:r w:rsidR="00D73F16" w:rsidRPr="000D0B10">
              <w:rPr>
                <w:b/>
                <w:sz w:val="22"/>
                <w:szCs w:val="22"/>
              </w:rPr>
              <w:t xml:space="preserve"> </w:t>
            </w:r>
            <w:r w:rsidR="00A84998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Анализирует и оц</w:t>
            </w:r>
            <w:r w:rsidR="00A84998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="00A84998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нивает методическое</w:t>
            </w:r>
            <w:r w:rsidR="00A84998" w:rsidRPr="000D0B10">
              <w:rPr>
                <w:color w:val="000000"/>
                <w:sz w:val="22"/>
                <w:szCs w:val="22"/>
              </w:rPr>
              <w:br/>
            </w:r>
            <w:r w:rsidR="00A84998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оснащение образовательного</w:t>
            </w:r>
            <w:r w:rsidR="00A84998" w:rsidRPr="000D0B10">
              <w:rPr>
                <w:color w:val="000000"/>
                <w:sz w:val="22"/>
                <w:szCs w:val="22"/>
              </w:rPr>
              <w:br/>
            </w:r>
            <w:r w:rsidR="00A84998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и коррекционно-развивающего процесса с участием обучающихся с о</w:t>
            </w:r>
            <w:r w:rsidR="00A84998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г</w:t>
            </w:r>
            <w:r w:rsidR="00A84998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раниченными возможност</w:t>
            </w:r>
            <w:r w:rsidR="00A84998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я</w:t>
            </w:r>
            <w:r w:rsidR="00A84998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ми здоровья; </w:t>
            </w:r>
          </w:p>
          <w:p w:rsidR="00887E9C" w:rsidRPr="000D0B10" w:rsidRDefault="00887E9C" w:rsidP="00A84998">
            <w:pPr>
              <w:ind w:left="79" w:right="159" w:firstLine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9C" w:rsidRPr="000D0B10" w:rsidRDefault="00887E9C" w:rsidP="0089360A">
            <w:pPr>
              <w:ind w:left="80" w:right="80" w:firstLine="0"/>
              <w:rPr>
                <w:b/>
                <w:color w:val="000000"/>
              </w:rPr>
            </w:pPr>
            <w:r w:rsidRPr="000D0B10">
              <w:rPr>
                <w:b/>
                <w:color w:val="000000"/>
                <w:sz w:val="22"/>
                <w:szCs w:val="22"/>
              </w:rPr>
              <w:t>Знать:</w:t>
            </w:r>
          </w:p>
          <w:p w:rsidR="00887E9C" w:rsidRPr="000D0B10" w:rsidRDefault="00887E9C" w:rsidP="0089360A">
            <w:pPr>
              <w:ind w:left="80" w:right="80" w:firstLine="0"/>
              <w:rPr>
                <w:color w:val="000000"/>
              </w:rPr>
            </w:pPr>
            <w:r w:rsidRPr="000D0B10">
              <w:rPr>
                <w:color w:val="000000"/>
                <w:sz w:val="22"/>
                <w:szCs w:val="22"/>
              </w:rPr>
              <w:t xml:space="preserve">- </w:t>
            </w:r>
            <w:r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современные </w:t>
            </w:r>
            <w:r w:rsidR="00A84998"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 </w:t>
            </w:r>
            <w:r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>технологии для работы над проблемами образования;</w:t>
            </w:r>
          </w:p>
          <w:p w:rsidR="00887E9C" w:rsidRPr="000D0B10" w:rsidRDefault="00887E9C" w:rsidP="0089360A">
            <w:pPr>
              <w:ind w:left="80" w:right="80" w:firstLine="0"/>
              <w:rPr>
                <w:b/>
                <w:color w:val="000000"/>
              </w:rPr>
            </w:pPr>
            <w:r w:rsidRPr="000D0B10"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A84998" w:rsidRPr="000D0B10" w:rsidRDefault="00887E9C" w:rsidP="00A84998">
            <w:pPr>
              <w:ind w:left="79" w:right="159" w:firstLine="0"/>
            </w:pPr>
            <w:r w:rsidRPr="000D0B10">
              <w:rPr>
                <w:color w:val="000000"/>
                <w:sz w:val="22"/>
                <w:szCs w:val="22"/>
              </w:rPr>
              <w:t>-</w:t>
            </w:r>
            <w:r w:rsidR="00A84998" w:rsidRPr="000D0B10">
              <w:rPr>
                <w:color w:val="000000"/>
                <w:sz w:val="22"/>
                <w:szCs w:val="22"/>
              </w:rPr>
              <w:t xml:space="preserve"> </w:t>
            </w:r>
            <w:r w:rsidR="00A84998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разрабатывать</w:t>
            </w:r>
            <w:r w:rsidR="00A84998" w:rsidRPr="000D0B10">
              <w:rPr>
                <w:sz w:val="22"/>
                <w:szCs w:val="22"/>
              </w:rPr>
              <w:t xml:space="preserve"> </w:t>
            </w:r>
            <w:r w:rsidR="00A84998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основные элементы методического обеспечения</w:t>
            </w:r>
            <w:r w:rsidR="00A84998" w:rsidRPr="000D0B10">
              <w:rPr>
                <w:color w:val="000000"/>
                <w:sz w:val="22"/>
                <w:szCs w:val="22"/>
              </w:rPr>
              <w:br/>
            </w:r>
            <w:r w:rsidR="00A84998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коррекционно-развивающего</w:t>
            </w:r>
            <w:r w:rsidR="00A84998" w:rsidRPr="000D0B10">
              <w:rPr>
                <w:color w:val="000000"/>
                <w:sz w:val="22"/>
                <w:szCs w:val="22"/>
              </w:rPr>
              <w:br/>
            </w:r>
            <w:r w:rsidR="00A84998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для обучающихся с ограниченными возможностями здоровья в рамках реализации АООП.</w:t>
            </w:r>
          </w:p>
          <w:p w:rsidR="00A84998" w:rsidRPr="000D0B10" w:rsidRDefault="00A84998" w:rsidP="00A84998">
            <w:pPr>
              <w:ind w:left="79" w:right="79" w:firstLine="0"/>
              <w:rPr>
                <w:b/>
                <w:color w:val="000000"/>
              </w:rPr>
            </w:pPr>
            <w:r w:rsidRPr="000D0B10">
              <w:rPr>
                <w:b/>
                <w:color w:val="000000"/>
                <w:sz w:val="22"/>
                <w:szCs w:val="22"/>
              </w:rPr>
              <w:t>Владеть:</w:t>
            </w:r>
          </w:p>
          <w:p w:rsidR="00887E9C" w:rsidRPr="000D0B10" w:rsidRDefault="00A84998" w:rsidP="000D0B10">
            <w:pPr>
              <w:ind w:left="80" w:right="80" w:firstLine="0"/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</w:pPr>
            <w:r w:rsidRPr="000D0B10">
              <w:rPr>
                <w:sz w:val="22"/>
                <w:szCs w:val="22"/>
              </w:rPr>
              <w:t xml:space="preserve"> </w:t>
            </w:r>
            <w:r w:rsidR="00887E9C"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- </w:t>
            </w:r>
            <w:r w:rsidRPr="000D0B10">
              <w:rPr>
                <w:rStyle w:val="fontstyle01"/>
                <w:rFonts w:ascii="Times New Roman" w:eastAsiaTheme="majorEastAsia" w:hAnsi="Times New Roman"/>
                <w:sz w:val="22"/>
                <w:szCs w:val="22"/>
              </w:rPr>
              <w:t xml:space="preserve">навыками </w:t>
            </w:r>
            <w:r w:rsidR="000D0B10" w:rsidRPr="000D0B10">
              <w:rPr>
                <w:sz w:val="22"/>
                <w:szCs w:val="22"/>
              </w:rPr>
              <w:t xml:space="preserve"> анализа и </w:t>
            </w:r>
            <w:r w:rsidR="000D0B10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методическое</w:t>
            </w:r>
            <w:r w:rsidR="000D0B10" w:rsidRPr="000D0B10">
              <w:rPr>
                <w:color w:val="000000"/>
                <w:sz w:val="22"/>
                <w:szCs w:val="22"/>
              </w:rPr>
              <w:br/>
            </w:r>
            <w:r w:rsidR="000D0B10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оснащение образовательного</w:t>
            </w:r>
            <w:r w:rsidR="000D0B10" w:rsidRPr="000D0B10">
              <w:rPr>
                <w:color w:val="000000"/>
                <w:sz w:val="22"/>
                <w:szCs w:val="22"/>
              </w:rPr>
              <w:br/>
            </w:r>
            <w:r w:rsidR="000D0B10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и коррекционно-развивающего пр</w:t>
            </w:r>
            <w:r w:rsidR="000D0B10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0D0B10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цесса с участием обучающихся с огр</w:t>
            </w:r>
            <w:r w:rsidR="000D0B10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="000D0B10" w:rsidRPr="000D0B10">
              <w:rPr>
                <w:rStyle w:val="fontstyle01"/>
                <w:rFonts w:ascii="Times New Roman" w:eastAsiaTheme="minorEastAsia" w:hAnsi="Times New Roman"/>
                <w:sz w:val="22"/>
                <w:szCs w:val="22"/>
              </w:rPr>
              <w:t xml:space="preserve">ниченными возможностями здоровья; </w:t>
            </w:r>
          </w:p>
        </w:tc>
      </w:tr>
    </w:tbl>
    <w:p w:rsidR="00197859" w:rsidRDefault="00197859" w:rsidP="00962CC9">
      <w:pPr>
        <w:widowControl/>
        <w:spacing w:after="200" w:line="276" w:lineRule="auto"/>
        <w:ind w:firstLine="0"/>
        <w:jc w:val="left"/>
        <w:sectPr w:rsidR="00197859" w:rsidSect="00197859">
          <w:footerReference w:type="default" r:id="rId7"/>
          <w:pgSz w:w="11906" w:h="16838" w:code="9"/>
          <w:pgMar w:top="1276" w:right="851" w:bottom="1418" w:left="992" w:header="709" w:footer="709" w:gutter="0"/>
          <w:cols w:space="708"/>
          <w:titlePg/>
          <w:docGrid w:linePitch="360"/>
        </w:sectPr>
      </w:pPr>
    </w:p>
    <w:p w:rsidR="00A5683D" w:rsidRPr="00C54ABE" w:rsidRDefault="00A5683D" w:rsidP="00A5683D">
      <w:pPr>
        <w:ind w:left="1418" w:hanging="567"/>
        <w:jc w:val="center"/>
        <w:rPr>
          <w:b/>
          <w:szCs w:val="22"/>
        </w:rPr>
      </w:pPr>
      <w:r w:rsidRPr="00C54ABE">
        <w:rPr>
          <w:b/>
          <w:szCs w:val="22"/>
        </w:rPr>
        <w:lastRenderedPageBreak/>
        <w:t>Типы задач профессиональной деятельности выпускников</w:t>
      </w:r>
    </w:p>
    <w:p w:rsidR="00A5683D" w:rsidRPr="00C54ABE" w:rsidRDefault="00A5683D" w:rsidP="00A5683D">
      <w:pPr>
        <w:ind w:left="1418" w:hanging="567"/>
        <w:jc w:val="center"/>
        <w:rPr>
          <w:b/>
          <w:szCs w:val="22"/>
        </w:rPr>
      </w:pPr>
      <w:r w:rsidRPr="00C54ABE">
        <w:rPr>
          <w:b/>
          <w:szCs w:val="22"/>
        </w:rPr>
        <w:t>и индикаторы достижения компетенций</w:t>
      </w:r>
    </w:p>
    <w:p w:rsidR="00A5683D" w:rsidRPr="00C54ABE" w:rsidRDefault="00A5683D" w:rsidP="00A5683D">
      <w:pPr>
        <w:ind w:left="1418" w:hanging="567"/>
        <w:jc w:val="center"/>
        <w:rPr>
          <w:szCs w:val="22"/>
        </w:rPr>
      </w:pPr>
    </w:p>
    <w:p w:rsidR="00A5683D" w:rsidRDefault="00A5683D" w:rsidP="00A5683D">
      <w:pPr>
        <w:ind w:left="1418" w:hanging="567"/>
        <w:jc w:val="center"/>
      </w:pPr>
      <w:r w:rsidRPr="00C54ABE">
        <w:rPr>
          <w:szCs w:val="22"/>
        </w:rPr>
        <w:t xml:space="preserve">по направлению подготовки </w:t>
      </w:r>
      <w:r>
        <w:t xml:space="preserve">44.04.01  Педагогическое образование, </w:t>
      </w:r>
    </w:p>
    <w:p w:rsidR="00A5683D" w:rsidRDefault="00A5683D" w:rsidP="00A5683D">
      <w:pPr>
        <w:ind w:left="1418" w:hanging="567"/>
        <w:jc w:val="center"/>
      </w:pPr>
      <w:r>
        <w:t>профиль программы «Образование и реабилитация детей с расстройствами аутистического спектра»</w:t>
      </w:r>
    </w:p>
    <w:p w:rsidR="00A5683D" w:rsidRPr="00C54ABE" w:rsidRDefault="00A5683D" w:rsidP="00A5683D">
      <w:pPr>
        <w:ind w:left="1418" w:hanging="567"/>
        <w:jc w:val="center"/>
        <w:rPr>
          <w:szCs w:val="22"/>
        </w:rPr>
      </w:pPr>
    </w:p>
    <w:tbl>
      <w:tblPr>
        <w:tblW w:w="181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5386"/>
        <w:gridCol w:w="2126"/>
        <w:gridCol w:w="2126"/>
        <w:gridCol w:w="2126"/>
        <w:gridCol w:w="3118"/>
      </w:tblGrid>
      <w:tr w:rsidR="00197859" w:rsidRPr="00BD7F30" w:rsidTr="008219BF">
        <w:trPr>
          <w:gridAfter w:val="1"/>
          <w:wAfter w:w="3118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9" w:rsidRPr="00BD7F30" w:rsidRDefault="00197859" w:rsidP="00E359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профе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сиональной компетенции в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пускника программы магис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ратуры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9" w:rsidRPr="00BD7F30" w:rsidRDefault="00197859" w:rsidP="00E359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9" w:rsidRPr="00BD7F30" w:rsidRDefault="00197859" w:rsidP="00E359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Основание (пр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фессиональный стандарт, анализ опыта)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9" w:rsidRPr="00BD7F30" w:rsidRDefault="00197859" w:rsidP="00E359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Обобщённая</w:t>
            </w:r>
          </w:p>
          <w:p w:rsidR="00197859" w:rsidRPr="00BD7F30" w:rsidRDefault="00197859" w:rsidP="00E359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трудовая функция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59" w:rsidRPr="00BD7F30" w:rsidRDefault="00197859" w:rsidP="00E359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Трудовая</w:t>
            </w:r>
          </w:p>
          <w:p w:rsidR="00197859" w:rsidRPr="00BD7F30" w:rsidRDefault="00197859" w:rsidP="00E359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функция</w:t>
            </w:r>
          </w:p>
        </w:tc>
      </w:tr>
      <w:tr w:rsidR="00197859" w:rsidRPr="00BD7F30" w:rsidTr="008219BF">
        <w:trPr>
          <w:gridAfter w:val="1"/>
          <w:wAfter w:w="3118" w:type="dxa"/>
        </w:trPr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9" w:rsidRPr="00BD7F30" w:rsidRDefault="008219BF" w:rsidP="008219BF">
            <w:pPr>
              <w:pStyle w:val="ConsPlusNormal"/>
              <w:tabs>
                <w:tab w:val="left" w:pos="652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BD7F30">
              <w:rPr>
                <w:rFonts w:ascii="Times New Roman" w:hAnsi="Times New Roman" w:cs="Times New Roman"/>
                <w:b/>
                <w:sz w:val="22"/>
                <w:szCs w:val="22"/>
              </w:rPr>
              <w:t>педагогическая деятельность:</w:t>
            </w:r>
          </w:p>
        </w:tc>
      </w:tr>
      <w:tr w:rsidR="008219BF" w:rsidRPr="00BD7F30" w:rsidTr="008219BF">
        <w:trPr>
          <w:gridAfter w:val="1"/>
          <w:wAfter w:w="3118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F" w:rsidRPr="00DB3156" w:rsidRDefault="008219BF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ПК-1. 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Способен проектировать и реализовывать коррекцио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но-развивающий и реабилит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ционный процессы в разных институциональных условиях с использованием специальных методик и современных техн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логий с учетом особенностей развития лиц с ОВЗ</w:t>
            </w:r>
            <w:r w:rsidRPr="00DB31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F" w:rsidRPr="00DB3156" w:rsidRDefault="008219BF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>ПК-1.1.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Ориентируется в структуре и содержании АООП общего образования обучающихся с огран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ченными возможностями здоровья, вариативные АООП; основы теории и практики инклюзивного 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разования; содержание, формы, методы, приемы и средства организации образовательного, коррекцио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но-развивающего процесса, его специфику; совр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менные специальные методики и технологии образ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вания с учетом особенностей развития лиц с ОВЗ.</w:t>
            </w:r>
          </w:p>
          <w:p w:rsidR="008219BF" w:rsidRPr="00DB3156" w:rsidRDefault="008219BF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>ПК-1.2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. Отбирает необходимое содержание, методы, приемы и средства образования обучающихся с огр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ниченными возможностями здоровья; составлять прогноз социально-психологической адаптации об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чающихся с ограниченными возможностями здоровья</w:t>
            </w:r>
          </w:p>
          <w:p w:rsidR="008219BF" w:rsidRPr="00DB3156" w:rsidRDefault="008219BF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>ПК-1.3.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Осуществляет отбор содержания, методов и средств образования обучающихся с ограниченными возможностями здоровья в соответствии с поста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ленными целями и задачами; специальными метод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ками и коррекционно-развивающими технологиями с учетом особенностей развития обучающихся с огр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ниченными возможностями здоровья.</w:t>
            </w:r>
          </w:p>
          <w:p w:rsidR="008219BF" w:rsidRPr="00DB3156" w:rsidRDefault="008219BF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F" w:rsidRPr="00BD7F30" w:rsidRDefault="009744ED" w:rsidP="009744ED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01.001 «Педагог (педагогическая деятельность в сфере дошкол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ь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ного, начального общего, основн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го общего, сре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него общего о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б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разования) (во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питатель, уч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тель)»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F" w:rsidRPr="00BD7F30" w:rsidRDefault="009744ED" w:rsidP="009744ED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Педагогическая деятельность по проектированию и реализации обр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зовательного пр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цесса в образов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циях дошкольного, начального общ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го, основного о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щего, среднего общего образов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ния (А6)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E" w:rsidRDefault="00F1039E" w:rsidP="00F1039E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Общепедагогич</w:t>
            </w: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ская функция.</w:t>
            </w:r>
          </w:p>
          <w:p w:rsidR="008219BF" w:rsidRDefault="00F1039E" w:rsidP="00F1039E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Обучение (А/01.6)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039E" w:rsidRDefault="00F1039E" w:rsidP="00F1039E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Воспитательная деятельность (А/02.6)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039E" w:rsidRDefault="00F1039E" w:rsidP="00F1039E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Развивающая де</w:t>
            </w: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тельность (А/03.6)</w:t>
            </w:r>
          </w:p>
          <w:p w:rsidR="00F1039E" w:rsidRPr="00BD7F30" w:rsidRDefault="00F1039E" w:rsidP="00F1039E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19BF" w:rsidRPr="00BD7F30" w:rsidTr="008219BF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F" w:rsidRPr="00DB3156" w:rsidRDefault="00C350A2" w:rsidP="00C350A2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>методическая деятельность:</w:t>
            </w:r>
          </w:p>
        </w:tc>
        <w:tc>
          <w:tcPr>
            <w:tcW w:w="3118" w:type="dxa"/>
          </w:tcPr>
          <w:p w:rsidR="008219BF" w:rsidRPr="00DB3156" w:rsidRDefault="008219BF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744ED" w:rsidRPr="00BD7F30" w:rsidTr="008219BF">
        <w:trPr>
          <w:gridAfter w:val="1"/>
          <w:wAfter w:w="3118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DB3156" w:rsidRDefault="009744ED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>ПК-2.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 xml:space="preserve"> Способен разрабатывать 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программно-методическое обеспечение образовательных программ и программы ко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 xml:space="preserve">рекционной помощи для </w:t>
            </w:r>
            <w:r w:rsidRPr="00DB31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детей с ОВЗ.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DB3156" w:rsidRDefault="009744ED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ПК-2.1. 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Ориентируется в требованиях к методич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скому оснащению программ образования обуча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щихся с ограниченными возможностями здоровья, критерии его оценки; содержанию и организации м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тодической деятельности учителя-дефектолога в 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ганизациях, реализующих АООП общего образов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ния обучающихся с ограниченными возможностями здоровья.</w:t>
            </w:r>
          </w:p>
          <w:p w:rsidR="009744ED" w:rsidRPr="00DB3156" w:rsidRDefault="009744ED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ПК-2.2. 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Анализирует и оценивает методическое 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нащение образовательного и коррекционно-развивающего процесса с участием обучающихся с ограниченными возможностями здоровья; разрабат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вает основные элементы методического обеспечения коррекционно-развивающего процесса для обуча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щихся с ограниченными возможностями здоровья в рамках реализации АООП.</w:t>
            </w:r>
          </w:p>
          <w:p w:rsidR="009744ED" w:rsidRPr="00DB3156" w:rsidRDefault="009744ED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ПК-2.3. 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Создает основные элементы методического обеспечения коррекционно-развивающего и реабил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тационного процессов для обучающихся с огран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ченными возможностями здоровья в рамках реализ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ции АООП.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BD7F30" w:rsidRDefault="009744ED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4ED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01.001 «Педагог 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(педагогическая деятельность в сфере дошкол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ь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ного, начального общего, основн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го общего, сре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него общего о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б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разования) (во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питатель, уч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тель)»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BD7F30" w:rsidRDefault="009744ED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4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Педагогическая 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 по проектированию и реализации обр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зовательного пр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цесса в образов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циях дошкольного, начального общ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го, основного о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щего, среднего общего образов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ния (А6)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9E" w:rsidRDefault="00F1039E" w:rsidP="00F1039E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3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Общепедагогич</w:t>
            </w: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03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ская функция.</w:t>
            </w:r>
          </w:p>
          <w:p w:rsidR="00F1039E" w:rsidRDefault="00F1039E" w:rsidP="00F1039E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Обучение (А/01.6)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1039E" w:rsidRDefault="00F1039E" w:rsidP="00F1039E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Развивающая де</w:t>
            </w: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тельность (А/03.6)</w:t>
            </w:r>
          </w:p>
          <w:p w:rsidR="009744ED" w:rsidRPr="00BD7F30" w:rsidRDefault="009744ED" w:rsidP="00E3591D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0A2" w:rsidRPr="00BD7F30" w:rsidTr="00B80D4F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2" w:rsidRPr="00DB3156" w:rsidRDefault="00C350A2" w:rsidP="00C350A2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сопровождающаядеятельность:</w:t>
            </w:r>
          </w:p>
        </w:tc>
        <w:tc>
          <w:tcPr>
            <w:tcW w:w="3118" w:type="dxa"/>
          </w:tcPr>
          <w:p w:rsidR="00C350A2" w:rsidRPr="00DB3156" w:rsidRDefault="00C350A2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744ED" w:rsidRPr="00BD7F30" w:rsidTr="008219BF">
        <w:trPr>
          <w:gridAfter w:val="1"/>
          <w:wAfter w:w="3118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DB3156" w:rsidRDefault="009744ED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>ПК-3.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 xml:space="preserve"> Способен планировать и проводить психолого-педагогическое обследование с целью выявления особенн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стей и динамики развития лиц с ограниченными возможн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стями здоровья, проектиров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ния реабилитационного и ко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рекционно-развивающего пр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цесса</w:t>
            </w:r>
            <w:r w:rsidRPr="00DB31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DB3156" w:rsidRDefault="009744ED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ПК-3.1. 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Характеризует возрастные этапы психич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ского развития при разных видах дизонтогенеза; принципы, содержание, методы и организацию пс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холого-педагогической диагностики обучающихся с ограниченными возможностями здоровья; вариати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ные АООП.</w:t>
            </w:r>
          </w:p>
          <w:p w:rsidR="009744ED" w:rsidRPr="00DB3156" w:rsidRDefault="009744ED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ПК-3.2. 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Разрабатывает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об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чающихся с ограниченными возможностями здор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вья; интерпретировать результаты, делает выводы, формулировать рекомендации.</w:t>
            </w:r>
          </w:p>
          <w:p w:rsidR="009744ED" w:rsidRPr="00DB3156" w:rsidRDefault="009744ED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ПК-3.3. 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Ориентируется в содержании, методах, те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 xml:space="preserve">нологиях осуществления психолого-педагогического 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сопровождения обучающихся с ограниченными во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можностями здоровья; адаптирует диагностический материал с учетом степени и характера проблем в развитии обучающегося; оформляет характеристику обучающегося на основе результатов обследования; формулирует рекомендации к разработке программы психолого-педагогического сопровождения для об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чающихся с ограниченными возможностями здор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BD7F30" w:rsidRDefault="009744ED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4ED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01.001 «Педагог (педагогическая деятельность в сфере дошкол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ь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ного, начального общего, основн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го общего, сре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д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него общего о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б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разования) (во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с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питатель, уч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9744ED">
              <w:rPr>
                <w:rFonts w:ascii="Times New Roman" w:hAnsi="Times New Roman" w:cs="Times New Roman"/>
                <w:sz w:val="24"/>
                <w:szCs w:val="22"/>
              </w:rPr>
              <w:t>тель)»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D" w:rsidRPr="00BD7F30" w:rsidRDefault="009744ED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Педагогическая деятельность по проектированию и реализации обр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зовательного пр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цесса в образов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циях дошкольного, начального общ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го, основного о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щего, среднего общего образов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44ED">
              <w:rPr>
                <w:rFonts w:ascii="Times New Roman" w:hAnsi="Times New Roman" w:cs="Times New Roman"/>
                <w:sz w:val="22"/>
                <w:szCs w:val="22"/>
              </w:rPr>
              <w:t>ния (А6)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50" w:rsidRDefault="008E0250" w:rsidP="008E0250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Развивающая де</w:t>
            </w: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039E">
              <w:rPr>
                <w:rFonts w:ascii="Times New Roman" w:hAnsi="Times New Roman" w:cs="Times New Roman"/>
                <w:sz w:val="22"/>
                <w:szCs w:val="22"/>
              </w:rPr>
              <w:t>тельность (А/03.6)</w:t>
            </w:r>
          </w:p>
          <w:p w:rsidR="009744ED" w:rsidRPr="00BD7F30" w:rsidRDefault="009744ED" w:rsidP="00E3591D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0A2" w:rsidRPr="00BD7F30" w:rsidTr="00B80D4F"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2" w:rsidRPr="00DB3156" w:rsidRDefault="00C350A2" w:rsidP="00C350A2">
            <w:pPr>
              <w:pStyle w:val="ConsPlusNormal"/>
              <w:ind w:left="80" w:right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научно-исследовательская деятельность:</w:t>
            </w:r>
          </w:p>
        </w:tc>
        <w:tc>
          <w:tcPr>
            <w:tcW w:w="3118" w:type="dxa"/>
          </w:tcPr>
          <w:p w:rsidR="00C350A2" w:rsidRPr="00DB3156" w:rsidRDefault="00C350A2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350A2" w:rsidRPr="00BD7F30" w:rsidTr="008219BF">
        <w:trPr>
          <w:gridAfter w:val="1"/>
          <w:wAfter w:w="3118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2" w:rsidRPr="00DB3156" w:rsidRDefault="00C350A2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>ПК-4.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 xml:space="preserve"> Способен самостоятел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но проводить научные иссл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дования в изучаемой области научного знания.</w:t>
            </w:r>
          </w:p>
          <w:p w:rsidR="00C350A2" w:rsidRPr="00DB3156" w:rsidRDefault="00C350A2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2" w:rsidRPr="00DB3156" w:rsidRDefault="00C350A2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>ПК-4.1.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Ориентируется в методологии психолого-педагогического исследования в изучаемой области научного знания</w:t>
            </w:r>
            <w:r w:rsidRPr="00DB315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350A2" w:rsidRPr="00DB3156" w:rsidRDefault="00C350A2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>ПК-4.2.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 xml:space="preserve"> Планирует и проводит экспериментальное исследование; использует разные способы сбора, о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работки и интерпретации данных, полученных в ходе теоретического анализа научной проблемы и эксп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риментальным путем.</w:t>
            </w:r>
          </w:p>
          <w:p w:rsidR="00C350A2" w:rsidRPr="00DB3156" w:rsidRDefault="00C350A2" w:rsidP="00B80D4F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3156">
              <w:rPr>
                <w:rFonts w:ascii="Times New Roman" w:hAnsi="Times New Roman" w:cs="Times New Roman"/>
                <w:b/>
                <w:sz w:val="22"/>
                <w:szCs w:val="22"/>
              </w:rPr>
              <w:t>ПК-4.3.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Разрабатывает алгоритм и способы достиж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ния проектируемых уровней своего профессионал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B3156">
              <w:rPr>
                <w:rFonts w:ascii="Times New Roman" w:hAnsi="Times New Roman" w:cs="Times New Roman"/>
                <w:sz w:val="22"/>
                <w:szCs w:val="22"/>
              </w:rPr>
              <w:t>ного и личностного роста.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2" w:rsidRPr="00BD7F30" w:rsidRDefault="00D56247" w:rsidP="00E3591D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F30">
              <w:rPr>
                <w:rFonts w:ascii="Times New Roman" w:hAnsi="Times New Roman" w:cs="Times New Roman"/>
                <w:sz w:val="22"/>
                <w:szCs w:val="22"/>
              </w:rPr>
              <w:t>Анализ опыта и соответствие тр</w:t>
            </w:r>
            <w:r w:rsidRPr="00BD7F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D7F30">
              <w:rPr>
                <w:rFonts w:ascii="Times New Roman" w:hAnsi="Times New Roman" w:cs="Times New Roman"/>
                <w:sz w:val="22"/>
                <w:szCs w:val="22"/>
              </w:rPr>
              <w:t>бованиям работ</w:t>
            </w:r>
            <w:r w:rsidRPr="00BD7F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D7F30">
              <w:rPr>
                <w:rFonts w:ascii="Times New Roman" w:hAnsi="Times New Roman" w:cs="Times New Roman"/>
                <w:sz w:val="22"/>
                <w:szCs w:val="22"/>
              </w:rPr>
              <w:t>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2" w:rsidRPr="00BD7F30" w:rsidRDefault="00C350A2" w:rsidP="00E3591D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A2" w:rsidRPr="00BD7F30" w:rsidRDefault="00C350A2" w:rsidP="00E3591D">
            <w:pPr>
              <w:pStyle w:val="ConsPlusNormal"/>
              <w:ind w:left="80" w:righ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5683D" w:rsidRDefault="00A5683D" w:rsidP="00962CC9">
      <w:pPr>
        <w:widowControl/>
        <w:spacing w:after="200" w:line="276" w:lineRule="auto"/>
        <w:ind w:firstLine="0"/>
        <w:jc w:val="left"/>
        <w:sectPr w:rsidR="00A5683D" w:rsidSect="00A5683D">
          <w:pgSz w:w="16838" w:h="11906" w:orient="landscape" w:code="9"/>
          <w:pgMar w:top="851" w:right="1276" w:bottom="851" w:left="1418" w:header="709" w:footer="709" w:gutter="0"/>
          <w:cols w:space="708"/>
          <w:titlePg/>
          <w:docGrid w:linePitch="360"/>
        </w:sectPr>
      </w:pPr>
    </w:p>
    <w:p w:rsidR="00962CC9" w:rsidRPr="003151CD" w:rsidRDefault="00962CC9" w:rsidP="00962CC9">
      <w:pPr>
        <w:pStyle w:val="4"/>
        <w:jc w:val="both"/>
        <w:rPr>
          <w:sz w:val="24"/>
        </w:rPr>
      </w:pPr>
      <w:bookmarkStart w:id="24" w:name="_Toc149687664"/>
      <w:bookmarkStart w:id="25" w:name="_Toc149688015"/>
      <w:bookmarkStart w:id="26" w:name="_Toc149688179"/>
      <w:bookmarkStart w:id="27" w:name="_Toc149688203"/>
      <w:bookmarkStart w:id="28" w:name="_Toc149688259"/>
      <w:bookmarkStart w:id="29" w:name="_Toc149693826"/>
      <w:r w:rsidRPr="003151CD">
        <w:rPr>
          <w:sz w:val="24"/>
        </w:rPr>
        <w:lastRenderedPageBreak/>
        <w:t>4. Документы, регламентирующие содержание и организацию образовательного процесса при реализации ОПОП ВО</w:t>
      </w:r>
      <w:bookmarkEnd w:id="24"/>
      <w:bookmarkEnd w:id="25"/>
      <w:bookmarkEnd w:id="26"/>
      <w:bookmarkEnd w:id="27"/>
      <w:bookmarkEnd w:id="28"/>
      <w:bookmarkEnd w:id="29"/>
      <w:r w:rsidRPr="003151CD">
        <w:rPr>
          <w:sz w:val="24"/>
        </w:rPr>
        <w:t xml:space="preserve">магистратуры по направлению </w:t>
      </w:r>
      <w:r w:rsidRPr="003151CD">
        <w:rPr>
          <w:spacing w:val="-3"/>
          <w:sz w:val="24"/>
        </w:rPr>
        <w:t>подгото</w:t>
      </w:r>
      <w:r w:rsidRPr="003151CD">
        <w:rPr>
          <w:spacing w:val="-3"/>
          <w:sz w:val="24"/>
        </w:rPr>
        <w:t>в</w:t>
      </w:r>
      <w:r w:rsidRPr="003151CD">
        <w:rPr>
          <w:spacing w:val="-3"/>
          <w:sz w:val="24"/>
        </w:rPr>
        <w:t>ки</w:t>
      </w:r>
      <w:r>
        <w:rPr>
          <w:sz w:val="24"/>
        </w:rPr>
        <w:t>44.04.01  Педагогическое образование, программа «Образование и реабилитация детей с расстройствами аутистического спектра»</w:t>
      </w:r>
    </w:p>
    <w:p w:rsidR="00962CC9" w:rsidRPr="003151CD" w:rsidRDefault="00962CC9" w:rsidP="00962CC9">
      <w:pPr>
        <w:ind w:firstLine="720"/>
      </w:pPr>
    </w:p>
    <w:p w:rsidR="00962CC9" w:rsidRPr="00842048" w:rsidRDefault="00962CC9" w:rsidP="00962CC9">
      <w:pPr>
        <w:tabs>
          <w:tab w:val="left" w:pos="540"/>
        </w:tabs>
        <w:autoSpaceDE w:val="0"/>
        <w:autoSpaceDN w:val="0"/>
        <w:adjustRightInd w:val="0"/>
        <w:ind w:firstLine="708"/>
        <w:rPr>
          <w:color w:val="000000"/>
        </w:rPr>
      </w:pPr>
      <w:r w:rsidRPr="00842048">
        <w:rPr>
          <w:color w:val="000000"/>
        </w:rPr>
        <w:t xml:space="preserve">Программа </w:t>
      </w:r>
      <w:r>
        <w:rPr>
          <w:color w:val="000000"/>
        </w:rPr>
        <w:t>магистратуры</w:t>
      </w:r>
      <w:r w:rsidRPr="00842048">
        <w:rPr>
          <w:color w:val="000000"/>
        </w:rPr>
        <w:t xml:space="preserve"> состоит из следующих блоков:</w:t>
      </w:r>
    </w:p>
    <w:p w:rsidR="00962CC9" w:rsidRPr="00842048" w:rsidRDefault="00962CC9" w:rsidP="00962CC9">
      <w:pPr>
        <w:tabs>
          <w:tab w:val="left" w:pos="540"/>
        </w:tabs>
        <w:autoSpaceDE w:val="0"/>
        <w:autoSpaceDN w:val="0"/>
        <w:adjustRightInd w:val="0"/>
        <w:ind w:firstLine="708"/>
        <w:rPr>
          <w:color w:val="000000"/>
        </w:rPr>
      </w:pPr>
      <w:r w:rsidRPr="00842048">
        <w:rPr>
          <w:color w:val="000000"/>
        </w:rPr>
        <w:t>Блок 1 «Дисциплины</w:t>
      </w:r>
      <w:r>
        <w:rPr>
          <w:color w:val="000000"/>
        </w:rPr>
        <w:t xml:space="preserve"> (модули)</w:t>
      </w:r>
      <w:r w:rsidRPr="00842048">
        <w:rPr>
          <w:color w:val="000000"/>
        </w:rPr>
        <w:t>».</w:t>
      </w:r>
    </w:p>
    <w:p w:rsidR="00962CC9" w:rsidRPr="00842048" w:rsidRDefault="00962CC9" w:rsidP="00962CC9">
      <w:pPr>
        <w:tabs>
          <w:tab w:val="left" w:pos="540"/>
        </w:tabs>
        <w:autoSpaceDE w:val="0"/>
        <w:autoSpaceDN w:val="0"/>
        <w:adjustRightInd w:val="0"/>
        <w:ind w:firstLine="708"/>
        <w:rPr>
          <w:color w:val="000000"/>
        </w:rPr>
      </w:pPr>
      <w:r w:rsidRPr="00842048">
        <w:rPr>
          <w:color w:val="000000"/>
        </w:rPr>
        <w:t>Блок 2 «Практик</w:t>
      </w:r>
      <w:r>
        <w:rPr>
          <w:color w:val="000000"/>
        </w:rPr>
        <w:t>а»</w:t>
      </w:r>
      <w:r w:rsidRPr="00842048">
        <w:rPr>
          <w:color w:val="000000"/>
        </w:rPr>
        <w:t>.</w:t>
      </w:r>
    </w:p>
    <w:p w:rsidR="00962CC9" w:rsidRDefault="00962CC9" w:rsidP="00962CC9">
      <w:pPr>
        <w:tabs>
          <w:tab w:val="left" w:pos="540"/>
        </w:tabs>
        <w:autoSpaceDE w:val="0"/>
        <w:autoSpaceDN w:val="0"/>
        <w:adjustRightInd w:val="0"/>
        <w:ind w:firstLine="708"/>
        <w:rPr>
          <w:color w:val="000000"/>
        </w:rPr>
      </w:pPr>
      <w:r w:rsidRPr="00842048">
        <w:rPr>
          <w:color w:val="000000"/>
        </w:rPr>
        <w:t>Блок 3 «Государственная итоговая аттестация».</w:t>
      </w:r>
    </w:p>
    <w:p w:rsidR="00962CC9" w:rsidRDefault="00962CC9" w:rsidP="00962CC9">
      <w:pPr>
        <w:tabs>
          <w:tab w:val="left" w:pos="540"/>
        </w:tabs>
        <w:autoSpaceDE w:val="0"/>
        <w:autoSpaceDN w:val="0"/>
        <w:adjustRightInd w:val="0"/>
        <w:ind w:firstLine="708"/>
        <w:rPr>
          <w:color w:val="000000"/>
        </w:rPr>
      </w:pPr>
    </w:p>
    <w:p w:rsidR="00962CC9" w:rsidRDefault="00962CC9" w:rsidP="00962CC9">
      <w:pPr>
        <w:tabs>
          <w:tab w:val="left" w:pos="540"/>
        </w:tabs>
        <w:autoSpaceDE w:val="0"/>
        <w:autoSpaceDN w:val="0"/>
        <w:adjustRightInd w:val="0"/>
        <w:ind w:firstLine="708"/>
        <w:jc w:val="center"/>
        <w:rPr>
          <w:b/>
        </w:rPr>
      </w:pPr>
      <w:r w:rsidRPr="00842048">
        <w:rPr>
          <w:b/>
        </w:rPr>
        <w:t>Структура</w:t>
      </w:r>
      <w:r>
        <w:rPr>
          <w:b/>
        </w:rPr>
        <w:t xml:space="preserve">  и объем</w:t>
      </w:r>
      <w:r w:rsidRPr="00842048">
        <w:rPr>
          <w:b/>
        </w:rPr>
        <w:t xml:space="preserve"> программы </w:t>
      </w:r>
      <w:r>
        <w:rPr>
          <w:b/>
        </w:rPr>
        <w:t>магистратуры</w:t>
      </w:r>
    </w:p>
    <w:p w:rsidR="00962CC9" w:rsidRDefault="00962CC9" w:rsidP="00962CC9">
      <w:pPr>
        <w:tabs>
          <w:tab w:val="left" w:pos="540"/>
        </w:tabs>
        <w:autoSpaceDE w:val="0"/>
        <w:autoSpaceDN w:val="0"/>
        <w:adjustRightInd w:val="0"/>
        <w:ind w:firstLine="708"/>
        <w:jc w:val="center"/>
        <w:rPr>
          <w:b/>
        </w:rPr>
      </w:pPr>
    </w:p>
    <w:tbl>
      <w:tblPr>
        <w:tblW w:w="8930" w:type="dxa"/>
        <w:tblInd w:w="392" w:type="dxa"/>
        <w:tblLook w:val="04A0"/>
      </w:tblPr>
      <w:tblGrid>
        <w:gridCol w:w="1242"/>
        <w:gridCol w:w="4711"/>
        <w:gridCol w:w="2977"/>
      </w:tblGrid>
      <w:tr w:rsidR="00962CC9" w:rsidTr="006A64F0"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73372E" w:rsidRDefault="00962CC9" w:rsidP="006A64F0">
            <w:pPr>
              <w:jc w:val="center"/>
            </w:pPr>
            <w:r w:rsidRPr="0073372E">
              <w:rPr>
                <w:b/>
              </w:rPr>
              <w:t xml:space="preserve">Структура программы </w:t>
            </w:r>
            <w:r>
              <w:rPr>
                <w:b/>
              </w:rPr>
              <w:t>магистратуры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73372E" w:rsidRDefault="00962CC9" w:rsidP="006A64F0">
            <w:pPr>
              <w:jc w:val="center"/>
              <w:rPr>
                <w:b/>
              </w:rPr>
            </w:pPr>
            <w:r w:rsidRPr="0073372E">
              <w:rPr>
                <w:b/>
              </w:rPr>
              <w:t xml:space="preserve">Объем программы </w:t>
            </w:r>
            <w:r>
              <w:rPr>
                <w:b/>
              </w:rPr>
              <w:t>магистратуры</w:t>
            </w:r>
            <w:r w:rsidRPr="0073372E">
              <w:rPr>
                <w:b/>
              </w:rPr>
              <w:t xml:space="preserve"> и ее бл</w:t>
            </w:r>
            <w:r w:rsidRPr="0073372E">
              <w:rPr>
                <w:b/>
              </w:rPr>
              <w:t>о</w:t>
            </w:r>
            <w:r w:rsidRPr="0073372E">
              <w:rPr>
                <w:b/>
              </w:rPr>
              <w:t>ковв з.е.</w:t>
            </w:r>
          </w:p>
        </w:tc>
      </w:tr>
      <w:tr w:rsidR="00962CC9" w:rsidTr="006A64F0">
        <w:trPr>
          <w:trHeight w:val="332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D22FF3" w:rsidRDefault="00962CC9" w:rsidP="006A64F0">
            <w:pPr>
              <w:ind w:firstLine="0"/>
              <w:rPr>
                <w:b/>
              </w:rPr>
            </w:pPr>
            <w:r w:rsidRPr="00D22FF3">
              <w:rPr>
                <w:b/>
              </w:rPr>
              <w:t>Блок 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842048" w:rsidRDefault="00962CC9" w:rsidP="006A64F0">
            <w:pPr>
              <w:ind w:firstLine="0"/>
            </w:pPr>
            <w:r w:rsidRPr="00842048">
              <w:t>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842048" w:rsidRDefault="00942F3E" w:rsidP="006A64F0">
            <w:pPr>
              <w:jc w:val="center"/>
            </w:pPr>
            <w:r>
              <w:t>69</w:t>
            </w:r>
          </w:p>
        </w:tc>
      </w:tr>
      <w:tr w:rsidR="00962CC9" w:rsidTr="006A64F0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D22FF3" w:rsidRDefault="00962CC9" w:rsidP="006A64F0">
            <w:pPr>
              <w:ind w:firstLine="0"/>
              <w:rPr>
                <w:b/>
              </w:rPr>
            </w:pPr>
            <w:r w:rsidRPr="00D22FF3">
              <w:rPr>
                <w:b/>
              </w:rPr>
              <w:t>Блок 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842048" w:rsidRDefault="00962CC9" w:rsidP="006A64F0">
            <w:pPr>
              <w:ind w:firstLine="0"/>
            </w:pPr>
            <w:r w:rsidRPr="00842048">
              <w:t>Практик</w:t>
            </w:r>
            <w: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842048" w:rsidRDefault="00942F3E" w:rsidP="006A64F0">
            <w:pPr>
              <w:jc w:val="center"/>
            </w:pPr>
            <w:r>
              <w:t>42</w:t>
            </w:r>
          </w:p>
        </w:tc>
      </w:tr>
      <w:tr w:rsidR="00962CC9" w:rsidTr="006A64F0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CC9" w:rsidRPr="00D22FF3" w:rsidRDefault="00962CC9" w:rsidP="006A64F0">
            <w:pPr>
              <w:ind w:firstLine="0"/>
              <w:rPr>
                <w:b/>
              </w:rPr>
            </w:pPr>
            <w:r w:rsidRPr="00D22FF3">
              <w:rPr>
                <w:b/>
              </w:rPr>
              <w:t>Блок 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842048" w:rsidRDefault="00962CC9" w:rsidP="006A64F0">
            <w:pPr>
              <w:ind w:firstLine="0"/>
            </w:pPr>
            <w:r w:rsidRPr="00842048">
              <w:t>Государственная итоговая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842048" w:rsidRDefault="00942F3E" w:rsidP="006A64F0">
            <w:pPr>
              <w:jc w:val="center"/>
            </w:pPr>
            <w:r>
              <w:t>9</w:t>
            </w:r>
          </w:p>
        </w:tc>
      </w:tr>
      <w:tr w:rsidR="00962CC9" w:rsidTr="006A64F0"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842048" w:rsidRDefault="00962CC9" w:rsidP="006A64F0">
            <w:r w:rsidRPr="00842048">
              <w:t xml:space="preserve">Объем программы </w:t>
            </w:r>
            <w:r>
              <w:t>магистратуры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9" w:rsidRPr="00842048" w:rsidRDefault="00962CC9" w:rsidP="006A64F0">
            <w:pPr>
              <w:jc w:val="center"/>
            </w:pPr>
            <w:r>
              <w:t>120</w:t>
            </w:r>
          </w:p>
        </w:tc>
      </w:tr>
    </w:tbl>
    <w:p w:rsidR="00962CC9" w:rsidRPr="003151CD" w:rsidRDefault="00962CC9" w:rsidP="00962CC9">
      <w:pPr>
        <w:ind w:firstLine="720"/>
        <w:jc w:val="center"/>
      </w:pPr>
    </w:p>
    <w:p w:rsidR="00962CC9" w:rsidRPr="003151CD" w:rsidRDefault="00962CC9" w:rsidP="00962CC9">
      <w:pPr>
        <w:ind w:firstLine="709"/>
        <w:jc w:val="left"/>
        <w:rPr>
          <w:b/>
        </w:rPr>
      </w:pPr>
      <w:r w:rsidRPr="003151CD">
        <w:rPr>
          <w:b/>
        </w:rPr>
        <w:t>4.1. Учебный план подготовки магистранта</w:t>
      </w:r>
    </w:p>
    <w:p w:rsidR="00962CC9" w:rsidRPr="003151CD" w:rsidRDefault="00962CC9" w:rsidP="00962CC9">
      <w:pPr>
        <w:ind w:firstLine="709"/>
      </w:pPr>
      <w:r w:rsidRPr="003151CD">
        <w:t>Учебный план входит в состав комплекта документов ОПОП ВО магистратуры и является его неотъемлемой частью.В нём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</w:t>
      </w:r>
      <w:r w:rsidRPr="003151CD">
        <w:t>о</w:t>
      </w:r>
      <w:r w:rsidRPr="003151CD">
        <w:t>вательности и распределения по периодам обучения. В учебном плане выделяется объем работы обучающихся магистратуры во взаимодействии с преподавателем (контактная р</w:t>
      </w:r>
      <w:r w:rsidRPr="003151CD">
        <w:t>а</w:t>
      </w:r>
      <w:r w:rsidRPr="003151CD">
        <w:t>бота обучающихся с преподавателем) (по видам учебных занятий) и самостоятельной р</w:t>
      </w:r>
      <w:r w:rsidRPr="003151CD">
        <w:t>а</w:t>
      </w:r>
      <w:r w:rsidRPr="003151CD">
        <w:t>боты обучающихся в академических или астрономических часах. Для каждой дисциплины (модуля) и практики указывается форма промежуточной аттестации обучающихся.</w:t>
      </w:r>
    </w:p>
    <w:p w:rsidR="00962CC9" w:rsidRDefault="00962CC9" w:rsidP="00962CC9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В рамках программы магистратуры выделяются обязательная часть и часть, фо</w:t>
      </w:r>
      <w:r>
        <w:rPr>
          <w:color w:val="000000"/>
        </w:rPr>
        <w:t>р</w:t>
      </w:r>
      <w:r>
        <w:rPr>
          <w:color w:val="000000"/>
        </w:rPr>
        <w:t xml:space="preserve">мируемая участниками образовательных отношений. Объем обязательной части, без учета объема государственной итоговой аттестации, составляет не менее </w:t>
      </w:r>
      <w:r w:rsidR="003D49BE">
        <w:rPr>
          <w:color w:val="000000"/>
        </w:rPr>
        <w:t>4</w:t>
      </w:r>
      <w:r>
        <w:rPr>
          <w:color w:val="000000"/>
        </w:rPr>
        <w:t>0 процентов общего объема программы магистратуры.</w:t>
      </w:r>
    </w:p>
    <w:p w:rsidR="00962CC9" w:rsidRDefault="00962CC9" w:rsidP="00962CC9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Университет предоставляет инвалидам и лицам с ОВЗ (по их заявлению) возмо</w:t>
      </w:r>
      <w:r>
        <w:rPr>
          <w:color w:val="000000"/>
        </w:rPr>
        <w:t>ж</w:t>
      </w:r>
      <w:r>
        <w:rPr>
          <w:color w:val="000000"/>
        </w:rPr>
        <w:t>ность обучения по программе магистратуры, учитывающей особенности их психофизич</w:t>
      </w:r>
      <w:r>
        <w:rPr>
          <w:color w:val="000000"/>
        </w:rPr>
        <w:t>е</w:t>
      </w:r>
      <w:r>
        <w:rPr>
          <w:color w:val="000000"/>
        </w:rPr>
        <w:t>ского развития, индивидуальных возможностей, и при необходимости обеспечивающей коррекцию нарушений развития и социальную адаптацию указанных лиц.</w:t>
      </w:r>
    </w:p>
    <w:p w:rsidR="00962CC9" w:rsidRDefault="00962CC9" w:rsidP="00962CC9">
      <w:pPr>
        <w:autoSpaceDE w:val="0"/>
        <w:autoSpaceDN w:val="0"/>
        <w:adjustRightInd w:val="0"/>
        <w:ind w:firstLine="709"/>
        <w:rPr>
          <w:color w:val="000000"/>
        </w:rPr>
      </w:pPr>
      <w:r w:rsidRPr="00A74847">
        <w:rPr>
          <w:color w:val="000000"/>
        </w:rPr>
        <w:t xml:space="preserve">Программа </w:t>
      </w:r>
      <w:r>
        <w:rPr>
          <w:color w:val="000000"/>
        </w:rPr>
        <w:t>магистратуры</w:t>
      </w:r>
      <w:r w:rsidRPr="00A74847">
        <w:rPr>
          <w:color w:val="000000"/>
        </w:rPr>
        <w:t xml:space="preserve"> обеспечивает реализацию </w:t>
      </w:r>
      <w:r>
        <w:rPr>
          <w:color w:val="000000"/>
        </w:rPr>
        <w:t xml:space="preserve">факультативных дисциплин: </w:t>
      </w:r>
    </w:p>
    <w:p w:rsidR="00523088" w:rsidRPr="00523088" w:rsidRDefault="00523088" w:rsidP="00523088">
      <w:pPr>
        <w:autoSpaceDE w:val="0"/>
        <w:autoSpaceDN w:val="0"/>
        <w:adjustRightInd w:val="0"/>
        <w:ind w:firstLine="709"/>
        <w:rPr>
          <w:color w:val="000000"/>
        </w:rPr>
      </w:pPr>
      <w:r w:rsidRPr="00523088">
        <w:rPr>
          <w:color w:val="000000"/>
        </w:rPr>
        <w:t>ФТД.В.01</w:t>
      </w:r>
      <w:r w:rsidRPr="00523088">
        <w:rPr>
          <w:color w:val="000000"/>
        </w:rPr>
        <w:tab/>
        <w:t>Социальное предпринимательство в образовании</w:t>
      </w:r>
    </w:p>
    <w:p w:rsidR="00523088" w:rsidRPr="00523088" w:rsidRDefault="00523088" w:rsidP="00523088">
      <w:pPr>
        <w:autoSpaceDE w:val="0"/>
        <w:autoSpaceDN w:val="0"/>
        <w:adjustRightInd w:val="0"/>
        <w:ind w:firstLine="709"/>
        <w:rPr>
          <w:color w:val="000000"/>
        </w:rPr>
      </w:pPr>
      <w:r w:rsidRPr="00523088">
        <w:rPr>
          <w:color w:val="000000"/>
        </w:rPr>
        <w:t>ФТД.В.02</w:t>
      </w:r>
      <w:r w:rsidRPr="00523088">
        <w:rPr>
          <w:color w:val="000000"/>
        </w:rPr>
        <w:tab/>
        <w:t>Педагогический менеджмент в образовании лиц с ограниченными возможностями здоровья</w:t>
      </w:r>
    </w:p>
    <w:p w:rsidR="00523088" w:rsidRPr="00523088" w:rsidRDefault="00523088" w:rsidP="00523088">
      <w:pPr>
        <w:autoSpaceDE w:val="0"/>
        <w:autoSpaceDN w:val="0"/>
        <w:adjustRightInd w:val="0"/>
        <w:ind w:firstLine="709"/>
        <w:rPr>
          <w:color w:val="000000"/>
        </w:rPr>
      </w:pPr>
      <w:r w:rsidRPr="00523088">
        <w:rPr>
          <w:color w:val="000000"/>
        </w:rPr>
        <w:t>ФТД.В.03</w:t>
      </w:r>
      <w:r w:rsidRPr="00523088">
        <w:rPr>
          <w:color w:val="000000"/>
        </w:rPr>
        <w:tab/>
        <w:t>Профессиональная этика и инклюзивная культура в образовании лиц с ограниченными возможностями здоровья</w:t>
      </w:r>
    </w:p>
    <w:p w:rsidR="00523088" w:rsidRPr="003151CD" w:rsidRDefault="00523088" w:rsidP="00523088">
      <w:pPr>
        <w:autoSpaceDE w:val="0"/>
        <w:autoSpaceDN w:val="0"/>
        <w:adjustRightInd w:val="0"/>
        <w:ind w:firstLine="709"/>
        <w:rPr>
          <w:color w:val="000000"/>
        </w:rPr>
      </w:pPr>
      <w:r w:rsidRPr="00523088">
        <w:rPr>
          <w:color w:val="000000"/>
        </w:rPr>
        <w:t>ФТД.В.04</w:t>
      </w:r>
      <w:r w:rsidRPr="00523088">
        <w:rPr>
          <w:color w:val="000000"/>
        </w:rPr>
        <w:tab/>
        <w:t>Здоровьесберегающие технологии в образовании лиц с расстройств</w:t>
      </w:r>
      <w:r w:rsidRPr="00523088">
        <w:rPr>
          <w:color w:val="000000"/>
        </w:rPr>
        <w:t>а</w:t>
      </w:r>
      <w:r w:rsidRPr="00523088">
        <w:rPr>
          <w:color w:val="000000"/>
        </w:rPr>
        <w:t>ми аутистического спектра</w:t>
      </w:r>
      <w:r>
        <w:rPr>
          <w:color w:val="000000"/>
        </w:rPr>
        <w:t>.</w:t>
      </w:r>
    </w:p>
    <w:p w:rsidR="00962CC9" w:rsidRPr="003151CD" w:rsidRDefault="00962CC9" w:rsidP="00962CC9">
      <w:pPr>
        <w:autoSpaceDE w:val="0"/>
        <w:autoSpaceDN w:val="0"/>
        <w:adjustRightInd w:val="0"/>
        <w:ind w:firstLine="709"/>
        <w:rPr>
          <w:color w:val="000000"/>
        </w:rPr>
      </w:pPr>
    </w:p>
    <w:p w:rsidR="00962CC9" w:rsidRPr="003151CD" w:rsidRDefault="00962CC9" w:rsidP="00962CC9">
      <w:pPr>
        <w:ind w:firstLine="709"/>
        <w:jc w:val="left"/>
        <w:rPr>
          <w:b/>
        </w:rPr>
      </w:pPr>
      <w:r w:rsidRPr="003151CD">
        <w:rPr>
          <w:b/>
        </w:rPr>
        <w:t>4.2. Календарный учебный график</w:t>
      </w:r>
    </w:p>
    <w:p w:rsidR="00962CC9" w:rsidRPr="003151CD" w:rsidRDefault="00962CC9" w:rsidP="00962CC9">
      <w:pPr>
        <w:ind w:firstLine="709"/>
      </w:pPr>
      <w:r w:rsidRPr="003151CD">
        <w:lastRenderedPageBreak/>
        <w:t xml:space="preserve">Календарный учебный график по направлению </w:t>
      </w:r>
      <w:r w:rsidRPr="003151CD">
        <w:rPr>
          <w:spacing w:val="-3"/>
        </w:rPr>
        <w:t>подготовки</w:t>
      </w:r>
      <w:r>
        <w:t>44.04.01  Педагогич</w:t>
      </w:r>
      <w:r>
        <w:t>е</w:t>
      </w:r>
      <w:r>
        <w:t>ское образование, программа «Образование и реабилитация детей с расстройствами аут</w:t>
      </w:r>
      <w:r>
        <w:t>и</w:t>
      </w:r>
      <w:r>
        <w:t>стического спектра»</w:t>
      </w:r>
      <w:r w:rsidRPr="003151CD">
        <w:t>прилагается.</w:t>
      </w:r>
    </w:p>
    <w:p w:rsidR="00962CC9" w:rsidRPr="003151CD" w:rsidRDefault="00962CC9" w:rsidP="00962CC9">
      <w:pPr>
        <w:ind w:firstLine="720"/>
      </w:pPr>
    </w:p>
    <w:p w:rsidR="00962CC9" w:rsidRPr="003151CD" w:rsidRDefault="00962CC9" w:rsidP="00962CC9">
      <w:pPr>
        <w:pStyle w:val="5"/>
        <w:spacing w:line="240" w:lineRule="auto"/>
        <w:ind w:firstLine="720"/>
        <w:jc w:val="left"/>
        <w:rPr>
          <w:sz w:val="24"/>
          <w:szCs w:val="24"/>
        </w:rPr>
      </w:pPr>
      <w:bookmarkStart w:id="30" w:name="_Toc149688205"/>
      <w:bookmarkStart w:id="31" w:name="_Toc149688261"/>
      <w:bookmarkStart w:id="32" w:name="_Toc149693828"/>
      <w:r w:rsidRPr="003151CD">
        <w:rPr>
          <w:sz w:val="24"/>
          <w:szCs w:val="24"/>
        </w:rPr>
        <w:t>4.3.</w:t>
      </w:r>
      <w:r w:rsidRPr="003151CD">
        <w:rPr>
          <w:sz w:val="24"/>
          <w:szCs w:val="24"/>
        </w:rPr>
        <w:tab/>
        <w:t xml:space="preserve">Рабочие программы дисциплин </w:t>
      </w:r>
    </w:p>
    <w:p w:rsidR="00962CC9" w:rsidRDefault="00962CC9" w:rsidP="00962CC9">
      <w:pPr>
        <w:ind w:firstLine="708"/>
        <w:rPr>
          <w:bCs/>
          <w:color w:val="000000"/>
        </w:rPr>
      </w:pPr>
      <w:r w:rsidRPr="00FA4B52">
        <w:rPr>
          <w:color w:val="000000"/>
        </w:rPr>
        <w:t xml:space="preserve">В состав </w:t>
      </w:r>
      <w:r>
        <w:rPr>
          <w:color w:val="000000"/>
        </w:rPr>
        <w:t>ОПОП ВО магистратуры</w:t>
      </w:r>
      <w:r w:rsidRPr="00FA4B52">
        <w:rPr>
          <w:color w:val="000000"/>
        </w:rPr>
        <w:t xml:space="preserve"> входят рабочие программы всех учебных дисц</w:t>
      </w:r>
      <w:r w:rsidRPr="00FA4B52">
        <w:rPr>
          <w:color w:val="000000"/>
        </w:rPr>
        <w:t>и</w:t>
      </w:r>
      <w:r w:rsidRPr="00FA4B52">
        <w:rPr>
          <w:color w:val="000000"/>
        </w:rPr>
        <w:t xml:space="preserve">плин (модулей) учебного плана. Рабочие программы определяют содержание дисциплин (модулей) в целом и каждого занятия в отдельности, тип и форму проведения занятий, распределение самостоятельной работы </w:t>
      </w:r>
      <w:r>
        <w:rPr>
          <w:color w:val="000000"/>
        </w:rPr>
        <w:t>магистров</w:t>
      </w:r>
      <w:r w:rsidRPr="00FA4B52">
        <w:rPr>
          <w:color w:val="000000"/>
        </w:rPr>
        <w:t>, форму проведения текущего и пром</w:t>
      </w:r>
      <w:r w:rsidRPr="00FA4B52">
        <w:rPr>
          <w:color w:val="000000"/>
        </w:rPr>
        <w:t>е</w:t>
      </w:r>
      <w:r w:rsidRPr="00FA4B52">
        <w:rPr>
          <w:color w:val="000000"/>
        </w:rPr>
        <w:t xml:space="preserve">жуточного контроля, результаты </w:t>
      </w:r>
      <w:r w:rsidRPr="00402D9C">
        <w:rPr>
          <w:color w:val="000000"/>
        </w:rPr>
        <w:t>освоения дисциплин (модулей) и др.</w:t>
      </w:r>
    </w:p>
    <w:p w:rsidR="00962CC9" w:rsidRDefault="00962CC9" w:rsidP="00962CC9">
      <w:pPr>
        <w:ind w:firstLine="708"/>
        <w:rPr>
          <w:bCs/>
          <w:color w:val="000000"/>
        </w:rPr>
      </w:pPr>
      <w:r w:rsidRPr="00402D9C">
        <w:rPr>
          <w:bCs/>
          <w:color w:val="000000"/>
        </w:rPr>
        <w:t>В состав рабочих программ дисциплин (модулей) входят фонды оценочных средств, позволяющие оценить уровень сформированности компетенций</w:t>
      </w:r>
      <w:r>
        <w:rPr>
          <w:bCs/>
          <w:color w:val="000000"/>
        </w:rPr>
        <w:t xml:space="preserve"> (см. п. 4.6.)</w:t>
      </w:r>
      <w:r w:rsidRPr="00402D9C">
        <w:rPr>
          <w:bCs/>
          <w:color w:val="000000"/>
        </w:rPr>
        <w:t xml:space="preserve">.  </w:t>
      </w:r>
    </w:p>
    <w:p w:rsidR="00962CC9" w:rsidRPr="003151CD" w:rsidRDefault="00962CC9" w:rsidP="00962CC9">
      <w:pPr>
        <w:ind w:firstLine="709"/>
      </w:pPr>
    </w:p>
    <w:bookmarkEnd w:id="30"/>
    <w:bookmarkEnd w:id="31"/>
    <w:bookmarkEnd w:id="32"/>
    <w:p w:rsidR="00962CC9" w:rsidRPr="003151CD" w:rsidRDefault="00962CC9" w:rsidP="00962CC9">
      <w:pPr>
        <w:pStyle w:val="a4"/>
        <w:tabs>
          <w:tab w:val="clear" w:pos="822"/>
        </w:tabs>
        <w:spacing w:line="240" w:lineRule="auto"/>
        <w:ind w:left="0" w:firstLine="720"/>
        <w:jc w:val="left"/>
        <w:rPr>
          <w:b/>
        </w:rPr>
      </w:pPr>
      <w:r w:rsidRPr="003151CD">
        <w:rPr>
          <w:b/>
        </w:rPr>
        <w:t xml:space="preserve">4.4. </w:t>
      </w:r>
      <w:r w:rsidRPr="003151CD">
        <w:rPr>
          <w:b/>
          <w:bCs/>
          <w:color w:val="000000"/>
        </w:rPr>
        <w:t>Программы учебн</w:t>
      </w:r>
      <w:r>
        <w:rPr>
          <w:b/>
          <w:bCs/>
          <w:color w:val="000000"/>
        </w:rPr>
        <w:t>ых</w:t>
      </w:r>
      <w:r w:rsidRPr="003151CD">
        <w:rPr>
          <w:b/>
          <w:bCs/>
          <w:color w:val="000000"/>
        </w:rPr>
        <w:t xml:space="preserve"> и производственн</w:t>
      </w:r>
      <w:r>
        <w:rPr>
          <w:b/>
          <w:bCs/>
          <w:color w:val="000000"/>
        </w:rPr>
        <w:t>ых</w:t>
      </w:r>
      <w:r w:rsidRPr="003151CD">
        <w:rPr>
          <w:b/>
          <w:bCs/>
          <w:color w:val="000000"/>
        </w:rPr>
        <w:t xml:space="preserve"> практик</w:t>
      </w:r>
    </w:p>
    <w:p w:rsidR="00962CC9" w:rsidRPr="003151CD" w:rsidRDefault="00962CC9" w:rsidP="00962CC9">
      <w:pPr>
        <w:ind w:firstLine="709"/>
        <w:rPr>
          <w:color w:val="000000"/>
        </w:rPr>
      </w:pPr>
      <w:r w:rsidRPr="003151CD">
        <w:t xml:space="preserve">В соответствии с ФГОС ВОпо направлению </w:t>
      </w:r>
      <w:r w:rsidRPr="003151CD">
        <w:rPr>
          <w:spacing w:val="-3"/>
        </w:rPr>
        <w:t>подготовки</w:t>
      </w:r>
      <w:r w:rsidR="002A76E0">
        <w:t xml:space="preserve">44.04.01  Педагогическое образование, </w:t>
      </w:r>
      <w:r w:rsidRPr="003151CD">
        <w:rPr>
          <w:color w:val="000000"/>
        </w:rPr>
        <w:t>в Блок 2. «Практики» входят учебная и производственная, в том числе пре</w:t>
      </w:r>
      <w:r w:rsidRPr="003151CD">
        <w:rPr>
          <w:color w:val="000000"/>
        </w:rPr>
        <w:t>д</w:t>
      </w:r>
      <w:r w:rsidRPr="003151CD">
        <w:rPr>
          <w:color w:val="000000"/>
        </w:rPr>
        <w:t xml:space="preserve">дипломная практики. </w:t>
      </w:r>
    </w:p>
    <w:p w:rsidR="00962CC9" w:rsidRPr="003151CD" w:rsidRDefault="00962CC9" w:rsidP="00962CC9">
      <w:pPr>
        <w:autoSpaceDE w:val="0"/>
        <w:autoSpaceDN w:val="0"/>
        <w:adjustRightInd w:val="0"/>
        <w:ind w:firstLine="708"/>
        <w:rPr>
          <w:color w:val="000000"/>
        </w:rPr>
      </w:pPr>
      <w:r w:rsidRPr="003151CD">
        <w:rPr>
          <w:color w:val="000000"/>
        </w:rPr>
        <w:t>Типы учебной практики:</w:t>
      </w:r>
    </w:p>
    <w:p w:rsidR="00962CC9" w:rsidRPr="003151CD" w:rsidRDefault="00962CC9" w:rsidP="00962CC9">
      <w:pPr>
        <w:autoSpaceDE w:val="0"/>
        <w:autoSpaceDN w:val="0"/>
        <w:adjustRightInd w:val="0"/>
        <w:ind w:firstLine="708"/>
        <w:rPr>
          <w:color w:val="000000"/>
        </w:rPr>
      </w:pPr>
      <w:r w:rsidRPr="003151CD">
        <w:rPr>
          <w:color w:val="000000"/>
        </w:rPr>
        <w:t>Конкретные типы учебной практики указаны в учебных планах.</w:t>
      </w:r>
    </w:p>
    <w:p w:rsidR="00962CC9" w:rsidRPr="003151CD" w:rsidRDefault="00962CC9" w:rsidP="00962CC9">
      <w:pPr>
        <w:autoSpaceDE w:val="0"/>
        <w:autoSpaceDN w:val="0"/>
        <w:adjustRightInd w:val="0"/>
        <w:ind w:firstLine="708"/>
        <w:rPr>
          <w:color w:val="000000"/>
        </w:rPr>
      </w:pPr>
      <w:r w:rsidRPr="003151CD">
        <w:rPr>
          <w:color w:val="000000"/>
        </w:rPr>
        <w:t>Типы производственной практики:</w:t>
      </w:r>
    </w:p>
    <w:p w:rsidR="00962CC9" w:rsidRPr="003151CD" w:rsidRDefault="00962CC9" w:rsidP="00962CC9">
      <w:pPr>
        <w:ind w:firstLine="709"/>
      </w:pPr>
      <w:r w:rsidRPr="003151CD">
        <w:rPr>
          <w:color w:val="000000"/>
        </w:rPr>
        <w:t>Конкретные типы производственной практики указаны в учебных планах.</w:t>
      </w:r>
    </w:p>
    <w:p w:rsidR="00962CC9" w:rsidRPr="003151CD" w:rsidRDefault="00962CC9" w:rsidP="00962CC9">
      <w:pPr>
        <w:ind w:firstLine="709"/>
      </w:pPr>
      <w:r w:rsidRPr="003151CD">
        <w:rPr>
          <w:color w:val="000000"/>
        </w:rPr>
        <w:t>Программа практики включает в себя: указание вида практики, способа и формы (форм) ее проведения; перечень планируемых результатов обучения при прохождении практики, соотнесенных с планируемыми результатами освоения образовательной пр</w:t>
      </w:r>
      <w:r w:rsidRPr="003151CD">
        <w:rPr>
          <w:color w:val="000000"/>
        </w:rPr>
        <w:t>о</w:t>
      </w:r>
      <w:r w:rsidRPr="003151CD">
        <w:rPr>
          <w:color w:val="000000"/>
        </w:rPr>
        <w:t>граммы; указание места практики в структуре образовательной программы; указание об</w:t>
      </w:r>
      <w:r w:rsidRPr="003151CD">
        <w:rPr>
          <w:color w:val="000000"/>
        </w:rPr>
        <w:t>ъ</w:t>
      </w:r>
      <w:r w:rsidRPr="003151CD">
        <w:rPr>
          <w:color w:val="000000"/>
        </w:rPr>
        <w:t>ема практики в зачетных единицах и ее продолжительности в неделях либо в академич</w:t>
      </w:r>
      <w:r w:rsidRPr="003151CD">
        <w:rPr>
          <w:color w:val="000000"/>
        </w:rPr>
        <w:t>е</w:t>
      </w:r>
      <w:r w:rsidRPr="003151CD">
        <w:rPr>
          <w:color w:val="000000"/>
        </w:rPr>
        <w:t>ских или астрономических часах;содержание практики; указание форм отчетности по практике; фонд оценочных средств для проведения промежуточной аттестации обуча</w:t>
      </w:r>
      <w:r w:rsidRPr="003151CD">
        <w:rPr>
          <w:color w:val="000000"/>
        </w:rPr>
        <w:t>ю</w:t>
      </w:r>
      <w:r w:rsidRPr="003151CD">
        <w:rPr>
          <w:color w:val="000000"/>
        </w:rPr>
        <w:t>щихся по практике; перечень учебной литературы и ресурсов сети «Интернет», необход</w:t>
      </w:r>
      <w:r w:rsidRPr="003151CD">
        <w:rPr>
          <w:color w:val="000000"/>
        </w:rPr>
        <w:t>и</w:t>
      </w:r>
      <w:r w:rsidRPr="003151CD">
        <w:rPr>
          <w:color w:val="000000"/>
        </w:rPr>
        <w:t>мых для проведения практики;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 описание материально-технической базы, нео</w:t>
      </w:r>
      <w:r w:rsidRPr="003151CD">
        <w:rPr>
          <w:color w:val="000000"/>
        </w:rPr>
        <w:t>б</w:t>
      </w:r>
      <w:r w:rsidRPr="003151CD">
        <w:rPr>
          <w:color w:val="000000"/>
        </w:rPr>
        <w:t>ходимой для проведения практики.</w:t>
      </w:r>
    </w:p>
    <w:p w:rsidR="00962CC9" w:rsidRPr="003151CD" w:rsidRDefault="00962CC9" w:rsidP="00962CC9">
      <w:pPr>
        <w:pStyle w:val="Style10"/>
        <w:widowControl/>
        <w:tabs>
          <w:tab w:val="left" w:pos="0"/>
        </w:tabs>
        <w:ind w:right="-1" w:firstLine="709"/>
        <w:jc w:val="both"/>
        <w:rPr>
          <w:color w:val="000000"/>
        </w:rPr>
      </w:pPr>
      <w:r w:rsidRPr="003151CD">
        <w:rPr>
          <w:rStyle w:val="FontStyle43"/>
          <w:b w:val="0"/>
          <w:sz w:val="24"/>
        </w:rPr>
        <w:t>Для лиц с ограниченными возможностями здоровья выбор мест прохождения пра</w:t>
      </w:r>
      <w:r w:rsidRPr="003151CD">
        <w:rPr>
          <w:rStyle w:val="FontStyle43"/>
          <w:b w:val="0"/>
          <w:sz w:val="24"/>
        </w:rPr>
        <w:t>к</w:t>
      </w:r>
      <w:r w:rsidRPr="003151CD">
        <w:rPr>
          <w:rStyle w:val="FontStyle43"/>
          <w:b w:val="0"/>
          <w:sz w:val="24"/>
        </w:rPr>
        <w:t>тик проводится с учетом состояния здоровья и требований по доступности.</w:t>
      </w:r>
    </w:p>
    <w:p w:rsidR="00962CC9" w:rsidRPr="003151CD" w:rsidRDefault="00962CC9" w:rsidP="00962CC9">
      <w:pPr>
        <w:ind w:firstLine="720"/>
      </w:pPr>
      <w:r w:rsidRPr="003151CD">
        <w:rPr>
          <w:color w:val="000000"/>
        </w:rPr>
        <w:t>НИР проводится на кафедре, осуществляющей подготовку магистров. Сроки и продолжительность проведения НИР устанавливаются в соответствии с учебными план</w:t>
      </w:r>
      <w:r w:rsidRPr="003151CD">
        <w:rPr>
          <w:color w:val="000000"/>
        </w:rPr>
        <w:t>а</w:t>
      </w:r>
      <w:r w:rsidRPr="003151CD">
        <w:rPr>
          <w:color w:val="000000"/>
        </w:rPr>
        <w:t xml:space="preserve">ми и календарным графиком учебного процесса </w:t>
      </w:r>
      <w:r w:rsidRPr="003151CD">
        <w:rPr>
          <w:b/>
          <w:bCs/>
          <w:color w:val="000000"/>
        </w:rPr>
        <w:t>(См. Приложение 5).</w:t>
      </w:r>
    </w:p>
    <w:p w:rsidR="00962CC9" w:rsidRPr="003151CD" w:rsidRDefault="00962CC9" w:rsidP="00962CC9">
      <w:pPr>
        <w:pStyle w:val="2"/>
        <w:spacing w:after="0" w:line="240" w:lineRule="auto"/>
        <w:ind w:firstLine="720"/>
        <w:rPr>
          <w:i/>
        </w:rPr>
      </w:pPr>
    </w:p>
    <w:p w:rsidR="00962CC9" w:rsidRPr="003151CD" w:rsidRDefault="00962CC9" w:rsidP="00962CC9">
      <w:pPr>
        <w:pStyle w:val="2"/>
        <w:spacing w:after="0" w:line="240" w:lineRule="auto"/>
        <w:ind w:firstLine="720"/>
        <w:jc w:val="left"/>
        <w:rPr>
          <w:b/>
          <w:szCs w:val="22"/>
        </w:rPr>
      </w:pPr>
      <w:r w:rsidRPr="003151CD">
        <w:rPr>
          <w:b/>
          <w:szCs w:val="22"/>
        </w:rPr>
        <w:t>4.5. Программа Государственной итоговой аттестации</w:t>
      </w:r>
    </w:p>
    <w:p w:rsidR="00962CC9" w:rsidRPr="003151CD" w:rsidRDefault="00962CC9" w:rsidP="00962CC9">
      <w:pPr>
        <w:ind w:right="-284" w:firstLine="709"/>
      </w:pPr>
      <w:r w:rsidRPr="003151CD">
        <w:t>Государственная итоговая аттестация (ГИА) входит в блок 3 основной професси</w:t>
      </w:r>
      <w:r w:rsidRPr="003151CD">
        <w:t>о</w:t>
      </w:r>
      <w:r w:rsidRPr="003151CD">
        <w:t>нальной образовательной программы магистратуры и полностью относится к ее базовой ча</w:t>
      </w:r>
      <w:r w:rsidRPr="003151CD">
        <w:t>с</w:t>
      </w:r>
      <w:r w:rsidRPr="003151CD">
        <w:t xml:space="preserve">ти. </w:t>
      </w:r>
    </w:p>
    <w:p w:rsidR="00962CC9" w:rsidRDefault="00962CC9" w:rsidP="00962CC9">
      <w:pPr>
        <w:ind w:right="-284" w:firstLine="709"/>
      </w:pPr>
      <w:r w:rsidRPr="003151CD">
        <w:rPr>
          <w:b/>
        </w:rPr>
        <w:t>Структура ГИА</w:t>
      </w:r>
      <w:r w:rsidRPr="003151CD">
        <w:t xml:space="preserve"> включает в себя подготовку к сдаче и сдачу государственного экз</w:t>
      </w:r>
      <w:r w:rsidRPr="003151CD">
        <w:t>а</w:t>
      </w:r>
      <w:r w:rsidRPr="003151CD">
        <w:t>мена, а также защиту ВКР, включая подготовку к защите и процедуру защиты.</w:t>
      </w:r>
    </w:p>
    <w:p w:rsidR="00962CC9" w:rsidRDefault="00962CC9" w:rsidP="00962CC9">
      <w:pPr>
        <w:ind w:right="-284" w:firstLine="709"/>
      </w:pPr>
    </w:p>
    <w:p w:rsidR="00962CC9" w:rsidRPr="00D92078" w:rsidRDefault="00962CC9" w:rsidP="00962CC9">
      <w:pPr>
        <w:ind w:right="-284" w:firstLine="709"/>
        <w:rPr>
          <w:b/>
        </w:rPr>
      </w:pPr>
      <w:r w:rsidRPr="00D92078">
        <w:rPr>
          <w:b/>
        </w:rPr>
        <w:t>4.6. Оценочные материалы по дисциплинам (модулям), практикам, научно-исследовательской деятельности и государственной итоговой аттестации</w:t>
      </w:r>
    </w:p>
    <w:p w:rsidR="00962CC9" w:rsidRPr="00D92078" w:rsidRDefault="00962CC9" w:rsidP="00962CC9">
      <w:pPr>
        <w:ind w:right="-284" w:firstLine="709"/>
      </w:pPr>
      <w:r w:rsidRPr="00D92078">
        <w:t>В соответствии с требованиями ФГОС ВО для аттестации обучающихся на соответс</w:t>
      </w:r>
      <w:r w:rsidRPr="00D92078">
        <w:t>т</w:t>
      </w:r>
      <w:r w:rsidRPr="00D92078">
        <w:t>вие их персональных достижений поэтапным требованиям соответствующей ОПОП униве</w:t>
      </w:r>
      <w:r w:rsidRPr="00D92078">
        <w:t>р</w:t>
      </w:r>
      <w:r w:rsidRPr="00D92078">
        <w:t>ситет создает оценочные материалы для проведения текущего контроля успеваемости, пр</w:t>
      </w:r>
      <w:r w:rsidRPr="00D92078">
        <w:t>о</w:t>
      </w:r>
      <w:r w:rsidRPr="00D92078">
        <w:lastRenderedPageBreak/>
        <w:t>межуточной и государственной итоговой аттестации.</w:t>
      </w:r>
    </w:p>
    <w:p w:rsidR="00962CC9" w:rsidRPr="00D92078" w:rsidRDefault="00962CC9" w:rsidP="00962CC9">
      <w:pPr>
        <w:ind w:right="-284" w:firstLine="709"/>
      </w:pPr>
      <w:r w:rsidRPr="00D92078">
        <w:t>Оценочные материалы по ОПОП ВО позволяют оценить уровень сформированности компетенций и формируются в соответствии с нормативной базой университета.</w:t>
      </w:r>
    </w:p>
    <w:p w:rsidR="00962CC9" w:rsidRPr="00D92078" w:rsidRDefault="00962CC9" w:rsidP="00962CC9">
      <w:pPr>
        <w:ind w:right="-284" w:firstLine="709"/>
      </w:pPr>
      <w:r w:rsidRPr="00D92078">
        <w:t>Оценочные материалы включают: контрольные вопросы и типовые задания для пра</w:t>
      </w:r>
      <w:r w:rsidRPr="00D92078">
        <w:t>к</w:t>
      </w:r>
      <w:r w:rsidRPr="00D92078">
        <w:t>тических и лабораторных занятий, для письменных работ, контрольных работ, подготовки докладов, рефератов, сообщений, зачетов и экзаменов; тесты, примерную тематику курсовых работ, рефератов и т.п., а также иные формы контроля, позволяющие оценить степень сфо</w:t>
      </w:r>
      <w:r w:rsidRPr="00D92078">
        <w:t>р</w:t>
      </w:r>
      <w:r w:rsidRPr="00D92078">
        <w:t>мированности компетенций обучающихся.</w:t>
      </w:r>
    </w:p>
    <w:p w:rsidR="00962CC9" w:rsidRPr="00D92078" w:rsidRDefault="00962CC9" w:rsidP="00962CC9">
      <w:pPr>
        <w:ind w:right="-284" w:firstLine="709"/>
      </w:pPr>
      <w:r w:rsidRPr="00D92078">
        <w:t>Для каждого результата обучения по дисциплине или практике определены показат</w:t>
      </w:r>
      <w:r w:rsidRPr="00D92078">
        <w:t>е</w:t>
      </w:r>
      <w:r w:rsidRPr="00D92078">
        <w:t>ли и критерии оценивания сформированности компетенций на различных этапах их форм</w:t>
      </w:r>
      <w:r w:rsidRPr="00D92078">
        <w:t>и</w:t>
      </w:r>
      <w:r w:rsidRPr="00D92078">
        <w:t>рования, шкалы и процедуры оценивания.</w:t>
      </w:r>
    </w:p>
    <w:p w:rsidR="00962CC9" w:rsidRPr="00D92078" w:rsidRDefault="00962CC9" w:rsidP="00962CC9">
      <w:pPr>
        <w:ind w:right="-284" w:firstLine="709"/>
        <w:rPr>
          <w:rStyle w:val="FontStyle40"/>
          <w:sz w:val="24"/>
        </w:rPr>
      </w:pPr>
      <w:r w:rsidRPr="00D92078">
        <w:t>Оценочные материалы для государственной итоговой аттестации включают в себя п</w:t>
      </w:r>
      <w:r w:rsidRPr="00D92078">
        <w:t>е</w:t>
      </w:r>
      <w:r w:rsidRPr="00D92078">
        <w:t>речень компетенций, которыми должны овладеть обучающиеся в результате освоения обр</w:t>
      </w:r>
      <w:r w:rsidRPr="00D92078">
        <w:t>а</w:t>
      </w:r>
      <w:r w:rsidRPr="00D92078">
        <w:t>зовательной программы: описание показателей и критериев оценивания компетенций, тип</w:t>
      </w:r>
      <w:r w:rsidRPr="00D92078">
        <w:t>о</w:t>
      </w:r>
      <w:r w:rsidRPr="00D92078">
        <w:t>вые вопросы и задания, иные материалы, необходимые для оценки результатов освоения о</w:t>
      </w:r>
      <w:r w:rsidRPr="00D92078">
        <w:t>б</w:t>
      </w:r>
      <w:r w:rsidRPr="00D92078">
        <w:t>разовательной программы. Оценочные материалы по каждой дисциплине (модулю), практ</w:t>
      </w:r>
      <w:r w:rsidRPr="00D92078">
        <w:t>и</w:t>
      </w:r>
      <w:r w:rsidRPr="00D92078">
        <w:t>ке, государственной аттестации приведены в программах дисциплин (модулей), практик, ГИА соответственно.</w:t>
      </w:r>
    </w:p>
    <w:p w:rsidR="00962CC9" w:rsidRPr="00D92078" w:rsidRDefault="00962CC9" w:rsidP="00962CC9">
      <w:pPr>
        <w:ind w:right="-1" w:firstLine="709"/>
        <w:rPr>
          <w:rStyle w:val="FontStyle40"/>
          <w:sz w:val="24"/>
        </w:rPr>
      </w:pPr>
    </w:p>
    <w:p w:rsidR="00962CC9" w:rsidRPr="00D92078" w:rsidRDefault="00962CC9" w:rsidP="00962CC9">
      <w:pPr>
        <w:ind w:right="-284" w:firstLine="709"/>
        <w:rPr>
          <w:rStyle w:val="FontStyle40"/>
          <w:sz w:val="24"/>
        </w:rPr>
      </w:pPr>
      <w:r w:rsidRPr="00D92078">
        <w:rPr>
          <w:rStyle w:val="FontStyle40"/>
          <w:sz w:val="24"/>
        </w:rPr>
        <w:t>4.7. Методические материалы по дисциплинам (модулям), практикам, научно-исследовательской работе и государственной итоговой аттестации</w:t>
      </w:r>
    </w:p>
    <w:p w:rsidR="00962CC9" w:rsidRPr="00D92078" w:rsidRDefault="00962CC9" w:rsidP="00962CC9">
      <w:pPr>
        <w:ind w:right="-284" w:firstLine="709"/>
        <w:rPr>
          <w:rStyle w:val="FontStyle40"/>
          <w:b w:val="0"/>
          <w:sz w:val="24"/>
        </w:rPr>
      </w:pPr>
      <w:r w:rsidRPr="00D92078">
        <w:rPr>
          <w:rStyle w:val="FontStyle40"/>
          <w:b w:val="0"/>
          <w:sz w:val="24"/>
        </w:rPr>
        <w:t>Методические материалы представляют собой комплект методических рекомендаций, указаний, материалов по дисциплине (модулю, практике, НИР, ГИА), сформированный в с</w:t>
      </w:r>
      <w:r w:rsidRPr="00D92078">
        <w:rPr>
          <w:rStyle w:val="FontStyle40"/>
          <w:b w:val="0"/>
          <w:sz w:val="24"/>
        </w:rPr>
        <w:t>о</w:t>
      </w:r>
      <w:r w:rsidRPr="00D92078">
        <w:rPr>
          <w:rStyle w:val="FontStyle40"/>
          <w:b w:val="0"/>
          <w:sz w:val="24"/>
        </w:rPr>
        <w:t xml:space="preserve">ответствии со структурой и содержанием дисциплины (модуля, практики), используемыми образовательными технологиями и формами организации учебного процесса. </w:t>
      </w:r>
    </w:p>
    <w:p w:rsidR="00962CC9" w:rsidRPr="00D92078" w:rsidRDefault="00962CC9" w:rsidP="00962CC9">
      <w:pPr>
        <w:ind w:right="-284" w:firstLine="709"/>
        <w:rPr>
          <w:rStyle w:val="FontStyle40"/>
          <w:b w:val="0"/>
          <w:sz w:val="24"/>
        </w:rPr>
      </w:pPr>
      <w:r w:rsidRPr="00D92078">
        <w:rPr>
          <w:rStyle w:val="FontStyle40"/>
          <w:b w:val="0"/>
          <w:sz w:val="24"/>
        </w:rPr>
        <w:t>Организационно-методические материалы позволяют обучающимся оптимальным о</w:t>
      </w:r>
      <w:r w:rsidRPr="00D92078">
        <w:rPr>
          <w:rStyle w:val="FontStyle40"/>
          <w:b w:val="0"/>
          <w:sz w:val="24"/>
        </w:rPr>
        <w:t>б</w:t>
      </w:r>
      <w:r w:rsidRPr="00D92078">
        <w:rPr>
          <w:rStyle w:val="FontStyle40"/>
          <w:b w:val="0"/>
          <w:sz w:val="24"/>
        </w:rPr>
        <w:t>разом спланировать и организовать процесс освоения учебного материала.</w:t>
      </w:r>
    </w:p>
    <w:p w:rsidR="00962CC9" w:rsidRPr="00D92078" w:rsidRDefault="00962CC9" w:rsidP="00962CC9">
      <w:pPr>
        <w:ind w:right="-284" w:firstLine="709"/>
        <w:rPr>
          <w:rStyle w:val="FontStyle40"/>
          <w:b w:val="0"/>
          <w:sz w:val="24"/>
        </w:rPr>
      </w:pPr>
      <w:r w:rsidRPr="00D92078">
        <w:rPr>
          <w:rStyle w:val="FontStyle40"/>
          <w:b w:val="0"/>
          <w:sz w:val="24"/>
        </w:rPr>
        <w:t>Учебно-методические материалы направлены на усвоение обучающимся содержания дисциплины (модуля, практики, НИР, ГИА), а также направлены на проверку и соответс</w:t>
      </w:r>
      <w:r w:rsidRPr="00D92078">
        <w:rPr>
          <w:rStyle w:val="FontStyle40"/>
          <w:b w:val="0"/>
          <w:sz w:val="24"/>
        </w:rPr>
        <w:t>т</w:t>
      </w:r>
      <w:r w:rsidRPr="00D92078">
        <w:rPr>
          <w:rStyle w:val="FontStyle40"/>
          <w:b w:val="0"/>
          <w:sz w:val="24"/>
        </w:rPr>
        <w:t>вующую оценку сформированности компетенций обучающихся на различных этапах осво</w:t>
      </w:r>
      <w:r w:rsidRPr="00D92078">
        <w:rPr>
          <w:rStyle w:val="FontStyle40"/>
          <w:b w:val="0"/>
          <w:sz w:val="24"/>
        </w:rPr>
        <w:t>е</w:t>
      </w:r>
      <w:r w:rsidRPr="00D92078">
        <w:rPr>
          <w:rStyle w:val="FontStyle40"/>
          <w:b w:val="0"/>
          <w:sz w:val="24"/>
        </w:rPr>
        <w:t>ния учебного материала.</w:t>
      </w:r>
    </w:p>
    <w:p w:rsidR="00962CC9" w:rsidRPr="00D92078" w:rsidRDefault="00962CC9" w:rsidP="00962CC9">
      <w:pPr>
        <w:ind w:right="-284" w:firstLine="709"/>
        <w:rPr>
          <w:rStyle w:val="FontStyle40"/>
          <w:b w:val="0"/>
          <w:sz w:val="24"/>
        </w:rPr>
      </w:pPr>
      <w:r w:rsidRPr="00D92078">
        <w:rPr>
          <w:rStyle w:val="FontStyle40"/>
          <w:b w:val="0"/>
          <w:sz w:val="24"/>
        </w:rPr>
        <w:t>В качестве учебных изданий используются учебники, учебные пособия, учебно-методические пособия.</w:t>
      </w:r>
    </w:p>
    <w:p w:rsidR="00962CC9" w:rsidRPr="003151CD" w:rsidRDefault="00962CC9" w:rsidP="00962CC9">
      <w:pPr>
        <w:ind w:right="-284" w:firstLine="709"/>
      </w:pPr>
    </w:p>
    <w:p w:rsidR="00962CC9" w:rsidRPr="003151CD" w:rsidRDefault="00962CC9" w:rsidP="00962CC9">
      <w:pPr>
        <w:pStyle w:val="4"/>
        <w:ind w:firstLine="720"/>
        <w:jc w:val="center"/>
        <w:rPr>
          <w:sz w:val="24"/>
        </w:rPr>
      </w:pPr>
      <w:r w:rsidRPr="003151CD">
        <w:rPr>
          <w:sz w:val="24"/>
        </w:rPr>
        <w:t xml:space="preserve">5. </w:t>
      </w:r>
      <w:bookmarkStart w:id="33" w:name="_Toc149687665"/>
      <w:bookmarkStart w:id="34" w:name="_Toc149688016"/>
      <w:bookmarkStart w:id="35" w:name="_Toc149688180"/>
      <w:bookmarkStart w:id="36" w:name="_Toc149688207"/>
      <w:bookmarkStart w:id="37" w:name="_Toc149688263"/>
      <w:bookmarkStart w:id="38" w:name="_Toc149693830"/>
      <w:r w:rsidRPr="003151CD">
        <w:rPr>
          <w:sz w:val="24"/>
        </w:rPr>
        <w:t>Фактическое ресурсное обеспечение ОПОП ВО</w:t>
      </w:r>
      <w:bookmarkEnd w:id="33"/>
      <w:bookmarkEnd w:id="34"/>
      <w:bookmarkEnd w:id="35"/>
      <w:bookmarkEnd w:id="36"/>
      <w:bookmarkEnd w:id="37"/>
      <w:bookmarkEnd w:id="38"/>
    </w:p>
    <w:p w:rsidR="00962CC9" w:rsidRPr="003151CD" w:rsidRDefault="00962CC9" w:rsidP="00962CC9"/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</w:rPr>
      </w:pPr>
      <w:r w:rsidRPr="0012052B">
        <w:rPr>
          <w:b/>
          <w:bCs/>
        </w:rPr>
        <w:t xml:space="preserve">5.1. </w:t>
      </w:r>
      <w:r>
        <w:rPr>
          <w:b/>
          <w:bCs/>
        </w:rPr>
        <w:t>Общесистемные требования к реализации программы магистратуры</w:t>
      </w:r>
    </w:p>
    <w:p w:rsidR="00962CC9" w:rsidRPr="008177FE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Университет</w:t>
      </w:r>
      <w:r w:rsidRPr="008177FE">
        <w:rPr>
          <w:bCs/>
        </w:rPr>
        <w:t xml:space="preserve"> располага</w:t>
      </w:r>
      <w:r>
        <w:rPr>
          <w:bCs/>
        </w:rPr>
        <w:t>ет</w:t>
      </w:r>
      <w:r w:rsidRPr="008177FE">
        <w:rPr>
          <w:bCs/>
        </w:rPr>
        <w:t xml:space="preserve"> материально-технической базой, соответствующейдейс</w:t>
      </w:r>
      <w:r w:rsidRPr="008177FE">
        <w:rPr>
          <w:bCs/>
        </w:rPr>
        <w:t>т</w:t>
      </w:r>
      <w:r w:rsidRPr="008177FE">
        <w:rPr>
          <w:bCs/>
        </w:rPr>
        <w:t>вующим противопожарным правилам и нормам и обеспечивающей проведение всех в</w:t>
      </w:r>
      <w:r w:rsidRPr="008177FE">
        <w:rPr>
          <w:bCs/>
        </w:rPr>
        <w:t>и</w:t>
      </w:r>
      <w:r w:rsidRPr="008177FE">
        <w:rPr>
          <w:bCs/>
        </w:rPr>
        <w:t>довдисциплинарной и междисциплинарной подготовки, практической и научно-исследовательской работобучающихся, предусмотренных учебным планом.</w:t>
      </w:r>
    </w:p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8177FE">
        <w:rPr>
          <w:bCs/>
        </w:rPr>
        <w:t>Каждый обучающийся в течение всего периода обучения обеспечениндивидуал</w:t>
      </w:r>
      <w:r w:rsidRPr="008177FE">
        <w:rPr>
          <w:bCs/>
        </w:rPr>
        <w:t>ь</w:t>
      </w:r>
      <w:r w:rsidRPr="008177FE">
        <w:rPr>
          <w:bCs/>
        </w:rPr>
        <w:t>ным неограниченным доступом к электронной информационно-образовательной среде</w:t>
      </w:r>
      <w:r>
        <w:rPr>
          <w:bCs/>
        </w:rPr>
        <w:t xml:space="preserve"> университета из любой точки, в которой имеется доступ к информационно-телекоммуникационной сети Интернет, как на территории организации, так и вне ее</w:t>
      </w:r>
      <w:r w:rsidRPr="008177FE">
        <w:rPr>
          <w:bCs/>
        </w:rPr>
        <w:t xml:space="preserve">. </w:t>
      </w:r>
    </w:p>
    <w:p w:rsidR="00962CC9" w:rsidRPr="0012052B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Э</w:t>
      </w:r>
      <w:r w:rsidRPr="0012052B">
        <w:rPr>
          <w:bCs/>
        </w:rPr>
        <w:t xml:space="preserve">лектронная информационно-образовательная среда </w:t>
      </w:r>
      <w:r>
        <w:rPr>
          <w:bCs/>
        </w:rPr>
        <w:t>университета</w:t>
      </w:r>
      <w:r w:rsidRPr="0012052B">
        <w:rPr>
          <w:bCs/>
        </w:rPr>
        <w:t xml:space="preserve"> (</w:t>
      </w:r>
      <w:hyperlink r:id="rId8" w:history="1">
        <w:r w:rsidRPr="00883218">
          <w:rPr>
            <w:rStyle w:val="a8"/>
            <w:bCs/>
          </w:rPr>
          <w:t>nosu@nosu.ru</w:t>
        </w:r>
      </w:hyperlink>
      <w:r w:rsidRPr="0012052B">
        <w:rPr>
          <w:bCs/>
        </w:rPr>
        <w:t>) обеспечивает:</w:t>
      </w:r>
    </w:p>
    <w:p w:rsidR="00962CC9" w:rsidRPr="0012052B" w:rsidRDefault="00962CC9" w:rsidP="00962CC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–</w:t>
      </w:r>
      <w:r w:rsidRPr="0012052B">
        <w:rPr>
          <w:bCs/>
        </w:rPr>
        <w:tab/>
        <w:t xml:space="preserve">доступ к учебным планам, рабочим программам дисциплин (модулей), практик, </w:t>
      </w:r>
      <w:r>
        <w:rPr>
          <w:bCs/>
        </w:rPr>
        <w:t xml:space="preserve">электронным учебным изданиям и </w:t>
      </w:r>
      <w:r w:rsidRPr="0012052B">
        <w:rPr>
          <w:bCs/>
        </w:rPr>
        <w:t>электронным образовательным ресурсам, указанным в рабочих программах</w:t>
      </w:r>
      <w:r>
        <w:rPr>
          <w:bCs/>
        </w:rPr>
        <w:t xml:space="preserve"> дисциплин (модулей), программах практик</w:t>
      </w:r>
      <w:r w:rsidRPr="0012052B">
        <w:rPr>
          <w:bCs/>
        </w:rPr>
        <w:t>;</w:t>
      </w:r>
    </w:p>
    <w:p w:rsidR="00962CC9" w:rsidRDefault="00962CC9" w:rsidP="00962CC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–</w:t>
      </w:r>
      <w:r w:rsidRPr="0012052B">
        <w:rPr>
          <w:bCs/>
        </w:rPr>
        <w:tab/>
        <w:t xml:space="preserve">формирование электронного портфолио обучающегося, в том числе сохранение </w:t>
      </w:r>
      <w:r>
        <w:rPr>
          <w:bCs/>
        </w:rPr>
        <w:lastRenderedPageBreak/>
        <w:t xml:space="preserve">его </w:t>
      </w:r>
      <w:r w:rsidRPr="0012052B">
        <w:rPr>
          <w:bCs/>
        </w:rPr>
        <w:t xml:space="preserve">работ и оценок </w:t>
      </w:r>
      <w:r>
        <w:rPr>
          <w:bCs/>
        </w:rPr>
        <w:t>з</w:t>
      </w:r>
      <w:r w:rsidRPr="0012052B">
        <w:rPr>
          <w:bCs/>
        </w:rPr>
        <w:t>а эти работы</w:t>
      </w:r>
      <w:r>
        <w:rPr>
          <w:bCs/>
        </w:rPr>
        <w:t>.</w:t>
      </w:r>
    </w:p>
    <w:p w:rsidR="00962CC9" w:rsidRDefault="00962CC9" w:rsidP="00962CC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В случае реализации программы магистратуры с применением электронного об</w:t>
      </w:r>
      <w:r>
        <w:rPr>
          <w:bCs/>
        </w:rPr>
        <w:t>у</w:t>
      </w:r>
      <w:r>
        <w:rPr>
          <w:bCs/>
        </w:rPr>
        <w:t>чения, дистанционных образовательных технологий э</w:t>
      </w:r>
      <w:r w:rsidRPr="0012052B">
        <w:rPr>
          <w:bCs/>
        </w:rPr>
        <w:t xml:space="preserve">лектронная информационно-образовательная среда </w:t>
      </w:r>
      <w:r>
        <w:rPr>
          <w:bCs/>
        </w:rPr>
        <w:t xml:space="preserve">университета </w:t>
      </w:r>
      <w:r w:rsidRPr="0012052B">
        <w:rPr>
          <w:bCs/>
        </w:rPr>
        <w:t>обеспечивает:</w:t>
      </w:r>
    </w:p>
    <w:p w:rsidR="00962CC9" w:rsidRPr="0012052B" w:rsidRDefault="00962CC9" w:rsidP="00962CC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–</w:t>
      </w:r>
      <w:r w:rsidRPr="0012052B">
        <w:rPr>
          <w:bCs/>
        </w:rPr>
        <w:tab/>
        <w:t>фиксацию хода образовательного процесса, результатов промежуточной атт</w:t>
      </w:r>
      <w:r w:rsidRPr="0012052B">
        <w:rPr>
          <w:bCs/>
        </w:rPr>
        <w:t>е</w:t>
      </w:r>
      <w:r w:rsidRPr="0012052B">
        <w:rPr>
          <w:bCs/>
        </w:rPr>
        <w:t>стации и результатов освоения основной образовательной программы;</w:t>
      </w:r>
    </w:p>
    <w:p w:rsidR="00962CC9" w:rsidRPr="0012052B" w:rsidRDefault="00962CC9" w:rsidP="00962CC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–</w:t>
      </w:r>
      <w:r w:rsidRPr="0012052B">
        <w:rPr>
          <w:bCs/>
        </w:rPr>
        <w:tab/>
        <w:t>проведение всех видов занятий, процедур оценки результатов обучения, реал</w:t>
      </w:r>
      <w:r w:rsidRPr="0012052B">
        <w:rPr>
          <w:bCs/>
        </w:rPr>
        <w:t>и</w:t>
      </w:r>
      <w:r w:rsidRPr="0012052B">
        <w:rPr>
          <w:bCs/>
        </w:rPr>
        <w:t>зация которых предусмотрена с применением электронного обучения, дистанционных о</w:t>
      </w:r>
      <w:r w:rsidRPr="0012052B">
        <w:rPr>
          <w:bCs/>
        </w:rPr>
        <w:t>б</w:t>
      </w:r>
      <w:r w:rsidRPr="0012052B">
        <w:rPr>
          <w:bCs/>
        </w:rPr>
        <w:t>разовательных технологий;</w:t>
      </w:r>
    </w:p>
    <w:p w:rsidR="00962CC9" w:rsidRPr="0012052B" w:rsidRDefault="00962CC9" w:rsidP="00962CC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–</w:t>
      </w:r>
      <w:r w:rsidRPr="0012052B">
        <w:rPr>
          <w:bCs/>
        </w:rPr>
        <w:tab/>
        <w:t>взаимодействие между участниками образовательного процесса, в том числе и (или) синхронное взаимодействие посредством сети «Интернет».</w:t>
      </w:r>
    </w:p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12052B">
        <w:rPr>
          <w:bCs/>
        </w:rPr>
        <w:t>Функционирование электронной информационно-образовательной среды обесп</w:t>
      </w:r>
      <w:r w:rsidRPr="0012052B">
        <w:rPr>
          <w:bCs/>
        </w:rPr>
        <w:t>е</w:t>
      </w:r>
      <w:r w:rsidRPr="0012052B">
        <w:rPr>
          <w:bCs/>
        </w:rPr>
        <w:t>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университета соответствует закон</w:t>
      </w:r>
      <w:r w:rsidRPr="0012052B">
        <w:rPr>
          <w:bCs/>
        </w:rPr>
        <w:t>о</w:t>
      </w:r>
      <w:r w:rsidRPr="0012052B">
        <w:rPr>
          <w:bCs/>
        </w:rPr>
        <w:t>дательству Российской Федерации, в том числе ФЗ от 27 июля 2006 г. № 149-ФЗ «Об и</w:t>
      </w:r>
      <w:r w:rsidRPr="0012052B">
        <w:rPr>
          <w:bCs/>
        </w:rPr>
        <w:t>н</w:t>
      </w:r>
      <w:r w:rsidRPr="0012052B">
        <w:rPr>
          <w:bCs/>
        </w:rPr>
        <w:t>формации, информационных технологиях и о защите информации»; ФЗ от 27 июля 2006 г. № 152-ФЗ «О персональных данных» и др.</w:t>
      </w:r>
    </w:p>
    <w:p w:rsidR="00962CC9" w:rsidRPr="003151CD" w:rsidRDefault="00962CC9" w:rsidP="00962CC9">
      <w:pPr>
        <w:ind w:firstLine="720"/>
      </w:pPr>
    </w:p>
    <w:p w:rsidR="00962CC9" w:rsidRPr="003151CD" w:rsidRDefault="00962CC9" w:rsidP="00962CC9">
      <w:pPr>
        <w:rPr>
          <w:b/>
        </w:rPr>
      </w:pPr>
      <w:r w:rsidRPr="003151CD">
        <w:rPr>
          <w:b/>
        </w:rPr>
        <w:t>5.2. Кадровое обеспечение</w:t>
      </w:r>
    </w:p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3D2982">
        <w:rPr>
          <w:bCs/>
        </w:rPr>
        <w:t xml:space="preserve">Реализация программы </w:t>
      </w:r>
      <w:r>
        <w:rPr>
          <w:bCs/>
        </w:rPr>
        <w:t>магистратуры</w:t>
      </w:r>
      <w:r w:rsidRPr="003D2982">
        <w:rPr>
          <w:bCs/>
        </w:rPr>
        <w:t xml:space="preserve"> обеспечивается педагогическими работник</w:t>
      </w:r>
      <w:r w:rsidRPr="003D2982">
        <w:rPr>
          <w:bCs/>
        </w:rPr>
        <w:t>а</w:t>
      </w:r>
      <w:r w:rsidRPr="003D2982">
        <w:rPr>
          <w:bCs/>
        </w:rPr>
        <w:t xml:space="preserve">ми </w:t>
      </w:r>
      <w:r w:rsidR="00C26BB6">
        <w:rPr>
          <w:bCs/>
        </w:rPr>
        <w:t>О</w:t>
      </w:r>
      <w:r w:rsidRPr="003D2982">
        <w:rPr>
          <w:bCs/>
        </w:rPr>
        <w:t xml:space="preserve">рганизации, а также лицами, привлекаемыми к реализациипрограммы </w:t>
      </w:r>
      <w:r>
        <w:rPr>
          <w:bCs/>
        </w:rPr>
        <w:t>магистратуры</w:t>
      </w:r>
      <w:r w:rsidRPr="003D2982">
        <w:rPr>
          <w:bCs/>
        </w:rPr>
        <w:t xml:space="preserve"> на </w:t>
      </w:r>
      <w:r>
        <w:rPr>
          <w:bCs/>
        </w:rPr>
        <w:t xml:space="preserve">иных </w:t>
      </w:r>
      <w:r w:rsidRPr="003D2982">
        <w:rPr>
          <w:bCs/>
        </w:rPr>
        <w:t>условиях</w:t>
      </w:r>
      <w:r w:rsidRPr="00BF1D75">
        <w:rPr>
          <w:bCs/>
        </w:rPr>
        <w:t>.</w:t>
      </w:r>
    </w:p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6C4C6A">
        <w:rPr>
          <w:bCs/>
        </w:rPr>
        <w:t xml:space="preserve">Квалификация педагогических работников </w:t>
      </w:r>
      <w:r w:rsidR="00C26BB6">
        <w:rPr>
          <w:bCs/>
        </w:rPr>
        <w:t>О</w:t>
      </w:r>
      <w:r w:rsidRPr="006C4C6A">
        <w:rPr>
          <w:bCs/>
        </w:rPr>
        <w:t>рганизации соответств</w:t>
      </w:r>
      <w:r>
        <w:rPr>
          <w:bCs/>
        </w:rPr>
        <w:t xml:space="preserve">ует </w:t>
      </w:r>
      <w:r w:rsidRPr="006C4C6A">
        <w:rPr>
          <w:bCs/>
        </w:rPr>
        <w:t>квалифик</w:t>
      </w:r>
      <w:r w:rsidRPr="006C4C6A">
        <w:rPr>
          <w:bCs/>
        </w:rPr>
        <w:t>а</w:t>
      </w:r>
      <w:r w:rsidRPr="006C4C6A">
        <w:rPr>
          <w:bCs/>
        </w:rPr>
        <w:t xml:space="preserve">ционным </w:t>
      </w:r>
      <w:r>
        <w:rPr>
          <w:bCs/>
        </w:rPr>
        <w:t>требованиям</w:t>
      </w:r>
      <w:r w:rsidRPr="006C4C6A">
        <w:rPr>
          <w:bCs/>
        </w:rPr>
        <w:t>, установленным квалификационн</w:t>
      </w:r>
      <w:r>
        <w:rPr>
          <w:bCs/>
        </w:rPr>
        <w:t xml:space="preserve">ых </w:t>
      </w:r>
      <w:r w:rsidRPr="006C4C6A">
        <w:rPr>
          <w:bCs/>
        </w:rPr>
        <w:t>справочник</w:t>
      </w:r>
      <w:r>
        <w:rPr>
          <w:bCs/>
        </w:rPr>
        <w:t>ах и професси</w:t>
      </w:r>
      <w:r>
        <w:rPr>
          <w:bCs/>
        </w:rPr>
        <w:t>о</w:t>
      </w:r>
      <w:r>
        <w:rPr>
          <w:bCs/>
        </w:rPr>
        <w:t>нальных стандартах (при наличии).</w:t>
      </w:r>
    </w:p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5D1C2E">
        <w:rPr>
          <w:color w:val="000000"/>
          <w:szCs w:val="28"/>
        </w:rPr>
        <w:t>Не менее 70 процентов численности педагогических работников</w:t>
      </w:r>
      <w:r>
        <w:rPr>
          <w:color w:val="000000"/>
          <w:szCs w:val="28"/>
        </w:rPr>
        <w:t xml:space="preserve"> университета</w:t>
      </w:r>
      <w:r w:rsidRPr="005D1C2E">
        <w:rPr>
          <w:color w:val="000000"/>
          <w:szCs w:val="28"/>
        </w:rPr>
        <w:t>, уч</w:t>
      </w:r>
      <w:r w:rsidRPr="005D1C2E">
        <w:rPr>
          <w:color w:val="000000"/>
          <w:szCs w:val="28"/>
        </w:rPr>
        <w:t>а</w:t>
      </w:r>
      <w:r w:rsidRPr="005D1C2E">
        <w:rPr>
          <w:color w:val="000000"/>
          <w:szCs w:val="28"/>
        </w:rPr>
        <w:t xml:space="preserve">ствующих в реализации программы </w:t>
      </w:r>
      <w:r>
        <w:rPr>
          <w:color w:val="000000"/>
          <w:szCs w:val="28"/>
        </w:rPr>
        <w:t>магистратуры</w:t>
      </w:r>
      <w:r w:rsidRPr="005D1C2E">
        <w:rPr>
          <w:color w:val="000000"/>
          <w:szCs w:val="28"/>
        </w:rPr>
        <w:t xml:space="preserve">, и лиц,привлекаемых университетом к реализации программы </w:t>
      </w:r>
      <w:r>
        <w:rPr>
          <w:color w:val="000000"/>
          <w:szCs w:val="28"/>
        </w:rPr>
        <w:t>магистратуры</w:t>
      </w:r>
      <w:r w:rsidRPr="005D1C2E">
        <w:rPr>
          <w:color w:val="000000"/>
          <w:szCs w:val="28"/>
        </w:rPr>
        <w:t xml:space="preserve"> на иныхусловиях (исходя из количества замеща</w:t>
      </w:r>
      <w:r w:rsidRPr="005D1C2E">
        <w:rPr>
          <w:color w:val="000000"/>
          <w:szCs w:val="28"/>
        </w:rPr>
        <w:t>е</w:t>
      </w:r>
      <w:r w:rsidRPr="005D1C2E">
        <w:rPr>
          <w:color w:val="000000"/>
          <w:szCs w:val="28"/>
        </w:rPr>
        <w:t>мых ставок, приведенного кцелочисленным значениям), ведут научную, учебно-методическую и (или)практическую работу, соответствующую профилю преподаваемо</w:t>
      </w:r>
      <w:r w:rsidRPr="005D1C2E">
        <w:rPr>
          <w:color w:val="000000"/>
          <w:szCs w:val="28"/>
        </w:rPr>
        <w:t>й</w:t>
      </w:r>
      <w:r w:rsidRPr="005D1C2E">
        <w:rPr>
          <w:color w:val="000000"/>
          <w:szCs w:val="28"/>
        </w:rPr>
        <w:t>дисциплины (модуля).</w:t>
      </w:r>
    </w:p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5D1C2E">
        <w:rPr>
          <w:color w:val="000000"/>
          <w:szCs w:val="28"/>
        </w:rPr>
        <w:t xml:space="preserve">Не менее </w:t>
      </w:r>
      <w:r w:rsidR="00165544">
        <w:rPr>
          <w:color w:val="000000"/>
          <w:szCs w:val="28"/>
        </w:rPr>
        <w:t>10</w:t>
      </w:r>
      <w:r w:rsidRPr="005D1C2E">
        <w:rPr>
          <w:color w:val="000000"/>
          <w:szCs w:val="28"/>
        </w:rPr>
        <w:t xml:space="preserve"> процентов численности педагогических работниковуниверситета, уч</w:t>
      </w:r>
      <w:r w:rsidRPr="005D1C2E">
        <w:rPr>
          <w:color w:val="000000"/>
          <w:szCs w:val="28"/>
        </w:rPr>
        <w:t>а</w:t>
      </w:r>
      <w:r w:rsidRPr="005D1C2E">
        <w:rPr>
          <w:color w:val="000000"/>
          <w:szCs w:val="28"/>
        </w:rPr>
        <w:t xml:space="preserve">ствующих в реализации программы </w:t>
      </w:r>
      <w:r>
        <w:rPr>
          <w:color w:val="000000"/>
          <w:szCs w:val="28"/>
        </w:rPr>
        <w:t>магистратуры</w:t>
      </w:r>
      <w:r w:rsidRPr="005D1C2E">
        <w:rPr>
          <w:color w:val="000000"/>
          <w:szCs w:val="28"/>
        </w:rPr>
        <w:t>, и лиц,привлекаемых вузом к реализ</w:t>
      </w:r>
      <w:r w:rsidRPr="005D1C2E">
        <w:rPr>
          <w:color w:val="000000"/>
          <w:szCs w:val="28"/>
        </w:rPr>
        <w:t>а</w:t>
      </w:r>
      <w:r w:rsidRPr="005D1C2E">
        <w:rPr>
          <w:color w:val="000000"/>
          <w:szCs w:val="28"/>
        </w:rPr>
        <w:t xml:space="preserve">ции программы </w:t>
      </w:r>
      <w:r>
        <w:rPr>
          <w:color w:val="000000"/>
          <w:szCs w:val="28"/>
        </w:rPr>
        <w:t>магистратуры</w:t>
      </w:r>
      <w:r w:rsidRPr="005D1C2E">
        <w:rPr>
          <w:color w:val="000000"/>
          <w:szCs w:val="28"/>
        </w:rPr>
        <w:t xml:space="preserve"> на иныхусловиях (исходя из количества замещаемых ст</w:t>
      </w:r>
      <w:r w:rsidRPr="005D1C2E">
        <w:rPr>
          <w:color w:val="000000"/>
          <w:szCs w:val="28"/>
        </w:rPr>
        <w:t>а</w:t>
      </w:r>
      <w:r w:rsidRPr="005D1C2E">
        <w:rPr>
          <w:color w:val="000000"/>
          <w:szCs w:val="28"/>
        </w:rPr>
        <w:t>вок, приведенного кцелочисленным значениям), являются руководителями и (или) рабо</w:t>
      </w:r>
      <w:r w:rsidRPr="005D1C2E">
        <w:rPr>
          <w:color w:val="000000"/>
          <w:szCs w:val="28"/>
        </w:rPr>
        <w:t>т</w:t>
      </w:r>
      <w:r w:rsidRPr="005D1C2E">
        <w:rPr>
          <w:color w:val="000000"/>
          <w:szCs w:val="28"/>
        </w:rPr>
        <w:t>никамииных организаций, осуществляющими трудовую деятельность впрофессиональной сфере, соответствующей профессиональной деятельности,к которой готовятся выпускн</w:t>
      </w:r>
      <w:r w:rsidRPr="005D1C2E">
        <w:rPr>
          <w:color w:val="000000"/>
          <w:szCs w:val="28"/>
        </w:rPr>
        <w:t>и</w:t>
      </w:r>
      <w:r w:rsidRPr="005D1C2E">
        <w:rPr>
          <w:color w:val="000000"/>
          <w:szCs w:val="28"/>
        </w:rPr>
        <w:t>ки (име</w:t>
      </w:r>
      <w:r>
        <w:rPr>
          <w:color w:val="000000"/>
          <w:szCs w:val="28"/>
        </w:rPr>
        <w:t>ю</w:t>
      </w:r>
      <w:r w:rsidRPr="005D1C2E">
        <w:rPr>
          <w:color w:val="000000"/>
          <w:szCs w:val="28"/>
        </w:rPr>
        <w:t>т стаж работы в даннойпрофессиональной сфере не менее 3 лет).</w:t>
      </w:r>
    </w:p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5D1C2E">
        <w:rPr>
          <w:color w:val="000000"/>
          <w:szCs w:val="28"/>
        </w:rPr>
        <w:t xml:space="preserve">Не менее </w:t>
      </w:r>
      <w:r>
        <w:rPr>
          <w:color w:val="000000"/>
          <w:szCs w:val="28"/>
        </w:rPr>
        <w:t>70</w:t>
      </w:r>
      <w:r w:rsidRPr="005D1C2E">
        <w:rPr>
          <w:color w:val="000000"/>
          <w:szCs w:val="28"/>
        </w:rPr>
        <w:t>процентов численности педагогических работников университета</w:t>
      </w:r>
      <w:r>
        <w:rPr>
          <w:color w:val="000000"/>
          <w:szCs w:val="28"/>
        </w:rPr>
        <w:t xml:space="preserve"> и лиц</w:t>
      </w:r>
      <w:r w:rsidRPr="005D1C2E">
        <w:rPr>
          <w:color w:val="000000"/>
          <w:szCs w:val="28"/>
        </w:rPr>
        <w:t xml:space="preserve">,привлекаемых креализации образовательной </w:t>
      </w:r>
      <w:r>
        <w:rPr>
          <w:color w:val="000000"/>
          <w:szCs w:val="28"/>
        </w:rPr>
        <w:t>деятельности университета на иных у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ловиях (исходя из количества </w:t>
      </w:r>
      <w:r w:rsidRPr="005D1C2E">
        <w:rPr>
          <w:color w:val="000000"/>
          <w:szCs w:val="28"/>
        </w:rPr>
        <w:t>замещаемых ставок, приведенного кцелочисленным знач</w:t>
      </w:r>
      <w:r w:rsidRPr="005D1C2E">
        <w:rPr>
          <w:color w:val="000000"/>
          <w:szCs w:val="28"/>
        </w:rPr>
        <w:t>е</w:t>
      </w:r>
      <w:r w:rsidRPr="005D1C2E">
        <w:rPr>
          <w:color w:val="000000"/>
          <w:szCs w:val="28"/>
        </w:rPr>
        <w:t>ниям), имеют ученуюстепень (в том числе ученую сте</w:t>
      </w:r>
      <w:r>
        <w:rPr>
          <w:color w:val="000000"/>
          <w:szCs w:val="28"/>
        </w:rPr>
        <w:t>п</w:t>
      </w:r>
      <w:r w:rsidRPr="005D1C2E">
        <w:rPr>
          <w:color w:val="000000"/>
          <w:szCs w:val="28"/>
        </w:rPr>
        <w:t>ень, полученную в иностранномг</w:t>
      </w:r>
      <w:r w:rsidRPr="005D1C2E">
        <w:rPr>
          <w:color w:val="000000"/>
          <w:szCs w:val="28"/>
        </w:rPr>
        <w:t>о</w:t>
      </w:r>
      <w:r w:rsidRPr="005D1C2E">
        <w:rPr>
          <w:color w:val="000000"/>
          <w:szCs w:val="28"/>
        </w:rPr>
        <w:t>сударстве и признаваемую в Российской Федерации) и(или) ученое звание(в том числе ученую степень, полученную в иностранном государстве ипризнаваемую в Российской Федерации).</w:t>
      </w:r>
    </w:p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К педагогическим работникам и лицам, привлекаемым к образовательной деятел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 xml:space="preserve">ности на иных условиях, с учеными степенями и (или) </w:t>
      </w:r>
      <w:r w:rsidR="0018308E">
        <w:t>учеными званиями приравниваются лица без ученых степеней и званий, имеющие соответствующие направленности (проф</w:t>
      </w:r>
      <w:r w:rsidR="0018308E">
        <w:t>и</w:t>
      </w:r>
      <w:r w:rsidR="0018308E">
        <w:t>лю) программы магистратуры почетные звания Российской Федерации "Народный артист Российской Федерации", "Народный учитель Российской Федерации", "Народный худо</w:t>
      </w:r>
      <w:r w:rsidR="0018308E">
        <w:t>ж</w:t>
      </w:r>
      <w:r w:rsidR="0018308E">
        <w:lastRenderedPageBreak/>
        <w:t>ник Российской Федерации", "Заслуженный артист Российской Федерации", "Заслуже</w:t>
      </w:r>
      <w:r w:rsidR="0018308E">
        <w:t>н</w:t>
      </w:r>
      <w:r w:rsidR="0018308E">
        <w:t>ный деятель искусств Российской Федерации", "Заслуженный работник культуры Росси</w:t>
      </w:r>
      <w:r w:rsidR="0018308E">
        <w:t>й</w:t>
      </w:r>
      <w:r w:rsidR="0018308E">
        <w:t>ской Федерации", "Заслуженный художник Российской Федерации", спортивные звания "Мастер спорта России международного класса", "Мастер спорта России", "Гроссмейстер России", почетные спортивные звания "Заслуженный мастер спорта России", "Заслуже</w:t>
      </w:r>
      <w:r w:rsidR="0018308E">
        <w:t>н</w:t>
      </w:r>
      <w:r w:rsidR="0018308E">
        <w:t>ный тренер России", "Почетный спортивный судья России", действительные члены и чл</w:t>
      </w:r>
      <w:r w:rsidR="0018308E">
        <w:t>е</w:t>
      </w:r>
      <w:r w:rsidR="0018308E">
        <w:t>ны-корреспонденты Российской академии художеств, лауреаты государственных премий, лица, имеющие диплом лауреата международного или всероссийского конкурса в области, соответствующей направленности (профилю) программы магистратуры</w:t>
      </w:r>
      <w:r>
        <w:rPr>
          <w:color w:val="000000"/>
          <w:szCs w:val="28"/>
        </w:rPr>
        <w:t>.</w:t>
      </w:r>
    </w:p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9031A1">
        <w:rPr>
          <w:bCs/>
        </w:rPr>
        <w:t>Общее руководство научным содержанием программы магистратуры осуществл</w:t>
      </w:r>
      <w:r w:rsidRPr="009031A1">
        <w:rPr>
          <w:bCs/>
        </w:rPr>
        <w:t>я</w:t>
      </w:r>
      <w:r>
        <w:rPr>
          <w:bCs/>
        </w:rPr>
        <w:t>е</w:t>
      </w:r>
      <w:r w:rsidRPr="009031A1">
        <w:rPr>
          <w:bCs/>
        </w:rPr>
        <w:t>тсянаучно-педагогическим работником Организации, имеющим ученую степень, осущ</w:t>
      </w:r>
      <w:r w:rsidRPr="009031A1">
        <w:rPr>
          <w:bCs/>
        </w:rPr>
        <w:t>е</w:t>
      </w:r>
      <w:r w:rsidRPr="009031A1">
        <w:rPr>
          <w:bCs/>
        </w:rPr>
        <w:t>ствляющимсамостоятельные научно-исследовательские проекты (участвующим в осущ</w:t>
      </w:r>
      <w:r w:rsidRPr="009031A1">
        <w:rPr>
          <w:bCs/>
        </w:rPr>
        <w:t>е</w:t>
      </w:r>
      <w:r w:rsidRPr="009031A1">
        <w:rPr>
          <w:bCs/>
        </w:rPr>
        <w:t>ствлении такихпроектов) по направлению подготовки, имеющим ежегодные публикации по результатам указанной научно-исследовательской деятельности в ведущих отечестве</w:t>
      </w:r>
      <w:r w:rsidRPr="009031A1">
        <w:rPr>
          <w:bCs/>
        </w:rPr>
        <w:t>н</w:t>
      </w:r>
      <w:r w:rsidRPr="009031A1">
        <w:rPr>
          <w:bCs/>
        </w:rPr>
        <w:t>ных и (или) зарубежныхрецензируемых научных журналах и изданиях, а также осущест</w:t>
      </w:r>
      <w:r w:rsidRPr="009031A1">
        <w:rPr>
          <w:bCs/>
        </w:rPr>
        <w:t>в</w:t>
      </w:r>
      <w:r w:rsidRPr="009031A1">
        <w:rPr>
          <w:bCs/>
        </w:rPr>
        <w:t>ляющим ежегодную апробациюрезультатов указанной научно-исследовательской  де</w:t>
      </w:r>
      <w:r w:rsidRPr="009031A1">
        <w:rPr>
          <w:bCs/>
        </w:rPr>
        <w:t>я</w:t>
      </w:r>
      <w:r w:rsidRPr="009031A1">
        <w:rPr>
          <w:bCs/>
        </w:rPr>
        <w:t>тельности на национальных имеждународных конференциях.</w:t>
      </w:r>
    </w:p>
    <w:p w:rsidR="00962CC9" w:rsidRPr="003151CD" w:rsidRDefault="00962CC9" w:rsidP="00962CC9">
      <w:pPr>
        <w:pStyle w:val="af2"/>
        <w:tabs>
          <w:tab w:val="left" w:leader="underscore" w:pos="5234"/>
        </w:tabs>
        <w:spacing w:after="0"/>
        <w:ind w:left="-57" w:right="-57" w:firstLine="720"/>
      </w:pPr>
    </w:p>
    <w:p w:rsidR="00962CC9" w:rsidRPr="003151CD" w:rsidRDefault="00962CC9" w:rsidP="00962CC9">
      <w:pPr>
        <w:rPr>
          <w:b/>
        </w:rPr>
      </w:pPr>
      <w:r w:rsidRPr="003151CD">
        <w:rPr>
          <w:b/>
        </w:rPr>
        <w:t>5.3. Материально-техническое и учебно-методическое обеспечение образовател</w:t>
      </w:r>
      <w:r w:rsidRPr="003151CD">
        <w:rPr>
          <w:b/>
        </w:rPr>
        <w:t>ь</w:t>
      </w:r>
      <w:r w:rsidRPr="003151CD">
        <w:rPr>
          <w:b/>
        </w:rPr>
        <w:t xml:space="preserve">ного процесса </w:t>
      </w:r>
    </w:p>
    <w:p w:rsidR="00962CC9" w:rsidRPr="003151CD" w:rsidRDefault="00962CC9" w:rsidP="00962CC9">
      <w:pPr>
        <w:ind w:firstLine="720"/>
        <w:rPr>
          <w:b/>
        </w:rPr>
      </w:pPr>
    </w:p>
    <w:p w:rsidR="00962CC9" w:rsidRPr="00CC12F1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Университет</w:t>
      </w:r>
      <w:r w:rsidRPr="00CC12F1">
        <w:rPr>
          <w:bCs/>
        </w:rPr>
        <w:t xml:space="preserve"> располагает материально-технической базой, соответствующей дейс</w:t>
      </w:r>
      <w:r w:rsidRPr="00CC12F1">
        <w:rPr>
          <w:bCs/>
        </w:rPr>
        <w:t>т</w:t>
      </w:r>
      <w:r w:rsidRPr="00CC12F1">
        <w:rPr>
          <w:bCs/>
        </w:rPr>
        <w:t>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</w:p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П</w:t>
      </w:r>
      <w:r w:rsidRPr="00CC12F1">
        <w:rPr>
          <w:bCs/>
        </w:rPr>
        <w:t xml:space="preserve">омещения представляют собой учебные аудитории для проведения </w:t>
      </w:r>
      <w:r>
        <w:rPr>
          <w:bCs/>
        </w:rPr>
        <w:t xml:space="preserve">учебных </w:t>
      </w:r>
      <w:r w:rsidRPr="00CC12F1">
        <w:rPr>
          <w:bCs/>
        </w:rPr>
        <w:t>зан</w:t>
      </w:r>
      <w:r w:rsidRPr="00CC12F1">
        <w:rPr>
          <w:bCs/>
        </w:rPr>
        <w:t>я</w:t>
      </w:r>
      <w:r w:rsidRPr="00CC12F1">
        <w:rPr>
          <w:bCs/>
        </w:rPr>
        <w:t>тий</w:t>
      </w:r>
      <w:r>
        <w:rPr>
          <w:bCs/>
        </w:rPr>
        <w:t>, предусмотренных программой магистратуры, оснащенных оборудованием и технич</w:t>
      </w:r>
      <w:r>
        <w:rPr>
          <w:bCs/>
        </w:rPr>
        <w:t>е</w:t>
      </w:r>
      <w:r>
        <w:rPr>
          <w:bCs/>
        </w:rPr>
        <w:t>скими средствами обучения, состав которых определен в рабочих программах дисциплин (модулей).</w:t>
      </w:r>
    </w:p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CC12F1">
        <w:rPr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62CC9" w:rsidRPr="00926524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Организация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при необходимости </w:t>
      </w:r>
      <w:r w:rsidRPr="00926524">
        <w:rPr>
          <w:bCs/>
        </w:rPr>
        <w:t>обновляется</w:t>
      </w:r>
      <w:r>
        <w:rPr>
          <w:bCs/>
        </w:rPr>
        <w:t>)</w:t>
      </w:r>
      <w:r w:rsidRPr="00926524">
        <w:rPr>
          <w:bCs/>
        </w:rPr>
        <w:t>.</w:t>
      </w:r>
    </w:p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При использовании в образовательном процессе печатных изданий библиотечный фонд университета обеспечивает обучающихся печатными изданиями из расчета не менее 0,25 экземпляра каждого из изданий, указанных в рабочих программах дисциплин и пра</w:t>
      </w:r>
      <w:r>
        <w:rPr>
          <w:bCs/>
        </w:rPr>
        <w:t>к</w:t>
      </w:r>
      <w:r>
        <w:rPr>
          <w:bCs/>
        </w:rPr>
        <w:t>тик, на одного обучающегося из числа лиц, одновременно осваивающих соответству</w:t>
      </w:r>
      <w:r>
        <w:rPr>
          <w:bCs/>
        </w:rPr>
        <w:t>ю</w:t>
      </w:r>
      <w:r>
        <w:rPr>
          <w:bCs/>
        </w:rPr>
        <w:t>щую дисциплину (модуль), проходящих соответствующую практику.</w:t>
      </w:r>
    </w:p>
    <w:p w:rsidR="00962CC9" w:rsidRPr="00926524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26524">
        <w:rPr>
          <w:color w:val="000000"/>
        </w:rPr>
        <w:t xml:space="preserve">Обучающимся обеспечен доступ (удаленный доступ), в том числе </w:t>
      </w:r>
      <w:r>
        <w:rPr>
          <w:color w:val="000000"/>
        </w:rPr>
        <w:t xml:space="preserve">в случае </w:t>
      </w:r>
      <w:r w:rsidRPr="00926524">
        <w:rPr>
          <w:color w:val="000000"/>
        </w:rPr>
        <w:t>прим</w:t>
      </w:r>
      <w:r w:rsidRPr="00926524">
        <w:rPr>
          <w:color w:val="000000"/>
        </w:rPr>
        <w:t>е</w:t>
      </w:r>
      <w:r w:rsidRPr="00926524">
        <w:rPr>
          <w:color w:val="000000"/>
        </w:rPr>
        <w:t>нени</w:t>
      </w:r>
      <w:r>
        <w:rPr>
          <w:color w:val="000000"/>
        </w:rPr>
        <w:t>и</w:t>
      </w:r>
      <w:r w:rsidRPr="00926524">
        <w:rPr>
          <w:color w:val="000000"/>
        </w:rPr>
        <w:t xml:space="preserve"> электронного обучения, дистанционных образовательных технологий, к совреме</w:t>
      </w:r>
      <w:r w:rsidRPr="00926524">
        <w:rPr>
          <w:color w:val="000000"/>
        </w:rPr>
        <w:t>н</w:t>
      </w:r>
      <w:r w:rsidRPr="00926524">
        <w:rPr>
          <w:color w:val="000000"/>
        </w:rPr>
        <w:t>нымпрофессиональным базам данных и информационным справочным системам, состав которыхопредел</w:t>
      </w:r>
      <w:r>
        <w:rPr>
          <w:color w:val="000000"/>
        </w:rPr>
        <w:t>ен</w:t>
      </w:r>
      <w:r w:rsidRPr="00926524">
        <w:rPr>
          <w:color w:val="000000"/>
        </w:rPr>
        <w:t xml:space="preserve"> в рабочих программах дисциплин (модулей) и </w:t>
      </w:r>
      <w:r>
        <w:rPr>
          <w:color w:val="000000"/>
        </w:rPr>
        <w:t>при необходимости</w:t>
      </w:r>
      <w:r w:rsidRPr="00926524">
        <w:rPr>
          <w:color w:val="000000"/>
        </w:rPr>
        <w:t xml:space="preserve"> о</w:t>
      </w:r>
      <w:r w:rsidRPr="00926524">
        <w:rPr>
          <w:color w:val="000000"/>
        </w:rPr>
        <w:t>б</w:t>
      </w:r>
      <w:r w:rsidRPr="00926524">
        <w:rPr>
          <w:color w:val="000000"/>
        </w:rPr>
        <w:t>новл</w:t>
      </w:r>
      <w:r>
        <w:rPr>
          <w:color w:val="000000"/>
        </w:rPr>
        <w:t>яется</w:t>
      </w:r>
      <w:r w:rsidRPr="00926524">
        <w:rPr>
          <w:color w:val="000000"/>
        </w:rPr>
        <w:t xml:space="preserve">. </w:t>
      </w:r>
    </w:p>
    <w:p w:rsidR="00962CC9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  <w:r w:rsidRPr="00926524">
        <w:rPr>
          <w:color w:val="000000"/>
        </w:rPr>
        <w:t xml:space="preserve">Обучающиеся из числа </w:t>
      </w:r>
      <w:r>
        <w:rPr>
          <w:color w:val="000000"/>
        </w:rPr>
        <w:t xml:space="preserve">инвалидов и </w:t>
      </w:r>
      <w:r w:rsidRPr="00926524">
        <w:rPr>
          <w:color w:val="000000"/>
        </w:rPr>
        <w:t>лиц с ограниченными возможностями здор</w:t>
      </w:r>
      <w:r w:rsidRPr="00926524">
        <w:rPr>
          <w:color w:val="000000"/>
        </w:rPr>
        <w:t>о</w:t>
      </w:r>
      <w:r w:rsidRPr="00926524">
        <w:rPr>
          <w:color w:val="000000"/>
        </w:rPr>
        <w:t>вья обеспечены печатными и (или) электронными образовательными ресурсами в формах, адаптированныхк ограничениям их здоровья.</w:t>
      </w:r>
    </w:p>
    <w:p w:rsidR="00962CC9" w:rsidRPr="003151CD" w:rsidRDefault="00962CC9" w:rsidP="00962CC9">
      <w:pPr>
        <w:shd w:val="clear" w:color="auto" w:fill="FFFFFF"/>
        <w:autoSpaceDE w:val="0"/>
        <w:autoSpaceDN w:val="0"/>
        <w:adjustRightInd w:val="0"/>
        <w:ind w:firstLine="709"/>
        <w:rPr>
          <w:bCs/>
        </w:rPr>
      </w:pPr>
    </w:p>
    <w:p w:rsidR="00962CC9" w:rsidRPr="003151CD" w:rsidRDefault="00962CC9" w:rsidP="00962CC9">
      <w:pPr>
        <w:ind w:right="-284" w:firstLine="426"/>
        <w:rPr>
          <w:b/>
        </w:rPr>
      </w:pPr>
      <w:bookmarkStart w:id="39" w:name="_Toc149687667"/>
      <w:bookmarkStart w:id="40" w:name="_Toc149688018"/>
      <w:bookmarkStart w:id="41" w:name="_Toc149688181"/>
      <w:bookmarkStart w:id="42" w:name="_Toc149688211"/>
      <w:bookmarkStart w:id="43" w:name="_Toc149688267"/>
      <w:bookmarkStart w:id="44" w:name="_Toc149693834"/>
      <w:r w:rsidRPr="003151CD">
        <w:rPr>
          <w:b/>
        </w:rPr>
        <w:t>5.4. Финансовое обеспечение</w:t>
      </w:r>
    </w:p>
    <w:p w:rsidR="00962CC9" w:rsidRPr="003151CD" w:rsidRDefault="00962CC9" w:rsidP="00962CC9">
      <w:pPr>
        <w:pStyle w:val="4"/>
        <w:ind w:firstLine="720"/>
        <w:jc w:val="both"/>
        <w:rPr>
          <w:b w:val="0"/>
          <w:sz w:val="24"/>
        </w:rPr>
      </w:pPr>
      <w:r w:rsidRPr="003151CD">
        <w:rPr>
          <w:b w:val="0"/>
          <w:sz w:val="24"/>
        </w:rPr>
        <w:lastRenderedPageBreak/>
        <w:t xml:space="preserve">Финансовое обеспечение реализации программы осуществляется в объеме не ниже </w:t>
      </w:r>
      <w:r>
        <w:rPr>
          <w:b w:val="0"/>
          <w:sz w:val="24"/>
        </w:rPr>
        <w:t xml:space="preserve">значений </w:t>
      </w:r>
      <w:r w:rsidRPr="003151CD">
        <w:rPr>
          <w:b w:val="0"/>
          <w:sz w:val="24"/>
        </w:rPr>
        <w:t>базовых норматив</w:t>
      </w:r>
      <w:r>
        <w:rPr>
          <w:b w:val="0"/>
          <w:sz w:val="24"/>
        </w:rPr>
        <w:t xml:space="preserve">ов </w:t>
      </w:r>
      <w:r w:rsidRPr="003151CD">
        <w:rPr>
          <w:b w:val="0"/>
          <w:sz w:val="24"/>
        </w:rPr>
        <w:t>затрат на оказание государственн</w:t>
      </w:r>
      <w:r>
        <w:rPr>
          <w:b w:val="0"/>
          <w:sz w:val="24"/>
        </w:rPr>
        <w:t>ых</w:t>
      </w:r>
      <w:r w:rsidRPr="003151CD">
        <w:rPr>
          <w:b w:val="0"/>
          <w:sz w:val="24"/>
        </w:rPr>
        <w:t xml:space="preserve"> услуг по реализации образовательных программ высшего образования </w:t>
      </w:r>
      <w:r>
        <w:rPr>
          <w:b w:val="0"/>
          <w:sz w:val="24"/>
        </w:rPr>
        <w:t xml:space="preserve">– программ магистратуры и значений корректирующих коэффициентов к базовым нормативам затрат, определяемых </w:t>
      </w:r>
      <w:r w:rsidRPr="003151CD">
        <w:rPr>
          <w:b w:val="0"/>
          <w:sz w:val="24"/>
        </w:rPr>
        <w:t>Министе</w:t>
      </w:r>
      <w:r w:rsidRPr="003151CD">
        <w:rPr>
          <w:b w:val="0"/>
          <w:sz w:val="24"/>
        </w:rPr>
        <w:t>р</w:t>
      </w:r>
      <w:r w:rsidRPr="003151CD">
        <w:rPr>
          <w:b w:val="0"/>
          <w:sz w:val="24"/>
        </w:rPr>
        <w:t>ством науки и высшего образования Российской Федерации.</w:t>
      </w:r>
    </w:p>
    <w:p w:rsidR="00962CC9" w:rsidRPr="003151CD" w:rsidRDefault="00962CC9" w:rsidP="00962CC9"/>
    <w:p w:rsidR="00962CC9" w:rsidRPr="003151CD" w:rsidRDefault="00962CC9" w:rsidP="00962CC9">
      <w:pPr>
        <w:pStyle w:val="4"/>
        <w:ind w:firstLine="720"/>
        <w:jc w:val="both"/>
        <w:rPr>
          <w:sz w:val="24"/>
        </w:rPr>
      </w:pPr>
      <w:r w:rsidRPr="003151CD">
        <w:rPr>
          <w:sz w:val="24"/>
        </w:rPr>
        <w:t xml:space="preserve">6. Характеристика среды вуза, обеспечивающая развитие </w:t>
      </w:r>
      <w:r>
        <w:rPr>
          <w:sz w:val="24"/>
        </w:rPr>
        <w:t>универсальных</w:t>
      </w:r>
      <w:r w:rsidRPr="003151CD">
        <w:rPr>
          <w:sz w:val="24"/>
        </w:rPr>
        <w:t xml:space="preserve"> (с</w:t>
      </w:r>
      <w:r w:rsidRPr="003151CD">
        <w:rPr>
          <w:sz w:val="24"/>
        </w:rPr>
        <w:t>о</w:t>
      </w:r>
      <w:r w:rsidRPr="003151CD">
        <w:rPr>
          <w:sz w:val="24"/>
        </w:rPr>
        <w:t>циально-личностных) компетенций выпускников</w:t>
      </w:r>
      <w:bookmarkEnd w:id="39"/>
      <w:bookmarkEnd w:id="40"/>
      <w:bookmarkEnd w:id="41"/>
      <w:bookmarkEnd w:id="42"/>
      <w:bookmarkEnd w:id="43"/>
      <w:bookmarkEnd w:id="44"/>
    </w:p>
    <w:p w:rsidR="00962CC9" w:rsidRPr="003151CD" w:rsidRDefault="00962CC9" w:rsidP="00962CC9"/>
    <w:p w:rsidR="00962CC9" w:rsidRPr="003151CD" w:rsidRDefault="00962CC9" w:rsidP="00962CC9">
      <w:pPr>
        <w:widowControl/>
        <w:shd w:val="clear" w:color="auto" w:fill="FFFFFF"/>
        <w:ind w:right="-1" w:firstLine="567"/>
      </w:pPr>
      <w:r w:rsidRPr="003151CD">
        <w:t>Социокультурная среда университета представляет собой совокупность концепт</w:t>
      </w:r>
      <w:r w:rsidRPr="003151CD">
        <w:t>у</w:t>
      </w:r>
      <w:r w:rsidRPr="003151CD">
        <w:t>альных, содержательных, кадровых, организационных и методических ресурсов, напра</w:t>
      </w:r>
      <w:r w:rsidRPr="003151CD">
        <w:t>в</w:t>
      </w:r>
      <w:r w:rsidRPr="003151CD">
        <w:t>ленных на создание гуманитарной среды в учебном заведении, которая обеспечивает ра</w:t>
      </w:r>
      <w:r w:rsidRPr="003151CD">
        <w:t>з</w:t>
      </w:r>
      <w:r w:rsidRPr="003151CD">
        <w:t xml:space="preserve">витие </w:t>
      </w:r>
      <w:r>
        <w:t>универсальных</w:t>
      </w:r>
      <w:r w:rsidRPr="003151CD">
        <w:t xml:space="preserve"> компетенций обучающихся.</w:t>
      </w:r>
    </w:p>
    <w:p w:rsidR="00962CC9" w:rsidRPr="003151CD" w:rsidRDefault="00962CC9" w:rsidP="00962CC9">
      <w:pPr>
        <w:shd w:val="clear" w:color="auto" w:fill="FFFFFF"/>
        <w:ind w:right="-1" w:firstLine="567"/>
        <w:rPr>
          <w:color w:val="000000"/>
          <w:spacing w:val="-4"/>
        </w:rPr>
      </w:pPr>
      <w:r w:rsidRPr="003151CD">
        <w:rPr>
          <w:color w:val="000000"/>
          <w:spacing w:val="-4"/>
        </w:rPr>
        <w:t>Воспитательная деятельность и внеучебная общекультурная работа в университете о</w:t>
      </w:r>
      <w:r w:rsidRPr="003151CD">
        <w:rPr>
          <w:color w:val="000000"/>
          <w:spacing w:val="-4"/>
        </w:rPr>
        <w:t>р</w:t>
      </w:r>
      <w:r w:rsidRPr="003151CD">
        <w:rPr>
          <w:color w:val="000000"/>
          <w:spacing w:val="-4"/>
        </w:rPr>
        <w:t>ганизована по ряду направлений:</w:t>
      </w:r>
    </w:p>
    <w:p w:rsidR="00962CC9" w:rsidRPr="003151CD" w:rsidRDefault="00962CC9" w:rsidP="00962CC9">
      <w:pPr>
        <w:shd w:val="clear" w:color="auto" w:fill="FFFFFF"/>
        <w:ind w:right="-1" w:firstLine="567"/>
        <w:rPr>
          <w:color w:val="000000"/>
          <w:spacing w:val="-4"/>
        </w:rPr>
      </w:pPr>
      <w:r w:rsidRPr="003151CD">
        <w:rPr>
          <w:color w:val="000000"/>
          <w:spacing w:val="-4"/>
        </w:rPr>
        <w:t>1) «Гражданско-патриотическое воспитание». Организовываются и проводятся праз</w:t>
      </w:r>
      <w:r w:rsidRPr="003151CD">
        <w:rPr>
          <w:color w:val="000000"/>
          <w:spacing w:val="-4"/>
        </w:rPr>
        <w:t>д</w:t>
      </w:r>
      <w:r w:rsidRPr="003151CD">
        <w:rPr>
          <w:color w:val="000000"/>
          <w:spacing w:val="-4"/>
        </w:rPr>
        <w:t>ничные мероприятия, посвященные государственным праздникам, памятным датам истории России: дню защитника Отечества; дню Победы и др. Проводятся открытые лекции, конце</w:t>
      </w:r>
      <w:r w:rsidRPr="003151CD">
        <w:rPr>
          <w:color w:val="000000"/>
          <w:spacing w:val="-4"/>
        </w:rPr>
        <w:t>р</w:t>
      </w:r>
      <w:r w:rsidRPr="003151CD">
        <w:rPr>
          <w:color w:val="000000"/>
          <w:spacing w:val="-4"/>
        </w:rPr>
        <w:t>ты, военно-спортивные игры, кинопоказы.Студенты принимают активное участие в акциях и конкурсах, посвященных Великой Отечественной войне – «Бессмертный полк», «Час пам</w:t>
      </w:r>
      <w:r w:rsidRPr="003151CD">
        <w:rPr>
          <w:color w:val="000000"/>
          <w:spacing w:val="-4"/>
        </w:rPr>
        <w:t>я</w:t>
      </w:r>
      <w:r w:rsidRPr="003151CD">
        <w:rPr>
          <w:color w:val="000000"/>
          <w:spacing w:val="-4"/>
        </w:rPr>
        <w:t>ти», «Вечный огонь Победы» и др.</w:t>
      </w:r>
    </w:p>
    <w:p w:rsidR="00962CC9" w:rsidRPr="003151CD" w:rsidRDefault="00962CC9" w:rsidP="00962CC9">
      <w:pPr>
        <w:shd w:val="clear" w:color="auto" w:fill="FFFFFF"/>
        <w:ind w:right="-1" w:firstLine="567"/>
        <w:rPr>
          <w:color w:val="000000"/>
          <w:spacing w:val="-4"/>
        </w:rPr>
      </w:pPr>
      <w:r w:rsidRPr="003151CD">
        <w:rPr>
          <w:color w:val="000000"/>
          <w:spacing w:val="-4"/>
        </w:rPr>
        <w:t xml:space="preserve">2) «Творческое воспитание». Осуществляется реализация творческих способностей обучающихся в творческих коллективах СОГУ: ансамбль народного танца «Иристон», Лига КВН, центр молодежного инновационного творчества </w:t>
      </w:r>
      <w:r w:rsidRPr="003151CD">
        <w:rPr>
          <w:color w:val="000000"/>
          <w:spacing w:val="-4"/>
          <w:lang w:val="en-US"/>
        </w:rPr>
        <w:t>FabLab</w:t>
      </w:r>
      <w:r w:rsidRPr="003151CD">
        <w:rPr>
          <w:color w:val="000000"/>
          <w:spacing w:val="-4"/>
        </w:rPr>
        <w:t xml:space="preserve"> Алания и др.Проводятся ма</w:t>
      </w:r>
      <w:r w:rsidRPr="003151CD">
        <w:rPr>
          <w:color w:val="000000"/>
          <w:spacing w:val="-4"/>
        </w:rPr>
        <w:t>с</w:t>
      </w:r>
      <w:r w:rsidRPr="003151CD">
        <w:rPr>
          <w:color w:val="000000"/>
          <w:spacing w:val="-4"/>
        </w:rPr>
        <w:t>тер-классы по изобразительному искусству преподавателями факультета искусств.Студенты принимают участие в ежегодных фестивалях «Студенческая весна» и «Зеленое яблоко».</w:t>
      </w:r>
    </w:p>
    <w:p w:rsidR="00962CC9" w:rsidRPr="003151CD" w:rsidRDefault="00962CC9" w:rsidP="00962CC9">
      <w:pPr>
        <w:shd w:val="clear" w:color="auto" w:fill="FFFFFF"/>
        <w:ind w:right="-1" w:firstLine="567"/>
        <w:rPr>
          <w:color w:val="000000"/>
          <w:spacing w:val="-4"/>
        </w:rPr>
      </w:pPr>
      <w:r w:rsidRPr="003151CD">
        <w:rPr>
          <w:color w:val="000000"/>
          <w:spacing w:val="-4"/>
        </w:rPr>
        <w:t>3) «Культурно-нравственное воспитание». Значительный вклад в воспитательную раб</w:t>
      </w:r>
      <w:r w:rsidRPr="003151CD">
        <w:rPr>
          <w:color w:val="000000"/>
          <w:spacing w:val="-4"/>
        </w:rPr>
        <w:t>о</w:t>
      </w:r>
      <w:r w:rsidRPr="003151CD">
        <w:rPr>
          <w:color w:val="000000"/>
          <w:spacing w:val="-4"/>
        </w:rPr>
        <w:t>ту вносят воспитательный отдел, музеи, культурные центры и Научная библиотека универс</w:t>
      </w:r>
      <w:r w:rsidRPr="003151CD">
        <w:rPr>
          <w:color w:val="000000"/>
          <w:spacing w:val="-4"/>
        </w:rPr>
        <w:t>и</w:t>
      </w:r>
      <w:r w:rsidRPr="003151CD">
        <w:rPr>
          <w:color w:val="000000"/>
          <w:spacing w:val="-4"/>
        </w:rPr>
        <w:t>тета, на базе которых регулярно проводятся книжные выставки, курсы языковой подготовки, литературно-музыкальные композиции, способствующие культурному развитию личности обучающегося и профилактике негативных социальных явлений. В университете действует просветительский проект «Лекториум».</w:t>
      </w:r>
    </w:p>
    <w:p w:rsidR="00962CC9" w:rsidRPr="003151CD" w:rsidRDefault="00962CC9" w:rsidP="00962CC9">
      <w:pPr>
        <w:shd w:val="clear" w:color="auto" w:fill="FFFFFF"/>
        <w:ind w:right="-1" w:firstLine="567"/>
        <w:rPr>
          <w:color w:val="000000"/>
          <w:spacing w:val="-4"/>
        </w:rPr>
      </w:pPr>
      <w:r w:rsidRPr="003151CD">
        <w:rPr>
          <w:color w:val="000000"/>
          <w:spacing w:val="-4"/>
        </w:rPr>
        <w:t>4) «Социальное взаимодействие». Осуществляется участие обучающихся СОГУ в в</w:t>
      </w:r>
      <w:r w:rsidRPr="003151CD">
        <w:rPr>
          <w:color w:val="000000"/>
          <w:spacing w:val="-4"/>
        </w:rPr>
        <w:t>о</w:t>
      </w:r>
      <w:r w:rsidRPr="003151CD">
        <w:rPr>
          <w:color w:val="000000"/>
          <w:spacing w:val="-4"/>
        </w:rPr>
        <w:t xml:space="preserve">лонтерских отрядах и регулярных акциях «День донора».В университете успешно действует студенческая команда эко-движения </w:t>
      </w:r>
      <w:r w:rsidRPr="003151CD">
        <w:rPr>
          <w:color w:val="000000"/>
          <w:spacing w:val="-4"/>
          <w:lang w:val="en-US"/>
        </w:rPr>
        <w:t>SANSARA</w:t>
      </w:r>
      <w:r w:rsidRPr="003151CD">
        <w:rPr>
          <w:color w:val="000000"/>
          <w:spacing w:val="-4"/>
        </w:rPr>
        <w:t>.</w:t>
      </w:r>
    </w:p>
    <w:p w:rsidR="00962CC9" w:rsidRPr="003151CD" w:rsidRDefault="00962CC9" w:rsidP="00962CC9">
      <w:pPr>
        <w:shd w:val="clear" w:color="auto" w:fill="FFFFFF"/>
        <w:ind w:right="-1" w:firstLine="567"/>
        <w:rPr>
          <w:color w:val="000000"/>
          <w:spacing w:val="-4"/>
        </w:rPr>
      </w:pPr>
      <w:r w:rsidRPr="003151CD">
        <w:rPr>
          <w:color w:val="000000"/>
          <w:spacing w:val="-4"/>
        </w:rPr>
        <w:t>5) «Психологическое воспитание». Ведется активная работа и осуществляется деятел</w:t>
      </w:r>
      <w:r w:rsidRPr="003151CD">
        <w:rPr>
          <w:color w:val="000000"/>
          <w:spacing w:val="-4"/>
        </w:rPr>
        <w:t>ь</w:t>
      </w:r>
      <w:r w:rsidRPr="003151CD">
        <w:rPr>
          <w:color w:val="000000"/>
          <w:spacing w:val="-4"/>
        </w:rPr>
        <w:t>ность по следующим направлениям: психологическое просвещение, комплексная работа по социально-психологической адаптации студентов-первокурсников и др.</w:t>
      </w:r>
    </w:p>
    <w:p w:rsidR="00962CC9" w:rsidRPr="003151CD" w:rsidRDefault="00962CC9" w:rsidP="00962CC9">
      <w:pPr>
        <w:shd w:val="clear" w:color="auto" w:fill="FFFFFF"/>
        <w:ind w:right="-1" w:firstLine="567"/>
        <w:rPr>
          <w:szCs w:val="28"/>
        </w:rPr>
      </w:pPr>
      <w:r w:rsidRPr="003151CD">
        <w:rPr>
          <w:color w:val="000000"/>
          <w:spacing w:val="-4"/>
        </w:rPr>
        <w:t>6) «Физическое воспитание». Значительный вклад в физическое воспитание вносит ст</w:t>
      </w:r>
      <w:r w:rsidRPr="003151CD">
        <w:rPr>
          <w:color w:val="000000"/>
          <w:spacing w:val="-4"/>
        </w:rPr>
        <w:t>у</w:t>
      </w:r>
      <w:r w:rsidRPr="003151CD">
        <w:rPr>
          <w:color w:val="000000"/>
          <w:spacing w:val="-4"/>
        </w:rPr>
        <w:t>денческий спортивный клуб «Атлант». Организуется межфакультетские спартакиады по ра</w:t>
      </w:r>
      <w:r w:rsidRPr="003151CD">
        <w:rPr>
          <w:color w:val="000000"/>
          <w:spacing w:val="-4"/>
        </w:rPr>
        <w:t>з</w:t>
      </w:r>
      <w:r w:rsidRPr="003151CD">
        <w:rPr>
          <w:color w:val="000000"/>
          <w:spacing w:val="-4"/>
        </w:rPr>
        <w:t xml:space="preserve">личным видам спорта, учебно-практические экспедиции студентов университета в горные ущелья Северной Осетии. Работают секции по </w:t>
      </w:r>
      <w:r w:rsidRPr="003151CD">
        <w:rPr>
          <w:szCs w:val="28"/>
        </w:rPr>
        <w:t>игровым видам спорта, борьбе, тяжелой а</w:t>
      </w:r>
      <w:r w:rsidRPr="003151CD">
        <w:rPr>
          <w:szCs w:val="28"/>
        </w:rPr>
        <w:t>т</w:t>
      </w:r>
      <w:r w:rsidRPr="003151CD">
        <w:rPr>
          <w:szCs w:val="28"/>
        </w:rPr>
        <w:t>летике, гимнастике, аэробике, шахматам, горному туризму. Работает спортивно-оздоровительный комплекс с бассейном «Дельфин».</w:t>
      </w:r>
    </w:p>
    <w:p w:rsidR="00962CC9" w:rsidRPr="003151CD" w:rsidRDefault="00962CC9" w:rsidP="00962CC9">
      <w:pPr>
        <w:pStyle w:val="2"/>
        <w:spacing w:after="0" w:line="240" w:lineRule="auto"/>
        <w:ind w:right="-1" w:firstLine="567"/>
      </w:pPr>
      <w:r w:rsidRPr="003151CD">
        <w:rPr>
          <w:szCs w:val="28"/>
        </w:rPr>
        <w:t>7) «Студенческое самоуправление». Особое значение в СОГУ придается развитию студенческого самоуправления, в котором важную роль играет Студенческий совет С</w:t>
      </w:r>
      <w:r w:rsidRPr="003151CD">
        <w:rPr>
          <w:szCs w:val="28"/>
        </w:rPr>
        <w:t>О</w:t>
      </w:r>
      <w:r w:rsidRPr="003151CD">
        <w:rPr>
          <w:szCs w:val="28"/>
        </w:rPr>
        <w:t>ГУ. Представители Студсовета есть на каждом факультете и в каждом общеж</w:t>
      </w:r>
      <w:r w:rsidRPr="003151CD">
        <w:rPr>
          <w:szCs w:val="28"/>
        </w:rPr>
        <w:t>и</w:t>
      </w:r>
      <w:r w:rsidRPr="003151CD">
        <w:rPr>
          <w:szCs w:val="28"/>
        </w:rPr>
        <w:t>тии.</w:t>
      </w:r>
      <w:r w:rsidRPr="003151CD">
        <w:t>Студенческое самоуправление в СОГУ рассматривается как: условие реализации творческой активности и самодеятельности вучебно-познавательном, научно-профессиональном и культурном отношении;реальная форма студенческой демократии с соответствующими правами, возможностями и ответственностью;средство (ресурс) соц</w:t>
      </w:r>
      <w:r w:rsidRPr="003151CD">
        <w:t>и</w:t>
      </w:r>
      <w:r w:rsidRPr="003151CD">
        <w:lastRenderedPageBreak/>
        <w:t>ально-правовой самозащиты. Студенческое самоуправление в СОГУ призвано помочь студентам реализовать права и свободу, вовлечь их в обсуждение и решение важнейших вопросов деятельности вуза, развивать инициативу и самостоятельность студентов, п</w:t>
      </w:r>
      <w:r w:rsidRPr="003151CD">
        <w:t>о</w:t>
      </w:r>
      <w:r w:rsidRPr="003151CD">
        <w:t>вышать ответственность за качество знаний и социальное поведение будущих специал</w:t>
      </w:r>
      <w:r w:rsidRPr="003151CD">
        <w:t>и</w:t>
      </w:r>
      <w:r w:rsidRPr="003151CD">
        <w:t>стов. Деятельность всех органов студенческого самоуправления направлена на содействие повышения успеваемости и укрепления учебной дисциплины студентов, реализацию из профессиональных и социальных интересов, творческого потенциала и общественно-значимых инициатив, на демократизацию внутривузовской жизни, формирование акти</w:t>
      </w:r>
      <w:r w:rsidRPr="003151CD">
        <w:t>в</w:t>
      </w:r>
      <w:r w:rsidRPr="003151CD">
        <w:t>ной жизненной позиции студентов, создание благоприятного социально-психологического климата в студенческой среде.</w:t>
      </w:r>
    </w:p>
    <w:p w:rsidR="00962CC9" w:rsidRPr="003151CD" w:rsidRDefault="00962CC9" w:rsidP="00962CC9">
      <w:pPr>
        <w:shd w:val="clear" w:color="auto" w:fill="FFFFFF"/>
        <w:ind w:right="-1" w:firstLine="567"/>
        <w:rPr>
          <w:szCs w:val="28"/>
        </w:rPr>
      </w:pPr>
      <w:r w:rsidRPr="003151CD">
        <w:rPr>
          <w:szCs w:val="28"/>
        </w:rPr>
        <w:t>Важная роль в общекультурном развитии обучающихся отведена Первичной про</w:t>
      </w:r>
      <w:r w:rsidRPr="003151CD">
        <w:rPr>
          <w:szCs w:val="28"/>
        </w:rPr>
        <w:t>ф</w:t>
      </w:r>
      <w:r w:rsidRPr="003151CD">
        <w:rPr>
          <w:szCs w:val="28"/>
        </w:rPr>
        <w:t>союзной организации студентов и аспирантов СОГУ, которая объединяет студентов для реализации актуальных задач. К таким задачам относятся: защита профессиональных, трудовых, социально-экономических прав и интересов членов профсоюза правовой и с</w:t>
      </w:r>
      <w:r w:rsidRPr="003151CD">
        <w:rPr>
          <w:szCs w:val="28"/>
        </w:rPr>
        <w:t>о</w:t>
      </w:r>
      <w:r w:rsidRPr="003151CD">
        <w:rPr>
          <w:szCs w:val="28"/>
        </w:rPr>
        <w:t>циальной защитой; ведение переговоров с администрацией университета, заключение коллективного договора и его реализация, оказание материальной и консультационной помощи членам профсоюза и др.</w:t>
      </w:r>
    </w:p>
    <w:p w:rsidR="00962CC9" w:rsidRPr="003151CD" w:rsidRDefault="00962CC9" w:rsidP="00962CC9">
      <w:pPr>
        <w:shd w:val="clear" w:color="auto" w:fill="FFFFFF"/>
        <w:ind w:right="-1" w:firstLine="567"/>
        <w:rPr>
          <w:color w:val="000000"/>
          <w:spacing w:val="-4"/>
        </w:rPr>
      </w:pPr>
      <w:r w:rsidRPr="003151CD">
        <w:rPr>
          <w:color w:val="000000"/>
          <w:spacing w:val="-4"/>
        </w:rPr>
        <w:t xml:space="preserve">В университете функционирует </w:t>
      </w:r>
      <w:r w:rsidRPr="003151CD">
        <w:rPr>
          <w:szCs w:val="28"/>
        </w:rPr>
        <w:t>Центр довузовской подготовки и трудоустройства выпускников, который проводит информационно-аналитическую и профориентационную работу, осуществляет временную занятость студентов и трудоустройство выпускников.</w:t>
      </w:r>
    </w:p>
    <w:p w:rsidR="00962CC9" w:rsidRPr="003151CD" w:rsidRDefault="00962CC9" w:rsidP="00962CC9">
      <w:pPr>
        <w:pStyle w:val="2"/>
        <w:spacing w:after="0" w:line="240" w:lineRule="auto"/>
        <w:ind w:right="-1" w:firstLine="567"/>
      </w:pPr>
      <w:r w:rsidRPr="003151CD">
        <w:t>Равноправными субъектами воспитательного пространства Северо-Осетинского  г</w:t>
      </w:r>
      <w:r w:rsidRPr="003151CD">
        <w:t>о</w:t>
      </w:r>
      <w:r w:rsidRPr="003151CD">
        <w:t xml:space="preserve">сударственного университета являются администрация, профессорско-преподавательский состав, студенты. При этом ведущая роль в формировании воспитательного пространства вуза отводится ректорату, заместителям деканов факультетов по воспитательной работе, кураторам учебных групп, органам студенческого самоуправления. </w:t>
      </w:r>
    </w:p>
    <w:p w:rsidR="00962CC9" w:rsidRPr="003151CD" w:rsidRDefault="00962CC9" w:rsidP="00962CC9">
      <w:pPr>
        <w:pStyle w:val="2"/>
        <w:spacing w:after="0" w:line="240" w:lineRule="auto"/>
        <w:ind w:right="-1" w:firstLine="567"/>
      </w:pPr>
      <w:r w:rsidRPr="003151CD">
        <w:rPr>
          <w:szCs w:val="28"/>
        </w:rPr>
        <w:t>Университет бережно хранит свою историю и историю родного края, уникальные археологические коллекции представлены в экспозициях «Музея древностей Алании».</w:t>
      </w:r>
    </w:p>
    <w:p w:rsidR="00962CC9" w:rsidRPr="003151CD" w:rsidRDefault="00962CC9" w:rsidP="00962CC9">
      <w:pPr>
        <w:pStyle w:val="2"/>
        <w:spacing w:after="0" w:line="240" w:lineRule="auto"/>
        <w:ind w:right="-1" w:firstLine="567"/>
      </w:pPr>
      <w:r w:rsidRPr="003151CD">
        <w:t>На уровне факультетов воспитательная работа со студентами проводится на основе плана учебно-воспитательной работы. Для координации и организации этой работы на факультете назначается заместитель декана по воспитательной работе из числа профе</w:t>
      </w:r>
      <w:r w:rsidRPr="003151CD">
        <w:t>с</w:t>
      </w:r>
      <w:r w:rsidRPr="003151CD">
        <w:t xml:space="preserve">сорско-преподавательского состава. На уровне кафедры для организации воспитательной работы со студентами академических групп назначается куратор группы. </w:t>
      </w:r>
    </w:p>
    <w:p w:rsidR="00962CC9" w:rsidRPr="003151CD" w:rsidRDefault="00962CC9" w:rsidP="00962CC9">
      <w:pPr>
        <w:shd w:val="clear" w:color="auto" w:fill="FFFFFF"/>
        <w:ind w:right="-1" w:firstLine="567"/>
        <w:rPr>
          <w:spacing w:val="4"/>
        </w:rPr>
      </w:pPr>
      <w:r w:rsidRPr="003151CD">
        <w:rPr>
          <w:szCs w:val="28"/>
        </w:rPr>
        <w:t>Для проживания обучающихся и сотрудников университет имеет благоустроенные общежития (общежитие №1 на 240 мест, общежитие №2 на 96 мест), расположенные в непосредственной близости от учебно-лабораторных корпусов.</w:t>
      </w:r>
      <w:r w:rsidRPr="003151CD">
        <w:t xml:space="preserve">Для организации питания студентов имеются  столовые и буфеты. Квалифицированную медицинскую помощь и консультации специалистов студенты </w:t>
      </w:r>
      <w:r w:rsidRPr="003151CD">
        <w:rPr>
          <w:spacing w:val="4"/>
        </w:rPr>
        <w:t>получают в здравпункте СОГУ. Здесь регулярно проводятся санитарно-просветительные, лечебно-профилактические, противоэпидем</w:t>
      </w:r>
      <w:r w:rsidRPr="003151CD">
        <w:rPr>
          <w:spacing w:val="4"/>
        </w:rPr>
        <w:t>и</w:t>
      </w:r>
      <w:r w:rsidRPr="003151CD">
        <w:rPr>
          <w:spacing w:val="4"/>
        </w:rPr>
        <w:t>ческие мероприятия, флюорографическое и другие обследования.</w:t>
      </w:r>
    </w:p>
    <w:p w:rsidR="00962CC9" w:rsidRPr="003151CD" w:rsidRDefault="00962CC9" w:rsidP="00962CC9">
      <w:pPr>
        <w:ind w:right="-1" w:firstLine="567"/>
      </w:pPr>
      <w:r w:rsidRPr="003151CD">
        <w:rPr>
          <w:szCs w:val="28"/>
        </w:rPr>
        <w:t>В университете неукоснительно соблюдается принцип выделения материальной п</w:t>
      </w:r>
      <w:r w:rsidRPr="003151CD">
        <w:rPr>
          <w:szCs w:val="28"/>
        </w:rPr>
        <w:t>о</w:t>
      </w:r>
      <w:r w:rsidRPr="003151CD">
        <w:rPr>
          <w:szCs w:val="28"/>
        </w:rPr>
        <w:t>мощи всем малообеспеченным и нуждающимся студентам. Организована социальная  поддержка обучающихся в университете (дети-сироты, дети-инвалиды, иногородние ст</w:t>
      </w:r>
      <w:r w:rsidRPr="003151CD">
        <w:rPr>
          <w:szCs w:val="28"/>
        </w:rPr>
        <w:t>у</w:t>
      </w:r>
      <w:r w:rsidRPr="003151CD">
        <w:rPr>
          <w:szCs w:val="28"/>
        </w:rPr>
        <w:t>денты, студенческие семьи). Студенты университета поощряются рядом именных стипе</w:t>
      </w:r>
      <w:r w:rsidRPr="003151CD">
        <w:rPr>
          <w:szCs w:val="28"/>
        </w:rPr>
        <w:t>н</w:t>
      </w:r>
      <w:r w:rsidRPr="003151CD">
        <w:rPr>
          <w:szCs w:val="28"/>
        </w:rPr>
        <w:t>дий, действует утвержденная система премирования студентов.</w:t>
      </w:r>
    </w:p>
    <w:p w:rsidR="00962CC9" w:rsidRPr="003151CD" w:rsidRDefault="00962CC9" w:rsidP="00962CC9">
      <w:pPr>
        <w:ind w:right="-1" w:firstLine="567"/>
      </w:pPr>
      <w:r w:rsidRPr="003151CD">
        <w:t xml:space="preserve">На сайте университета организована возможность задать вопрос руководству вуза, что  позволяет своевременно решать многие проблемы. </w:t>
      </w:r>
    </w:p>
    <w:p w:rsidR="00962CC9" w:rsidRPr="003151CD" w:rsidRDefault="00962CC9" w:rsidP="00962CC9">
      <w:pPr>
        <w:ind w:left="-57" w:right="-1" w:firstLine="567"/>
      </w:pPr>
      <w:r w:rsidRPr="003151CD">
        <w:t>В вузе созданасоциокультурная среда, необходимая для формирования гражданской, правовой и профессиональной позиции обучающегося, готовности всех членов коллектива к общению и сотрудничеству, к способности толерантно воспринимать социальные, ли</w:t>
      </w:r>
      <w:r w:rsidRPr="003151CD">
        <w:t>ч</w:t>
      </w:r>
      <w:r w:rsidRPr="003151CD">
        <w:t>ностные и культурные различия.</w:t>
      </w:r>
    </w:p>
    <w:p w:rsidR="00962CC9" w:rsidRPr="003151CD" w:rsidRDefault="00962CC9" w:rsidP="00962CC9">
      <w:pPr>
        <w:ind w:left="-57" w:right="-1" w:firstLine="567"/>
      </w:pPr>
      <w:r w:rsidRPr="003151CD">
        <w:t xml:space="preserve">Информация о проведении внеучебной работы размещается на сайте университета. </w:t>
      </w:r>
      <w:r w:rsidRPr="003151CD">
        <w:lastRenderedPageBreak/>
        <w:t xml:space="preserve">Активно в этом направлении используются социальные сети. </w:t>
      </w:r>
    </w:p>
    <w:p w:rsidR="00962CC9" w:rsidRDefault="00962CC9" w:rsidP="00962CC9">
      <w:pPr>
        <w:ind w:left="-57" w:right="-1" w:firstLine="720"/>
      </w:pPr>
    </w:p>
    <w:p w:rsidR="00962CC9" w:rsidRPr="003151CD" w:rsidRDefault="00962CC9" w:rsidP="00962CC9">
      <w:pPr>
        <w:pStyle w:val="4"/>
        <w:ind w:right="-1" w:firstLine="720"/>
        <w:jc w:val="both"/>
        <w:rPr>
          <w:sz w:val="24"/>
        </w:rPr>
      </w:pPr>
      <w:bookmarkStart w:id="45" w:name="_Toc149688219"/>
      <w:bookmarkStart w:id="46" w:name="_Toc149688275"/>
      <w:bookmarkStart w:id="47" w:name="_Toc149693842"/>
      <w:r w:rsidRPr="003151CD">
        <w:rPr>
          <w:sz w:val="24"/>
        </w:rPr>
        <w:t>7. Требования к применяемым механизмам оценки системы качества образ</w:t>
      </w:r>
      <w:r w:rsidRPr="003151CD">
        <w:rPr>
          <w:sz w:val="24"/>
        </w:rPr>
        <w:t>о</w:t>
      </w:r>
      <w:r w:rsidRPr="003151CD">
        <w:rPr>
          <w:sz w:val="24"/>
        </w:rPr>
        <w:t>вательной деятельности и подготовки обучающихся по образовательной программе</w:t>
      </w:r>
    </w:p>
    <w:p w:rsidR="00962CC9" w:rsidRPr="003151CD" w:rsidRDefault="00962CC9" w:rsidP="00962CC9">
      <w:pPr>
        <w:ind w:right="-1"/>
      </w:pPr>
    </w:p>
    <w:p w:rsidR="00962CC9" w:rsidRPr="003151CD" w:rsidRDefault="00962CC9" w:rsidP="00962CC9">
      <w:pPr>
        <w:ind w:right="-1" w:firstLine="720"/>
      </w:pPr>
      <w:r w:rsidRPr="003151CD">
        <w:t xml:space="preserve">Качество образовательной деятельности и подготовки обучающихся по программе  магистратуры по данному направлению </w:t>
      </w:r>
      <w:r w:rsidRPr="003151CD">
        <w:rPr>
          <w:spacing w:val="-3"/>
        </w:rPr>
        <w:t xml:space="preserve">подготовки </w:t>
      </w:r>
      <w:r w:rsidRPr="003151CD">
        <w:t>определяется в рамках системы вну</w:t>
      </w:r>
      <w:r w:rsidRPr="003151CD">
        <w:t>т</w:t>
      </w:r>
      <w:r w:rsidRPr="003151CD">
        <w:t xml:space="preserve">ренней оценки и </w:t>
      </w:r>
      <w:r w:rsidRPr="003151CD">
        <w:rPr>
          <w:spacing w:val="-3"/>
        </w:rPr>
        <w:t>включает т</w:t>
      </w:r>
      <w:r w:rsidRPr="003151CD">
        <w:t>екущий контроль успеваемости, промежуточную и итоговую (государственную итоговую) аттестацию обучающихся. Государственная итоговая атт</w:t>
      </w:r>
      <w:r w:rsidRPr="003151CD">
        <w:t>е</w:t>
      </w:r>
      <w:r w:rsidRPr="003151CD">
        <w:t>стация в качестве обязательных государственных аттестационных испытаний включает сдачу государственного экзамена и защиту выпускной квалификационной работы.</w:t>
      </w:r>
    </w:p>
    <w:p w:rsidR="00962CC9" w:rsidRPr="003151CD" w:rsidRDefault="00962CC9" w:rsidP="00A01BDD">
      <w:pPr>
        <w:tabs>
          <w:tab w:val="left" w:pos="1066"/>
        </w:tabs>
        <w:ind w:firstLine="709"/>
      </w:pPr>
      <w:r w:rsidRPr="003151CD">
        <w:t>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</w:t>
      </w:r>
      <w:r w:rsidRPr="003151CD">
        <w:t>у</w:t>
      </w:r>
      <w:r w:rsidRPr="003151CD">
        <w:t>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</w:t>
      </w:r>
      <w:r w:rsidRPr="003151CD">
        <w:t>и</w:t>
      </w:r>
      <w:r w:rsidRPr="003151CD">
        <w:t>зации.</w:t>
      </w:r>
    </w:p>
    <w:p w:rsidR="00962CC9" w:rsidRPr="003151CD" w:rsidRDefault="00962CC9" w:rsidP="00A01BDD">
      <w:pPr>
        <w:ind w:firstLine="720"/>
      </w:pPr>
      <w:r w:rsidRPr="003151CD">
        <w:t>Внутренняя оценка качества образовательной деятельности по программе магис</w:t>
      </w:r>
      <w:r w:rsidRPr="003151CD">
        <w:t>т</w:t>
      </w:r>
      <w:r w:rsidRPr="003151CD">
        <w:t>ратуры проходится в соответствии с Положением о внутренней системе оценки качества образования Университета, утвержденного приказом ректора А.У. Огоева от 07.12.2018 г. № 350.</w:t>
      </w:r>
    </w:p>
    <w:p w:rsidR="00962CC9" w:rsidRPr="003151CD" w:rsidRDefault="00962CC9" w:rsidP="00A01BDD">
      <w:pPr>
        <w:ind w:firstLine="720"/>
      </w:pPr>
      <w:r w:rsidRPr="003151CD"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</w:t>
      </w:r>
      <w:r w:rsidRPr="003151CD">
        <w:t>о</w:t>
      </w:r>
      <w:r w:rsidRPr="003151CD">
        <w:t>вий, содержания, организации и качества образовательного процесса в целом и отдельных дисциплин (модулей) и практик.</w:t>
      </w:r>
    </w:p>
    <w:p w:rsidR="00962CC9" w:rsidRPr="003151CD" w:rsidRDefault="00962CC9" w:rsidP="00A01BDD">
      <w:pPr>
        <w:pStyle w:val="5"/>
        <w:spacing w:line="240" w:lineRule="auto"/>
        <w:ind w:firstLine="720"/>
        <w:rPr>
          <w:b w:val="0"/>
          <w:bCs w:val="0"/>
          <w:sz w:val="24"/>
          <w:szCs w:val="24"/>
        </w:rPr>
      </w:pPr>
      <w:r w:rsidRPr="003151CD">
        <w:rPr>
          <w:b w:val="0"/>
          <w:bCs w:val="0"/>
          <w:sz w:val="24"/>
          <w:szCs w:val="24"/>
        </w:rPr>
        <w:t>Внешняя оценка качества реализации ОП по данному направлению подготовки о</w:t>
      </w:r>
      <w:r w:rsidRPr="003151CD">
        <w:rPr>
          <w:b w:val="0"/>
          <w:bCs w:val="0"/>
          <w:sz w:val="24"/>
          <w:szCs w:val="24"/>
        </w:rPr>
        <w:t>п</w:t>
      </w:r>
      <w:r w:rsidRPr="003151CD">
        <w:rPr>
          <w:b w:val="0"/>
          <w:bCs w:val="0"/>
          <w:sz w:val="24"/>
          <w:szCs w:val="24"/>
        </w:rPr>
        <w:t>ределяется в ходе следующих мероприятий:</w:t>
      </w:r>
    </w:p>
    <w:p w:rsidR="00962CC9" w:rsidRPr="003151CD" w:rsidRDefault="00962CC9" w:rsidP="00A01BDD">
      <w:pPr>
        <w:pStyle w:val="5"/>
        <w:tabs>
          <w:tab w:val="left" w:pos="993"/>
        </w:tabs>
        <w:spacing w:line="240" w:lineRule="auto"/>
        <w:ind w:firstLine="720"/>
        <w:rPr>
          <w:b w:val="0"/>
          <w:bCs w:val="0"/>
          <w:sz w:val="24"/>
          <w:szCs w:val="24"/>
        </w:rPr>
      </w:pPr>
      <w:r w:rsidRPr="003151CD">
        <w:rPr>
          <w:b w:val="0"/>
          <w:bCs w:val="0"/>
          <w:sz w:val="24"/>
          <w:szCs w:val="24"/>
        </w:rPr>
        <w:t>•</w:t>
      </w:r>
      <w:r w:rsidRPr="003151CD">
        <w:rPr>
          <w:b w:val="0"/>
          <w:bCs w:val="0"/>
          <w:sz w:val="24"/>
          <w:szCs w:val="24"/>
        </w:rPr>
        <w:tab/>
        <w:t>рецензирование образовательной программы руководителями и/или работник</w:t>
      </w:r>
      <w:r w:rsidRPr="003151CD">
        <w:rPr>
          <w:b w:val="0"/>
          <w:bCs w:val="0"/>
          <w:sz w:val="24"/>
          <w:szCs w:val="24"/>
        </w:rPr>
        <w:t>а</w:t>
      </w:r>
      <w:r w:rsidRPr="003151CD">
        <w:rPr>
          <w:b w:val="0"/>
          <w:bCs w:val="0"/>
          <w:sz w:val="24"/>
          <w:szCs w:val="24"/>
        </w:rPr>
        <w:t>ми организаций, деятельность которых связана с направленностью (профилем) реализу</w:t>
      </w:r>
      <w:r w:rsidRPr="003151CD">
        <w:rPr>
          <w:b w:val="0"/>
          <w:bCs w:val="0"/>
          <w:sz w:val="24"/>
          <w:szCs w:val="24"/>
        </w:rPr>
        <w:t>е</w:t>
      </w:r>
      <w:r w:rsidRPr="003151CD">
        <w:rPr>
          <w:b w:val="0"/>
          <w:bCs w:val="0"/>
          <w:sz w:val="24"/>
          <w:szCs w:val="24"/>
        </w:rPr>
        <w:t>мой программы магистратуры и имеющих стаж работы в данной профессиональной о</w:t>
      </w:r>
      <w:r w:rsidRPr="003151CD">
        <w:rPr>
          <w:b w:val="0"/>
          <w:bCs w:val="0"/>
          <w:sz w:val="24"/>
          <w:szCs w:val="24"/>
        </w:rPr>
        <w:t>б</w:t>
      </w:r>
      <w:r w:rsidRPr="003151CD">
        <w:rPr>
          <w:b w:val="0"/>
          <w:bCs w:val="0"/>
          <w:sz w:val="24"/>
          <w:szCs w:val="24"/>
        </w:rPr>
        <w:t>ласти не менее 3-х лет;</w:t>
      </w:r>
    </w:p>
    <w:p w:rsidR="00962CC9" w:rsidRPr="003151CD" w:rsidRDefault="00962CC9" w:rsidP="00A01BDD">
      <w:pPr>
        <w:pStyle w:val="5"/>
        <w:tabs>
          <w:tab w:val="left" w:pos="993"/>
        </w:tabs>
        <w:spacing w:line="240" w:lineRule="auto"/>
        <w:ind w:firstLine="720"/>
        <w:rPr>
          <w:b w:val="0"/>
          <w:bCs w:val="0"/>
          <w:sz w:val="24"/>
          <w:szCs w:val="24"/>
        </w:rPr>
      </w:pPr>
      <w:r w:rsidRPr="003151CD">
        <w:rPr>
          <w:b w:val="0"/>
          <w:bCs w:val="0"/>
          <w:sz w:val="24"/>
          <w:szCs w:val="24"/>
        </w:rPr>
        <w:t>•</w:t>
      </w:r>
      <w:r w:rsidRPr="003151CD">
        <w:rPr>
          <w:b w:val="0"/>
          <w:bCs w:val="0"/>
          <w:sz w:val="24"/>
          <w:szCs w:val="24"/>
        </w:rPr>
        <w:tab/>
        <w:t>оценивание профессиональной деятельности магистров работодателями в ходе прохождения практики.</w:t>
      </w:r>
    </w:p>
    <w:p w:rsidR="00962CC9" w:rsidRPr="003151CD" w:rsidRDefault="00962CC9" w:rsidP="00962CC9">
      <w:pPr>
        <w:pStyle w:val="5"/>
        <w:spacing w:line="240" w:lineRule="auto"/>
        <w:ind w:right="-1" w:firstLine="720"/>
        <w:jc w:val="center"/>
        <w:rPr>
          <w:sz w:val="24"/>
          <w:szCs w:val="24"/>
        </w:rPr>
      </w:pPr>
    </w:p>
    <w:p w:rsidR="00962CC9" w:rsidRPr="003151CD" w:rsidRDefault="00962CC9" w:rsidP="00962CC9">
      <w:pPr>
        <w:ind w:right="-1" w:firstLine="709"/>
        <w:rPr>
          <w:b/>
          <w:bCs/>
        </w:rPr>
      </w:pPr>
      <w:r w:rsidRPr="003151CD">
        <w:rPr>
          <w:b/>
          <w:bCs/>
        </w:rPr>
        <w:t>8. Содержание и организация учебного процесса для инвалидов и лиц с огр</w:t>
      </w:r>
      <w:r w:rsidRPr="003151CD">
        <w:rPr>
          <w:b/>
          <w:bCs/>
        </w:rPr>
        <w:t>а</w:t>
      </w:r>
      <w:r w:rsidRPr="003151CD">
        <w:rPr>
          <w:b/>
          <w:bCs/>
        </w:rPr>
        <w:t>ниченными возможностями здоровья</w:t>
      </w:r>
    </w:p>
    <w:p w:rsidR="00962CC9" w:rsidRPr="003151CD" w:rsidRDefault="00962CC9" w:rsidP="00962CC9">
      <w:pPr>
        <w:autoSpaceDE w:val="0"/>
        <w:autoSpaceDN w:val="0"/>
        <w:adjustRightInd w:val="0"/>
        <w:ind w:right="-1" w:firstLine="709"/>
      </w:pPr>
      <w:r w:rsidRPr="003151CD">
        <w:t>Содержание и организация учебного процесса для инвалидов и лиц с ограниче</w:t>
      </w:r>
      <w:r w:rsidRPr="003151CD">
        <w:t>н</w:t>
      </w:r>
      <w:r w:rsidRPr="003151CD">
        <w:t>ными возможностями здоровья определяется требованиями федерального государстве</w:t>
      </w:r>
      <w:r w:rsidRPr="003151CD">
        <w:t>н</w:t>
      </w:r>
      <w:r w:rsidRPr="003151CD">
        <w:t xml:space="preserve">ного образовательного стандарта высшего образования (ФГОС ВО). </w:t>
      </w:r>
    </w:p>
    <w:p w:rsidR="00962CC9" w:rsidRPr="003151CD" w:rsidRDefault="00962CC9" w:rsidP="00962CC9">
      <w:pPr>
        <w:autoSpaceDE w:val="0"/>
        <w:autoSpaceDN w:val="0"/>
        <w:adjustRightInd w:val="0"/>
        <w:ind w:right="-1" w:firstLine="709"/>
      </w:pPr>
      <w:r w:rsidRPr="003151CD">
        <w:t>Обучение по образовательным программам инвалидов и обучающихся с ОВЗ ос</w:t>
      </w:r>
      <w:r w:rsidRPr="003151CD">
        <w:t>у</w:t>
      </w:r>
      <w:r w:rsidRPr="003151CD">
        <w:t>ществляется с учетом особенностей психофизического развития, индивидуальных во</w:t>
      </w:r>
      <w:r w:rsidRPr="003151CD">
        <w:t>з</w:t>
      </w:r>
      <w:r w:rsidRPr="003151CD">
        <w:t xml:space="preserve">можностей и состояния здоровья таких обучающихся. </w:t>
      </w:r>
    </w:p>
    <w:p w:rsidR="00962CC9" w:rsidRPr="003151CD" w:rsidRDefault="00962CC9" w:rsidP="00962CC9">
      <w:pPr>
        <w:autoSpaceDE w:val="0"/>
        <w:autoSpaceDN w:val="0"/>
        <w:adjustRightInd w:val="0"/>
        <w:ind w:right="-1" w:firstLine="709"/>
      </w:pPr>
      <w:r w:rsidRPr="003151CD">
        <w:t>Выбор методов обучения в каждом отдельном случае обуславливается целями об</w:t>
      </w:r>
      <w:r w:rsidRPr="003151CD">
        <w:t>у</w:t>
      </w:r>
      <w:r w:rsidRPr="003151CD">
        <w:t>чения, содержанием обучения, уровнем профессиональной подготовки педагогов, метод</w:t>
      </w:r>
      <w:r w:rsidRPr="003151CD">
        <w:t>и</w:t>
      </w:r>
      <w:r w:rsidRPr="003151CD">
        <w:t>ческого и материально-технического обеспечения, наличием времени на подготовку, с учетом особенностей психофизического развития, индивидуальных возможностей и с</w:t>
      </w:r>
      <w:r w:rsidRPr="003151CD">
        <w:t>о</w:t>
      </w:r>
      <w:r w:rsidRPr="003151CD">
        <w:t xml:space="preserve">стояния здоровья обучающихся. </w:t>
      </w:r>
    </w:p>
    <w:p w:rsidR="00962CC9" w:rsidRPr="003151CD" w:rsidRDefault="00962CC9" w:rsidP="00962CC9">
      <w:pPr>
        <w:autoSpaceDE w:val="0"/>
        <w:autoSpaceDN w:val="0"/>
        <w:adjustRightInd w:val="0"/>
        <w:ind w:right="-1" w:firstLine="709"/>
      </w:pPr>
      <w:r w:rsidRPr="003151CD">
        <w:t>Инвалиды и лица с ограниченными возможностями слуха и речи, с ограниченными возможностями зрения и ограниченными возможностями опорно-двигательной системы могут получить образование в Университете по очной или заочной формам обучения, и</w:t>
      </w:r>
      <w:r w:rsidRPr="003151CD">
        <w:t>н</w:t>
      </w:r>
      <w:r w:rsidRPr="003151CD">
        <w:t xml:space="preserve">дивидуально или с использованием дистанционных образовательных технологий. </w:t>
      </w:r>
    </w:p>
    <w:p w:rsidR="00962CC9" w:rsidRPr="003151CD" w:rsidRDefault="00962CC9" w:rsidP="00962CC9">
      <w:pPr>
        <w:autoSpaceDE w:val="0"/>
        <w:autoSpaceDN w:val="0"/>
        <w:adjustRightInd w:val="0"/>
        <w:ind w:right="-1" w:firstLine="709"/>
      </w:pPr>
      <w:r w:rsidRPr="003151CD">
        <w:t>При выборе мест прохождения практик для инвалидов и лиц с ограниченными во</w:t>
      </w:r>
      <w:r w:rsidRPr="003151CD">
        <w:t>з</w:t>
      </w:r>
      <w:r w:rsidRPr="003151CD">
        <w:lastRenderedPageBreak/>
        <w:t xml:space="preserve">можностями здоровья учитывается состояние здоровья и требования по доступности. </w:t>
      </w:r>
    </w:p>
    <w:p w:rsidR="00962CC9" w:rsidRPr="003151CD" w:rsidRDefault="00962CC9" w:rsidP="00962CC9">
      <w:pPr>
        <w:autoSpaceDE w:val="0"/>
        <w:autoSpaceDN w:val="0"/>
        <w:adjustRightInd w:val="0"/>
        <w:ind w:right="-1" w:firstLine="709"/>
      </w:pPr>
      <w:r w:rsidRPr="003151CD">
        <w:t>Университет обеспечивает создание безбарьерной образовательной среды для и</w:t>
      </w:r>
      <w:r w:rsidRPr="003151CD">
        <w:t>н</w:t>
      </w:r>
      <w:r w:rsidRPr="003151CD">
        <w:t>валидов и студентов с ОВЗ в Университет, а также обеспечение организации образов</w:t>
      </w:r>
      <w:r w:rsidRPr="003151CD">
        <w:t>а</w:t>
      </w:r>
      <w:r w:rsidRPr="003151CD">
        <w:t xml:space="preserve">тельного процесса специальными средствами: </w:t>
      </w:r>
    </w:p>
    <w:p w:rsidR="00962CC9" w:rsidRPr="003151CD" w:rsidRDefault="00962CC9" w:rsidP="00962CC9">
      <w:pPr>
        <w:autoSpaceDE w:val="0"/>
        <w:autoSpaceDN w:val="0"/>
        <w:adjustRightInd w:val="0"/>
        <w:ind w:right="-1" w:firstLine="709"/>
      </w:pPr>
      <w:r w:rsidRPr="003151CD">
        <w:t xml:space="preserve">– архитектурная доступность; </w:t>
      </w:r>
    </w:p>
    <w:p w:rsidR="00962CC9" w:rsidRPr="003151CD" w:rsidRDefault="00962CC9" w:rsidP="00962CC9">
      <w:pPr>
        <w:autoSpaceDE w:val="0"/>
        <w:autoSpaceDN w:val="0"/>
        <w:adjustRightInd w:val="0"/>
        <w:ind w:right="-1" w:firstLine="709"/>
      </w:pPr>
      <w:r w:rsidRPr="003151CD">
        <w:t>– материально-техническое оснащение учебного процесса, с учетом особых обр</w:t>
      </w:r>
      <w:r w:rsidRPr="003151CD">
        <w:t>а</w:t>
      </w:r>
      <w:r w:rsidRPr="003151CD">
        <w:t xml:space="preserve">зовательных потребностей; </w:t>
      </w:r>
    </w:p>
    <w:p w:rsidR="00962CC9" w:rsidRPr="003151CD" w:rsidRDefault="00962CC9" w:rsidP="00962CC9">
      <w:pPr>
        <w:autoSpaceDE w:val="0"/>
        <w:autoSpaceDN w:val="0"/>
        <w:adjustRightInd w:val="0"/>
        <w:ind w:right="-1" w:firstLine="709"/>
      </w:pPr>
      <w:r w:rsidRPr="003151CD">
        <w:t xml:space="preserve">– формирование комфортной психологической среды, позволяющей обучающимся с ОВЗ и инвалидам комфортно чувствовать себя в Университете; </w:t>
      </w:r>
    </w:p>
    <w:p w:rsidR="00962CC9" w:rsidRPr="003151CD" w:rsidRDefault="00962CC9" w:rsidP="00962CC9">
      <w:pPr>
        <w:autoSpaceDE w:val="0"/>
        <w:autoSpaceDN w:val="0"/>
        <w:adjustRightInd w:val="0"/>
        <w:ind w:right="-1" w:firstLine="709"/>
      </w:pPr>
      <w:r w:rsidRPr="003151CD">
        <w:t xml:space="preserve">– доступ инвалидов и студентов с ОВЗ новым информационно-коммуникационным технологиям и системам, включая Интернет; </w:t>
      </w:r>
    </w:p>
    <w:p w:rsidR="00962CC9" w:rsidRPr="003151CD" w:rsidRDefault="00962CC9" w:rsidP="00962CC9">
      <w:pPr>
        <w:autoSpaceDE w:val="0"/>
        <w:autoSpaceDN w:val="0"/>
        <w:adjustRightInd w:val="0"/>
        <w:ind w:right="-1" w:firstLine="709"/>
      </w:pPr>
      <w:r w:rsidRPr="003151CD">
        <w:t>– коррекция поведения студентов с ОВЗ, инвалидов и студентов с нормальным ра</w:t>
      </w:r>
      <w:r w:rsidRPr="003151CD">
        <w:t>з</w:t>
      </w:r>
      <w:r w:rsidRPr="003151CD">
        <w:t xml:space="preserve">витием в условиях Университета; </w:t>
      </w:r>
    </w:p>
    <w:p w:rsidR="00962CC9" w:rsidRPr="003151CD" w:rsidRDefault="00962CC9" w:rsidP="00962CC9">
      <w:pPr>
        <w:ind w:right="-1" w:firstLine="709"/>
      </w:pPr>
      <w:r w:rsidRPr="003151CD">
        <w:t>– обеспечение доступа инвалидов к местам отдыха и занятий спорта.</w:t>
      </w:r>
    </w:p>
    <w:p w:rsidR="00962CC9" w:rsidRPr="003151CD" w:rsidRDefault="00962CC9" w:rsidP="00962CC9">
      <w:pPr>
        <w:ind w:right="-1" w:firstLine="709"/>
      </w:pPr>
      <w:r w:rsidRPr="003151CD">
        <w:t>Для обучающихся, имеющих нарушения опорно-двигательного аппарата при нал</w:t>
      </w:r>
      <w:r w:rsidRPr="003151CD">
        <w:t>и</w:t>
      </w:r>
      <w:r w:rsidRPr="003151CD">
        <w:t>чии студентов с ОВЗ данного типа и нуждающихся в создании специальных условий, м</w:t>
      </w:r>
      <w:r w:rsidRPr="003151CD">
        <w:t>а</w:t>
      </w:r>
      <w:r w:rsidRPr="003151CD">
        <w:t>териально-технические условия обеспечивают возможность беспрепятственного доступа обучающихся в учебные помещения, буфет, туалетные и другие помещения Университ</w:t>
      </w:r>
      <w:r w:rsidRPr="003151CD">
        <w:t>е</w:t>
      </w:r>
      <w:r w:rsidRPr="003151CD">
        <w:t>та, а также их пребывания в указанных помещениях.</w:t>
      </w:r>
    </w:p>
    <w:p w:rsidR="00962CC9" w:rsidRPr="003151CD" w:rsidRDefault="00962CC9" w:rsidP="00962CC9">
      <w:pPr>
        <w:ind w:right="-1" w:firstLine="709"/>
      </w:pPr>
      <w:r w:rsidRPr="003151CD">
        <w:t>Денежное обеспечение осуществляется в соответствии с действующим законод</w:t>
      </w:r>
      <w:r w:rsidRPr="003151CD">
        <w:t>а</w:t>
      </w:r>
      <w:r w:rsidRPr="003151CD">
        <w:t>тельством Российской Федерации.</w:t>
      </w:r>
    </w:p>
    <w:p w:rsidR="00962CC9" w:rsidRPr="003151CD" w:rsidRDefault="00962CC9" w:rsidP="00962CC9">
      <w:pPr>
        <w:pStyle w:val="5"/>
        <w:spacing w:line="240" w:lineRule="auto"/>
        <w:ind w:right="-284" w:firstLine="720"/>
        <w:jc w:val="center"/>
        <w:rPr>
          <w:sz w:val="24"/>
          <w:szCs w:val="24"/>
        </w:rPr>
      </w:pPr>
    </w:p>
    <w:p w:rsidR="00962CC9" w:rsidRPr="003151CD" w:rsidRDefault="00962CC9" w:rsidP="00962CC9"/>
    <w:p w:rsidR="00962CC9" w:rsidRPr="003151CD" w:rsidRDefault="00962CC9" w:rsidP="00962CC9"/>
    <w:p w:rsidR="00962CC9" w:rsidRPr="003151CD" w:rsidRDefault="00962CC9" w:rsidP="00962CC9"/>
    <w:p w:rsidR="00962CC9" w:rsidRPr="003151CD" w:rsidRDefault="00962CC9" w:rsidP="00962CC9"/>
    <w:p w:rsidR="00962CC9" w:rsidRPr="003151CD" w:rsidRDefault="00962CC9" w:rsidP="00962CC9"/>
    <w:p w:rsidR="00962CC9" w:rsidRPr="003151CD" w:rsidRDefault="00962CC9" w:rsidP="00962CC9"/>
    <w:p w:rsidR="00962CC9" w:rsidRPr="003151CD" w:rsidRDefault="00962CC9" w:rsidP="00962CC9"/>
    <w:p w:rsidR="00962CC9" w:rsidRPr="003151CD" w:rsidRDefault="00962CC9" w:rsidP="00962CC9">
      <w:pPr>
        <w:widowControl/>
        <w:spacing w:after="200" w:line="276" w:lineRule="auto"/>
        <w:ind w:firstLine="0"/>
        <w:jc w:val="left"/>
      </w:pPr>
      <w:r w:rsidRPr="003151CD">
        <w:br w:type="page"/>
      </w:r>
    </w:p>
    <w:p w:rsidR="00962CC9" w:rsidRPr="003151CD" w:rsidRDefault="00962CC9" w:rsidP="00962CC9"/>
    <w:bookmarkEnd w:id="45"/>
    <w:bookmarkEnd w:id="46"/>
    <w:bookmarkEnd w:id="47"/>
    <w:p w:rsidR="00962CC9" w:rsidRPr="003151CD" w:rsidRDefault="00962CC9" w:rsidP="00962CC9">
      <w:pPr>
        <w:autoSpaceDN w:val="0"/>
        <w:ind w:right="-284"/>
        <w:rPr>
          <w:rStyle w:val="FontStyle40"/>
          <w:b w:val="0"/>
          <w:sz w:val="24"/>
        </w:rPr>
      </w:pPr>
    </w:p>
    <w:p w:rsidR="00962CC9" w:rsidRPr="003151CD" w:rsidRDefault="00962CC9" w:rsidP="00962CC9">
      <w:pPr>
        <w:pStyle w:val="ad"/>
        <w:widowControl w:val="0"/>
        <w:tabs>
          <w:tab w:val="left" w:pos="993"/>
        </w:tabs>
        <w:ind w:firstLine="0"/>
        <w:contextualSpacing w:val="0"/>
        <w:rPr>
          <w:rFonts w:ascii="Times New Roman" w:hAnsi="Times New Roman"/>
          <w:b/>
          <w:caps/>
          <w:sz w:val="24"/>
          <w:szCs w:val="24"/>
        </w:rPr>
      </w:pPr>
      <w:r w:rsidRPr="003151CD">
        <w:rPr>
          <w:rFonts w:ascii="Times New Roman" w:hAnsi="Times New Roman"/>
          <w:b/>
          <w:caps/>
          <w:sz w:val="24"/>
          <w:szCs w:val="24"/>
        </w:rPr>
        <w:t>Коллектив разработчиков ОПОП ВО</w:t>
      </w:r>
    </w:p>
    <w:p w:rsidR="00962CC9" w:rsidRPr="003151CD" w:rsidRDefault="00962CC9" w:rsidP="00962CC9">
      <w:pPr>
        <w:pStyle w:val="ad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962CC9" w:rsidRPr="003151CD" w:rsidRDefault="00962CC9" w:rsidP="007F5B05">
      <w:pPr>
        <w:tabs>
          <w:tab w:val="left" w:pos="993"/>
        </w:tabs>
        <w:rPr>
          <w:b/>
        </w:rPr>
      </w:pPr>
      <w:r w:rsidRPr="003151CD">
        <w:rPr>
          <w:b/>
        </w:rPr>
        <w:t>- Научно-педагогические работники СОГУ:</w:t>
      </w:r>
    </w:p>
    <w:p w:rsidR="007F5B05" w:rsidRDefault="007F5B05" w:rsidP="00962CC9">
      <w:pPr>
        <w:pStyle w:val="ad"/>
        <w:widowControl w:val="0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Парсиева Л.К.</w:t>
      </w:r>
      <w:r w:rsidRPr="003151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доктор филологических наук</w:t>
      </w:r>
      <w:r w:rsidRPr="003151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зав. кафедройпедагогического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</w:t>
      </w:r>
      <w:r w:rsidRPr="003151CD">
        <w:rPr>
          <w:rFonts w:ascii="Times New Roman" w:hAnsi="Times New Roman"/>
          <w:sz w:val="24"/>
          <w:szCs w:val="24"/>
        </w:rPr>
        <w:t xml:space="preserve"> ФГБОУ ВО  СОГУ имени К.Л. Хетагурова.</w:t>
      </w:r>
    </w:p>
    <w:p w:rsidR="00962CC9" w:rsidRPr="003151CD" w:rsidRDefault="00322126" w:rsidP="00962CC9">
      <w:pPr>
        <w:pStyle w:val="ad"/>
        <w:widowControl w:val="0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Киргуева Ф.Х.</w:t>
      </w:r>
      <w:r w:rsidR="00962CC9" w:rsidRPr="003151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доктор педагогических наук</w:t>
      </w:r>
      <w:r w:rsidR="00962CC9" w:rsidRPr="003151CD">
        <w:rPr>
          <w:rFonts w:ascii="Times New Roman" w:hAnsi="Times New Roman"/>
          <w:sz w:val="24"/>
          <w:szCs w:val="24"/>
        </w:rPr>
        <w:t xml:space="preserve">, профессор кафедры </w:t>
      </w:r>
      <w:r>
        <w:rPr>
          <w:rFonts w:ascii="Times New Roman" w:hAnsi="Times New Roman"/>
          <w:sz w:val="24"/>
          <w:szCs w:val="24"/>
        </w:rPr>
        <w:t>педагогического образования</w:t>
      </w:r>
      <w:r w:rsidR="00962CC9" w:rsidRPr="003151CD">
        <w:rPr>
          <w:rFonts w:ascii="Times New Roman" w:hAnsi="Times New Roman"/>
          <w:sz w:val="24"/>
          <w:szCs w:val="24"/>
        </w:rPr>
        <w:t xml:space="preserve"> ФГБОУ ВО  СОГУ имени К.Л. Хетагурова.</w:t>
      </w:r>
    </w:p>
    <w:p w:rsidR="00962CC9" w:rsidRPr="003151CD" w:rsidRDefault="00962CC9" w:rsidP="00962CC9">
      <w:pPr>
        <w:pStyle w:val="ad"/>
        <w:widowControl w:val="0"/>
        <w:ind w:firstLine="0"/>
        <w:contextualSpacing w:val="0"/>
        <w:rPr>
          <w:rFonts w:ascii="Times New Roman" w:hAnsi="Times New Roman"/>
          <w:sz w:val="24"/>
          <w:szCs w:val="24"/>
        </w:rPr>
      </w:pPr>
    </w:p>
    <w:p w:rsidR="00962CC9" w:rsidRPr="003151CD" w:rsidRDefault="00962CC9" w:rsidP="00962CC9">
      <w:pPr>
        <w:pStyle w:val="ad"/>
        <w:widowControl w:val="0"/>
        <w:ind w:firstLine="0"/>
        <w:contextualSpacing w:val="0"/>
        <w:rPr>
          <w:rFonts w:ascii="Times New Roman" w:hAnsi="Times New Roman"/>
          <w:sz w:val="24"/>
          <w:szCs w:val="24"/>
        </w:rPr>
      </w:pPr>
    </w:p>
    <w:p w:rsidR="00962CC9" w:rsidRDefault="00962CC9" w:rsidP="00962CC9">
      <w:r w:rsidRPr="003151CD">
        <w:t>СОГЛАСОВАНО:</w:t>
      </w:r>
    </w:p>
    <w:p w:rsidR="00962CC9" w:rsidRDefault="00962CC9" w:rsidP="00962CC9"/>
    <w:p w:rsidR="00C97590" w:rsidRDefault="00C97590" w:rsidP="00962CC9">
      <w:r>
        <w:t xml:space="preserve">Декан </w:t>
      </w:r>
    </w:p>
    <w:p w:rsidR="00C97590" w:rsidRDefault="00C97590" w:rsidP="00962CC9">
      <w:r>
        <w:t>психолого-педагогического</w:t>
      </w:r>
    </w:p>
    <w:p w:rsidR="00C97590" w:rsidRDefault="00C97590" w:rsidP="00962CC9">
      <w:r>
        <w:t xml:space="preserve">факультета                                   __________________ Ф.Р. Бирагова             </w:t>
      </w:r>
    </w:p>
    <w:p w:rsidR="00C97590" w:rsidRPr="003151CD" w:rsidRDefault="00C97590" w:rsidP="00962CC9"/>
    <w:p w:rsidR="00962CC9" w:rsidRPr="003151CD" w:rsidRDefault="00962CC9" w:rsidP="00962CC9"/>
    <w:p w:rsidR="00962CC9" w:rsidRDefault="00962CC9" w:rsidP="00962CC9">
      <w:pPr>
        <w:ind w:firstLine="0"/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1"/>
        <w:gridCol w:w="3167"/>
      </w:tblGrid>
      <w:tr w:rsidR="00962CC9" w:rsidTr="00322126">
        <w:tc>
          <w:tcPr>
            <w:tcW w:w="5021" w:type="dxa"/>
          </w:tcPr>
          <w:p w:rsidR="00962CC9" w:rsidRPr="003151CD" w:rsidRDefault="00962CC9" w:rsidP="006A64F0">
            <w:pPr>
              <w:ind w:firstLine="0"/>
            </w:pPr>
            <w:r w:rsidRPr="003151CD">
              <w:t>Представитель работодателя</w:t>
            </w:r>
            <w:r w:rsidR="00322126">
              <w:t>:</w:t>
            </w:r>
          </w:p>
          <w:p w:rsidR="00962CC9" w:rsidRDefault="00962CC9" w:rsidP="006A64F0">
            <w:pPr>
              <w:ind w:firstLine="0"/>
            </w:pPr>
            <w:r w:rsidRPr="003151CD">
              <w:t xml:space="preserve">директор СОИГСИ ВНЦ РАН, </w:t>
            </w:r>
          </w:p>
          <w:p w:rsidR="00962CC9" w:rsidRPr="003151CD" w:rsidRDefault="00962CC9" w:rsidP="006A64F0">
            <w:pPr>
              <w:ind w:firstLine="0"/>
            </w:pPr>
            <w:r>
              <w:t>д.и.н., профессор</w:t>
            </w:r>
          </w:p>
          <w:p w:rsidR="00962CC9" w:rsidRDefault="00962CC9" w:rsidP="006A64F0">
            <w:pPr>
              <w:ind w:firstLine="0"/>
            </w:pPr>
          </w:p>
        </w:tc>
        <w:tc>
          <w:tcPr>
            <w:tcW w:w="3167" w:type="dxa"/>
          </w:tcPr>
          <w:p w:rsidR="00962CC9" w:rsidRDefault="00962CC9" w:rsidP="006A64F0">
            <w:pPr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705970" cy="122829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951" cy="123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CC9" w:rsidRPr="008A3249" w:rsidRDefault="00962CC9" w:rsidP="00962CC9">
      <w:pPr>
        <w:ind w:firstLine="0"/>
      </w:pPr>
    </w:p>
    <w:p w:rsidR="00962CC9" w:rsidRPr="003151CD" w:rsidRDefault="00962CC9" w:rsidP="00962CC9">
      <w:pPr>
        <w:jc w:val="right"/>
      </w:pPr>
    </w:p>
    <w:p w:rsidR="00962CC9" w:rsidRPr="003151CD" w:rsidRDefault="00962CC9" w:rsidP="00962CC9">
      <w:pPr>
        <w:ind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51435</wp:posOffset>
            </wp:positionV>
            <wp:extent cx="4974590" cy="1350645"/>
            <wp:effectExtent l="0" t="0" r="0" b="0"/>
            <wp:wrapTight wrapText="bothSides">
              <wp:wrapPolygon edited="0">
                <wp:start x="0" y="0"/>
                <wp:lineTo x="0" y="21326"/>
                <wp:lineTo x="21506" y="21326"/>
                <wp:lineTo x="21506" y="0"/>
                <wp:lineTo x="0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5923"/>
                    <a:stretch/>
                  </pic:blipFill>
                  <pic:spPr bwMode="auto">
                    <a:xfrm>
                      <a:off x="0" y="0"/>
                      <a:ext cx="497459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2CC9" w:rsidRPr="003151CD" w:rsidRDefault="00962CC9" w:rsidP="00322126">
      <w:pPr>
        <w:ind w:left="426" w:firstLine="425"/>
        <w:jc w:val="left"/>
      </w:pPr>
    </w:p>
    <w:p w:rsidR="00962CC9" w:rsidRPr="003151CD" w:rsidRDefault="00962CC9" w:rsidP="00962CC9">
      <w:pPr>
        <w:ind w:firstLine="851"/>
        <w:rPr>
          <w:b/>
        </w:rPr>
      </w:pPr>
    </w:p>
    <w:p w:rsidR="00962CC9" w:rsidRPr="003151CD" w:rsidRDefault="00962CC9" w:rsidP="00962CC9">
      <w:pPr>
        <w:pStyle w:val="ad"/>
        <w:widowControl w:val="0"/>
        <w:ind w:firstLine="0"/>
        <w:contextualSpacing w:val="0"/>
        <w:rPr>
          <w:rFonts w:ascii="Times New Roman" w:hAnsi="Times New Roman"/>
          <w:sz w:val="24"/>
          <w:szCs w:val="24"/>
        </w:rPr>
      </w:pPr>
    </w:p>
    <w:p w:rsidR="00962CC9" w:rsidRPr="003151CD" w:rsidRDefault="00962CC9" w:rsidP="00962CC9"/>
    <w:p w:rsidR="00962CC9" w:rsidRPr="003151CD" w:rsidRDefault="00962CC9" w:rsidP="00962CC9">
      <w:pPr>
        <w:autoSpaceDN w:val="0"/>
        <w:ind w:right="-284"/>
        <w:rPr>
          <w:rStyle w:val="FontStyle40"/>
          <w:b w:val="0"/>
          <w:sz w:val="24"/>
        </w:rPr>
      </w:pPr>
    </w:p>
    <w:p w:rsidR="00962CC9" w:rsidRPr="003151CD" w:rsidRDefault="00962CC9" w:rsidP="00962CC9">
      <w:pPr>
        <w:autoSpaceDN w:val="0"/>
        <w:ind w:right="-284"/>
        <w:rPr>
          <w:rStyle w:val="FontStyle40"/>
          <w:b w:val="0"/>
          <w:sz w:val="24"/>
        </w:rPr>
      </w:pPr>
    </w:p>
    <w:p w:rsidR="00962CC9" w:rsidRPr="003151CD" w:rsidRDefault="00962CC9" w:rsidP="00962CC9">
      <w:pPr>
        <w:autoSpaceDN w:val="0"/>
        <w:ind w:right="-284"/>
        <w:rPr>
          <w:rStyle w:val="FontStyle40"/>
          <w:b w:val="0"/>
          <w:sz w:val="24"/>
        </w:rPr>
      </w:pPr>
    </w:p>
    <w:p w:rsidR="00962CC9" w:rsidRPr="003151CD" w:rsidRDefault="00962CC9" w:rsidP="00962CC9">
      <w:pPr>
        <w:ind w:right="-284"/>
      </w:pPr>
    </w:p>
    <w:p w:rsidR="00962CC9" w:rsidRPr="003151CD" w:rsidRDefault="00962CC9" w:rsidP="00962CC9">
      <w:pPr>
        <w:ind w:right="-284"/>
      </w:pPr>
    </w:p>
    <w:p w:rsidR="00962CC9" w:rsidRPr="003151CD" w:rsidRDefault="00962CC9" w:rsidP="00962CC9">
      <w:pPr>
        <w:ind w:right="-284"/>
      </w:pPr>
    </w:p>
    <w:p w:rsidR="00962CC9" w:rsidRPr="003151CD" w:rsidRDefault="00962CC9" w:rsidP="00962CC9">
      <w:pPr>
        <w:ind w:right="-284"/>
      </w:pPr>
    </w:p>
    <w:p w:rsidR="00962CC9" w:rsidRPr="003151CD" w:rsidRDefault="00962CC9" w:rsidP="00962CC9">
      <w:pPr>
        <w:ind w:right="-284"/>
      </w:pPr>
    </w:p>
    <w:p w:rsidR="00962CC9" w:rsidRPr="003151CD" w:rsidRDefault="00962CC9" w:rsidP="00962CC9">
      <w:pPr>
        <w:ind w:right="-284"/>
      </w:pPr>
    </w:p>
    <w:p w:rsidR="00962CC9" w:rsidRPr="003151CD" w:rsidRDefault="00962CC9" w:rsidP="00962CC9">
      <w:pPr>
        <w:widowControl/>
        <w:spacing w:after="200" w:line="276" w:lineRule="auto"/>
        <w:ind w:firstLine="0"/>
        <w:jc w:val="left"/>
      </w:pPr>
      <w:r w:rsidRPr="003151CD">
        <w:br w:type="page"/>
      </w:r>
    </w:p>
    <w:p w:rsidR="00962CC9" w:rsidRPr="003151CD" w:rsidRDefault="00962CC9" w:rsidP="00962CC9">
      <w:pPr>
        <w:ind w:right="-284"/>
        <w:jc w:val="center"/>
        <w:rPr>
          <w:b/>
          <w:u w:val="single"/>
        </w:rPr>
      </w:pPr>
      <w:r w:rsidRPr="003151CD">
        <w:rPr>
          <w:b/>
          <w:u w:val="single"/>
        </w:rPr>
        <w:lastRenderedPageBreak/>
        <w:t>Лист актуализации ОПОП ВО</w:t>
      </w:r>
    </w:p>
    <w:p w:rsidR="00962CC9" w:rsidRPr="003151CD" w:rsidRDefault="00962CC9" w:rsidP="00962CC9">
      <w:pPr>
        <w:ind w:right="-284"/>
        <w:jc w:val="center"/>
      </w:pPr>
    </w:p>
    <w:p w:rsidR="00962CC9" w:rsidRPr="003151CD" w:rsidRDefault="00962CC9" w:rsidP="00962CC9">
      <w:pPr>
        <w:ind w:right="-284"/>
      </w:pPr>
    </w:p>
    <w:p w:rsidR="00962CC9" w:rsidRPr="003151CD" w:rsidRDefault="00962CC9" w:rsidP="00962CC9">
      <w:pPr>
        <w:ind w:right="-284"/>
      </w:pPr>
    </w:p>
    <w:p w:rsidR="00962CC9" w:rsidRPr="003151CD" w:rsidRDefault="00962CC9" w:rsidP="00962CC9">
      <w:pPr>
        <w:ind w:right="-284"/>
      </w:pPr>
    </w:p>
    <w:p w:rsidR="007E6976" w:rsidRDefault="007E6976"/>
    <w:sectPr w:rsidR="007E6976" w:rsidSect="006A64F0">
      <w:pgSz w:w="11906" w:h="16838" w:code="9"/>
      <w:pgMar w:top="1276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20" w:rsidRDefault="00175520" w:rsidP="00A67CC1">
      <w:pPr>
        <w:pStyle w:val="ConsPlusNormal"/>
      </w:pPr>
      <w:r>
        <w:separator/>
      </w:r>
    </w:p>
  </w:endnote>
  <w:endnote w:type="continuationSeparator" w:id="1">
    <w:p w:rsidR="00175520" w:rsidRDefault="00175520" w:rsidP="00A67CC1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C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8194"/>
      <w:docPartObj>
        <w:docPartGallery w:val="Page Numbers (Bottom of Page)"/>
        <w:docPartUnique/>
      </w:docPartObj>
    </w:sdtPr>
    <w:sdtContent>
      <w:p w:rsidR="00150B23" w:rsidRDefault="00150B23">
        <w:pPr>
          <w:pStyle w:val="aa"/>
          <w:jc w:val="right"/>
        </w:pPr>
        <w:fldSimple w:instr=" PAGE   \* MERGEFORMAT ">
          <w:r w:rsidR="00ED06B7">
            <w:rPr>
              <w:noProof/>
            </w:rPr>
            <w:t>24</w:t>
          </w:r>
        </w:fldSimple>
      </w:p>
    </w:sdtContent>
  </w:sdt>
  <w:p w:rsidR="00150B23" w:rsidRDefault="00150B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20" w:rsidRDefault="00175520" w:rsidP="00A67CC1">
      <w:pPr>
        <w:pStyle w:val="ConsPlusNormal"/>
      </w:pPr>
      <w:r>
        <w:separator/>
      </w:r>
    </w:p>
  </w:footnote>
  <w:footnote w:type="continuationSeparator" w:id="1">
    <w:p w:rsidR="00175520" w:rsidRDefault="00175520" w:rsidP="00A67CC1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37125F0"/>
    <w:multiLevelType w:val="hybridMultilevel"/>
    <w:tmpl w:val="7256E810"/>
    <w:lvl w:ilvl="0" w:tplc="5A085850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556EC"/>
    <w:multiLevelType w:val="hybridMultilevel"/>
    <w:tmpl w:val="A364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138E0"/>
    <w:multiLevelType w:val="hybridMultilevel"/>
    <w:tmpl w:val="49E64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575F89"/>
    <w:multiLevelType w:val="hybridMultilevel"/>
    <w:tmpl w:val="0646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D2EC8"/>
    <w:multiLevelType w:val="hybridMultilevel"/>
    <w:tmpl w:val="547464B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11982FBB"/>
    <w:multiLevelType w:val="multilevel"/>
    <w:tmpl w:val="A292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B0B67"/>
    <w:multiLevelType w:val="multilevel"/>
    <w:tmpl w:val="466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BC106F"/>
    <w:multiLevelType w:val="hybridMultilevel"/>
    <w:tmpl w:val="2F1EE136"/>
    <w:lvl w:ilvl="0" w:tplc="51AA4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43C7"/>
    <w:multiLevelType w:val="hybridMultilevel"/>
    <w:tmpl w:val="8D706258"/>
    <w:lvl w:ilvl="0" w:tplc="3FB2171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B3861"/>
    <w:multiLevelType w:val="multilevel"/>
    <w:tmpl w:val="3354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57027"/>
    <w:multiLevelType w:val="hybridMultilevel"/>
    <w:tmpl w:val="82F0B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A4AAAA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B103515"/>
    <w:multiLevelType w:val="hybridMultilevel"/>
    <w:tmpl w:val="E48EC844"/>
    <w:lvl w:ilvl="0" w:tplc="2130A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F6631"/>
    <w:multiLevelType w:val="hybridMultilevel"/>
    <w:tmpl w:val="8492342C"/>
    <w:lvl w:ilvl="0" w:tplc="09648C08">
      <w:start w:val="69"/>
      <w:numFmt w:val="bullet"/>
      <w:lvlText w:val="–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3EA462B4"/>
    <w:multiLevelType w:val="hybridMultilevel"/>
    <w:tmpl w:val="7682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45F82"/>
    <w:multiLevelType w:val="hybridMultilevel"/>
    <w:tmpl w:val="7E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2449"/>
    <w:multiLevelType w:val="hybridMultilevel"/>
    <w:tmpl w:val="5CC44600"/>
    <w:lvl w:ilvl="0" w:tplc="FE966B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A358FA"/>
    <w:multiLevelType w:val="hybridMultilevel"/>
    <w:tmpl w:val="8E8642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A9118E"/>
    <w:multiLevelType w:val="multilevel"/>
    <w:tmpl w:val="74647F2E"/>
    <w:lvl w:ilvl="0">
      <w:start w:val="1"/>
      <w:numFmt w:val="bullet"/>
      <w:lvlText w:val="•"/>
      <w:lvlJc w:val="left"/>
      <w:pPr>
        <w:ind w:left="40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400"/>
      </w:pPr>
    </w:lvl>
    <w:lvl w:ilvl="2">
      <w:numFmt w:val="decimal"/>
      <w:lvlText w:val=""/>
      <w:lvlJc w:val="left"/>
      <w:pPr>
        <w:ind w:left="400"/>
      </w:pPr>
    </w:lvl>
    <w:lvl w:ilvl="3">
      <w:numFmt w:val="decimal"/>
      <w:lvlText w:val=""/>
      <w:lvlJc w:val="left"/>
      <w:pPr>
        <w:ind w:left="400"/>
      </w:pPr>
    </w:lvl>
    <w:lvl w:ilvl="4">
      <w:numFmt w:val="decimal"/>
      <w:lvlText w:val=""/>
      <w:lvlJc w:val="left"/>
      <w:pPr>
        <w:ind w:left="400"/>
      </w:pPr>
    </w:lvl>
    <w:lvl w:ilvl="5">
      <w:numFmt w:val="decimal"/>
      <w:lvlText w:val=""/>
      <w:lvlJc w:val="left"/>
      <w:pPr>
        <w:ind w:left="400"/>
      </w:pPr>
    </w:lvl>
    <w:lvl w:ilvl="6">
      <w:numFmt w:val="decimal"/>
      <w:lvlText w:val=""/>
      <w:lvlJc w:val="left"/>
      <w:pPr>
        <w:ind w:left="400"/>
      </w:pPr>
    </w:lvl>
    <w:lvl w:ilvl="7">
      <w:numFmt w:val="decimal"/>
      <w:lvlText w:val=""/>
      <w:lvlJc w:val="left"/>
      <w:pPr>
        <w:ind w:left="400"/>
      </w:pPr>
    </w:lvl>
    <w:lvl w:ilvl="8">
      <w:numFmt w:val="decimal"/>
      <w:lvlText w:val=""/>
      <w:lvlJc w:val="left"/>
      <w:pPr>
        <w:ind w:left="400"/>
      </w:pPr>
    </w:lvl>
  </w:abstractNum>
  <w:abstractNum w:abstractNumId="21">
    <w:nsid w:val="4EBC46A9"/>
    <w:multiLevelType w:val="hybridMultilevel"/>
    <w:tmpl w:val="EC6E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E43E9"/>
    <w:multiLevelType w:val="hybridMultilevel"/>
    <w:tmpl w:val="E5FC7224"/>
    <w:lvl w:ilvl="0" w:tplc="F25439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41151F"/>
    <w:multiLevelType w:val="hybridMultilevel"/>
    <w:tmpl w:val="EE5CC780"/>
    <w:lvl w:ilvl="0" w:tplc="FE96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C7252"/>
    <w:multiLevelType w:val="hybridMultilevel"/>
    <w:tmpl w:val="00947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8403D5"/>
    <w:multiLevelType w:val="hybridMultilevel"/>
    <w:tmpl w:val="66C4044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5F0518B9"/>
    <w:multiLevelType w:val="hybridMultilevel"/>
    <w:tmpl w:val="1B584C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223401"/>
    <w:multiLevelType w:val="hybridMultilevel"/>
    <w:tmpl w:val="CB8094B4"/>
    <w:lvl w:ilvl="0" w:tplc="03FADA56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8FD7CE0"/>
    <w:multiLevelType w:val="multilevel"/>
    <w:tmpl w:val="CE98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E21220"/>
    <w:multiLevelType w:val="hybridMultilevel"/>
    <w:tmpl w:val="F5EE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80967"/>
    <w:multiLevelType w:val="hybridMultilevel"/>
    <w:tmpl w:val="7E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312EF"/>
    <w:multiLevelType w:val="multilevel"/>
    <w:tmpl w:val="E6B427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676F2C"/>
    <w:multiLevelType w:val="hybridMultilevel"/>
    <w:tmpl w:val="058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75876"/>
    <w:multiLevelType w:val="hybridMultilevel"/>
    <w:tmpl w:val="7E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A6064"/>
    <w:multiLevelType w:val="hybridMultilevel"/>
    <w:tmpl w:val="720A8A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461F5D"/>
    <w:multiLevelType w:val="hybridMultilevel"/>
    <w:tmpl w:val="B5E8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E2D07"/>
    <w:multiLevelType w:val="hybridMultilevel"/>
    <w:tmpl w:val="4E2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1"/>
  </w:num>
  <w:num w:numId="5">
    <w:abstractNumId w:val="3"/>
  </w:num>
  <w:num w:numId="6">
    <w:abstractNumId w:val="17"/>
  </w:num>
  <w:num w:numId="7">
    <w:abstractNumId w:val="34"/>
  </w:num>
  <w:num w:numId="8">
    <w:abstractNumId w:val="31"/>
  </w:num>
  <w:num w:numId="9">
    <w:abstractNumId w:val="25"/>
  </w:num>
  <w:num w:numId="10">
    <w:abstractNumId w:val="19"/>
  </w:num>
  <w:num w:numId="11">
    <w:abstractNumId w:val="35"/>
  </w:num>
  <w:num w:numId="12">
    <w:abstractNumId w:val="13"/>
  </w:num>
  <w:num w:numId="13">
    <w:abstractNumId w:val="30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8"/>
  </w:num>
  <w:num w:numId="18">
    <w:abstractNumId w:val="29"/>
  </w:num>
  <w:num w:numId="19">
    <w:abstractNumId w:val="11"/>
  </w:num>
  <w:num w:numId="20">
    <w:abstractNumId w:val="7"/>
  </w:num>
  <w:num w:numId="21">
    <w:abstractNumId w:val="4"/>
  </w:num>
  <w:num w:numId="22">
    <w:abstractNumId w:val="22"/>
  </w:num>
  <w:num w:numId="23">
    <w:abstractNumId w:val="10"/>
  </w:num>
  <w:num w:numId="24">
    <w:abstractNumId w:val="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37"/>
  </w:num>
  <w:num w:numId="29">
    <w:abstractNumId w:val="36"/>
  </w:num>
  <w:num w:numId="30">
    <w:abstractNumId w:val="12"/>
  </w:num>
  <w:num w:numId="31">
    <w:abstractNumId w:val="26"/>
  </w:num>
  <w:num w:numId="32">
    <w:abstractNumId w:val="6"/>
  </w:num>
  <w:num w:numId="33">
    <w:abstractNumId w:val="2"/>
  </w:num>
  <w:num w:numId="34">
    <w:abstractNumId w:val="9"/>
  </w:num>
  <w:num w:numId="35">
    <w:abstractNumId w:val="32"/>
  </w:num>
  <w:num w:numId="36">
    <w:abstractNumId w:val="16"/>
  </w:num>
  <w:num w:numId="37">
    <w:abstractNumId w:val="1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CC9"/>
    <w:rsid w:val="00045255"/>
    <w:rsid w:val="00047246"/>
    <w:rsid w:val="00086B8D"/>
    <w:rsid w:val="00087209"/>
    <w:rsid w:val="000B288D"/>
    <w:rsid w:val="000D0B10"/>
    <w:rsid w:val="000D0B3D"/>
    <w:rsid w:val="00105771"/>
    <w:rsid w:val="001078FE"/>
    <w:rsid w:val="00127C55"/>
    <w:rsid w:val="001304DC"/>
    <w:rsid w:val="001508B6"/>
    <w:rsid w:val="00150B23"/>
    <w:rsid w:val="00165544"/>
    <w:rsid w:val="00172F9D"/>
    <w:rsid w:val="00175520"/>
    <w:rsid w:val="00177E87"/>
    <w:rsid w:val="00182657"/>
    <w:rsid w:val="0018308E"/>
    <w:rsid w:val="00197859"/>
    <w:rsid w:val="001978B1"/>
    <w:rsid w:val="001B4FB8"/>
    <w:rsid w:val="001F1F55"/>
    <w:rsid w:val="001F3CBC"/>
    <w:rsid w:val="0020684C"/>
    <w:rsid w:val="00210208"/>
    <w:rsid w:val="0022286C"/>
    <w:rsid w:val="002320C1"/>
    <w:rsid w:val="0024274D"/>
    <w:rsid w:val="00250246"/>
    <w:rsid w:val="00297EB5"/>
    <w:rsid w:val="002A76E0"/>
    <w:rsid w:val="002D6F36"/>
    <w:rsid w:val="00304B96"/>
    <w:rsid w:val="00322126"/>
    <w:rsid w:val="0033160E"/>
    <w:rsid w:val="003767BA"/>
    <w:rsid w:val="003A7FEF"/>
    <w:rsid w:val="003D3589"/>
    <w:rsid w:val="003D49BE"/>
    <w:rsid w:val="003F5FDB"/>
    <w:rsid w:val="00445379"/>
    <w:rsid w:val="00452634"/>
    <w:rsid w:val="004646E9"/>
    <w:rsid w:val="00472426"/>
    <w:rsid w:val="00487716"/>
    <w:rsid w:val="00487A6C"/>
    <w:rsid w:val="00493D7C"/>
    <w:rsid w:val="004957AF"/>
    <w:rsid w:val="004A2A51"/>
    <w:rsid w:val="004D523A"/>
    <w:rsid w:val="004F753B"/>
    <w:rsid w:val="005007CC"/>
    <w:rsid w:val="0051342C"/>
    <w:rsid w:val="005222B0"/>
    <w:rsid w:val="00523088"/>
    <w:rsid w:val="00532416"/>
    <w:rsid w:val="00573B4A"/>
    <w:rsid w:val="00575A4F"/>
    <w:rsid w:val="005834BA"/>
    <w:rsid w:val="00591182"/>
    <w:rsid w:val="005931F1"/>
    <w:rsid w:val="00593735"/>
    <w:rsid w:val="005A664C"/>
    <w:rsid w:val="005B2C95"/>
    <w:rsid w:val="005B6CA8"/>
    <w:rsid w:val="005B6E8D"/>
    <w:rsid w:val="005C5C19"/>
    <w:rsid w:val="005C66FF"/>
    <w:rsid w:val="005D72FC"/>
    <w:rsid w:val="005E0E34"/>
    <w:rsid w:val="005E23AC"/>
    <w:rsid w:val="00692FE5"/>
    <w:rsid w:val="00693802"/>
    <w:rsid w:val="006A14AC"/>
    <w:rsid w:val="006A550E"/>
    <w:rsid w:val="006A64F0"/>
    <w:rsid w:val="006B32C1"/>
    <w:rsid w:val="006C16A9"/>
    <w:rsid w:val="006D46AF"/>
    <w:rsid w:val="006E3BE2"/>
    <w:rsid w:val="006E6FB3"/>
    <w:rsid w:val="007070B2"/>
    <w:rsid w:val="00717AFE"/>
    <w:rsid w:val="00746CD3"/>
    <w:rsid w:val="00782E5A"/>
    <w:rsid w:val="007A4AE2"/>
    <w:rsid w:val="007E6976"/>
    <w:rsid w:val="007F5B05"/>
    <w:rsid w:val="008175C1"/>
    <w:rsid w:val="008219BF"/>
    <w:rsid w:val="0083235B"/>
    <w:rsid w:val="00834852"/>
    <w:rsid w:val="008542C3"/>
    <w:rsid w:val="00864C96"/>
    <w:rsid w:val="00871391"/>
    <w:rsid w:val="00876759"/>
    <w:rsid w:val="00887E9C"/>
    <w:rsid w:val="0089360A"/>
    <w:rsid w:val="008A7948"/>
    <w:rsid w:val="008D1829"/>
    <w:rsid w:val="008E0250"/>
    <w:rsid w:val="008E6084"/>
    <w:rsid w:val="00914271"/>
    <w:rsid w:val="00920338"/>
    <w:rsid w:val="009213B4"/>
    <w:rsid w:val="00942F3E"/>
    <w:rsid w:val="00951C6F"/>
    <w:rsid w:val="00962CC9"/>
    <w:rsid w:val="009705E0"/>
    <w:rsid w:val="009744ED"/>
    <w:rsid w:val="009A652F"/>
    <w:rsid w:val="009C4A94"/>
    <w:rsid w:val="009D7241"/>
    <w:rsid w:val="009D7281"/>
    <w:rsid w:val="009E0585"/>
    <w:rsid w:val="009E1C02"/>
    <w:rsid w:val="00A01BDD"/>
    <w:rsid w:val="00A15CC1"/>
    <w:rsid w:val="00A252AE"/>
    <w:rsid w:val="00A32DE9"/>
    <w:rsid w:val="00A5683D"/>
    <w:rsid w:val="00A668D4"/>
    <w:rsid w:val="00A67CC1"/>
    <w:rsid w:val="00A7033A"/>
    <w:rsid w:val="00A75162"/>
    <w:rsid w:val="00A84998"/>
    <w:rsid w:val="00A91A30"/>
    <w:rsid w:val="00A941EA"/>
    <w:rsid w:val="00AA28BF"/>
    <w:rsid w:val="00AA3EFF"/>
    <w:rsid w:val="00AA7F6A"/>
    <w:rsid w:val="00AD72D5"/>
    <w:rsid w:val="00B30422"/>
    <w:rsid w:val="00B35D94"/>
    <w:rsid w:val="00B471B6"/>
    <w:rsid w:val="00B80D4F"/>
    <w:rsid w:val="00BC4586"/>
    <w:rsid w:val="00C26BB6"/>
    <w:rsid w:val="00C310F8"/>
    <w:rsid w:val="00C350A2"/>
    <w:rsid w:val="00C36E0E"/>
    <w:rsid w:val="00C5059C"/>
    <w:rsid w:val="00C5293F"/>
    <w:rsid w:val="00C97590"/>
    <w:rsid w:val="00CD2962"/>
    <w:rsid w:val="00CE4DAE"/>
    <w:rsid w:val="00CF33F4"/>
    <w:rsid w:val="00D05981"/>
    <w:rsid w:val="00D24113"/>
    <w:rsid w:val="00D366B0"/>
    <w:rsid w:val="00D416F6"/>
    <w:rsid w:val="00D42A66"/>
    <w:rsid w:val="00D534F9"/>
    <w:rsid w:val="00D56247"/>
    <w:rsid w:val="00D60C10"/>
    <w:rsid w:val="00D61F56"/>
    <w:rsid w:val="00D73F16"/>
    <w:rsid w:val="00D92BE2"/>
    <w:rsid w:val="00E1132D"/>
    <w:rsid w:val="00E15F7F"/>
    <w:rsid w:val="00E272DF"/>
    <w:rsid w:val="00E3591D"/>
    <w:rsid w:val="00E82BFB"/>
    <w:rsid w:val="00E94B4D"/>
    <w:rsid w:val="00EA33A4"/>
    <w:rsid w:val="00EC4F38"/>
    <w:rsid w:val="00ED06B7"/>
    <w:rsid w:val="00EE0719"/>
    <w:rsid w:val="00F1039E"/>
    <w:rsid w:val="00F21B54"/>
    <w:rsid w:val="00F41830"/>
    <w:rsid w:val="00F513E0"/>
    <w:rsid w:val="00F5191B"/>
    <w:rsid w:val="00FD5905"/>
    <w:rsid w:val="00FE16C7"/>
    <w:rsid w:val="00FE2BE6"/>
    <w:rsid w:val="00FF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C9"/>
    <w:pPr>
      <w:widowControl w:val="0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62CC9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962CC9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nhideWhenUsed/>
    <w:qFormat/>
    <w:rsid w:val="00962C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C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2C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62CC9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962C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62C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3">
    <w:name w:val="Для таблиц"/>
    <w:basedOn w:val="a"/>
    <w:rsid w:val="00962CC9"/>
    <w:pPr>
      <w:widowControl/>
      <w:ind w:firstLine="0"/>
      <w:jc w:val="left"/>
    </w:pPr>
  </w:style>
  <w:style w:type="paragraph" w:customStyle="1" w:styleId="a4">
    <w:name w:val="список с точками"/>
    <w:basedOn w:val="a"/>
    <w:uiPriority w:val="99"/>
    <w:rsid w:val="00962CC9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Body Text Indent"/>
    <w:aliases w:val="текст,Основной текст 1"/>
    <w:basedOn w:val="a"/>
    <w:link w:val="a6"/>
    <w:rsid w:val="00962CC9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962CC9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FontStyle45">
    <w:name w:val="Font Style45"/>
    <w:uiPriority w:val="99"/>
    <w:rsid w:val="00962CC9"/>
    <w:rPr>
      <w:rFonts w:ascii="Times New Roman" w:hAnsi="Times New Roman"/>
      <w:sz w:val="22"/>
    </w:rPr>
  </w:style>
  <w:style w:type="table" w:styleId="a7">
    <w:name w:val="Table Grid"/>
    <w:basedOn w:val="a1"/>
    <w:uiPriority w:val="39"/>
    <w:rsid w:val="00962CC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962CC9"/>
    <w:rPr>
      <w:color w:val="0000FF"/>
      <w:u w:val="single"/>
    </w:rPr>
  </w:style>
  <w:style w:type="character" w:styleId="a9">
    <w:name w:val="page number"/>
    <w:rsid w:val="00962CC9"/>
    <w:rPr>
      <w:sz w:val="20"/>
    </w:rPr>
  </w:style>
  <w:style w:type="paragraph" w:styleId="aa">
    <w:name w:val="footer"/>
    <w:basedOn w:val="a"/>
    <w:link w:val="ab"/>
    <w:uiPriority w:val="99"/>
    <w:rsid w:val="00962CC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96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62CC9"/>
    <w:pPr>
      <w:widowControl/>
      <w:tabs>
        <w:tab w:val="num" w:pos="1800"/>
      </w:tabs>
      <w:spacing w:before="100" w:beforeAutospacing="1" w:after="100" w:afterAutospacing="1"/>
      <w:ind w:firstLine="0"/>
      <w:jc w:val="left"/>
    </w:pPr>
  </w:style>
  <w:style w:type="paragraph" w:styleId="2">
    <w:name w:val="Body Text 2"/>
    <w:basedOn w:val="a"/>
    <w:link w:val="20"/>
    <w:rsid w:val="00962C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62CC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d">
    <w:name w:val="List Paragraph"/>
    <w:basedOn w:val="a"/>
    <w:link w:val="ae"/>
    <w:uiPriority w:val="1"/>
    <w:qFormat/>
    <w:rsid w:val="00962CC9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rsid w:val="00962CC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62CC9"/>
    <w:pPr>
      <w:widowControl/>
      <w:shd w:val="clear" w:color="auto" w:fill="FFFFFF"/>
      <w:spacing w:before="720" w:line="0" w:lineRule="atLeast"/>
      <w:ind w:firstLine="0"/>
      <w:jc w:val="lef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15">
    <w:name w:val="Style15"/>
    <w:basedOn w:val="a"/>
    <w:uiPriority w:val="99"/>
    <w:rsid w:val="00962CC9"/>
    <w:pPr>
      <w:autoSpaceDE w:val="0"/>
      <w:autoSpaceDN w:val="0"/>
      <w:adjustRightInd w:val="0"/>
      <w:spacing w:line="278" w:lineRule="exact"/>
      <w:ind w:hanging="346"/>
    </w:pPr>
  </w:style>
  <w:style w:type="character" w:customStyle="1" w:styleId="af">
    <w:name w:val="Верхний колонтитул Знак"/>
    <w:basedOn w:val="a0"/>
    <w:link w:val="af0"/>
    <w:uiPriority w:val="99"/>
    <w:rsid w:val="00962CC9"/>
    <w:rPr>
      <w:rFonts w:eastAsiaTheme="minorEastAsia"/>
      <w:lang w:eastAsia="ru-RU"/>
    </w:rPr>
  </w:style>
  <w:style w:type="paragraph" w:styleId="af0">
    <w:name w:val="header"/>
    <w:basedOn w:val="a"/>
    <w:link w:val="af"/>
    <w:uiPriority w:val="99"/>
    <w:unhideWhenUsed/>
    <w:rsid w:val="00962CC9"/>
    <w:pPr>
      <w:widowControl/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96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62CC9"/>
    <w:rPr>
      <w:b/>
      <w:bCs/>
    </w:rPr>
  </w:style>
  <w:style w:type="character" w:customStyle="1" w:styleId="FontStyle40">
    <w:name w:val="Font Style40"/>
    <w:uiPriority w:val="99"/>
    <w:rsid w:val="00962CC9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uiPriority w:val="99"/>
    <w:rsid w:val="00962CC9"/>
    <w:pPr>
      <w:autoSpaceDE w:val="0"/>
      <w:autoSpaceDN w:val="0"/>
      <w:adjustRightInd w:val="0"/>
      <w:spacing w:line="269" w:lineRule="exact"/>
      <w:ind w:firstLine="667"/>
      <w:jc w:val="left"/>
    </w:pPr>
  </w:style>
  <w:style w:type="character" w:customStyle="1" w:styleId="FontStyle39">
    <w:name w:val="Font Style39"/>
    <w:uiPriority w:val="99"/>
    <w:rsid w:val="00962CC9"/>
    <w:rPr>
      <w:rFonts w:ascii="Times New Roman" w:hAnsi="Times New Roman"/>
      <w:sz w:val="20"/>
    </w:rPr>
  </w:style>
  <w:style w:type="character" w:customStyle="1" w:styleId="FontStyle43">
    <w:name w:val="Font Style43"/>
    <w:uiPriority w:val="99"/>
    <w:rsid w:val="00962CC9"/>
    <w:rPr>
      <w:rFonts w:ascii="Times New Roman" w:hAnsi="Times New Roman"/>
      <w:b/>
      <w:sz w:val="22"/>
    </w:rPr>
  </w:style>
  <w:style w:type="paragraph" w:customStyle="1" w:styleId="Style18">
    <w:name w:val="Style18"/>
    <w:basedOn w:val="a"/>
    <w:uiPriority w:val="99"/>
    <w:rsid w:val="00962CC9"/>
    <w:pPr>
      <w:autoSpaceDE w:val="0"/>
      <w:autoSpaceDN w:val="0"/>
      <w:adjustRightInd w:val="0"/>
      <w:spacing w:line="276" w:lineRule="exact"/>
      <w:ind w:firstLine="0"/>
    </w:pPr>
  </w:style>
  <w:style w:type="character" w:customStyle="1" w:styleId="highlighthighlightactive">
    <w:name w:val="highlight highlight_active"/>
    <w:uiPriority w:val="99"/>
    <w:rsid w:val="00962CC9"/>
  </w:style>
  <w:style w:type="paragraph" w:styleId="af2">
    <w:name w:val="Body Text"/>
    <w:basedOn w:val="a"/>
    <w:link w:val="af3"/>
    <w:uiPriority w:val="99"/>
    <w:semiHidden/>
    <w:unhideWhenUsed/>
    <w:rsid w:val="00962CC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6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ире"/>
    <w:basedOn w:val="2"/>
    <w:uiPriority w:val="99"/>
    <w:rsid w:val="00962CC9"/>
    <w:pPr>
      <w:widowControl/>
      <w:tabs>
        <w:tab w:val="left" w:pos="1080"/>
        <w:tab w:val="num" w:pos="1134"/>
      </w:tabs>
      <w:spacing w:after="0" w:line="240" w:lineRule="auto"/>
      <w:ind w:firstLine="709"/>
    </w:pPr>
    <w:rPr>
      <w:rFonts w:eastAsia="Calibri"/>
      <w:spacing w:val="-4"/>
      <w:kern w:val="2"/>
      <w:sz w:val="28"/>
      <w:szCs w:val="28"/>
    </w:rPr>
  </w:style>
  <w:style w:type="paragraph" w:customStyle="1" w:styleId="Style32">
    <w:name w:val="Style32"/>
    <w:basedOn w:val="a"/>
    <w:uiPriority w:val="99"/>
    <w:rsid w:val="00962CC9"/>
    <w:pPr>
      <w:autoSpaceDE w:val="0"/>
      <w:autoSpaceDN w:val="0"/>
      <w:adjustRightInd w:val="0"/>
      <w:spacing w:line="274" w:lineRule="exact"/>
      <w:ind w:firstLine="523"/>
    </w:pPr>
  </w:style>
  <w:style w:type="paragraph" w:styleId="af5">
    <w:name w:val="Balloon Text"/>
    <w:basedOn w:val="a"/>
    <w:link w:val="af6"/>
    <w:unhideWhenUsed/>
    <w:rsid w:val="00962CC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62C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2CC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2CC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7">
    <w:name w:val="Font Style157"/>
    <w:rsid w:val="00962CC9"/>
    <w:rPr>
      <w:rFonts w:ascii="Times New Roman" w:hAnsi="Times New Roman"/>
      <w:i/>
      <w:sz w:val="16"/>
    </w:rPr>
  </w:style>
  <w:style w:type="character" w:customStyle="1" w:styleId="21">
    <w:name w:val="Основной текст (2)_"/>
    <w:link w:val="22"/>
    <w:rsid w:val="00962CC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2CC9"/>
    <w:pPr>
      <w:shd w:val="clear" w:color="auto" w:fill="FFFFFF"/>
      <w:spacing w:before="1440" w:after="840" w:line="0" w:lineRule="atLeast"/>
      <w:ind w:hanging="118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962C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62C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both">
    <w:name w:val="pboth"/>
    <w:basedOn w:val="a"/>
    <w:rsid w:val="00962CC9"/>
    <w:pPr>
      <w:widowControl/>
      <w:spacing w:before="100" w:beforeAutospacing="1" w:after="100" w:afterAutospacing="1"/>
      <w:ind w:firstLine="0"/>
      <w:jc w:val="left"/>
    </w:pPr>
  </w:style>
  <w:style w:type="character" w:customStyle="1" w:styleId="doccaption">
    <w:name w:val="doccaption"/>
    <w:basedOn w:val="a0"/>
    <w:rsid w:val="005D72FC"/>
  </w:style>
  <w:style w:type="paragraph" w:customStyle="1" w:styleId="TableParagraph">
    <w:name w:val="Table Paragraph"/>
    <w:basedOn w:val="a"/>
    <w:uiPriority w:val="1"/>
    <w:qFormat/>
    <w:rsid w:val="00250246"/>
    <w:pPr>
      <w:autoSpaceDE w:val="0"/>
      <w:autoSpaceDN w:val="0"/>
      <w:ind w:firstLine="0"/>
      <w:jc w:val="left"/>
    </w:pPr>
    <w:rPr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AA7F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u@nos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13634</Words>
  <Characters>77715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</dc:creator>
  <cp:lastModifiedBy>Admin</cp:lastModifiedBy>
  <cp:revision>5</cp:revision>
  <dcterms:created xsi:type="dcterms:W3CDTF">2023-07-13T16:17:00Z</dcterms:created>
  <dcterms:modified xsi:type="dcterms:W3CDTF">2023-07-16T17:49:00Z</dcterms:modified>
</cp:coreProperties>
</file>