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DF" w:rsidRPr="0003369C" w:rsidRDefault="00336ADF" w:rsidP="00336A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36ADF" w:rsidRPr="00E61781" w:rsidRDefault="00336ADF" w:rsidP="00336A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781">
        <w:rPr>
          <w:rFonts w:ascii="Times New Roman" w:hAnsi="Times New Roman" w:cs="Times New Roman"/>
          <w:sz w:val="24"/>
          <w:szCs w:val="24"/>
        </w:rPr>
        <w:t xml:space="preserve">дисциплин по Учебному плану направления подготовки </w:t>
      </w:r>
    </w:p>
    <w:p w:rsidR="00336ADF" w:rsidRPr="00E61781" w:rsidRDefault="00336ADF" w:rsidP="00336AD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781">
        <w:rPr>
          <w:rFonts w:ascii="Times New Roman" w:hAnsi="Times New Roman" w:cs="Times New Roman"/>
          <w:color w:val="000000"/>
          <w:sz w:val="24"/>
          <w:szCs w:val="24"/>
        </w:rPr>
        <w:t xml:space="preserve">44.03.05 Педагогическое образование (с двумя профилями подготовки) </w:t>
      </w:r>
    </w:p>
    <w:p w:rsidR="00336ADF" w:rsidRPr="00E61781" w:rsidRDefault="00336ADF" w:rsidP="00336AD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781">
        <w:rPr>
          <w:rFonts w:ascii="Times New Roman" w:hAnsi="Times New Roman" w:cs="Times New Roman"/>
          <w:i/>
          <w:color w:val="000000"/>
          <w:sz w:val="24"/>
          <w:szCs w:val="24"/>
        </w:rPr>
        <w:t>профили</w:t>
      </w:r>
      <w:r w:rsidRPr="00E61781">
        <w:rPr>
          <w:rFonts w:ascii="Times New Roman" w:hAnsi="Times New Roman" w:cs="Times New Roman"/>
          <w:color w:val="000000"/>
          <w:sz w:val="24"/>
          <w:szCs w:val="24"/>
        </w:rPr>
        <w:t xml:space="preserve"> Химия, Биология, </w:t>
      </w:r>
      <w:r w:rsidR="00CD77F6" w:rsidRPr="00E61781">
        <w:rPr>
          <w:rFonts w:ascii="Times New Roman" w:hAnsi="Times New Roman" w:cs="Times New Roman"/>
          <w:sz w:val="24"/>
          <w:szCs w:val="24"/>
        </w:rPr>
        <w:t>2022-2023 г. (РУП 22</w:t>
      </w:r>
      <w:r w:rsidRPr="00E61781">
        <w:rPr>
          <w:rFonts w:ascii="Times New Roman" w:hAnsi="Times New Roman" w:cs="Times New Roman"/>
          <w:sz w:val="24"/>
          <w:szCs w:val="24"/>
        </w:rPr>
        <w:t>-1)</w:t>
      </w:r>
    </w:p>
    <w:p w:rsidR="00336ADF" w:rsidRPr="00E61781" w:rsidRDefault="00336ADF" w:rsidP="00336AD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1781">
        <w:rPr>
          <w:rFonts w:ascii="Times New Roman" w:hAnsi="Times New Roman" w:cs="Times New Roman"/>
          <w:color w:val="000000"/>
          <w:sz w:val="24"/>
          <w:szCs w:val="24"/>
        </w:rPr>
        <w:t xml:space="preserve">ФГОС ВО, утвержденный приказом Министерства науки и высшего образования Российской Федерации </w:t>
      </w:r>
      <w:r w:rsidRPr="00E61781">
        <w:rPr>
          <w:rFonts w:ascii="Times New Roman" w:eastAsia="Calibri" w:hAnsi="Times New Roman" w:cs="Times New Roman"/>
          <w:sz w:val="24"/>
          <w:szCs w:val="24"/>
          <w:lang w:eastAsia="ar-SA"/>
        </w:rPr>
        <w:t>от 22.02.2018 г. N 125</w:t>
      </w:r>
    </w:p>
    <w:p w:rsidR="00336ADF" w:rsidRDefault="00336ADF" w:rsidP="00336A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CD77F6" w:rsidRPr="00CD77F6" w:rsidTr="00E61781">
        <w:trPr>
          <w:trHeight w:val="288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7F6" w:rsidRPr="00CD77F6" w:rsidRDefault="00CD77F6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1.Дисциплины (модули) </w:t>
            </w:r>
          </w:p>
        </w:tc>
      </w:tr>
      <w:tr w:rsidR="00CD77F6" w:rsidRPr="00CD77F6" w:rsidTr="00E61781">
        <w:trPr>
          <w:trHeight w:val="288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7F6" w:rsidRPr="00CD77F6" w:rsidRDefault="00CD77F6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Б1.О.01.01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Б1.О.01.02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E61781" w:rsidRPr="00CD77F6" w:rsidTr="00E61781">
        <w:trPr>
          <w:trHeight w:val="40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этика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эволюции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химия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биологии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химии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экология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методология химии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и морфология человека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Неорганическая химия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химия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и коллоидная химия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растений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 и животных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химию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 с основами биотехнологии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 с основами вирусологии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Цитология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биология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растительного мира</w:t>
            </w:r>
          </w:p>
        </w:tc>
      </w:tr>
      <w:tr w:rsidR="00E61781" w:rsidRPr="00CD77F6" w:rsidTr="00E61781">
        <w:trPr>
          <w:trHeight w:val="40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школьников решению расчётных задач по химии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Б1.О.34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E61781" w:rsidRPr="00CD77F6" w:rsidTr="00E61781">
        <w:trPr>
          <w:trHeight w:val="40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Б1.О.35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 как основа устойчивого развития</w:t>
            </w:r>
          </w:p>
        </w:tc>
      </w:tr>
      <w:tr w:rsidR="00CD77F6" w:rsidRPr="00CD77F6" w:rsidTr="00E61781">
        <w:trPr>
          <w:trHeight w:val="288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F6" w:rsidRPr="00CD77F6" w:rsidRDefault="00CD77F6" w:rsidP="00CD77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7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</w:tr>
      <w:tr w:rsidR="00E61781" w:rsidRPr="00CD77F6" w:rsidTr="00E61781">
        <w:trPr>
          <w:trHeight w:val="40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дистанционного обучения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Инклюзивные и адаптивные технологии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</w:tr>
      <w:tr w:rsidR="00E61781" w:rsidRPr="00CD77F6" w:rsidTr="00E61781">
        <w:trPr>
          <w:trHeight w:val="40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методика школьного химического эксперимента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иммунологии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Органический синтез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Неорганический синтез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главы органической химии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химия</w:t>
            </w:r>
          </w:p>
        </w:tc>
      </w:tr>
      <w:tr w:rsidR="00E61781" w:rsidRPr="00CD77F6" w:rsidTr="00E61781">
        <w:trPr>
          <w:trHeight w:val="40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Проектно-исследовательская деятельность учащихся по биологии</w:t>
            </w:r>
          </w:p>
        </w:tc>
      </w:tr>
      <w:tr w:rsidR="00E61781" w:rsidRPr="00CD77F6" w:rsidTr="00E61781">
        <w:trPr>
          <w:trHeight w:val="40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Молекулярные механизмы биологического старения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Б1.В.ДВ.01</w:t>
            </w:r>
          </w:p>
        </w:tc>
      </w:tr>
      <w:tr w:rsidR="00E61781" w:rsidRPr="00CD77F6" w:rsidTr="00E61781">
        <w:trPr>
          <w:trHeight w:val="40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Б1.В.ДВ.01.01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практики в профессиональной деятельности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Б1.В.ДВ.01.02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Б1.В.ДВ.02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Б1.В.ДВ.02.01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высокомолекулярных соединений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Б1.В.ДВ.02.02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окружающей среды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Б1.В.ДВ.03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комплексных соединений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главы неорганической химии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Б1.В.ДВ.04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Б1.В.ДВ.04.01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</w:tr>
      <w:tr w:rsidR="00E61781" w:rsidRPr="00CD77F6" w:rsidTr="00E61781">
        <w:trPr>
          <w:trHeight w:val="40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Б1.В.ДВ.04.02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производственных и жилых помещений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Б1.В.ДВ.05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Б1.В.ДВ.05.01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физиология человека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Б1.В.ДВ.05.02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растительных сообществ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Б1.В.ДВ.06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Б1.В.ДВ.06.01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поведения животных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Б1.В.ДВ.06.02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Фаунотерапия</w:t>
            </w:r>
            <w:proofErr w:type="spellEnd"/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Б1.В.ДВ.07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Б1.В.ДВ.07.01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анатомия позвоночных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Б1.В.ДВ.07.02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проблемы паразитологии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Б1.В.ДВ.08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Б1.В.ДВ.08.01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Коллоидно-дисперсные состояния в природе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Б1.В.ДВ.08.02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процессы в природе</w:t>
            </w:r>
          </w:p>
        </w:tc>
      </w:tr>
      <w:tr w:rsidR="00CD77F6" w:rsidRPr="00CD77F6" w:rsidTr="00E61781">
        <w:trPr>
          <w:trHeight w:val="288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7F6" w:rsidRPr="00CD77F6" w:rsidRDefault="00CD77F6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2.Практика </w:t>
            </w:r>
          </w:p>
        </w:tc>
      </w:tr>
      <w:tr w:rsidR="00CD77F6" w:rsidRPr="00CD77F6" w:rsidTr="00E61781">
        <w:trPr>
          <w:trHeight w:val="288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7F6" w:rsidRPr="00CD77F6" w:rsidRDefault="00CD77F6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</w:tr>
      <w:tr w:rsidR="00E61781" w:rsidRPr="00CD77F6" w:rsidTr="00E61781">
        <w:trPr>
          <w:trHeight w:val="612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Б2.О.01(У)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 (получение первичных навыков научно-исследовательской работы) (Основы школьной гигиены)</w:t>
            </w:r>
          </w:p>
        </w:tc>
      </w:tr>
      <w:tr w:rsidR="00E61781" w:rsidRPr="00CD77F6" w:rsidTr="00E61781">
        <w:trPr>
          <w:trHeight w:val="612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Б2.О.02(Н)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 (Методика дополнительного естественно-научного образования)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Б2.О.03(П)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практика</w:t>
            </w:r>
          </w:p>
        </w:tc>
      </w:tr>
      <w:tr w:rsidR="00CD77F6" w:rsidRPr="00CD77F6" w:rsidTr="00E61781">
        <w:trPr>
          <w:trHeight w:val="288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7F6" w:rsidRPr="00CD77F6" w:rsidRDefault="00CD77F6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E61781" w:rsidRPr="00CD77F6" w:rsidTr="00E61781">
        <w:trPr>
          <w:trHeight w:val="40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Б2.В.01(У)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ознакомительная (Полевая практика по ботанике и зоологии)</w:t>
            </w:r>
          </w:p>
        </w:tc>
      </w:tr>
      <w:tr w:rsidR="00E61781" w:rsidRPr="00CD77F6" w:rsidTr="00E61781">
        <w:trPr>
          <w:trHeight w:val="40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Б2.В.02(У)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ознакомительная  (Техника лабораторных работ по химии)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Б2.В.03(</w:t>
            </w:r>
            <w:proofErr w:type="spellStart"/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CD77F6" w:rsidRPr="00CD77F6" w:rsidTr="00E61781">
        <w:trPr>
          <w:trHeight w:val="288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7F6" w:rsidRPr="00CD77F6" w:rsidRDefault="00CD77F6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3.Государственная итоговая аттестация </w:t>
            </w:r>
          </w:p>
        </w:tc>
      </w:tr>
      <w:tr w:rsidR="00E61781" w:rsidRPr="00CD77F6" w:rsidTr="00E61781">
        <w:trPr>
          <w:trHeight w:val="40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Б3.01(Д)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ВКР, включая подготовку к процедуре защиты и процедуру защиты</w:t>
            </w:r>
          </w:p>
        </w:tc>
      </w:tr>
      <w:tr w:rsidR="00CD77F6" w:rsidRPr="00CD77F6" w:rsidTr="00E61781">
        <w:trPr>
          <w:trHeight w:val="288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7F6" w:rsidRPr="00CD77F6" w:rsidRDefault="00CD77F6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ФТД.Факультативы</w:t>
            </w:r>
            <w:proofErr w:type="spellEnd"/>
            <w:r w:rsidRPr="00CD7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об образовании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 и культура речи</w:t>
            </w:r>
          </w:p>
        </w:tc>
      </w:tr>
      <w:tr w:rsidR="00E61781" w:rsidRPr="00CD77F6" w:rsidTr="00E6178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 (базовый курс)</w:t>
            </w:r>
          </w:p>
        </w:tc>
      </w:tr>
      <w:tr w:rsidR="00E61781" w:rsidRPr="00CD77F6" w:rsidTr="00E61781">
        <w:trPr>
          <w:trHeight w:val="40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1781" w:rsidRPr="00CD77F6" w:rsidRDefault="00E61781" w:rsidP="00CD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781" w:rsidRPr="00CD77F6" w:rsidRDefault="00E61781" w:rsidP="00E6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в области устойчивого развития</w:t>
            </w:r>
          </w:p>
        </w:tc>
      </w:tr>
    </w:tbl>
    <w:p w:rsidR="00CD77F6" w:rsidRDefault="00CD77F6" w:rsidP="00336A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CD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61"/>
    <w:rsid w:val="002558FE"/>
    <w:rsid w:val="00323281"/>
    <w:rsid w:val="00336ADF"/>
    <w:rsid w:val="00964161"/>
    <w:rsid w:val="00CD77F6"/>
    <w:rsid w:val="00E6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E779"/>
  <w15:chartTrackingRefBased/>
  <w15:docId w15:val="{2D381152-FBCF-4246-9441-8B848C05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7</cp:revision>
  <dcterms:created xsi:type="dcterms:W3CDTF">2023-07-20T10:21:00Z</dcterms:created>
  <dcterms:modified xsi:type="dcterms:W3CDTF">2023-07-20T11:06:00Z</dcterms:modified>
</cp:coreProperties>
</file>