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C9" w:rsidRDefault="00420CC9" w:rsidP="00420C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CC9">
        <w:rPr>
          <w:rFonts w:ascii="Times New Roman" w:hAnsi="Times New Roman" w:cs="Times New Roman"/>
          <w:b/>
          <w:sz w:val="32"/>
          <w:szCs w:val="32"/>
        </w:rPr>
        <w:t>Места проведения практики</w:t>
      </w:r>
    </w:p>
    <w:tbl>
      <w:tblPr>
        <w:tblStyle w:val="a5"/>
        <w:tblW w:w="5118" w:type="pct"/>
        <w:tblLayout w:type="fixed"/>
        <w:tblLook w:val="04A0" w:firstRow="1" w:lastRow="0" w:firstColumn="1" w:lastColumn="0" w:noHBand="0" w:noVBand="1"/>
      </w:tblPr>
      <w:tblGrid>
        <w:gridCol w:w="817"/>
        <w:gridCol w:w="8079"/>
        <w:gridCol w:w="6239"/>
      </w:tblGrid>
      <w:tr w:rsidR="00E60EEF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9" w:type="pct"/>
          </w:tcPr>
          <w:p w:rsidR="00783667" w:rsidRPr="00E60EEF" w:rsidRDefault="00783667" w:rsidP="000275A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061" w:type="pct"/>
          </w:tcPr>
          <w:p w:rsidR="00783667" w:rsidRPr="000275A1" w:rsidRDefault="00783667" w:rsidP="000275A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  <w:r w:rsidR="00027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75A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E60EEF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Городская стоматологическая клиника № 1</w:t>
            </w:r>
          </w:p>
        </w:tc>
        <w:tc>
          <w:tcPr>
            <w:tcW w:w="2061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gor-stom1.ru</w:t>
              </w:r>
            </w:hyperlink>
          </w:p>
        </w:tc>
      </w:tr>
      <w:tr w:rsidR="00E60EEF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50 имени С.В. </w:t>
            </w:r>
            <w:proofErr w:type="spellStart"/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Марзоева</w:t>
            </w:r>
            <w:proofErr w:type="spellEnd"/>
          </w:p>
        </w:tc>
        <w:tc>
          <w:tcPr>
            <w:tcW w:w="2061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http://vlad50-rso.ru/</w:t>
              </w:r>
            </w:hyperlink>
          </w:p>
        </w:tc>
      </w:tr>
      <w:tr w:rsidR="00E60EEF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МБОУ гимназия № 5 им. А. В. Луначарского</w:t>
            </w:r>
          </w:p>
        </w:tc>
        <w:tc>
          <w:tcPr>
            <w:tcW w:w="2061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http://s5.amsvlad.ru/</w:t>
              </w:r>
            </w:hyperlink>
          </w:p>
        </w:tc>
      </w:tr>
      <w:tr w:rsidR="00E60EEF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1</w:t>
            </w:r>
            <w:bookmarkStart w:id="0" w:name="_GoBack"/>
            <w:bookmarkEnd w:id="0"/>
          </w:p>
        </w:tc>
        <w:tc>
          <w:tcPr>
            <w:tcW w:w="2061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http://s1.amsvlad.ru/</w:t>
              </w:r>
            </w:hyperlink>
          </w:p>
        </w:tc>
      </w:tr>
      <w:tr w:rsidR="00E60EEF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ООО Владикавказский пивобезалкогольный завод «</w:t>
            </w:r>
            <w:proofErr w:type="spellStart"/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Дарьял</w:t>
            </w:r>
            <w:proofErr w:type="spellEnd"/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https://darialgroup.ru/</w:t>
              </w:r>
            </w:hyperlink>
          </w:p>
        </w:tc>
      </w:tr>
      <w:tr w:rsidR="00F244AE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Группа компаний "Пивоваренный дом "Бавария"</w:t>
            </w:r>
          </w:p>
        </w:tc>
        <w:tc>
          <w:tcPr>
            <w:tcW w:w="2061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http://bavaria-group.ru/</w:t>
              </w:r>
            </w:hyperlink>
          </w:p>
        </w:tc>
      </w:tr>
      <w:tr w:rsidR="00F244AE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Адвокатская палата Республики Северная Осетия-Алания</w:t>
            </w:r>
          </w:p>
        </w:tc>
        <w:tc>
          <w:tcPr>
            <w:tcW w:w="2061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https://ap15.fparf.ru/</w:t>
              </w:r>
            </w:hyperlink>
          </w:p>
        </w:tc>
      </w:tr>
      <w:tr w:rsidR="00F244AE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Северная Осетия-Алания</w:t>
            </w:r>
          </w:p>
        </w:tc>
        <w:tc>
          <w:tcPr>
            <w:tcW w:w="2061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https://epp.genproc.gov.ru/web/proc_15https://epp.genproc.gov.ru/web/proc_15https://epp.genproc.gov.ru/web/proc_15</w:t>
              </w:r>
            </w:hyperlink>
          </w:p>
        </w:tc>
      </w:tr>
      <w:tr w:rsidR="00F244AE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Парламент Республики Северная Осетия-Алания</w:t>
            </w:r>
          </w:p>
        </w:tc>
        <w:tc>
          <w:tcPr>
            <w:tcW w:w="2061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https://parliament-osetia.ru/</w:t>
              </w:r>
            </w:hyperlink>
          </w:p>
        </w:tc>
      </w:tr>
      <w:tr w:rsidR="00F244AE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Республике Северная Осетия-Алания</w:t>
            </w:r>
          </w:p>
        </w:tc>
        <w:tc>
          <w:tcPr>
            <w:tcW w:w="2061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https://minjust.gov.ru/ru/ministry/departments/203/</w:t>
              </w:r>
            </w:hyperlink>
          </w:p>
        </w:tc>
      </w:tr>
      <w:tr w:rsidR="00F244AE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в Республике Северная Осетия-Алания</w:t>
            </w:r>
          </w:p>
        </w:tc>
        <w:tc>
          <w:tcPr>
            <w:tcW w:w="2061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http://usd.wlk.sudrf.ru/</w:t>
              </w:r>
            </w:hyperlink>
          </w:p>
        </w:tc>
      </w:tr>
      <w:tr w:rsidR="00F244AE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Арбитражный суд Республики Северная Осетия-Алания</w:t>
            </w:r>
          </w:p>
        </w:tc>
        <w:tc>
          <w:tcPr>
            <w:tcW w:w="2061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https://alania.arbitr.ru/</w:t>
              </w:r>
            </w:hyperlink>
          </w:p>
        </w:tc>
      </w:tr>
      <w:tr w:rsidR="00F244AE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Группа компаний «</w:t>
            </w:r>
            <w:proofErr w:type="spellStart"/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Деликат</w:t>
            </w:r>
            <w:proofErr w:type="spellEnd"/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http://delikat15.ru/</w:t>
              </w:r>
            </w:hyperlink>
          </w:p>
        </w:tc>
      </w:tr>
      <w:tr w:rsidR="00783667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ГТРК Алания</w:t>
            </w:r>
          </w:p>
        </w:tc>
        <w:tc>
          <w:tcPr>
            <w:tcW w:w="2061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http://alaniatv.ru/</w:t>
              </w:r>
            </w:hyperlink>
          </w:p>
        </w:tc>
      </w:tr>
      <w:tr w:rsidR="00783667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Детский технопарк Кванториум-15</w:t>
            </w:r>
          </w:p>
        </w:tc>
        <w:tc>
          <w:tcPr>
            <w:tcW w:w="2061" w:type="pct"/>
          </w:tcPr>
          <w:p w:rsidR="00783667" w:rsidRPr="00E60EEF" w:rsidRDefault="0078366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https://kvantorium15.ru/</w:t>
              </w:r>
            </w:hyperlink>
          </w:p>
        </w:tc>
      </w:tr>
      <w:tr w:rsidR="00783667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63787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 xml:space="preserve"> № 28</w:t>
            </w:r>
          </w:p>
        </w:tc>
        <w:tc>
          <w:tcPr>
            <w:tcW w:w="2061" w:type="pct"/>
          </w:tcPr>
          <w:p w:rsidR="00637877" w:rsidRPr="00E60EEF" w:rsidRDefault="0063787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</w:t>
              </w:r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.amsvlad.ru/</w:t>
              </w:r>
            </w:hyperlink>
          </w:p>
        </w:tc>
      </w:tr>
      <w:tr w:rsidR="00783667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63787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061" w:type="pct"/>
          </w:tcPr>
          <w:p w:rsidR="00783667" w:rsidRPr="00E60EEF" w:rsidRDefault="0063787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http://school38-rso.narod.ru/</w:t>
              </w:r>
            </w:hyperlink>
          </w:p>
        </w:tc>
      </w:tr>
      <w:tr w:rsidR="00783667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63787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МАОУ БСОШ № 7 им. А.С. Пушкина</w:t>
            </w:r>
          </w:p>
        </w:tc>
        <w:tc>
          <w:tcPr>
            <w:tcW w:w="2061" w:type="pct"/>
          </w:tcPr>
          <w:p w:rsidR="00783667" w:rsidRPr="00E60EEF" w:rsidRDefault="0063787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http://s7.amsvlad.ru/</w:t>
              </w:r>
            </w:hyperlink>
          </w:p>
        </w:tc>
      </w:tr>
      <w:tr w:rsidR="00783667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63787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МБОУ СОШ № 42 им. Х. Мамсурова</w:t>
            </w:r>
          </w:p>
        </w:tc>
        <w:tc>
          <w:tcPr>
            <w:tcW w:w="2061" w:type="pct"/>
          </w:tcPr>
          <w:p w:rsidR="00783667" w:rsidRPr="00E60EEF" w:rsidRDefault="0063787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http://s42.amsvlad.ru/</w:t>
              </w:r>
            </w:hyperlink>
          </w:p>
        </w:tc>
      </w:tr>
      <w:tr w:rsidR="00783667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637877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Филиал № 2351 Банка ВТБ 24 (публичное АО) ОО «Владикавказский» (в настоящее время ПАО ВТБ) (с 29.04.2016 по 29.04. 2021)</w:t>
            </w:r>
          </w:p>
        </w:tc>
        <w:tc>
          <w:tcPr>
            <w:tcW w:w="2061" w:type="pct"/>
          </w:tcPr>
          <w:p w:rsidR="00E60EEF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https://vbt-24.ru/gorod-vladikavkaz/</w:t>
              </w:r>
            </w:hyperlink>
          </w:p>
        </w:tc>
      </w:tr>
      <w:tr w:rsidR="00783667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ПАО "Московский индустриальный банк" (ОО "РУ в г. Владикавказ" Филиал СКРУ ПАО "</w:t>
            </w:r>
            <w:proofErr w:type="spellStart"/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МИнБанк</w:t>
            </w:r>
            <w:proofErr w:type="spellEnd"/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") (с 01.12. 2019 по 01.12. 2020</w:t>
            </w:r>
            <w:proofErr w:type="gramEnd"/>
          </w:p>
        </w:tc>
        <w:tc>
          <w:tcPr>
            <w:tcW w:w="2061" w:type="pct"/>
          </w:tcPr>
          <w:p w:rsidR="00783667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://|</w:t>
              </w:r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minbank</w:t>
              </w:r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83667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«Национальный банк по Республике Северная Осетия – Алания Южного главного управления Центрального банка Российской Федерации» (с 01.10.2020 по 01.10.2021)</w:t>
            </w:r>
          </w:p>
        </w:tc>
        <w:tc>
          <w:tcPr>
            <w:tcW w:w="2061" w:type="pct"/>
          </w:tcPr>
          <w:p w:rsidR="00783667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proofErr w:type="gramStart"/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 cbr.ru&gt;</w:t>
              </w:r>
              <w:proofErr w:type="spellStart"/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alania</w:t>
              </w:r>
              <w:proofErr w:type="spellEnd"/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&gt;contacts</w:t>
              </w:r>
            </w:hyperlink>
          </w:p>
        </w:tc>
      </w:tr>
      <w:tr w:rsidR="00E60EEF" w:rsidRPr="00E60EEF" w:rsidTr="00F244AE">
        <w:tc>
          <w:tcPr>
            <w:tcW w:w="270" w:type="pct"/>
          </w:tcPr>
          <w:p w:rsidR="00E60EEF" w:rsidRPr="00E60EEF" w:rsidRDefault="00E60EEF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E60EEF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АМС г. Владикавказа (с 11.04.2016 по 11.04.2021)</w:t>
            </w:r>
          </w:p>
        </w:tc>
        <w:tc>
          <w:tcPr>
            <w:tcW w:w="2061" w:type="pct"/>
          </w:tcPr>
          <w:p w:rsidR="00E60EEF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https://vladikavkaz-osetia.ru/</w:t>
              </w:r>
            </w:hyperlink>
          </w:p>
        </w:tc>
      </w:tr>
      <w:tr w:rsidR="00E60EEF" w:rsidRPr="00E60EEF" w:rsidTr="00F244AE">
        <w:tc>
          <w:tcPr>
            <w:tcW w:w="270" w:type="pct"/>
          </w:tcPr>
          <w:p w:rsidR="00E60EEF" w:rsidRPr="00E60EEF" w:rsidRDefault="00E60EEF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E60EEF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РСО-Алания (с 04.04.2016 по 04.04.2021)</w:t>
            </w:r>
          </w:p>
        </w:tc>
        <w:tc>
          <w:tcPr>
            <w:tcW w:w="2061" w:type="pct"/>
          </w:tcPr>
          <w:p w:rsidR="00E60EEF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http://mpr.alania.gov.ru/</w:t>
              </w:r>
            </w:hyperlink>
          </w:p>
        </w:tc>
      </w:tr>
      <w:tr w:rsidR="00E60EEF" w:rsidRPr="00E60EEF" w:rsidTr="00F244AE">
        <w:tc>
          <w:tcPr>
            <w:tcW w:w="270" w:type="pct"/>
          </w:tcPr>
          <w:p w:rsidR="00E60EEF" w:rsidRPr="00E60EEF" w:rsidRDefault="00E60EEF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E60EEF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РСО-Алания (с 21.04.2016 по 21.04.2021)</w:t>
            </w:r>
          </w:p>
        </w:tc>
        <w:tc>
          <w:tcPr>
            <w:tcW w:w="2061" w:type="pct"/>
          </w:tcPr>
          <w:p w:rsidR="00E60EEF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http://mcx.alania.gov.ru/</w:t>
              </w:r>
            </w:hyperlink>
          </w:p>
        </w:tc>
      </w:tr>
      <w:tr w:rsidR="00E60EEF" w:rsidRPr="00E60EEF" w:rsidTr="00F244AE">
        <w:tc>
          <w:tcPr>
            <w:tcW w:w="270" w:type="pct"/>
          </w:tcPr>
          <w:p w:rsidR="00E60EEF" w:rsidRPr="00E60EEF" w:rsidRDefault="00E60EEF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E60EEF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РСО-Алания (с 21.04.2016 по 21.04.2021)</w:t>
            </w:r>
          </w:p>
        </w:tc>
        <w:tc>
          <w:tcPr>
            <w:tcW w:w="2061" w:type="pct"/>
          </w:tcPr>
          <w:p w:rsidR="00E60EEF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http://minfin.alania.gov.ru/</w:t>
              </w:r>
            </w:hyperlink>
          </w:p>
        </w:tc>
      </w:tr>
      <w:tr w:rsidR="00E60EEF" w:rsidRPr="00E60EEF" w:rsidTr="00F244AE">
        <w:tc>
          <w:tcPr>
            <w:tcW w:w="270" w:type="pct"/>
          </w:tcPr>
          <w:p w:rsidR="00E60EEF" w:rsidRPr="00E60EEF" w:rsidRDefault="00E60EEF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E60EEF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РФ по РСО-Алания и его территориальные подразделения</w:t>
            </w:r>
          </w:p>
        </w:tc>
        <w:tc>
          <w:tcPr>
            <w:tcW w:w="2061" w:type="pct"/>
          </w:tcPr>
          <w:p w:rsidR="00E60EEF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https://www.nalog.ru/rn15/about_fts/structure/subdivisions</w:t>
              </w:r>
            </w:hyperlink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60EEF" w:rsidRPr="00E60EEF" w:rsidTr="00F244AE">
        <w:tc>
          <w:tcPr>
            <w:tcW w:w="270" w:type="pct"/>
          </w:tcPr>
          <w:p w:rsidR="00E60EEF" w:rsidRPr="00E60EEF" w:rsidRDefault="00E60EEF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E60EEF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РСО-Алания</w:t>
            </w:r>
          </w:p>
        </w:tc>
        <w:tc>
          <w:tcPr>
            <w:tcW w:w="2061" w:type="pct"/>
          </w:tcPr>
          <w:p w:rsidR="00E60EEF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http://minsotc.alania.gov.ru/</w:t>
              </w:r>
            </w:hyperlink>
          </w:p>
        </w:tc>
      </w:tr>
      <w:tr w:rsidR="00783667" w:rsidRPr="00E60EEF" w:rsidTr="00F244AE">
        <w:tc>
          <w:tcPr>
            <w:tcW w:w="270" w:type="pct"/>
          </w:tcPr>
          <w:p w:rsidR="00783667" w:rsidRPr="00E60EEF" w:rsidRDefault="00783667" w:rsidP="000275A1">
            <w:pPr>
              <w:pStyle w:val="a3"/>
              <w:numPr>
                <w:ilvl w:val="0"/>
                <w:numId w:val="4"/>
              </w:numPr>
              <w:spacing w:beforeLines="20" w:before="48" w:afterLines="20" w:after="48"/>
              <w:ind w:left="226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</w:tcPr>
          <w:p w:rsidR="00783667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0E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E60EEF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E60EEF">
              <w:rPr>
                <w:rFonts w:ascii="Times New Roman" w:hAnsi="Times New Roman" w:cs="Times New Roman"/>
                <w:sz w:val="24"/>
                <w:szCs w:val="24"/>
              </w:rPr>
              <w:t xml:space="preserve"> в РСО-Алания</w:t>
            </w:r>
          </w:p>
        </w:tc>
        <w:tc>
          <w:tcPr>
            <w:tcW w:w="2061" w:type="pct"/>
          </w:tcPr>
          <w:p w:rsidR="00E60EEF" w:rsidRPr="00E60EEF" w:rsidRDefault="00E60EEF" w:rsidP="000275A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Pr="00E60E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https://tu15.rosim.ru/</w:t>
              </w:r>
            </w:hyperlink>
          </w:p>
        </w:tc>
      </w:tr>
    </w:tbl>
    <w:p w:rsidR="0063467E" w:rsidRPr="00C875BE" w:rsidRDefault="0063467E" w:rsidP="00E60EEF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63467E" w:rsidRPr="00C875BE" w:rsidSect="00783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CBB"/>
    <w:multiLevelType w:val="hybridMultilevel"/>
    <w:tmpl w:val="C5F2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16297"/>
    <w:multiLevelType w:val="hybridMultilevel"/>
    <w:tmpl w:val="FF90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06701"/>
    <w:multiLevelType w:val="hybridMultilevel"/>
    <w:tmpl w:val="FF90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066D1"/>
    <w:multiLevelType w:val="hybridMultilevel"/>
    <w:tmpl w:val="FF90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3CB0"/>
    <w:multiLevelType w:val="hybridMultilevel"/>
    <w:tmpl w:val="FF90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63935"/>
    <w:multiLevelType w:val="hybridMultilevel"/>
    <w:tmpl w:val="4520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75E4E"/>
    <w:multiLevelType w:val="hybridMultilevel"/>
    <w:tmpl w:val="FF90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370F5"/>
    <w:multiLevelType w:val="multilevel"/>
    <w:tmpl w:val="5794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377FBD"/>
    <w:multiLevelType w:val="hybridMultilevel"/>
    <w:tmpl w:val="FF90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015B5"/>
    <w:multiLevelType w:val="hybridMultilevel"/>
    <w:tmpl w:val="FF90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20310"/>
    <w:multiLevelType w:val="hybridMultilevel"/>
    <w:tmpl w:val="FF90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E055B"/>
    <w:multiLevelType w:val="hybridMultilevel"/>
    <w:tmpl w:val="FF90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80"/>
    <w:rsid w:val="000275A1"/>
    <w:rsid w:val="001F3E1A"/>
    <w:rsid w:val="003A2380"/>
    <w:rsid w:val="00420CC9"/>
    <w:rsid w:val="00457ABF"/>
    <w:rsid w:val="004928E4"/>
    <w:rsid w:val="0063467E"/>
    <w:rsid w:val="00637877"/>
    <w:rsid w:val="00681374"/>
    <w:rsid w:val="00783667"/>
    <w:rsid w:val="00C00E94"/>
    <w:rsid w:val="00C875BE"/>
    <w:rsid w:val="00D4224B"/>
    <w:rsid w:val="00E60EEF"/>
    <w:rsid w:val="00F244AE"/>
    <w:rsid w:val="00F5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75B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378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75B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37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5.amsvlad.ru/" TargetMode="External"/><Relationship Id="rId13" Type="http://schemas.openxmlformats.org/officeDocument/2006/relationships/hyperlink" Target="https://epp.genproc.gov.ru/web/proc_15https://epp.genproc.gov.ru/web/proc_15https://epp.genproc.gov.ru/web/proc_15" TargetMode="External"/><Relationship Id="rId18" Type="http://schemas.openxmlformats.org/officeDocument/2006/relationships/hyperlink" Target="http://delikat15.ru/" TargetMode="External"/><Relationship Id="rId26" Type="http://schemas.openxmlformats.org/officeDocument/2006/relationships/hyperlink" Target="https://|minban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28.amsvlad.ru/" TargetMode="External"/><Relationship Id="rId34" Type="http://schemas.openxmlformats.org/officeDocument/2006/relationships/hyperlink" Target="https://tu15.rosim.ru/" TargetMode="External"/><Relationship Id="rId7" Type="http://schemas.openxmlformats.org/officeDocument/2006/relationships/hyperlink" Target="http://vlad50-rso.ru/" TargetMode="External"/><Relationship Id="rId12" Type="http://schemas.openxmlformats.org/officeDocument/2006/relationships/hyperlink" Target="https://ap15.fparf.ru/" TargetMode="External"/><Relationship Id="rId17" Type="http://schemas.openxmlformats.org/officeDocument/2006/relationships/hyperlink" Target="https://alania.arbitr.ru/" TargetMode="External"/><Relationship Id="rId25" Type="http://schemas.openxmlformats.org/officeDocument/2006/relationships/hyperlink" Target="https://vbt-24.ru/gorod-vladikavkaz/" TargetMode="External"/><Relationship Id="rId33" Type="http://schemas.openxmlformats.org/officeDocument/2006/relationships/hyperlink" Target="http://minsotc.alani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sd.wlk.sudrf.ru/" TargetMode="External"/><Relationship Id="rId20" Type="http://schemas.openxmlformats.org/officeDocument/2006/relationships/hyperlink" Target="https://kvantorium15.ru/" TargetMode="External"/><Relationship Id="rId29" Type="http://schemas.openxmlformats.org/officeDocument/2006/relationships/hyperlink" Target="http://mpr.alania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r-stom1.ru/" TargetMode="External"/><Relationship Id="rId11" Type="http://schemas.openxmlformats.org/officeDocument/2006/relationships/hyperlink" Target="http://bavaria-group.ru/" TargetMode="External"/><Relationship Id="rId24" Type="http://schemas.openxmlformats.org/officeDocument/2006/relationships/hyperlink" Target="http://s42.amsvlad.ru/" TargetMode="External"/><Relationship Id="rId32" Type="http://schemas.openxmlformats.org/officeDocument/2006/relationships/hyperlink" Target="https://www.nalog.ru/rn15/about_fts/structure/subdivis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just.gov.ru/ru/ministry/departments/203/" TargetMode="External"/><Relationship Id="rId23" Type="http://schemas.openxmlformats.org/officeDocument/2006/relationships/hyperlink" Target="http://s7.amsvlad.ru/" TargetMode="External"/><Relationship Id="rId28" Type="http://schemas.openxmlformats.org/officeDocument/2006/relationships/hyperlink" Target="https://vladikavkaz-osetia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arialgroup.ru/" TargetMode="External"/><Relationship Id="rId19" Type="http://schemas.openxmlformats.org/officeDocument/2006/relationships/hyperlink" Target="http://alaniatv.ru/" TargetMode="External"/><Relationship Id="rId31" Type="http://schemas.openxmlformats.org/officeDocument/2006/relationships/hyperlink" Target="http://minfin.alani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1.amsvlad.ru/" TargetMode="External"/><Relationship Id="rId14" Type="http://schemas.openxmlformats.org/officeDocument/2006/relationships/hyperlink" Target="https://parliament-osetia.ru/" TargetMode="External"/><Relationship Id="rId22" Type="http://schemas.openxmlformats.org/officeDocument/2006/relationships/hyperlink" Target="http://school38-rso.narod.ru/" TargetMode="External"/><Relationship Id="rId27" Type="http://schemas.openxmlformats.org/officeDocument/2006/relationships/hyperlink" Target="file:///C:\Users\ZKH.Belikova\Downloads\&#1054;&#1054;&#1054;%20&#1055;&#1080;&#1074;&#1086;&#1074;&#1072;&#1088;&#1077;&#1085;&#1085;&#1099;&#1081;%20&#1079;&#1072;&#1074;&#1086;&#1076;%20%22&#1044;&#1072;&#1088;&#1100;&#1103;&#1083;%22%20(&#1089;&#1086;&#1075;&#1083;&#1072;&#1089;&#1085;&#1086;%20&#1076;&#1086;&#1075;&#1086;&#1074;&#1086;&#1088;&#1091;%20&#1089;%2020.11.2018" TargetMode="External"/><Relationship Id="rId30" Type="http://schemas.openxmlformats.org/officeDocument/2006/relationships/hyperlink" Target="http://mcx.alania.gov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Зарина Хасановна</dc:creator>
  <cp:lastModifiedBy>ASUS</cp:lastModifiedBy>
  <cp:revision>3</cp:revision>
  <dcterms:created xsi:type="dcterms:W3CDTF">2021-02-28T16:31:00Z</dcterms:created>
  <dcterms:modified xsi:type="dcterms:W3CDTF">2021-02-28T16:31:00Z</dcterms:modified>
</cp:coreProperties>
</file>