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7F6" w:rsidRDefault="008B6026">
      <w:pPr>
        <w:pStyle w:val="a3"/>
        <w:spacing w:before="59" w:line="242" w:lineRule="auto"/>
        <w:ind w:left="5467" w:right="579"/>
      </w:pPr>
      <w:r>
        <w:t>План расходования средств на организацию культурно-массовой, физкультурной и спортивной, оздоровитель</w:t>
      </w:r>
      <w:r w:rsidR="00A53C1A">
        <w:t>ной работы со студентами на 2021</w:t>
      </w:r>
      <w:r>
        <w:t xml:space="preserve"> г.</w:t>
      </w:r>
    </w:p>
    <w:p w:rsidR="00DC47F6" w:rsidRDefault="00DC47F6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3402"/>
        <w:gridCol w:w="5245"/>
        <w:gridCol w:w="2696"/>
        <w:gridCol w:w="2549"/>
      </w:tblGrid>
      <w:tr w:rsidR="00DC47F6">
        <w:trPr>
          <w:trHeight w:val="275"/>
        </w:trPr>
        <w:tc>
          <w:tcPr>
            <w:tcW w:w="1244" w:type="dxa"/>
            <w:vMerge w:val="restart"/>
          </w:tcPr>
          <w:p w:rsidR="00DC47F6" w:rsidRDefault="008B6026">
            <w:pPr>
              <w:pStyle w:val="TableParagraph"/>
              <w:spacing w:line="273" w:lineRule="exact"/>
              <w:ind w:left="2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402" w:type="dxa"/>
            <w:vMerge w:val="restart"/>
          </w:tcPr>
          <w:p w:rsidR="00DC47F6" w:rsidRDefault="008B6026">
            <w:pPr>
              <w:pStyle w:val="TableParagraph"/>
              <w:spacing w:line="273" w:lineRule="exact"/>
              <w:ind w:left="536" w:right="52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DC47F6" w:rsidRDefault="008B6026">
            <w:pPr>
              <w:pStyle w:val="TableParagraph"/>
              <w:spacing w:line="269" w:lineRule="exact"/>
              <w:ind w:left="536" w:right="53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работы</w:t>
            </w:r>
          </w:p>
        </w:tc>
        <w:tc>
          <w:tcPr>
            <w:tcW w:w="5245" w:type="dxa"/>
            <w:vMerge w:val="restart"/>
          </w:tcPr>
          <w:p w:rsidR="00DC47F6" w:rsidRDefault="008B6026">
            <w:pPr>
              <w:pStyle w:val="TableParagraph"/>
              <w:spacing w:line="273" w:lineRule="exact"/>
              <w:ind w:left="13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расходов</w:t>
            </w:r>
          </w:p>
        </w:tc>
        <w:tc>
          <w:tcPr>
            <w:tcW w:w="5245" w:type="dxa"/>
            <w:gridSpan w:val="2"/>
          </w:tcPr>
          <w:p w:rsidR="00DC47F6" w:rsidRDefault="008B6026">
            <w:pPr>
              <w:pStyle w:val="TableParagraph"/>
              <w:spacing w:line="256" w:lineRule="exact"/>
              <w:ind w:left="1969" w:right="1962"/>
              <w:rPr>
                <w:b/>
                <w:sz w:val="24"/>
              </w:rPr>
            </w:pPr>
            <w:r>
              <w:rPr>
                <w:b/>
                <w:sz w:val="24"/>
              </w:rPr>
              <w:t>Сумма</w:t>
            </w:r>
          </w:p>
        </w:tc>
      </w:tr>
      <w:tr w:rsidR="00DC47F6">
        <w:trPr>
          <w:trHeight w:val="275"/>
        </w:trPr>
        <w:tc>
          <w:tcPr>
            <w:tcW w:w="1244" w:type="dxa"/>
            <w:vMerge/>
            <w:tcBorders>
              <w:top w:val="nil"/>
            </w:tcBorders>
          </w:tcPr>
          <w:p w:rsidR="00DC47F6" w:rsidRDefault="00DC47F6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DC47F6" w:rsidRDefault="00DC47F6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DC47F6" w:rsidRDefault="00DC47F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 w:rsidR="00DC47F6" w:rsidRDefault="008B6026">
            <w:pPr>
              <w:pStyle w:val="TableParagraph"/>
              <w:spacing w:line="256" w:lineRule="exact"/>
              <w:ind w:left="567" w:right="562"/>
              <w:rPr>
                <w:b/>
                <w:sz w:val="24"/>
              </w:rPr>
            </w:pPr>
            <w:r>
              <w:rPr>
                <w:b/>
                <w:sz w:val="24"/>
              </w:rPr>
              <w:t>Бюджет (руб.)</w:t>
            </w:r>
          </w:p>
        </w:tc>
        <w:tc>
          <w:tcPr>
            <w:tcW w:w="2549" w:type="dxa"/>
          </w:tcPr>
          <w:p w:rsidR="00DC47F6" w:rsidRDefault="008B6026">
            <w:pPr>
              <w:pStyle w:val="TableParagraph"/>
              <w:spacing w:line="256" w:lineRule="exact"/>
              <w:ind w:left="311" w:right="3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Внебюджет</w:t>
            </w:r>
            <w:proofErr w:type="spellEnd"/>
            <w:r>
              <w:rPr>
                <w:b/>
                <w:sz w:val="24"/>
              </w:rPr>
              <w:t xml:space="preserve"> (руб.)</w:t>
            </w:r>
          </w:p>
        </w:tc>
      </w:tr>
      <w:tr w:rsidR="00DC47F6">
        <w:trPr>
          <w:trHeight w:val="1379"/>
        </w:trPr>
        <w:tc>
          <w:tcPr>
            <w:tcW w:w="1244" w:type="dxa"/>
            <w:vMerge w:val="restart"/>
          </w:tcPr>
          <w:p w:rsidR="00DC47F6" w:rsidRDefault="008B6026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DC47F6" w:rsidRDefault="008B6026">
            <w:pPr>
              <w:pStyle w:val="TableParagraph"/>
              <w:ind w:left="107" w:right="134"/>
              <w:jc w:val="left"/>
              <w:rPr>
                <w:sz w:val="24"/>
              </w:rPr>
            </w:pPr>
            <w:r>
              <w:rPr>
                <w:sz w:val="24"/>
              </w:rPr>
              <w:t>Культурно-массовая работа со студентами</w:t>
            </w:r>
          </w:p>
        </w:tc>
        <w:tc>
          <w:tcPr>
            <w:tcW w:w="5245" w:type="dxa"/>
          </w:tcPr>
          <w:p w:rsidR="00DC47F6" w:rsidRDefault="008B6026">
            <w:pPr>
              <w:pStyle w:val="TableParagraph"/>
              <w:ind w:right="258"/>
              <w:jc w:val="left"/>
              <w:rPr>
                <w:sz w:val="24"/>
              </w:rPr>
            </w:pPr>
            <w:r>
              <w:rPr>
                <w:sz w:val="24"/>
              </w:rPr>
              <w:t>Проведение культурно-массовых, зрелищных, творческих, интеллектуально-образовательных и других студенческих мероприятий.</w:t>
            </w:r>
          </w:p>
          <w:p w:rsidR="00DC47F6" w:rsidRDefault="008B6026">
            <w:pPr>
              <w:pStyle w:val="TableParagraph"/>
              <w:spacing w:line="270" w:lineRule="atLeast"/>
              <w:ind w:right="118"/>
              <w:jc w:val="left"/>
              <w:rPr>
                <w:sz w:val="24"/>
              </w:rPr>
            </w:pPr>
            <w:r>
              <w:rPr>
                <w:sz w:val="24"/>
              </w:rPr>
              <w:t>Посещение спектаклей и концертных программ и т.д.</w:t>
            </w:r>
          </w:p>
        </w:tc>
        <w:tc>
          <w:tcPr>
            <w:tcW w:w="2696" w:type="dxa"/>
          </w:tcPr>
          <w:p w:rsidR="00DC47F6" w:rsidRDefault="00A53C1A" w:rsidP="00A53C1A">
            <w:pPr>
              <w:pStyle w:val="TableParagraph"/>
              <w:spacing w:line="270" w:lineRule="exact"/>
              <w:ind w:left="567" w:right="562"/>
              <w:rPr>
                <w:sz w:val="24"/>
              </w:rPr>
            </w:pPr>
            <w:r>
              <w:rPr>
                <w:sz w:val="24"/>
              </w:rPr>
              <w:t>985</w:t>
            </w:r>
            <w:r w:rsidR="008B6026">
              <w:rPr>
                <w:sz w:val="24"/>
              </w:rPr>
              <w:t xml:space="preserve"> 000,00</w:t>
            </w:r>
          </w:p>
        </w:tc>
        <w:tc>
          <w:tcPr>
            <w:tcW w:w="2549" w:type="dxa"/>
          </w:tcPr>
          <w:p w:rsidR="00DC47F6" w:rsidRDefault="008B6026">
            <w:pPr>
              <w:pStyle w:val="TableParagraph"/>
              <w:spacing w:line="270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75</w:t>
            </w:r>
            <w:r>
              <w:rPr>
                <w:sz w:val="24"/>
              </w:rPr>
              <w:t xml:space="preserve"> 000,00</w:t>
            </w:r>
          </w:p>
        </w:tc>
      </w:tr>
      <w:tr w:rsidR="00DC47F6">
        <w:trPr>
          <w:trHeight w:val="1934"/>
        </w:trPr>
        <w:tc>
          <w:tcPr>
            <w:tcW w:w="1244" w:type="dxa"/>
            <w:vMerge/>
            <w:tcBorders>
              <w:top w:val="nil"/>
            </w:tcBorders>
          </w:tcPr>
          <w:p w:rsidR="00DC47F6" w:rsidRDefault="00DC47F6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DC47F6" w:rsidRDefault="00DC47F6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DC47F6" w:rsidRDefault="008B6026">
            <w:pPr>
              <w:pStyle w:val="TableParagraph"/>
              <w:ind w:right="1143"/>
              <w:jc w:val="left"/>
              <w:rPr>
                <w:sz w:val="24"/>
              </w:rPr>
            </w:pPr>
            <w:r>
              <w:rPr>
                <w:sz w:val="24"/>
              </w:rPr>
              <w:t>Участие студентов СОГУ в различных межвузовских, межрегиональных и</w:t>
            </w:r>
          </w:p>
          <w:p w:rsidR="00DC47F6" w:rsidRDefault="008B602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международных творческих фестивалях, конкурсах и иных студенческих мероприятиях</w:t>
            </w:r>
          </w:p>
        </w:tc>
        <w:tc>
          <w:tcPr>
            <w:tcW w:w="2696" w:type="dxa"/>
          </w:tcPr>
          <w:p w:rsidR="00DC47F6" w:rsidRDefault="00A53C1A">
            <w:pPr>
              <w:pStyle w:val="TableParagraph"/>
              <w:spacing w:line="270" w:lineRule="exact"/>
              <w:ind w:left="567" w:right="559"/>
              <w:rPr>
                <w:sz w:val="24"/>
              </w:rPr>
            </w:pPr>
            <w:r>
              <w:rPr>
                <w:sz w:val="24"/>
              </w:rPr>
              <w:t>12</w:t>
            </w:r>
            <w:r w:rsidR="008B6026">
              <w:rPr>
                <w:sz w:val="24"/>
              </w:rPr>
              <w:t>0 000,00</w:t>
            </w:r>
          </w:p>
        </w:tc>
        <w:tc>
          <w:tcPr>
            <w:tcW w:w="2549" w:type="dxa"/>
          </w:tcPr>
          <w:p w:rsidR="00DC47F6" w:rsidRDefault="008B6026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C47F6">
        <w:trPr>
          <w:trHeight w:val="827"/>
        </w:trPr>
        <w:tc>
          <w:tcPr>
            <w:tcW w:w="1244" w:type="dxa"/>
            <w:vMerge w:val="restart"/>
          </w:tcPr>
          <w:p w:rsidR="00DC47F6" w:rsidRDefault="008B6026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vMerge w:val="restart"/>
          </w:tcPr>
          <w:p w:rsidR="00DC47F6" w:rsidRDefault="008B6026">
            <w:pPr>
              <w:pStyle w:val="TableParagraph"/>
              <w:ind w:left="107" w:right="297"/>
              <w:jc w:val="left"/>
              <w:rPr>
                <w:sz w:val="24"/>
              </w:rPr>
            </w:pPr>
            <w:r>
              <w:rPr>
                <w:sz w:val="24"/>
              </w:rPr>
              <w:t>Физкультурная и спортивно- массовая работа со</w:t>
            </w:r>
          </w:p>
          <w:p w:rsidR="00DC47F6" w:rsidRDefault="008B6026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студентами</w:t>
            </w:r>
          </w:p>
        </w:tc>
        <w:tc>
          <w:tcPr>
            <w:tcW w:w="5245" w:type="dxa"/>
          </w:tcPr>
          <w:p w:rsidR="00DC47F6" w:rsidRDefault="008B6026">
            <w:pPr>
              <w:pStyle w:val="TableParagraph"/>
              <w:ind w:right="607"/>
              <w:jc w:val="left"/>
              <w:rPr>
                <w:sz w:val="24"/>
              </w:rPr>
            </w:pPr>
            <w:r>
              <w:rPr>
                <w:sz w:val="24"/>
              </w:rPr>
              <w:t>Проведение студенческих физкультурных и спортивно-массовых мероприятий</w:t>
            </w:r>
          </w:p>
        </w:tc>
        <w:tc>
          <w:tcPr>
            <w:tcW w:w="2696" w:type="dxa"/>
          </w:tcPr>
          <w:p w:rsidR="00DC47F6" w:rsidRDefault="00A53C1A">
            <w:pPr>
              <w:pStyle w:val="TableParagraph"/>
              <w:spacing w:line="268" w:lineRule="exact"/>
              <w:ind w:left="567" w:right="559"/>
              <w:rPr>
                <w:sz w:val="24"/>
              </w:rPr>
            </w:pPr>
            <w:r>
              <w:rPr>
                <w:sz w:val="24"/>
              </w:rPr>
              <w:t xml:space="preserve">249 </w:t>
            </w:r>
            <w:bookmarkStart w:id="0" w:name="_GoBack"/>
            <w:bookmarkEnd w:id="0"/>
            <w:r w:rsidR="008B6026">
              <w:rPr>
                <w:sz w:val="24"/>
              </w:rPr>
              <w:t>000,00</w:t>
            </w:r>
          </w:p>
        </w:tc>
        <w:tc>
          <w:tcPr>
            <w:tcW w:w="2549" w:type="dxa"/>
          </w:tcPr>
          <w:p w:rsidR="00DC47F6" w:rsidRDefault="008B6026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C47F6">
        <w:trPr>
          <w:trHeight w:val="1487"/>
        </w:trPr>
        <w:tc>
          <w:tcPr>
            <w:tcW w:w="1244" w:type="dxa"/>
            <w:vMerge/>
            <w:tcBorders>
              <w:top w:val="nil"/>
            </w:tcBorders>
          </w:tcPr>
          <w:p w:rsidR="00DC47F6" w:rsidRDefault="00DC47F6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DC47F6" w:rsidRDefault="00DC47F6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DC47F6" w:rsidRDefault="008B6026">
            <w:pPr>
              <w:pStyle w:val="TableParagraph"/>
              <w:ind w:right="110"/>
              <w:jc w:val="left"/>
              <w:rPr>
                <w:sz w:val="24"/>
              </w:rPr>
            </w:pPr>
            <w:r>
              <w:rPr>
                <w:sz w:val="24"/>
              </w:rPr>
              <w:t>Участие студентов в различных межвузовских, городских, республиканских, межрегиональных, всероссийских и международных спортивных соревнованиях</w:t>
            </w:r>
          </w:p>
        </w:tc>
        <w:tc>
          <w:tcPr>
            <w:tcW w:w="2696" w:type="dxa"/>
          </w:tcPr>
          <w:p w:rsidR="00DC47F6" w:rsidRDefault="00A53C1A">
            <w:pPr>
              <w:pStyle w:val="TableParagraph"/>
              <w:spacing w:line="268" w:lineRule="exact"/>
              <w:ind w:left="567" w:right="559"/>
              <w:rPr>
                <w:sz w:val="24"/>
              </w:rPr>
            </w:pPr>
            <w:r>
              <w:rPr>
                <w:sz w:val="24"/>
              </w:rPr>
              <w:t>146</w:t>
            </w:r>
            <w:r w:rsidR="008B6026">
              <w:rPr>
                <w:sz w:val="24"/>
              </w:rPr>
              <w:t xml:space="preserve"> 000,00</w:t>
            </w:r>
          </w:p>
        </w:tc>
        <w:tc>
          <w:tcPr>
            <w:tcW w:w="2549" w:type="dxa"/>
          </w:tcPr>
          <w:p w:rsidR="00DC47F6" w:rsidRDefault="00A53C1A">
            <w:pPr>
              <w:pStyle w:val="TableParagraph"/>
              <w:spacing w:line="26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125</w:t>
            </w:r>
            <w:r w:rsidR="008B6026">
              <w:rPr>
                <w:sz w:val="24"/>
              </w:rPr>
              <w:t xml:space="preserve"> 000,00</w:t>
            </w:r>
          </w:p>
        </w:tc>
      </w:tr>
      <w:tr w:rsidR="00DC47F6">
        <w:trPr>
          <w:trHeight w:val="820"/>
        </w:trPr>
        <w:tc>
          <w:tcPr>
            <w:tcW w:w="9891" w:type="dxa"/>
            <w:gridSpan w:val="3"/>
          </w:tcPr>
          <w:p w:rsidR="00DC47F6" w:rsidRDefault="008B6026">
            <w:pPr>
              <w:pStyle w:val="TableParagraph"/>
              <w:spacing w:line="273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696" w:type="dxa"/>
          </w:tcPr>
          <w:p w:rsidR="00DC47F6" w:rsidRDefault="00A53C1A">
            <w:pPr>
              <w:pStyle w:val="TableParagraph"/>
              <w:spacing w:line="273" w:lineRule="exact"/>
              <w:ind w:left="567" w:right="562"/>
              <w:rPr>
                <w:b/>
                <w:sz w:val="24"/>
              </w:rPr>
            </w:pPr>
            <w:r>
              <w:rPr>
                <w:b/>
                <w:sz w:val="24"/>
              </w:rPr>
              <w:t>1 500 000,00</w:t>
            </w:r>
          </w:p>
        </w:tc>
        <w:tc>
          <w:tcPr>
            <w:tcW w:w="2549" w:type="dxa"/>
          </w:tcPr>
          <w:p w:rsidR="00DC47F6" w:rsidRDefault="008B6026">
            <w:pPr>
              <w:pStyle w:val="TableParagraph"/>
              <w:spacing w:line="273" w:lineRule="exact"/>
              <w:ind w:left="311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500 000,00</w:t>
            </w:r>
          </w:p>
        </w:tc>
      </w:tr>
      <w:tr w:rsidR="00DC47F6">
        <w:trPr>
          <w:trHeight w:val="830"/>
        </w:trPr>
        <w:tc>
          <w:tcPr>
            <w:tcW w:w="9891" w:type="dxa"/>
            <w:gridSpan w:val="3"/>
          </w:tcPr>
          <w:p w:rsidR="00DC47F6" w:rsidRDefault="00DC47F6">
            <w:pPr>
              <w:pStyle w:val="TableParagraph"/>
              <w:spacing w:before="5"/>
              <w:ind w:left="0"/>
              <w:jc w:val="left"/>
              <w:rPr>
                <w:b/>
                <w:sz w:val="23"/>
              </w:rPr>
            </w:pPr>
          </w:p>
          <w:p w:rsidR="00DC47F6" w:rsidRDefault="008B6026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5245" w:type="dxa"/>
            <w:gridSpan w:val="2"/>
          </w:tcPr>
          <w:p w:rsidR="00DC47F6" w:rsidRDefault="00DC47F6">
            <w:pPr>
              <w:pStyle w:val="TableParagraph"/>
              <w:spacing w:before="10"/>
              <w:ind w:left="0"/>
              <w:jc w:val="left"/>
              <w:rPr>
                <w:b/>
                <w:sz w:val="23"/>
              </w:rPr>
            </w:pPr>
          </w:p>
          <w:p w:rsidR="00DC47F6" w:rsidRDefault="00A53C1A">
            <w:pPr>
              <w:pStyle w:val="TableParagraph"/>
              <w:ind w:left="1972" w:right="1962"/>
              <w:rPr>
                <w:b/>
                <w:sz w:val="24"/>
              </w:rPr>
            </w:pPr>
            <w:r>
              <w:rPr>
                <w:b/>
                <w:sz w:val="24"/>
              </w:rPr>
              <w:t>2 0</w:t>
            </w:r>
            <w:r w:rsidR="008B6026">
              <w:rPr>
                <w:b/>
                <w:sz w:val="24"/>
              </w:rPr>
              <w:t>00 000,00</w:t>
            </w:r>
          </w:p>
        </w:tc>
      </w:tr>
    </w:tbl>
    <w:p w:rsidR="008B6026" w:rsidRDefault="008B6026"/>
    <w:sectPr w:rsidR="008B6026">
      <w:type w:val="continuous"/>
      <w:pgSz w:w="16840" w:h="11910" w:orient="landscape"/>
      <w:pgMar w:top="640" w:right="5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C47F6"/>
    <w:rsid w:val="008B6026"/>
    <w:rsid w:val="00A53C1A"/>
    <w:rsid w:val="00DC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7CB3"/>
  <w15:docId w15:val="{C3A7AA48-A5C5-4B7D-B285-B5DF3500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hanging="523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Магометова Марина Юрьевна</cp:lastModifiedBy>
  <cp:revision>2</cp:revision>
  <dcterms:created xsi:type="dcterms:W3CDTF">2021-02-08T09:07:00Z</dcterms:created>
  <dcterms:modified xsi:type="dcterms:W3CDTF">2021-02-08T09:16:00Z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2021-02-08T00:00:00Z</vt:filetime>
  </property>
</Properties>
</file>