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68" w:rsidRDefault="00E66F68" w:rsidP="00E66F6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66F68">
        <w:rPr>
          <w:rFonts w:ascii="Times New Roman" w:hAnsi="Times New Roman" w:cs="Times New Roman"/>
          <w:b/>
          <w:i/>
          <w:sz w:val="32"/>
          <w:szCs w:val="32"/>
        </w:rPr>
        <w:t>Кафедра менеджмента</w:t>
      </w:r>
      <w:r w:rsidR="00807B77">
        <w:rPr>
          <w:rFonts w:ascii="Times New Roman" w:hAnsi="Times New Roman" w:cs="Times New Roman"/>
          <w:b/>
          <w:i/>
          <w:sz w:val="32"/>
          <w:szCs w:val="32"/>
        </w:rPr>
        <w:t>, маркетинга</w:t>
      </w:r>
      <w:r w:rsidRPr="00E66F68">
        <w:rPr>
          <w:rFonts w:ascii="Times New Roman" w:hAnsi="Times New Roman" w:cs="Times New Roman"/>
          <w:b/>
          <w:i/>
          <w:sz w:val="32"/>
          <w:szCs w:val="32"/>
        </w:rPr>
        <w:t xml:space="preserve"> и туризма</w:t>
      </w:r>
    </w:p>
    <w:p w:rsidR="00E66F68" w:rsidRPr="00E66F68" w:rsidRDefault="00E66F68" w:rsidP="00E66F6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W w:w="8897" w:type="dxa"/>
        <w:tblLook w:val="04A0" w:firstRow="1" w:lastRow="0" w:firstColumn="1" w:lastColumn="0" w:noHBand="0" w:noVBand="1"/>
      </w:tblPr>
      <w:tblGrid>
        <w:gridCol w:w="900"/>
        <w:gridCol w:w="5899"/>
        <w:gridCol w:w="2098"/>
      </w:tblGrid>
      <w:tr w:rsidR="00E66F68" w:rsidRPr="00E66F68" w:rsidTr="00E66F68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5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педагогического работника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Стаж работы в профессиональной сфере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Кантемировна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Абаев Константин Григорьевич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Ахполова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Борисовна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Аида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Бекмурзаева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Зарина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Ханджериевна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Бекузарова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Зарина Валерьевна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Бестаева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Мэлсовна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Возиянова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Ирина Станиславовна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5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Герасименко Наталья Алексан</w:t>
            </w:r>
            <w:bookmarkStart w:id="0" w:name="_GoBack"/>
            <w:bookmarkEnd w:id="0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дровна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5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Гуриева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Лира Константиновна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Дзагоев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Федорович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5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Дзанагова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Диана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Анзоровна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5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Дряев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Михаил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Режикоевич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Каберты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Нодар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Гврилович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Кабисов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Маирбек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Естаевич</w:t>
            </w:r>
            <w:proofErr w:type="spellEnd"/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Калоева Зарина Юрьевна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Кодзаева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Сослановна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Кучиева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Хазбиевна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Мамсурова Лариса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Габациевна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Наниева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Лаура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Варденовна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Пашаева Земфира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Сабировна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Хосроева Наталья Ильинична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Санников Вячеслав Сергеевич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Цуцаев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Давид Олегович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E66F68" w:rsidRPr="00E66F68" w:rsidTr="00E66F68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</w:t>
            </w:r>
          </w:p>
        </w:tc>
        <w:tc>
          <w:tcPr>
            <w:tcW w:w="5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Цкаев</w:t>
            </w:r>
            <w:proofErr w:type="spellEnd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Арсен </w:t>
            </w:r>
            <w:proofErr w:type="spellStart"/>
            <w:r w:rsidRPr="00E6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F68" w:rsidRPr="00E66F68" w:rsidRDefault="00E66F68" w:rsidP="00E6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6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</w:tbl>
    <w:p w:rsidR="003E7BA9" w:rsidRDefault="003E7BA9"/>
    <w:sectPr w:rsidR="003E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68"/>
    <w:rsid w:val="003E7BA9"/>
    <w:rsid w:val="00807B77"/>
    <w:rsid w:val="00BE2415"/>
    <w:rsid w:val="00E6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5C3F"/>
  <w15:chartTrackingRefBased/>
  <w15:docId w15:val="{8E613ADF-18E0-46C5-9C07-36FDA3D0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Мамсурова Фиалета Хазбиевна</dc:creator>
  <cp:keywords/>
  <dc:description/>
  <cp:lastModifiedBy>Мамсурова Фиалета Хазбиевна</cp:lastModifiedBy>
  <cp:revision>3</cp:revision>
  <dcterms:created xsi:type="dcterms:W3CDTF">2026-02-27T13:04:00Z</dcterms:created>
  <dcterms:modified xsi:type="dcterms:W3CDTF">2026-02-27T13:31:00Z</dcterms:modified>
</cp:coreProperties>
</file>