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B7" w:rsidRPr="0027064D" w:rsidRDefault="00703EB7" w:rsidP="00A30391">
      <w:pPr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  <w:r w:rsidRPr="0027064D">
        <w:rPr>
          <w:b/>
          <w:sz w:val="28"/>
          <w:szCs w:val="28"/>
        </w:rPr>
        <w:t>Список научных трудов кафедры осетинского языка</w:t>
      </w:r>
    </w:p>
    <w:p w:rsidR="006E19C6" w:rsidRPr="0027064D" w:rsidRDefault="00703EB7" w:rsidP="00A30391">
      <w:pPr>
        <w:tabs>
          <w:tab w:val="left" w:pos="284"/>
          <w:tab w:val="left" w:pos="426"/>
        </w:tabs>
        <w:suppressAutoHyphens/>
        <w:autoSpaceDE w:val="0"/>
        <w:jc w:val="center"/>
        <w:rPr>
          <w:b/>
          <w:sz w:val="28"/>
          <w:szCs w:val="28"/>
        </w:rPr>
      </w:pPr>
      <w:r w:rsidRPr="0027064D">
        <w:rPr>
          <w:b/>
          <w:sz w:val="28"/>
          <w:szCs w:val="28"/>
        </w:rPr>
        <w:t>в период за 2021-202</w:t>
      </w:r>
      <w:r w:rsidR="00A30391">
        <w:rPr>
          <w:b/>
          <w:sz w:val="28"/>
          <w:szCs w:val="28"/>
        </w:rPr>
        <w:t>3</w:t>
      </w:r>
      <w:r w:rsidRPr="0027064D">
        <w:rPr>
          <w:b/>
          <w:sz w:val="28"/>
          <w:szCs w:val="28"/>
        </w:rPr>
        <w:t xml:space="preserve"> гг.</w:t>
      </w:r>
    </w:p>
    <w:p w:rsidR="00A30391" w:rsidRDefault="00A30391" w:rsidP="0027064D">
      <w:pPr>
        <w:tabs>
          <w:tab w:val="left" w:pos="284"/>
          <w:tab w:val="left" w:pos="426"/>
        </w:tabs>
        <w:suppressAutoHyphens/>
        <w:autoSpaceDE w:val="0"/>
        <w:spacing w:line="360" w:lineRule="auto"/>
        <w:jc w:val="center"/>
        <w:rPr>
          <w:b/>
          <w:sz w:val="28"/>
          <w:szCs w:val="28"/>
        </w:rPr>
      </w:pPr>
    </w:p>
    <w:p w:rsidR="0061492A" w:rsidRPr="0027064D" w:rsidRDefault="0061492A" w:rsidP="0027064D">
      <w:pPr>
        <w:tabs>
          <w:tab w:val="left" w:pos="284"/>
          <w:tab w:val="left" w:pos="426"/>
        </w:tabs>
        <w:suppressAutoHyphens/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27064D">
        <w:rPr>
          <w:b/>
          <w:sz w:val="28"/>
          <w:szCs w:val="28"/>
        </w:rPr>
        <w:t>2021 г.</w:t>
      </w:r>
    </w:p>
    <w:p w:rsidR="00525415" w:rsidRPr="0027064D" w:rsidRDefault="00525415" w:rsidP="0027064D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7064D">
        <w:rPr>
          <w:iCs/>
          <w:sz w:val="28"/>
          <w:szCs w:val="28"/>
        </w:rPr>
        <w:t>Качмазова</w:t>
      </w:r>
      <w:proofErr w:type="spellEnd"/>
      <w:r w:rsidRPr="0027064D">
        <w:rPr>
          <w:iCs/>
          <w:sz w:val="28"/>
          <w:szCs w:val="28"/>
        </w:rPr>
        <w:t xml:space="preserve"> Е.С. </w:t>
      </w:r>
      <w:hyperlink r:id="rId5" w:history="1">
        <w:r w:rsidRPr="0027064D">
          <w:rPr>
            <w:bCs/>
            <w:sz w:val="28"/>
            <w:szCs w:val="28"/>
          </w:rPr>
          <w:t>Некоторые аспекты полисуффиксального способа образования причастий в осетинском и персидском языках.</w:t>
        </w:r>
      </w:hyperlink>
      <w:r w:rsidRPr="0027064D">
        <w:rPr>
          <w:sz w:val="28"/>
          <w:szCs w:val="28"/>
        </w:rPr>
        <w:t xml:space="preserve"> </w:t>
      </w:r>
      <w:hyperlink r:id="rId6" w:history="1">
        <w:r w:rsidRPr="0027064D">
          <w:rPr>
            <w:sz w:val="28"/>
            <w:szCs w:val="28"/>
          </w:rPr>
          <w:t>Филологические науки. Вопросы теории и практики</w:t>
        </w:r>
      </w:hyperlink>
      <w:r w:rsidRPr="0027064D">
        <w:rPr>
          <w:sz w:val="28"/>
          <w:szCs w:val="28"/>
        </w:rPr>
        <w:t xml:space="preserve">. 2021. Т. 14. </w:t>
      </w:r>
      <w:hyperlink r:id="rId7" w:history="1">
        <w:r w:rsidRPr="0027064D">
          <w:rPr>
            <w:sz w:val="28"/>
            <w:szCs w:val="28"/>
          </w:rPr>
          <w:t>№ 12</w:t>
        </w:r>
      </w:hyperlink>
      <w:r w:rsidRPr="0027064D">
        <w:rPr>
          <w:sz w:val="28"/>
          <w:szCs w:val="28"/>
        </w:rPr>
        <w:t xml:space="preserve">. С. 3937-3942. </w:t>
      </w:r>
      <w:hyperlink r:id="rId8" w:history="1">
        <w:r w:rsidRPr="0027064D">
          <w:rPr>
            <w:rStyle w:val="a3"/>
            <w:sz w:val="28"/>
            <w:szCs w:val="28"/>
          </w:rPr>
          <w:t>https://www.elibrary.ru/item.asp?id=47407087</w:t>
        </w:r>
      </w:hyperlink>
      <w:r w:rsidRPr="0027064D">
        <w:rPr>
          <w:sz w:val="28"/>
          <w:szCs w:val="28"/>
        </w:rPr>
        <w:t xml:space="preserve"> </w:t>
      </w:r>
    </w:p>
    <w:p w:rsidR="00525415" w:rsidRPr="0027064D" w:rsidRDefault="00525415" w:rsidP="0027064D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7064D">
        <w:rPr>
          <w:sz w:val="28"/>
          <w:szCs w:val="28"/>
        </w:rPr>
        <w:t>Кокаева</w:t>
      </w:r>
      <w:proofErr w:type="spellEnd"/>
      <w:r w:rsidRPr="0027064D">
        <w:rPr>
          <w:sz w:val="28"/>
          <w:szCs w:val="28"/>
        </w:rPr>
        <w:t xml:space="preserve"> Х.В. </w:t>
      </w:r>
      <w:hyperlink r:id="rId9" w:history="1">
        <w:r w:rsidRPr="0027064D">
          <w:rPr>
            <w:sz w:val="28"/>
            <w:szCs w:val="28"/>
          </w:rPr>
          <w:t>Обучение младших школьников монологу в контексте современного начального образования</w:t>
        </w:r>
      </w:hyperlink>
      <w:r w:rsidRPr="0027064D">
        <w:rPr>
          <w:sz w:val="28"/>
          <w:szCs w:val="28"/>
        </w:rPr>
        <w:t xml:space="preserve"> // Модернизация современной начальной школы в аспекте национального проекта «Образование». Сборник материалов Всероссийской научно-практической конференции. Киров, Издательство: </w:t>
      </w:r>
      <w:hyperlink r:id="rId10" w:tooltip="Список публикаций этого издательства" w:history="1">
        <w:r w:rsidRPr="0027064D">
          <w:rPr>
            <w:sz w:val="28"/>
            <w:szCs w:val="28"/>
          </w:rPr>
          <w:t>Межрегиональный центр инновационных технологий в образовании</w:t>
        </w:r>
      </w:hyperlink>
      <w:r w:rsidRPr="0027064D">
        <w:rPr>
          <w:sz w:val="28"/>
          <w:szCs w:val="28"/>
        </w:rPr>
        <w:t xml:space="preserve">, 2021. С. 148-152. </w:t>
      </w:r>
      <w:hyperlink r:id="rId11" w:history="1">
        <w:r w:rsidRPr="0027064D">
          <w:rPr>
            <w:rStyle w:val="a3"/>
            <w:sz w:val="28"/>
            <w:szCs w:val="28"/>
          </w:rPr>
          <w:t>https://elibrary.ru/item.asp?id=47283892&amp;ysclid=lk406bybx3713187180</w:t>
        </w:r>
      </w:hyperlink>
      <w:r w:rsidRPr="0027064D">
        <w:rPr>
          <w:sz w:val="28"/>
          <w:szCs w:val="28"/>
        </w:rPr>
        <w:t xml:space="preserve"> </w:t>
      </w:r>
    </w:p>
    <w:p w:rsidR="00776A14" w:rsidRPr="0027064D" w:rsidRDefault="00776A14" w:rsidP="0027064D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7064D">
        <w:rPr>
          <w:sz w:val="28"/>
          <w:szCs w:val="28"/>
        </w:rPr>
        <w:t>Майрамукаева</w:t>
      </w:r>
      <w:proofErr w:type="spellEnd"/>
      <w:r w:rsidRPr="0027064D">
        <w:rPr>
          <w:sz w:val="28"/>
          <w:szCs w:val="28"/>
        </w:rPr>
        <w:t xml:space="preserve"> Ф.А. Особенности организации и проведения олимпиады по родному языку </w:t>
      </w:r>
      <w:r w:rsidRPr="0027064D">
        <w:rPr>
          <w:rStyle w:val="a6"/>
          <w:sz w:val="28"/>
          <w:szCs w:val="28"/>
          <w:lang w:val="ru-RU"/>
        </w:rPr>
        <w:t xml:space="preserve">// </w:t>
      </w:r>
      <w:r w:rsidR="00BD256C">
        <w:rPr>
          <w:sz w:val="28"/>
          <w:szCs w:val="28"/>
        </w:rPr>
        <w:t>ЦИТИСЭ №2 (28) 2021.</w:t>
      </w:r>
      <w:r w:rsidRPr="0027064D">
        <w:rPr>
          <w:sz w:val="28"/>
          <w:szCs w:val="28"/>
        </w:rPr>
        <w:t xml:space="preserve"> с.</w:t>
      </w:r>
      <w:r w:rsidR="00BD256C">
        <w:rPr>
          <w:sz w:val="28"/>
          <w:szCs w:val="28"/>
        </w:rPr>
        <w:t xml:space="preserve"> </w:t>
      </w:r>
      <w:r w:rsidRPr="0027064D">
        <w:rPr>
          <w:sz w:val="28"/>
          <w:szCs w:val="28"/>
        </w:rPr>
        <w:t xml:space="preserve">50-56. </w:t>
      </w:r>
      <w:hyperlink r:id="rId12" w:history="1">
        <w:r w:rsidRPr="0027064D">
          <w:rPr>
            <w:rStyle w:val="a3"/>
            <w:sz w:val="28"/>
            <w:szCs w:val="28"/>
          </w:rPr>
          <w:t>https://elibrary.ru/item.asp?id=46336227&amp;ysclid=lk40pjke3r4311446</w:t>
        </w:r>
      </w:hyperlink>
      <w:r w:rsidRPr="0027064D">
        <w:rPr>
          <w:sz w:val="28"/>
          <w:szCs w:val="28"/>
        </w:rPr>
        <w:t xml:space="preserve"> </w:t>
      </w:r>
    </w:p>
    <w:p w:rsidR="00776A14" w:rsidRPr="0027064D" w:rsidRDefault="00776A14" w:rsidP="0027064D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064D">
        <w:rPr>
          <w:rFonts w:ascii="Times New Roman" w:hAnsi="Times New Roman" w:cs="Times New Roman"/>
          <w:sz w:val="28"/>
          <w:szCs w:val="28"/>
          <w:lang w:val="ru-RU"/>
        </w:rPr>
        <w:t>Майрамукаева</w:t>
      </w:r>
      <w:proofErr w:type="spellEnd"/>
      <w:r w:rsidRPr="0027064D">
        <w:rPr>
          <w:rFonts w:ascii="Times New Roman" w:hAnsi="Times New Roman" w:cs="Times New Roman"/>
          <w:sz w:val="28"/>
          <w:szCs w:val="28"/>
          <w:lang w:val="ru-RU"/>
        </w:rPr>
        <w:t xml:space="preserve"> Ф.А. </w:t>
      </w:r>
      <w:r w:rsidRPr="0027064D">
        <w:rPr>
          <w:rFonts w:ascii="Times New Roman" w:hAnsi="Times New Roman" w:cs="Times New Roman"/>
          <w:bCs/>
          <w:sz w:val="28"/>
          <w:szCs w:val="28"/>
          <w:lang w:val="ru-RU"/>
        </w:rPr>
        <w:t>Коммуникативная компетентность педагога как средство предотвращения конфликтов в образовательной среде РИНЦ //</w:t>
      </w:r>
      <w:r w:rsidRPr="0027064D">
        <w:rPr>
          <w:rFonts w:ascii="Times New Roman" w:hAnsi="Times New Roman" w:cs="Times New Roman"/>
          <w:sz w:val="28"/>
          <w:szCs w:val="28"/>
          <w:lang w:val="ru-RU"/>
        </w:rPr>
        <w:t xml:space="preserve"> Проблемы научной мысли; </w:t>
      </w:r>
      <w:r w:rsidRPr="0027064D">
        <w:rPr>
          <w:rFonts w:ascii="Times New Roman" w:hAnsi="Times New Roman" w:cs="Times New Roman"/>
          <w:sz w:val="28"/>
          <w:szCs w:val="28"/>
        </w:rPr>
        <w:t>Volume</w:t>
      </w:r>
      <w:r w:rsidRPr="0027064D">
        <w:rPr>
          <w:rFonts w:ascii="Times New Roman" w:hAnsi="Times New Roman" w:cs="Times New Roman"/>
          <w:sz w:val="28"/>
          <w:szCs w:val="28"/>
          <w:lang w:val="ru-RU"/>
        </w:rPr>
        <w:t xml:space="preserve"> 2. №12. 2021. с. 13-16. </w:t>
      </w:r>
      <w:hyperlink r:id="rId13" w:history="1">
        <w:r w:rsidRPr="0027064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https://elibrary.ru/item.asp?id=47399964</w:t>
        </w:r>
      </w:hyperlink>
      <w:r w:rsidRPr="0027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76A14" w:rsidRPr="0027064D" w:rsidRDefault="00776A14" w:rsidP="0027064D">
      <w:pPr>
        <w:pStyle w:val="a7"/>
        <w:widowControl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Style w:val="a3"/>
          <w:noProof/>
          <w:szCs w:val="28"/>
        </w:rPr>
      </w:pPr>
      <w:proofErr w:type="spellStart"/>
      <w:r w:rsidRPr="0027064D">
        <w:rPr>
          <w:szCs w:val="28"/>
        </w:rPr>
        <w:t>Майрамукаева</w:t>
      </w:r>
      <w:proofErr w:type="spellEnd"/>
      <w:r w:rsidRPr="0027064D">
        <w:rPr>
          <w:szCs w:val="28"/>
        </w:rPr>
        <w:t xml:space="preserve"> Ф.А., </w:t>
      </w:r>
      <w:proofErr w:type="spellStart"/>
      <w:r w:rsidRPr="0027064D">
        <w:rPr>
          <w:szCs w:val="28"/>
        </w:rPr>
        <w:t>Кундухова</w:t>
      </w:r>
      <w:proofErr w:type="spellEnd"/>
      <w:r w:rsidRPr="0027064D">
        <w:rPr>
          <w:szCs w:val="28"/>
        </w:rPr>
        <w:t xml:space="preserve"> И.Э. Методические приемы работы над устными упражнениями </w:t>
      </w:r>
      <w:r w:rsidR="001858D7">
        <w:rPr>
          <w:szCs w:val="28"/>
        </w:rPr>
        <w:t xml:space="preserve">на уроках осетинского языка // </w:t>
      </w:r>
      <w:r w:rsidRPr="0027064D">
        <w:rPr>
          <w:szCs w:val="28"/>
        </w:rPr>
        <w:t xml:space="preserve">III Международная научно-практическая конференция, </w:t>
      </w:r>
      <w:r w:rsidRPr="0027064D">
        <w:rPr>
          <w:noProof/>
          <w:szCs w:val="28"/>
        </w:rPr>
        <w:t>30 октября 2021 г.</w:t>
      </w:r>
      <w:r w:rsidR="00BD256C">
        <w:rPr>
          <w:noProof/>
          <w:szCs w:val="28"/>
        </w:rPr>
        <w:t xml:space="preserve"> </w:t>
      </w:r>
      <w:r w:rsidRPr="0027064D">
        <w:rPr>
          <w:szCs w:val="28"/>
        </w:rPr>
        <w:t>Пенза, «</w:t>
      </w:r>
      <w:r w:rsidRPr="0027064D">
        <w:rPr>
          <w:noProof/>
          <w:szCs w:val="28"/>
        </w:rPr>
        <w:t xml:space="preserve">Наука и современное образование: актуальные вопросы, достижения и инновации». – С. 224-228. </w:t>
      </w:r>
      <w:hyperlink r:id="rId14" w:history="1">
        <w:r w:rsidRPr="0027064D">
          <w:rPr>
            <w:rStyle w:val="a3"/>
            <w:noProof/>
            <w:szCs w:val="28"/>
          </w:rPr>
          <w:t>https://naukaip.ru/wp-content/uploads/2021/10/%D0%9C%D0%9A-1213.pdf</w:t>
        </w:r>
      </w:hyperlink>
    </w:p>
    <w:p w:rsidR="00776A14" w:rsidRPr="0027064D" w:rsidRDefault="00776A14" w:rsidP="0027064D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noProof/>
          <w:sz w:val="28"/>
          <w:szCs w:val="28"/>
        </w:rPr>
      </w:pPr>
      <w:proofErr w:type="spellStart"/>
      <w:r w:rsidRPr="0027064D">
        <w:rPr>
          <w:sz w:val="28"/>
          <w:szCs w:val="28"/>
        </w:rPr>
        <w:t>Майрамукаева</w:t>
      </w:r>
      <w:proofErr w:type="spellEnd"/>
      <w:r w:rsidRPr="0027064D">
        <w:rPr>
          <w:sz w:val="28"/>
          <w:szCs w:val="28"/>
        </w:rPr>
        <w:t xml:space="preserve"> Ф</w:t>
      </w:r>
      <w:r w:rsidR="001858D7">
        <w:rPr>
          <w:sz w:val="28"/>
          <w:szCs w:val="28"/>
        </w:rPr>
        <w:t xml:space="preserve">.А., </w:t>
      </w:r>
      <w:proofErr w:type="spellStart"/>
      <w:r w:rsidR="001858D7">
        <w:rPr>
          <w:sz w:val="28"/>
          <w:szCs w:val="28"/>
        </w:rPr>
        <w:t>Сидакова</w:t>
      </w:r>
      <w:proofErr w:type="spellEnd"/>
      <w:r w:rsidR="001858D7">
        <w:rPr>
          <w:sz w:val="28"/>
          <w:szCs w:val="28"/>
        </w:rPr>
        <w:t xml:space="preserve"> Д.Б. </w:t>
      </w:r>
      <w:r w:rsidRPr="0027064D">
        <w:rPr>
          <w:color w:val="000000"/>
          <w:sz w:val="28"/>
          <w:szCs w:val="28"/>
        </w:rPr>
        <w:t>Ф</w:t>
      </w:r>
      <w:r w:rsidRPr="0027064D">
        <w:rPr>
          <w:sz w:val="28"/>
          <w:szCs w:val="28"/>
        </w:rPr>
        <w:t xml:space="preserve">ормирование грамматических навыков на уроках осетинского языка// III Международная научно-практическая конференция, </w:t>
      </w:r>
      <w:r w:rsidRPr="0027064D">
        <w:rPr>
          <w:noProof/>
          <w:sz w:val="28"/>
          <w:szCs w:val="28"/>
        </w:rPr>
        <w:t>30 октября 2021 г.</w:t>
      </w:r>
      <w:r w:rsidRPr="0027064D">
        <w:rPr>
          <w:sz w:val="28"/>
          <w:szCs w:val="28"/>
        </w:rPr>
        <w:t xml:space="preserve"> Пенза, «</w:t>
      </w:r>
      <w:r w:rsidRPr="0027064D">
        <w:rPr>
          <w:noProof/>
          <w:sz w:val="28"/>
          <w:szCs w:val="28"/>
        </w:rPr>
        <w:t xml:space="preserve">Наука и современное </w:t>
      </w:r>
      <w:r w:rsidRPr="0027064D">
        <w:rPr>
          <w:noProof/>
          <w:sz w:val="28"/>
          <w:szCs w:val="28"/>
        </w:rPr>
        <w:lastRenderedPageBreak/>
        <w:t>образование: актуальные воп</w:t>
      </w:r>
      <w:r w:rsidR="00BD256C">
        <w:rPr>
          <w:noProof/>
          <w:sz w:val="28"/>
          <w:szCs w:val="28"/>
        </w:rPr>
        <w:t>росы, достижения и инновации».</w:t>
      </w:r>
      <w:r w:rsidRPr="0027064D">
        <w:rPr>
          <w:noProof/>
          <w:sz w:val="28"/>
          <w:szCs w:val="28"/>
        </w:rPr>
        <w:t xml:space="preserve"> С. 220-224. </w:t>
      </w:r>
      <w:hyperlink r:id="rId15" w:history="1">
        <w:r w:rsidRPr="0027064D">
          <w:rPr>
            <w:rStyle w:val="a3"/>
            <w:noProof/>
            <w:sz w:val="28"/>
            <w:szCs w:val="28"/>
          </w:rPr>
          <w:t>https://naukaip.ru/wp-content/uploads/2021/10/%D0%9C%D0%9A-1213.pdf</w:t>
        </w:r>
      </w:hyperlink>
    </w:p>
    <w:p w:rsidR="00776A14" w:rsidRPr="0027064D" w:rsidRDefault="00776A14" w:rsidP="0027064D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color w:val="000000"/>
          <w:sz w:val="28"/>
          <w:szCs w:val="28"/>
        </w:rPr>
      </w:pPr>
      <w:proofErr w:type="spellStart"/>
      <w:r w:rsidRPr="0027064D">
        <w:rPr>
          <w:sz w:val="28"/>
          <w:szCs w:val="28"/>
        </w:rPr>
        <w:t>Майрамукаева</w:t>
      </w:r>
      <w:proofErr w:type="spellEnd"/>
      <w:r w:rsidRPr="0027064D">
        <w:rPr>
          <w:sz w:val="28"/>
          <w:szCs w:val="28"/>
        </w:rPr>
        <w:t xml:space="preserve"> Ф.А. </w:t>
      </w:r>
      <w:r w:rsidRPr="0027064D">
        <w:rPr>
          <w:bCs/>
          <w:color w:val="000000"/>
          <w:sz w:val="28"/>
          <w:szCs w:val="28"/>
        </w:rPr>
        <w:t xml:space="preserve">Игровые технологии в обучении осетинскому языку: учебно-методическое пособие. СОГУ. Владикавказ: ФГБОУ ВО «СОГУ имени К.Л. Хетагурова»; ИП </w:t>
      </w:r>
      <w:proofErr w:type="spellStart"/>
      <w:r w:rsidRPr="0027064D">
        <w:rPr>
          <w:bCs/>
          <w:color w:val="000000"/>
          <w:sz w:val="28"/>
          <w:szCs w:val="28"/>
        </w:rPr>
        <w:t>Цопанова</w:t>
      </w:r>
      <w:proofErr w:type="spellEnd"/>
      <w:r w:rsidRPr="0027064D">
        <w:rPr>
          <w:bCs/>
          <w:color w:val="000000"/>
          <w:sz w:val="28"/>
          <w:szCs w:val="28"/>
        </w:rPr>
        <w:t xml:space="preserve"> А.Ю.</w:t>
      </w:r>
      <w:r w:rsidR="00BD256C">
        <w:rPr>
          <w:bCs/>
          <w:color w:val="000000"/>
          <w:sz w:val="28"/>
          <w:szCs w:val="28"/>
        </w:rPr>
        <w:t xml:space="preserve"> </w:t>
      </w:r>
      <w:r w:rsidRPr="0027064D">
        <w:rPr>
          <w:bCs/>
          <w:color w:val="000000"/>
          <w:sz w:val="28"/>
          <w:szCs w:val="28"/>
        </w:rPr>
        <w:t xml:space="preserve">2021. 86 </w:t>
      </w:r>
      <w:proofErr w:type="gramStart"/>
      <w:r w:rsidRPr="0027064D">
        <w:rPr>
          <w:bCs/>
          <w:color w:val="000000"/>
          <w:sz w:val="28"/>
          <w:szCs w:val="28"/>
        </w:rPr>
        <w:t>с</w:t>
      </w:r>
      <w:proofErr w:type="gramEnd"/>
      <w:r w:rsidRPr="0027064D">
        <w:rPr>
          <w:bCs/>
          <w:color w:val="000000"/>
          <w:sz w:val="28"/>
          <w:szCs w:val="28"/>
        </w:rPr>
        <w:t>.</w:t>
      </w:r>
    </w:p>
    <w:p w:rsidR="00776A14" w:rsidRPr="0027064D" w:rsidRDefault="00776A14" w:rsidP="0027064D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color w:val="000000"/>
          <w:sz w:val="28"/>
          <w:szCs w:val="28"/>
        </w:rPr>
      </w:pPr>
      <w:proofErr w:type="spellStart"/>
      <w:r w:rsidRPr="0027064D">
        <w:rPr>
          <w:sz w:val="28"/>
          <w:szCs w:val="28"/>
        </w:rPr>
        <w:t>Майрамукаева</w:t>
      </w:r>
      <w:proofErr w:type="spellEnd"/>
      <w:r w:rsidRPr="0027064D">
        <w:rPr>
          <w:sz w:val="28"/>
          <w:szCs w:val="28"/>
        </w:rPr>
        <w:t xml:space="preserve"> Ф.А. </w:t>
      </w:r>
      <w:r w:rsidRPr="0027064D">
        <w:rPr>
          <w:bCs/>
          <w:color w:val="000000"/>
          <w:sz w:val="28"/>
          <w:szCs w:val="28"/>
        </w:rPr>
        <w:t xml:space="preserve">Работа по картине на уроках осетинского языка: учебно-методическое пособие. СОГУ. Владикавказ: ФГБОУ ВО «СОГУ имени К.Л. Хетагурова»; ИП </w:t>
      </w:r>
      <w:proofErr w:type="spellStart"/>
      <w:r w:rsidRPr="0027064D">
        <w:rPr>
          <w:bCs/>
          <w:color w:val="000000"/>
          <w:sz w:val="28"/>
          <w:szCs w:val="28"/>
        </w:rPr>
        <w:t>Цопанова</w:t>
      </w:r>
      <w:proofErr w:type="spellEnd"/>
      <w:r w:rsidR="00BD256C">
        <w:rPr>
          <w:bCs/>
          <w:color w:val="000000"/>
          <w:sz w:val="28"/>
          <w:szCs w:val="28"/>
        </w:rPr>
        <w:t xml:space="preserve"> А.Ю.</w:t>
      </w:r>
      <w:r w:rsidRPr="0027064D">
        <w:rPr>
          <w:bCs/>
          <w:color w:val="000000"/>
          <w:sz w:val="28"/>
          <w:szCs w:val="28"/>
        </w:rPr>
        <w:t xml:space="preserve"> 2021. 87 </w:t>
      </w:r>
      <w:proofErr w:type="gramStart"/>
      <w:r w:rsidRPr="0027064D">
        <w:rPr>
          <w:bCs/>
          <w:color w:val="000000"/>
          <w:sz w:val="28"/>
          <w:szCs w:val="28"/>
        </w:rPr>
        <w:t>с</w:t>
      </w:r>
      <w:proofErr w:type="gramEnd"/>
      <w:r w:rsidRPr="0027064D">
        <w:rPr>
          <w:bCs/>
          <w:color w:val="000000"/>
          <w:sz w:val="28"/>
          <w:szCs w:val="28"/>
        </w:rPr>
        <w:t>.</w:t>
      </w:r>
    </w:p>
    <w:p w:rsidR="00776A14" w:rsidRPr="0027064D" w:rsidRDefault="00776A14" w:rsidP="0027064D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color w:val="000000"/>
          <w:sz w:val="28"/>
          <w:szCs w:val="28"/>
        </w:rPr>
      </w:pPr>
      <w:proofErr w:type="spellStart"/>
      <w:r w:rsidRPr="0027064D">
        <w:rPr>
          <w:sz w:val="28"/>
          <w:szCs w:val="28"/>
        </w:rPr>
        <w:t>Майрамукаева</w:t>
      </w:r>
      <w:proofErr w:type="spellEnd"/>
      <w:r w:rsidRPr="0027064D">
        <w:rPr>
          <w:sz w:val="28"/>
          <w:szCs w:val="28"/>
        </w:rPr>
        <w:t xml:space="preserve"> Ф.А. </w:t>
      </w:r>
      <w:r w:rsidRPr="0027064D">
        <w:rPr>
          <w:bCs/>
          <w:color w:val="000000"/>
          <w:sz w:val="28"/>
          <w:szCs w:val="28"/>
        </w:rPr>
        <w:t xml:space="preserve">Комплексный анализ текста в 10-11 классах: учебно-методическое пособие. СОГУ. Владикавказ: ФГБОУ ВО «СОГУ имени К.Л. Хетагурова»; ИП </w:t>
      </w:r>
      <w:proofErr w:type="spellStart"/>
      <w:r w:rsidRPr="0027064D">
        <w:rPr>
          <w:bCs/>
          <w:color w:val="000000"/>
          <w:sz w:val="28"/>
          <w:szCs w:val="28"/>
        </w:rPr>
        <w:t>Цопанова</w:t>
      </w:r>
      <w:proofErr w:type="spellEnd"/>
      <w:r w:rsidRPr="0027064D">
        <w:rPr>
          <w:bCs/>
          <w:color w:val="000000"/>
          <w:sz w:val="28"/>
          <w:szCs w:val="28"/>
        </w:rPr>
        <w:t xml:space="preserve"> А.Ю. 2021. 150 </w:t>
      </w:r>
      <w:proofErr w:type="gramStart"/>
      <w:r w:rsidRPr="0027064D">
        <w:rPr>
          <w:bCs/>
          <w:color w:val="000000"/>
          <w:sz w:val="28"/>
          <w:szCs w:val="28"/>
        </w:rPr>
        <w:t>с</w:t>
      </w:r>
      <w:proofErr w:type="gramEnd"/>
      <w:r w:rsidRPr="0027064D">
        <w:rPr>
          <w:bCs/>
          <w:color w:val="000000"/>
          <w:sz w:val="28"/>
          <w:szCs w:val="28"/>
        </w:rPr>
        <w:t>.</w:t>
      </w:r>
    </w:p>
    <w:p w:rsidR="00776A14" w:rsidRPr="0027064D" w:rsidRDefault="00776A14" w:rsidP="0027064D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color w:val="000000"/>
          <w:sz w:val="28"/>
          <w:szCs w:val="28"/>
        </w:rPr>
      </w:pPr>
      <w:proofErr w:type="spellStart"/>
      <w:r w:rsidRPr="0027064D">
        <w:rPr>
          <w:sz w:val="28"/>
          <w:szCs w:val="28"/>
        </w:rPr>
        <w:t>Майрамукаева</w:t>
      </w:r>
      <w:proofErr w:type="spellEnd"/>
      <w:r w:rsidRPr="0027064D">
        <w:rPr>
          <w:sz w:val="28"/>
          <w:szCs w:val="28"/>
        </w:rPr>
        <w:t xml:space="preserve"> Ф.А. </w:t>
      </w:r>
      <w:r w:rsidRPr="0027064D">
        <w:rPr>
          <w:bCs/>
          <w:color w:val="000000"/>
          <w:sz w:val="28"/>
          <w:szCs w:val="28"/>
        </w:rPr>
        <w:t xml:space="preserve">Подготовка к написанию сочинений: учебно-методическое пособие. СОГУ. Владикавказ: ФГБОУ ВО «СОГУ имени К.Л. Хетагурова»; ИП </w:t>
      </w:r>
      <w:proofErr w:type="spellStart"/>
      <w:r w:rsidRPr="0027064D">
        <w:rPr>
          <w:bCs/>
          <w:color w:val="000000"/>
          <w:sz w:val="28"/>
          <w:szCs w:val="28"/>
        </w:rPr>
        <w:t>Цопанова</w:t>
      </w:r>
      <w:proofErr w:type="spellEnd"/>
      <w:r w:rsidRPr="0027064D">
        <w:rPr>
          <w:bCs/>
          <w:color w:val="000000"/>
          <w:sz w:val="28"/>
          <w:szCs w:val="28"/>
        </w:rPr>
        <w:t xml:space="preserve"> А.Ю. 2021. 166 </w:t>
      </w:r>
      <w:proofErr w:type="gramStart"/>
      <w:r w:rsidRPr="0027064D">
        <w:rPr>
          <w:bCs/>
          <w:color w:val="000000"/>
          <w:sz w:val="28"/>
          <w:szCs w:val="28"/>
        </w:rPr>
        <w:t>с</w:t>
      </w:r>
      <w:proofErr w:type="gramEnd"/>
      <w:r w:rsidRPr="0027064D">
        <w:rPr>
          <w:bCs/>
          <w:color w:val="000000"/>
          <w:sz w:val="28"/>
          <w:szCs w:val="28"/>
        </w:rPr>
        <w:t>.</w:t>
      </w:r>
    </w:p>
    <w:p w:rsidR="004B263C" w:rsidRPr="0027064D" w:rsidRDefault="004B263C" w:rsidP="0027064D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7064D">
        <w:rPr>
          <w:sz w:val="28"/>
          <w:szCs w:val="28"/>
        </w:rPr>
        <w:t>Цаллагова</w:t>
      </w:r>
      <w:proofErr w:type="spellEnd"/>
      <w:r w:rsidRPr="0027064D">
        <w:rPr>
          <w:sz w:val="28"/>
          <w:szCs w:val="28"/>
        </w:rPr>
        <w:t xml:space="preserve"> И.Н. Композиты-наречия в </w:t>
      </w:r>
      <w:proofErr w:type="spellStart"/>
      <w:r w:rsidRPr="0027064D">
        <w:rPr>
          <w:sz w:val="28"/>
          <w:szCs w:val="28"/>
        </w:rPr>
        <w:t>дигорском</w:t>
      </w:r>
      <w:proofErr w:type="spellEnd"/>
      <w:r w:rsidRPr="0027064D">
        <w:rPr>
          <w:sz w:val="28"/>
          <w:szCs w:val="28"/>
        </w:rPr>
        <w:t xml:space="preserve"> диалекте осетинского языка // Известия СОИГСИ. 2021. № 40 (79). С. 69-78. </w:t>
      </w:r>
      <w:hyperlink r:id="rId16" w:history="1">
        <w:r w:rsidRPr="0027064D">
          <w:rPr>
            <w:rStyle w:val="a3"/>
            <w:sz w:val="28"/>
            <w:szCs w:val="28"/>
          </w:rPr>
          <w:t>https://elibrary.ru/yomvez?ysclid=lk416eohe0105277151</w:t>
        </w:r>
      </w:hyperlink>
      <w:r w:rsidRPr="0027064D">
        <w:rPr>
          <w:sz w:val="28"/>
          <w:szCs w:val="28"/>
        </w:rPr>
        <w:t xml:space="preserve"> </w:t>
      </w:r>
    </w:p>
    <w:p w:rsidR="004B263C" w:rsidRPr="0027064D" w:rsidRDefault="004B263C" w:rsidP="0027064D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7064D">
        <w:rPr>
          <w:sz w:val="28"/>
          <w:szCs w:val="28"/>
        </w:rPr>
        <w:t>Цаллагова</w:t>
      </w:r>
      <w:proofErr w:type="spellEnd"/>
      <w:r w:rsidRPr="0027064D">
        <w:rPr>
          <w:sz w:val="28"/>
          <w:szCs w:val="28"/>
        </w:rPr>
        <w:t xml:space="preserve"> И.Н. Функционально-семантические особенности композитов в </w:t>
      </w:r>
      <w:proofErr w:type="spellStart"/>
      <w:r w:rsidRPr="0027064D">
        <w:rPr>
          <w:sz w:val="28"/>
          <w:szCs w:val="28"/>
        </w:rPr>
        <w:t>дигорском</w:t>
      </w:r>
      <w:proofErr w:type="spellEnd"/>
      <w:r w:rsidRPr="0027064D">
        <w:rPr>
          <w:sz w:val="28"/>
          <w:szCs w:val="28"/>
        </w:rPr>
        <w:t xml:space="preserve"> диалекте осетинского языка // </w:t>
      </w:r>
      <w:proofErr w:type="spellStart"/>
      <w:r w:rsidRPr="0027064D">
        <w:rPr>
          <w:sz w:val="28"/>
          <w:szCs w:val="28"/>
        </w:rPr>
        <w:t>Kavkaz-Forum</w:t>
      </w:r>
      <w:proofErr w:type="spellEnd"/>
      <w:r w:rsidRPr="0027064D">
        <w:rPr>
          <w:sz w:val="28"/>
          <w:szCs w:val="28"/>
        </w:rPr>
        <w:t xml:space="preserve">. 2021. № 7(14). С. 31-40. </w:t>
      </w:r>
      <w:hyperlink r:id="rId17" w:history="1">
        <w:r w:rsidRPr="0027064D">
          <w:rPr>
            <w:rStyle w:val="a3"/>
            <w:sz w:val="28"/>
            <w:szCs w:val="28"/>
          </w:rPr>
          <w:t>https://elibrary.ru/ysyazs?ysclid=lk417ag977898905502</w:t>
        </w:r>
      </w:hyperlink>
      <w:r w:rsidRPr="0027064D">
        <w:rPr>
          <w:sz w:val="28"/>
          <w:szCs w:val="28"/>
        </w:rPr>
        <w:t xml:space="preserve"> </w:t>
      </w:r>
    </w:p>
    <w:p w:rsidR="004B263C" w:rsidRPr="0027064D" w:rsidRDefault="004B263C" w:rsidP="0027064D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7064D">
        <w:rPr>
          <w:sz w:val="28"/>
          <w:szCs w:val="28"/>
        </w:rPr>
        <w:t>Цаллагова</w:t>
      </w:r>
      <w:proofErr w:type="spellEnd"/>
      <w:r w:rsidRPr="0027064D">
        <w:rPr>
          <w:sz w:val="28"/>
          <w:szCs w:val="28"/>
        </w:rPr>
        <w:t xml:space="preserve"> И.Н. Этническое своеобразие </w:t>
      </w:r>
      <w:proofErr w:type="spellStart"/>
      <w:r w:rsidRPr="0027064D">
        <w:rPr>
          <w:sz w:val="28"/>
          <w:szCs w:val="28"/>
        </w:rPr>
        <w:t>зоонимического</w:t>
      </w:r>
      <w:proofErr w:type="spellEnd"/>
      <w:r w:rsidRPr="0027064D">
        <w:rPr>
          <w:sz w:val="28"/>
          <w:szCs w:val="28"/>
        </w:rPr>
        <w:t xml:space="preserve"> символизма (на материале осетинских паремий) // </w:t>
      </w:r>
      <w:proofErr w:type="spellStart"/>
      <w:r w:rsidRPr="0027064D">
        <w:rPr>
          <w:sz w:val="28"/>
          <w:szCs w:val="28"/>
        </w:rPr>
        <w:t>Этносоциальное</w:t>
      </w:r>
      <w:proofErr w:type="spellEnd"/>
      <w:r w:rsidRPr="0027064D">
        <w:rPr>
          <w:sz w:val="28"/>
          <w:szCs w:val="28"/>
        </w:rPr>
        <w:t xml:space="preserve"> развитие народов Кавказа в XIX–XX вв.: Сборник статей, посвященный 105-летию со дня рождения Б.А. Калоева. 2-е издание, исправленное и дополненное. Москва: Институт этнологии и антропологии им. Н.Н. Миклухо-Маклая РАН, 2021. С. 160-167. </w:t>
      </w:r>
      <w:hyperlink r:id="rId18" w:history="1">
        <w:r w:rsidRPr="0027064D">
          <w:rPr>
            <w:rStyle w:val="a3"/>
            <w:sz w:val="28"/>
            <w:szCs w:val="28"/>
          </w:rPr>
          <w:t>https://elibrary.ru/item.asp?id=47449269&amp;ysclid=lk417xqym7487156579</w:t>
        </w:r>
      </w:hyperlink>
      <w:r w:rsidRPr="0027064D">
        <w:rPr>
          <w:sz w:val="28"/>
          <w:szCs w:val="28"/>
        </w:rPr>
        <w:t xml:space="preserve"> </w:t>
      </w:r>
    </w:p>
    <w:p w:rsidR="0027064D" w:rsidRPr="0027064D" w:rsidRDefault="004B263C" w:rsidP="0027064D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27064D">
        <w:rPr>
          <w:sz w:val="28"/>
          <w:szCs w:val="28"/>
          <w:lang w:val="en-US"/>
        </w:rPr>
        <w:t>Morgoeva</w:t>
      </w:r>
      <w:proofErr w:type="spellEnd"/>
      <w:r w:rsidRPr="0027064D">
        <w:rPr>
          <w:sz w:val="28"/>
          <w:szCs w:val="28"/>
          <w:lang w:val="en-US"/>
        </w:rPr>
        <w:t xml:space="preserve"> L.B., </w:t>
      </w:r>
      <w:proofErr w:type="spellStart"/>
      <w:r w:rsidRPr="0027064D">
        <w:rPr>
          <w:sz w:val="28"/>
          <w:szCs w:val="28"/>
          <w:lang w:val="en-US"/>
        </w:rPr>
        <w:t>Tsallagova</w:t>
      </w:r>
      <w:proofErr w:type="spellEnd"/>
      <w:r w:rsidRPr="0027064D">
        <w:rPr>
          <w:sz w:val="28"/>
          <w:szCs w:val="28"/>
          <w:lang w:val="en-US"/>
        </w:rPr>
        <w:t xml:space="preserve"> I.N. </w:t>
      </w:r>
      <w:proofErr w:type="spellStart"/>
      <w:r w:rsidRPr="0027064D">
        <w:rPr>
          <w:sz w:val="28"/>
          <w:szCs w:val="28"/>
          <w:lang w:val="en-US"/>
        </w:rPr>
        <w:t>Prefixation</w:t>
      </w:r>
      <w:proofErr w:type="spellEnd"/>
      <w:r w:rsidRPr="0027064D">
        <w:rPr>
          <w:sz w:val="28"/>
          <w:szCs w:val="28"/>
          <w:lang w:val="en-US"/>
        </w:rPr>
        <w:t xml:space="preserve"> in the </w:t>
      </w:r>
      <w:proofErr w:type="spellStart"/>
      <w:r w:rsidRPr="0027064D">
        <w:rPr>
          <w:sz w:val="28"/>
          <w:szCs w:val="28"/>
          <w:lang w:val="en-US"/>
        </w:rPr>
        <w:t>Ossetian</w:t>
      </w:r>
      <w:proofErr w:type="spellEnd"/>
      <w:r w:rsidRPr="0027064D">
        <w:rPr>
          <w:sz w:val="28"/>
          <w:szCs w:val="28"/>
          <w:lang w:val="en-US"/>
        </w:rPr>
        <w:t xml:space="preserve"> language: result of context interaction of linguistic units // European Proceedings of Social and </w:t>
      </w:r>
      <w:proofErr w:type="spellStart"/>
      <w:r w:rsidRPr="0027064D">
        <w:rPr>
          <w:sz w:val="28"/>
          <w:szCs w:val="28"/>
          <w:lang w:val="en-US"/>
        </w:rPr>
        <w:t>Behavioural</w:t>
      </w:r>
      <w:proofErr w:type="spellEnd"/>
      <w:r w:rsidRPr="0027064D">
        <w:rPr>
          <w:sz w:val="28"/>
          <w:szCs w:val="28"/>
          <w:lang w:val="en-US"/>
        </w:rPr>
        <w:t xml:space="preserve"> Sciences </w:t>
      </w:r>
      <w:proofErr w:type="spellStart"/>
      <w:r w:rsidRPr="0027064D">
        <w:rPr>
          <w:sz w:val="28"/>
          <w:szCs w:val="28"/>
          <w:lang w:val="en-US"/>
        </w:rPr>
        <w:t>EpSBS</w:t>
      </w:r>
      <w:proofErr w:type="spellEnd"/>
      <w:r w:rsidRPr="0027064D">
        <w:rPr>
          <w:sz w:val="28"/>
          <w:szCs w:val="28"/>
          <w:lang w:val="en-US"/>
        </w:rPr>
        <w:t xml:space="preserve">, </w:t>
      </w:r>
      <w:r w:rsidRPr="0027064D">
        <w:rPr>
          <w:sz w:val="28"/>
          <w:szCs w:val="28"/>
        </w:rPr>
        <w:t>Грозный</w:t>
      </w:r>
      <w:r w:rsidRPr="0027064D">
        <w:rPr>
          <w:sz w:val="28"/>
          <w:szCs w:val="28"/>
          <w:lang w:val="en-US"/>
        </w:rPr>
        <w:t xml:space="preserve">, 22–25 </w:t>
      </w:r>
      <w:r w:rsidRPr="0027064D">
        <w:rPr>
          <w:sz w:val="28"/>
          <w:szCs w:val="28"/>
        </w:rPr>
        <w:t>октября</w:t>
      </w:r>
      <w:r w:rsidRPr="0027064D">
        <w:rPr>
          <w:sz w:val="28"/>
          <w:szCs w:val="28"/>
          <w:lang w:val="en-US"/>
        </w:rPr>
        <w:t xml:space="preserve"> 2020 </w:t>
      </w:r>
      <w:r w:rsidRPr="0027064D">
        <w:rPr>
          <w:sz w:val="28"/>
          <w:szCs w:val="28"/>
        </w:rPr>
        <w:t>года</w:t>
      </w:r>
      <w:r w:rsidRPr="0027064D">
        <w:rPr>
          <w:sz w:val="28"/>
          <w:szCs w:val="28"/>
          <w:lang w:val="en-US"/>
        </w:rPr>
        <w:t xml:space="preserve">. Vol. 107. </w:t>
      </w:r>
      <w:r w:rsidRPr="0027064D">
        <w:rPr>
          <w:sz w:val="28"/>
          <w:szCs w:val="28"/>
        </w:rPr>
        <w:lastRenderedPageBreak/>
        <w:t>Грозный</w:t>
      </w:r>
      <w:r w:rsidRPr="0027064D">
        <w:rPr>
          <w:sz w:val="28"/>
          <w:szCs w:val="28"/>
          <w:lang w:val="en-US"/>
        </w:rPr>
        <w:t xml:space="preserve">: European Publisher, 2021. P. 1594-1604. </w:t>
      </w:r>
      <w:hyperlink r:id="rId19" w:history="1">
        <w:r w:rsidRPr="0027064D">
          <w:rPr>
            <w:rStyle w:val="a3"/>
            <w:sz w:val="28"/>
            <w:szCs w:val="28"/>
            <w:lang w:val="en-US"/>
          </w:rPr>
          <w:t>https://elibrary.ru/item.asp?id=45748867</w:t>
        </w:r>
      </w:hyperlink>
      <w:r w:rsidRPr="0027064D">
        <w:rPr>
          <w:sz w:val="28"/>
          <w:szCs w:val="28"/>
          <w:lang w:val="en-US"/>
        </w:rPr>
        <w:t xml:space="preserve"> </w:t>
      </w:r>
    </w:p>
    <w:p w:rsidR="0061492A" w:rsidRPr="0027064D" w:rsidRDefault="0061492A" w:rsidP="0027064D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uppressAutoHyphens/>
        <w:autoSpaceDE w:val="0"/>
        <w:spacing w:line="360" w:lineRule="auto"/>
        <w:ind w:left="0" w:firstLine="0"/>
        <w:jc w:val="both"/>
        <w:rPr>
          <w:sz w:val="28"/>
          <w:szCs w:val="28"/>
          <w:lang w:eastAsia="hi-IN" w:bidi="hi-IN"/>
        </w:rPr>
      </w:pPr>
      <w:proofErr w:type="spellStart"/>
      <w:r w:rsidRPr="0027064D">
        <w:rPr>
          <w:bCs/>
          <w:sz w:val="28"/>
          <w:szCs w:val="28"/>
        </w:rPr>
        <w:t>Цопанова</w:t>
      </w:r>
      <w:proofErr w:type="spellEnd"/>
      <w:r w:rsidRPr="0027064D">
        <w:rPr>
          <w:bCs/>
          <w:sz w:val="28"/>
          <w:szCs w:val="28"/>
        </w:rPr>
        <w:t xml:space="preserve"> Р.Г., </w:t>
      </w:r>
      <w:proofErr w:type="spellStart"/>
      <w:r w:rsidRPr="0027064D">
        <w:rPr>
          <w:bCs/>
          <w:sz w:val="28"/>
          <w:szCs w:val="28"/>
        </w:rPr>
        <w:t>Чангизи</w:t>
      </w:r>
      <w:proofErr w:type="spellEnd"/>
      <w:r w:rsidRPr="0027064D">
        <w:rPr>
          <w:bCs/>
          <w:sz w:val="28"/>
          <w:szCs w:val="28"/>
        </w:rPr>
        <w:t xml:space="preserve"> Э. </w:t>
      </w:r>
      <w:r w:rsidR="006E19C6" w:rsidRPr="0027064D">
        <w:rPr>
          <w:bCs/>
          <w:sz w:val="28"/>
          <w:szCs w:val="28"/>
        </w:rPr>
        <w:t xml:space="preserve">Атрибутивные словосочетания в осетинском и персидском языках // Известия СОИГСИ. 2021. </w:t>
      </w:r>
      <w:proofErr w:type="spellStart"/>
      <w:r w:rsidR="006E19C6" w:rsidRPr="0027064D">
        <w:rPr>
          <w:bCs/>
          <w:sz w:val="28"/>
          <w:szCs w:val="28"/>
        </w:rPr>
        <w:t>Вып</w:t>
      </w:r>
      <w:proofErr w:type="spellEnd"/>
      <w:r w:rsidR="006E19C6" w:rsidRPr="0027064D">
        <w:rPr>
          <w:bCs/>
          <w:sz w:val="28"/>
          <w:szCs w:val="28"/>
        </w:rPr>
        <w:t>. 42 (81).</w:t>
      </w:r>
      <w:r w:rsidRPr="0027064D">
        <w:rPr>
          <w:sz w:val="28"/>
          <w:szCs w:val="28"/>
          <w:lang w:eastAsia="hi-IN" w:bidi="hi-IN"/>
        </w:rPr>
        <w:t xml:space="preserve"> С. 82-89. </w:t>
      </w:r>
      <w:hyperlink r:id="rId20" w:history="1">
        <w:r w:rsidRPr="0027064D">
          <w:rPr>
            <w:rStyle w:val="a3"/>
            <w:sz w:val="28"/>
            <w:szCs w:val="28"/>
            <w:lang w:eastAsia="hi-IN" w:bidi="hi-IN"/>
          </w:rPr>
          <w:t>https://www.elibrary.ru/item.asp?id=47388811</w:t>
        </w:r>
      </w:hyperlink>
      <w:r w:rsidRPr="0027064D">
        <w:rPr>
          <w:sz w:val="28"/>
          <w:szCs w:val="28"/>
          <w:lang w:eastAsia="hi-IN" w:bidi="hi-IN"/>
        </w:rPr>
        <w:t xml:space="preserve"> </w:t>
      </w:r>
    </w:p>
    <w:p w:rsidR="0061492A" w:rsidRPr="0027064D" w:rsidRDefault="0061492A" w:rsidP="0027064D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uppressAutoHyphens/>
        <w:autoSpaceDE w:val="0"/>
        <w:spacing w:line="360" w:lineRule="auto"/>
        <w:ind w:left="0" w:firstLine="0"/>
        <w:jc w:val="both"/>
        <w:rPr>
          <w:sz w:val="28"/>
          <w:szCs w:val="28"/>
          <w:lang w:eastAsia="hi-IN" w:bidi="hi-IN"/>
        </w:rPr>
      </w:pPr>
      <w:proofErr w:type="spellStart"/>
      <w:r w:rsidRPr="0027064D">
        <w:rPr>
          <w:bCs/>
          <w:sz w:val="28"/>
          <w:szCs w:val="28"/>
        </w:rPr>
        <w:t>Цопанова</w:t>
      </w:r>
      <w:proofErr w:type="spellEnd"/>
      <w:r w:rsidRPr="0027064D">
        <w:rPr>
          <w:bCs/>
          <w:sz w:val="28"/>
          <w:szCs w:val="28"/>
        </w:rPr>
        <w:t xml:space="preserve"> Р.Г. </w:t>
      </w:r>
      <w:r w:rsidR="006E19C6" w:rsidRPr="0027064D">
        <w:rPr>
          <w:bCs/>
          <w:sz w:val="28"/>
          <w:szCs w:val="28"/>
        </w:rPr>
        <w:t xml:space="preserve">Концепты как регулятивные средства в художественном тексте (на материале произведений С.З. </w:t>
      </w:r>
      <w:proofErr w:type="spellStart"/>
      <w:r w:rsidR="006E19C6" w:rsidRPr="0027064D">
        <w:rPr>
          <w:bCs/>
          <w:sz w:val="28"/>
          <w:szCs w:val="28"/>
        </w:rPr>
        <w:t>Хугаева</w:t>
      </w:r>
      <w:proofErr w:type="spellEnd"/>
      <w:r w:rsidR="006E19C6" w:rsidRPr="0027064D">
        <w:rPr>
          <w:bCs/>
          <w:sz w:val="28"/>
          <w:szCs w:val="28"/>
        </w:rPr>
        <w:t>) // Успехи гуманитарных наук. 2021. № 11.</w:t>
      </w:r>
      <w:r w:rsidR="006E19C6" w:rsidRPr="0027064D">
        <w:rPr>
          <w:sz w:val="28"/>
          <w:szCs w:val="28"/>
          <w:lang w:eastAsia="hi-IN" w:bidi="hi-IN"/>
        </w:rPr>
        <w:t xml:space="preserve"> С. </w:t>
      </w:r>
      <w:r w:rsidR="006E19C6" w:rsidRPr="0027064D">
        <w:rPr>
          <w:bCs/>
          <w:sz w:val="28"/>
          <w:szCs w:val="28"/>
        </w:rPr>
        <w:t>157-161.</w:t>
      </w:r>
      <w:r w:rsidRPr="0027064D">
        <w:rPr>
          <w:bCs/>
          <w:sz w:val="28"/>
          <w:szCs w:val="28"/>
        </w:rPr>
        <w:t xml:space="preserve"> </w:t>
      </w:r>
      <w:hyperlink r:id="rId21" w:history="1">
        <w:r w:rsidRPr="0027064D">
          <w:rPr>
            <w:rStyle w:val="a3"/>
            <w:bCs/>
            <w:sz w:val="28"/>
            <w:szCs w:val="28"/>
          </w:rPr>
          <w:t>https://elibrary.ru/item.asp?id=46648283</w:t>
        </w:r>
      </w:hyperlink>
      <w:r w:rsidRPr="0027064D">
        <w:rPr>
          <w:bCs/>
          <w:sz w:val="28"/>
          <w:szCs w:val="28"/>
        </w:rPr>
        <w:t xml:space="preserve"> </w:t>
      </w:r>
    </w:p>
    <w:p w:rsidR="00C27684" w:rsidRPr="0027064D" w:rsidRDefault="006E19C6" w:rsidP="0027064D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uppressAutoHyphens/>
        <w:autoSpaceDE w:val="0"/>
        <w:spacing w:line="360" w:lineRule="auto"/>
        <w:ind w:left="0" w:firstLine="0"/>
        <w:jc w:val="both"/>
        <w:rPr>
          <w:sz w:val="28"/>
          <w:szCs w:val="28"/>
          <w:lang w:eastAsia="hi-IN" w:bidi="hi-IN"/>
        </w:rPr>
      </w:pPr>
      <w:proofErr w:type="spellStart"/>
      <w:r w:rsidRPr="0027064D">
        <w:rPr>
          <w:rFonts w:eastAsia="Calibri"/>
          <w:sz w:val="28"/>
          <w:szCs w:val="28"/>
        </w:rPr>
        <w:t>Кудзоева</w:t>
      </w:r>
      <w:proofErr w:type="spellEnd"/>
      <w:r w:rsidR="0061492A" w:rsidRPr="0027064D">
        <w:rPr>
          <w:rFonts w:eastAsia="Calibri"/>
          <w:sz w:val="28"/>
          <w:szCs w:val="28"/>
        </w:rPr>
        <w:t xml:space="preserve"> А.Ф.</w:t>
      </w:r>
      <w:r w:rsidRPr="0027064D">
        <w:rPr>
          <w:rFonts w:eastAsia="Calibri"/>
          <w:sz w:val="28"/>
          <w:szCs w:val="28"/>
        </w:rPr>
        <w:t xml:space="preserve">, </w:t>
      </w:r>
      <w:proofErr w:type="spellStart"/>
      <w:r w:rsidRPr="0027064D">
        <w:rPr>
          <w:rFonts w:eastAsia="Calibri"/>
          <w:sz w:val="28"/>
          <w:szCs w:val="28"/>
        </w:rPr>
        <w:t>Тибилова</w:t>
      </w:r>
      <w:proofErr w:type="spellEnd"/>
      <w:r w:rsidR="0061492A" w:rsidRPr="0027064D">
        <w:rPr>
          <w:rFonts w:eastAsia="Calibri"/>
          <w:sz w:val="28"/>
          <w:szCs w:val="28"/>
        </w:rPr>
        <w:t xml:space="preserve"> И.Д.</w:t>
      </w:r>
      <w:r w:rsidRPr="0027064D">
        <w:rPr>
          <w:rFonts w:eastAsia="Calibri"/>
          <w:sz w:val="28"/>
          <w:szCs w:val="28"/>
        </w:rPr>
        <w:t xml:space="preserve">, </w:t>
      </w:r>
      <w:proofErr w:type="spellStart"/>
      <w:r w:rsidRPr="0027064D">
        <w:rPr>
          <w:rFonts w:eastAsia="Calibri"/>
          <w:sz w:val="28"/>
          <w:szCs w:val="28"/>
        </w:rPr>
        <w:t>Цопанова</w:t>
      </w:r>
      <w:proofErr w:type="spellEnd"/>
      <w:r w:rsidR="0061492A" w:rsidRPr="0027064D">
        <w:rPr>
          <w:rFonts w:eastAsia="Calibri"/>
          <w:sz w:val="28"/>
          <w:szCs w:val="28"/>
        </w:rPr>
        <w:t xml:space="preserve"> Р.Г.</w:t>
      </w:r>
      <w:r w:rsidRPr="0027064D">
        <w:rPr>
          <w:rFonts w:eastAsia="Calibri"/>
          <w:sz w:val="28"/>
          <w:szCs w:val="28"/>
        </w:rPr>
        <w:t xml:space="preserve"> </w:t>
      </w:r>
      <w:r w:rsidRPr="0027064D">
        <w:rPr>
          <w:sz w:val="28"/>
          <w:szCs w:val="28"/>
        </w:rPr>
        <w:t xml:space="preserve">Коммуникативное пространство современного осетинского художественного текста: к проблеме </w:t>
      </w:r>
      <w:proofErr w:type="spellStart"/>
      <w:r w:rsidRPr="0027064D">
        <w:rPr>
          <w:sz w:val="28"/>
          <w:szCs w:val="28"/>
        </w:rPr>
        <w:t>идиостилевых</w:t>
      </w:r>
      <w:proofErr w:type="spellEnd"/>
      <w:r w:rsidRPr="0027064D">
        <w:rPr>
          <w:sz w:val="28"/>
          <w:szCs w:val="28"/>
        </w:rPr>
        <w:t xml:space="preserve"> доминант: монография. Владикавказ: ИПЦ СОГУ, 2021. 217 с. </w:t>
      </w:r>
    </w:p>
    <w:p w:rsidR="006E19C6" w:rsidRPr="0027064D" w:rsidRDefault="00121411" w:rsidP="0027064D">
      <w:pPr>
        <w:tabs>
          <w:tab w:val="left" w:pos="284"/>
          <w:tab w:val="left" w:pos="426"/>
        </w:tabs>
        <w:suppressAutoHyphens/>
        <w:autoSpaceDE w:val="0"/>
        <w:spacing w:line="360" w:lineRule="auto"/>
        <w:jc w:val="both"/>
        <w:rPr>
          <w:sz w:val="28"/>
          <w:szCs w:val="28"/>
        </w:rPr>
      </w:pPr>
      <w:hyperlink r:id="rId22" w:history="1">
        <w:r w:rsidR="0061492A" w:rsidRPr="0027064D">
          <w:rPr>
            <w:rStyle w:val="a3"/>
            <w:sz w:val="28"/>
            <w:szCs w:val="28"/>
          </w:rPr>
          <w:t>https://www.elibrary.ru/item.asp?id=50286711</w:t>
        </w:r>
      </w:hyperlink>
      <w:r w:rsidR="0061492A" w:rsidRPr="0027064D">
        <w:rPr>
          <w:sz w:val="28"/>
          <w:szCs w:val="28"/>
        </w:rPr>
        <w:t xml:space="preserve"> </w:t>
      </w:r>
    </w:p>
    <w:p w:rsidR="0061492A" w:rsidRPr="0027064D" w:rsidRDefault="0061492A" w:rsidP="0027064D">
      <w:pPr>
        <w:tabs>
          <w:tab w:val="left" w:pos="284"/>
          <w:tab w:val="left" w:pos="426"/>
        </w:tabs>
        <w:suppressAutoHyphens/>
        <w:autoSpaceDE w:val="0"/>
        <w:spacing w:line="360" w:lineRule="auto"/>
        <w:jc w:val="center"/>
        <w:rPr>
          <w:b/>
          <w:sz w:val="28"/>
          <w:szCs w:val="28"/>
          <w:lang w:eastAsia="hi-IN" w:bidi="hi-IN"/>
        </w:rPr>
      </w:pPr>
      <w:r w:rsidRPr="0027064D">
        <w:rPr>
          <w:b/>
          <w:sz w:val="28"/>
          <w:szCs w:val="28"/>
        </w:rPr>
        <w:t>2022 г.</w:t>
      </w:r>
    </w:p>
    <w:p w:rsidR="00525415" w:rsidRPr="0027064D" w:rsidRDefault="00525415" w:rsidP="0027064D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7064D">
        <w:rPr>
          <w:iCs/>
          <w:sz w:val="28"/>
          <w:szCs w:val="28"/>
        </w:rPr>
        <w:t>Качмазова</w:t>
      </w:r>
      <w:proofErr w:type="spellEnd"/>
      <w:r w:rsidRPr="0027064D">
        <w:rPr>
          <w:iCs/>
          <w:sz w:val="28"/>
          <w:szCs w:val="28"/>
        </w:rPr>
        <w:t xml:space="preserve"> Е.С., </w:t>
      </w:r>
      <w:proofErr w:type="spellStart"/>
      <w:r w:rsidRPr="0027064D">
        <w:rPr>
          <w:iCs/>
          <w:sz w:val="28"/>
          <w:szCs w:val="28"/>
        </w:rPr>
        <w:t>Газзаева</w:t>
      </w:r>
      <w:proofErr w:type="spellEnd"/>
      <w:r w:rsidRPr="0027064D">
        <w:rPr>
          <w:iCs/>
          <w:sz w:val="28"/>
          <w:szCs w:val="28"/>
        </w:rPr>
        <w:t xml:space="preserve"> Т.С.</w:t>
      </w:r>
      <w:r w:rsidRPr="0027064D">
        <w:rPr>
          <w:sz w:val="28"/>
          <w:szCs w:val="28"/>
        </w:rPr>
        <w:t xml:space="preserve"> </w:t>
      </w:r>
      <w:r w:rsidRPr="0027064D">
        <w:rPr>
          <w:iCs/>
          <w:sz w:val="28"/>
          <w:szCs w:val="28"/>
        </w:rPr>
        <w:t xml:space="preserve">Отличительные признаки осетинских прилагательных и причастий. </w:t>
      </w:r>
      <w:r w:rsidRPr="0027064D">
        <w:rPr>
          <w:sz w:val="28"/>
          <w:szCs w:val="28"/>
        </w:rPr>
        <w:t xml:space="preserve">В сборнике: Инновационная деятельность педагога: традиции и современность. Сборник материалов I Всероссийской научно-практической конференции, посвященной 100-летию со дня рождения </w:t>
      </w:r>
      <w:proofErr w:type="spellStart"/>
      <w:r w:rsidRPr="0027064D">
        <w:rPr>
          <w:sz w:val="28"/>
          <w:szCs w:val="28"/>
        </w:rPr>
        <w:t>Меретхан</w:t>
      </w:r>
      <w:proofErr w:type="spellEnd"/>
      <w:r w:rsidRPr="0027064D">
        <w:rPr>
          <w:sz w:val="28"/>
          <w:szCs w:val="28"/>
        </w:rPr>
        <w:t xml:space="preserve"> </w:t>
      </w:r>
      <w:proofErr w:type="spellStart"/>
      <w:r w:rsidRPr="0027064D">
        <w:rPr>
          <w:sz w:val="28"/>
          <w:szCs w:val="28"/>
        </w:rPr>
        <w:t>Агубеевны</w:t>
      </w:r>
      <w:proofErr w:type="spellEnd"/>
      <w:r w:rsidRPr="0027064D">
        <w:rPr>
          <w:sz w:val="28"/>
          <w:szCs w:val="28"/>
        </w:rPr>
        <w:t xml:space="preserve"> </w:t>
      </w:r>
      <w:proofErr w:type="spellStart"/>
      <w:r w:rsidRPr="0027064D">
        <w:rPr>
          <w:sz w:val="28"/>
          <w:szCs w:val="28"/>
        </w:rPr>
        <w:t>Гуриевой</w:t>
      </w:r>
      <w:proofErr w:type="spellEnd"/>
      <w:r w:rsidRPr="0027064D">
        <w:rPr>
          <w:sz w:val="28"/>
          <w:szCs w:val="28"/>
        </w:rPr>
        <w:t xml:space="preserve">. Владикавказ, 2022. С. 32-36. </w:t>
      </w:r>
      <w:hyperlink r:id="rId23" w:history="1">
        <w:r w:rsidRPr="0027064D">
          <w:rPr>
            <w:rStyle w:val="a3"/>
            <w:sz w:val="28"/>
            <w:szCs w:val="28"/>
          </w:rPr>
          <w:t>https://www.elibrary.ru/item.asp?id=49853653</w:t>
        </w:r>
      </w:hyperlink>
      <w:r w:rsidRPr="0027064D">
        <w:rPr>
          <w:sz w:val="28"/>
          <w:szCs w:val="28"/>
        </w:rPr>
        <w:t xml:space="preserve"> </w:t>
      </w:r>
    </w:p>
    <w:p w:rsidR="00525415" w:rsidRPr="0027064D" w:rsidRDefault="00525415" w:rsidP="0027064D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uppressAutoHyphens/>
        <w:autoSpaceDE w:val="0"/>
        <w:spacing w:line="360" w:lineRule="auto"/>
        <w:ind w:left="0" w:firstLine="0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 w:rsidRPr="0027064D">
        <w:rPr>
          <w:bCs/>
          <w:sz w:val="28"/>
          <w:szCs w:val="28"/>
        </w:rPr>
        <w:t>Качмазова</w:t>
      </w:r>
      <w:proofErr w:type="spellEnd"/>
      <w:r w:rsidRPr="0027064D">
        <w:rPr>
          <w:bCs/>
          <w:sz w:val="28"/>
          <w:szCs w:val="28"/>
        </w:rPr>
        <w:t xml:space="preserve"> Е.С., </w:t>
      </w:r>
      <w:proofErr w:type="spellStart"/>
      <w:r w:rsidRPr="0027064D">
        <w:rPr>
          <w:bCs/>
          <w:sz w:val="28"/>
          <w:szCs w:val="28"/>
        </w:rPr>
        <w:t>Камболов</w:t>
      </w:r>
      <w:proofErr w:type="spellEnd"/>
      <w:r w:rsidRPr="0027064D">
        <w:rPr>
          <w:bCs/>
          <w:sz w:val="28"/>
          <w:szCs w:val="28"/>
        </w:rPr>
        <w:t xml:space="preserve"> Т.Т., </w:t>
      </w:r>
      <w:proofErr w:type="spellStart"/>
      <w:r w:rsidRPr="0027064D">
        <w:rPr>
          <w:bCs/>
          <w:sz w:val="28"/>
          <w:szCs w:val="28"/>
        </w:rPr>
        <w:t>Моншизаде</w:t>
      </w:r>
      <w:proofErr w:type="spellEnd"/>
      <w:r w:rsidRPr="0027064D">
        <w:rPr>
          <w:bCs/>
          <w:sz w:val="28"/>
          <w:szCs w:val="28"/>
        </w:rPr>
        <w:t xml:space="preserve"> М., </w:t>
      </w:r>
      <w:proofErr w:type="spellStart"/>
      <w:r w:rsidRPr="0027064D">
        <w:rPr>
          <w:bCs/>
          <w:sz w:val="28"/>
          <w:szCs w:val="28"/>
        </w:rPr>
        <w:t>Абдоллахи</w:t>
      </w:r>
      <w:proofErr w:type="spellEnd"/>
      <w:r w:rsidRPr="0027064D">
        <w:rPr>
          <w:bCs/>
          <w:sz w:val="28"/>
          <w:szCs w:val="28"/>
        </w:rPr>
        <w:t xml:space="preserve"> М., </w:t>
      </w:r>
      <w:proofErr w:type="spellStart"/>
      <w:r w:rsidRPr="0027064D">
        <w:rPr>
          <w:bCs/>
          <w:sz w:val="28"/>
          <w:szCs w:val="28"/>
        </w:rPr>
        <w:t>Бетеева</w:t>
      </w:r>
      <w:proofErr w:type="spellEnd"/>
      <w:r w:rsidRPr="0027064D">
        <w:rPr>
          <w:bCs/>
          <w:sz w:val="28"/>
          <w:szCs w:val="28"/>
        </w:rPr>
        <w:t xml:space="preserve"> Ф.Г., </w:t>
      </w:r>
      <w:proofErr w:type="spellStart"/>
      <w:r w:rsidRPr="0027064D">
        <w:rPr>
          <w:bCs/>
          <w:sz w:val="28"/>
          <w:szCs w:val="28"/>
        </w:rPr>
        <w:t>Кудзоева</w:t>
      </w:r>
      <w:proofErr w:type="spellEnd"/>
      <w:r w:rsidRPr="0027064D">
        <w:rPr>
          <w:bCs/>
          <w:sz w:val="28"/>
          <w:szCs w:val="28"/>
        </w:rPr>
        <w:t xml:space="preserve"> А.Ф., </w:t>
      </w:r>
      <w:proofErr w:type="spellStart"/>
      <w:r w:rsidRPr="0027064D">
        <w:rPr>
          <w:bCs/>
          <w:sz w:val="28"/>
          <w:szCs w:val="28"/>
        </w:rPr>
        <w:t>Цопанова</w:t>
      </w:r>
      <w:proofErr w:type="spellEnd"/>
      <w:r w:rsidRPr="0027064D">
        <w:rPr>
          <w:bCs/>
          <w:sz w:val="28"/>
          <w:szCs w:val="28"/>
        </w:rPr>
        <w:t xml:space="preserve"> Р.Г., </w:t>
      </w:r>
      <w:proofErr w:type="spellStart"/>
      <w:r w:rsidRPr="0027064D">
        <w:rPr>
          <w:bCs/>
          <w:sz w:val="28"/>
          <w:szCs w:val="28"/>
        </w:rPr>
        <w:t>Чангизи</w:t>
      </w:r>
      <w:proofErr w:type="spellEnd"/>
      <w:r w:rsidRPr="0027064D">
        <w:rPr>
          <w:bCs/>
          <w:sz w:val="28"/>
          <w:szCs w:val="28"/>
        </w:rPr>
        <w:t xml:space="preserve"> Э.</w:t>
      </w:r>
      <w:r w:rsidRPr="0027064D">
        <w:rPr>
          <w:sz w:val="28"/>
          <w:szCs w:val="28"/>
        </w:rPr>
        <w:t xml:space="preserve"> </w:t>
      </w:r>
      <w:hyperlink r:id="rId24" w:history="1">
        <w:r w:rsidRPr="0027064D">
          <w:rPr>
            <w:bCs/>
            <w:sz w:val="28"/>
            <w:szCs w:val="28"/>
          </w:rPr>
          <w:t xml:space="preserve">Контрастивная грамматика осетинского и персидского языков: монография. </w:t>
        </w:r>
      </w:hyperlink>
      <w:r w:rsidRPr="0027064D">
        <w:rPr>
          <w:sz w:val="28"/>
          <w:szCs w:val="28"/>
        </w:rPr>
        <w:t xml:space="preserve">Владикавказ, 2022. 400 с. </w:t>
      </w:r>
      <w:hyperlink r:id="rId25" w:history="1">
        <w:r w:rsidRPr="0027064D">
          <w:rPr>
            <w:rStyle w:val="a3"/>
            <w:sz w:val="28"/>
            <w:szCs w:val="28"/>
          </w:rPr>
          <w:t>https://www.elibrary.ru/item.asp?id=50286711</w:t>
        </w:r>
      </w:hyperlink>
      <w:r w:rsidRPr="0027064D">
        <w:rPr>
          <w:sz w:val="28"/>
          <w:szCs w:val="28"/>
        </w:rPr>
        <w:t xml:space="preserve"> </w:t>
      </w:r>
    </w:p>
    <w:p w:rsidR="00525415" w:rsidRPr="0027064D" w:rsidRDefault="00525415" w:rsidP="0027064D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uppressAutoHyphens/>
        <w:autoSpaceDE w:val="0"/>
        <w:spacing w:line="360" w:lineRule="auto"/>
        <w:ind w:left="0" w:firstLine="0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 w:rsidRPr="0027064D">
        <w:rPr>
          <w:sz w:val="28"/>
          <w:szCs w:val="28"/>
        </w:rPr>
        <w:t>Кокаева</w:t>
      </w:r>
      <w:proofErr w:type="spellEnd"/>
      <w:r w:rsidRPr="0027064D">
        <w:rPr>
          <w:sz w:val="28"/>
          <w:szCs w:val="28"/>
        </w:rPr>
        <w:t xml:space="preserve"> Х.В. </w:t>
      </w:r>
      <w:hyperlink r:id="rId26" w:history="1">
        <w:r w:rsidRPr="0027064D">
          <w:rPr>
            <w:sz w:val="28"/>
            <w:szCs w:val="28"/>
          </w:rPr>
          <w:t>Актуализация функциональной направленности обучения монологу в условиях полилингвальной модели поликультурного образования</w:t>
        </w:r>
      </w:hyperlink>
      <w:r w:rsidRPr="0027064D">
        <w:rPr>
          <w:sz w:val="28"/>
          <w:szCs w:val="28"/>
        </w:rPr>
        <w:t xml:space="preserve"> // </w:t>
      </w:r>
      <w:proofErr w:type="spellStart"/>
      <w:r w:rsidRPr="0027064D">
        <w:rPr>
          <w:sz w:val="28"/>
          <w:szCs w:val="28"/>
        </w:rPr>
        <w:t>Полилингвальное</w:t>
      </w:r>
      <w:proofErr w:type="spellEnd"/>
      <w:r w:rsidRPr="0027064D">
        <w:rPr>
          <w:sz w:val="28"/>
          <w:szCs w:val="28"/>
        </w:rPr>
        <w:t xml:space="preserve"> образование как основа сохранения языкового наследия и культурного разнообразия человечества : материалы IX Международной научно-практической конференции (16 мая 2022 г</w:t>
      </w:r>
      <w:r w:rsidR="007B118C">
        <w:rPr>
          <w:sz w:val="28"/>
          <w:szCs w:val="28"/>
        </w:rPr>
        <w:t xml:space="preserve">., г. Владикавказ) / </w:t>
      </w:r>
      <w:proofErr w:type="spellStart"/>
      <w:r w:rsidR="007B118C">
        <w:rPr>
          <w:sz w:val="28"/>
          <w:szCs w:val="28"/>
        </w:rPr>
        <w:t>Сев</w:t>
      </w:r>
      <w:proofErr w:type="gramStart"/>
      <w:r w:rsidR="007B118C">
        <w:rPr>
          <w:sz w:val="28"/>
          <w:szCs w:val="28"/>
        </w:rPr>
        <w:t>.-</w:t>
      </w:r>
      <w:proofErr w:type="gramEnd"/>
      <w:r w:rsidR="007B118C">
        <w:rPr>
          <w:sz w:val="28"/>
          <w:szCs w:val="28"/>
        </w:rPr>
        <w:t>Осет.гос.пед.</w:t>
      </w:r>
      <w:r w:rsidRPr="0027064D">
        <w:rPr>
          <w:sz w:val="28"/>
          <w:szCs w:val="28"/>
        </w:rPr>
        <w:t>ин-т</w:t>
      </w:r>
      <w:proofErr w:type="spellEnd"/>
      <w:r w:rsidRPr="0027064D">
        <w:rPr>
          <w:sz w:val="28"/>
          <w:szCs w:val="28"/>
        </w:rPr>
        <w:t>.</w:t>
      </w:r>
      <w:r w:rsidR="007B118C">
        <w:rPr>
          <w:sz w:val="28"/>
          <w:szCs w:val="28"/>
        </w:rPr>
        <w:t>; под ред. Л.</w:t>
      </w:r>
      <w:r w:rsidR="002D1363" w:rsidRPr="0027064D">
        <w:rPr>
          <w:sz w:val="28"/>
          <w:szCs w:val="28"/>
        </w:rPr>
        <w:t>В. Газаевой.</w:t>
      </w:r>
      <w:r w:rsidRPr="0027064D">
        <w:rPr>
          <w:sz w:val="28"/>
          <w:szCs w:val="28"/>
        </w:rPr>
        <w:t xml:space="preserve"> Владикавказ: Из</w:t>
      </w:r>
      <w:r w:rsidR="002D1363" w:rsidRPr="0027064D">
        <w:rPr>
          <w:sz w:val="28"/>
          <w:szCs w:val="28"/>
        </w:rPr>
        <w:t xml:space="preserve">дательский центр СОГПИ, 2022. </w:t>
      </w:r>
      <w:r w:rsidRPr="0027064D">
        <w:rPr>
          <w:sz w:val="28"/>
          <w:szCs w:val="28"/>
        </w:rPr>
        <w:t xml:space="preserve">С. 143-149. </w:t>
      </w:r>
      <w:hyperlink r:id="rId27" w:history="1">
        <w:r w:rsidRPr="0027064D">
          <w:rPr>
            <w:rStyle w:val="a3"/>
            <w:sz w:val="28"/>
            <w:szCs w:val="28"/>
          </w:rPr>
          <w:t>https://elibrary.ru/item.asp?id=48559140</w:t>
        </w:r>
      </w:hyperlink>
      <w:r w:rsidRPr="0027064D">
        <w:rPr>
          <w:sz w:val="28"/>
          <w:szCs w:val="28"/>
        </w:rPr>
        <w:t xml:space="preserve"> </w:t>
      </w:r>
    </w:p>
    <w:p w:rsidR="002D1363" w:rsidRPr="0027064D" w:rsidRDefault="002D1363" w:rsidP="0027064D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7064D">
        <w:rPr>
          <w:sz w:val="28"/>
          <w:szCs w:val="28"/>
        </w:rPr>
        <w:lastRenderedPageBreak/>
        <w:t>Кокаева</w:t>
      </w:r>
      <w:proofErr w:type="spellEnd"/>
      <w:r w:rsidRPr="0027064D">
        <w:rPr>
          <w:sz w:val="28"/>
          <w:szCs w:val="28"/>
        </w:rPr>
        <w:t xml:space="preserve"> Х.В. Формирование коммуникативно-речевой активности младших школьников // Современные технологии в образовании: материалы </w:t>
      </w:r>
      <w:r w:rsidRPr="0027064D">
        <w:rPr>
          <w:sz w:val="28"/>
          <w:szCs w:val="28"/>
          <w:lang w:val="en-US"/>
        </w:rPr>
        <w:t>X</w:t>
      </w:r>
      <w:r w:rsidRPr="0027064D">
        <w:rPr>
          <w:sz w:val="28"/>
          <w:szCs w:val="28"/>
        </w:rPr>
        <w:t>Х</w:t>
      </w:r>
      <w:r w:rsidRPr="0027064D">
        <w:rPr>
          <w:sz w:val="28"/>
          <w:szCs w:val="28"/>
          <w:lang w:val="en-US"/>
        </w:rPr>
        <w:t>II</w:t>
      </w:r>
      <w:r w:rsidRPr="0027064D">
        <w:rPr>
          <w:sz w:val="28"/>
          <w:szCs w:val="28"/>
        </w:rPr>
        <w:t xml:space="preserve"> Всероссийской научной конференции / под ред. </w:t>
      </w:r>
      <w:r w:rsidR="007B118C">
        <w:rPr>
          <w:sz w:val="28"/>
          <w:szCs w:val="28"/>
        </w:rPr>
        <w:t xml:space="preserve">Л.В. Газаевой / </w:t>
      </w:r>
      <w:proofErr w:type="spellStart"/>
      <w:r w:rsidR="007B118C">
        <w:rPr>
          <w:sz w:val="28"/>
          <w:szCs w:val="28"/>
        </w:rPr>
        <w:t>Сев</w:t>
      </w:r>
      <w:proofErr w:type="gramStart"/>
      <w:r w:rsidR="007B118C">
        <w:rPr>
          <w:sz w:val="28"/>
          <w:szCs w:val="28"/>
        </w:rPr>
        <w:t>.-</w:t>
      </w:r>
      <w:proofErr w:type="gramEnd"/>
      <w:r w:rsidR="007B118C">
        <w:rPr>
          <w:sz w:val="28"/>
          <w:szCs w:val="28"/>
        </w:rPr>
        <w:t>Осет.пед.</w:t>
      </w:r>
      <w:r w:rsidRPr="0027064D">
        <w:rPr>
          <w:sz w:val="28"/>
          <w:szCs w:val="28"/>
        </w:rPr>
        <w:t>ин-т</w:t>
      </w:r>
      <w:proofErr w:type="spellEnd"/>
      <w:r w:rsidRPr="0027064D">
        <w:rPr>
          <w:sz w:val="28"/>
          <w:szCs w:val="28"/>
        </w:rPr>
        <w:t>. Владикавказ: Издательский центр СОГПИ</w:t>
      </w:r>
      <w:r w:rsidR="00BD256C">
        <w:rPr>
          <w:sz w:val="28"/>
          <w:szCs w:val="28"/>
        </w:rPr>
        <w:t>,</w:t>
      </w:r>
      <w:r w:rsidRPr="0027064D">
        <w:rPr>
          <w:sz w:val="28"/>
          <w:szCs w:val="28"/>
        </w:rPr>
        <w:t xml:space="preserve"> 2022. </w:t>
      </w:r>
      <w:hyperlink r:id="rId28" w:history="1">
        <w:r w:rsidRPr="0027064D">
          <w:rPr>
            <w:rStyle w:val="a3"/>
            <w:sz w:val="28"/>
            <w:szCs w:val="28"/>
          </w:rPr>
          <w:t>https://elibrary.ru/item.asp?id=49958902</w:t>
        </w:r>
      </w:hyperlink>
      <w:r w:rsidRPr="0027064D">
        <w:rPr>
          <w:sz w:val="28"/>
          <w:szCs w:val="28"/>
        </w:rPr>
        <w:t xml:space="preserve"> </w:t>
      </w:r>
    </w:p>
    <w:p w:rsidR="00192B16" w:rsidRPr="0027064D" w:rsidRDefault="002D1363" w:rsidP="0027064D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uppressAutoHyphens/>
        <w:autoSpaceDE w:val="0"/>
        <w:spacing w:line="360" w:lineRule="auto"/>
        <w:ind w:left="0" w:firstLine="0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 w:rsidRPr="0027064D">
        <w:rPr>
          <w:sz w:val="28"/>
          <w:szCs w:val="28"/>
        </w:rPr>
        <w:t>Кокаева</w:t>
      </w:r>
      <w:proofErr w:type="spellEnd"/>
      <w:r w:rsidRPr="0027064D">
        <w:rPr>
          <w:sz w:val="28"/>
          <w:szCs w:val="28"/>
        </w:rPr>
        <w:t xml:space="preserve"> Х.В. Особенности обучения предложно-падежным конструкциям русского языка </w:t>
      </w:r>
      <w:proofErr w:type="spellStart"/>
      <w:r w:rsidRPr="0027064D">
        <w:rPr>
          <w:sz w:val="28"/>
          <w:szCs w:val="28"/>
        </w:rPr>
        <w:t>студентов-билингвов</w:t>
      </w:r>
      <w:proofErr w:type="spellEnd"/>
      <w:r w:rsidRPr="0027064D">
        <w:rPr>
          <w:sz w:val="28"/>
          <w:szCs w:val="28"/>
        </w:rPr>
        <w:t xml:space="preserve"> // Языковое и литературное образование в современной </w:t>
      </w:r>
      <w:proofErr w:type="spellStart"/>
      <w:r w:rsidRPr="0027064D">
        <w:rPr>
          <w:sz w:val="28"/>
          <w:szCs w:val="28"/>
        </w:rPr>
        <w:t>полиэтнической</w:t>
      </w:r>
      <w:proofErr w:type="spellEnd"/>
      <w:r w:rsidRPr="0027064D">
        <w:rPr>
          <w:sz w:val="28"/>
          <w:szCs w:val="28"/>
        </w:rPr>
        <w:t xml:space="preserve"> школе: пути обновления в XXI веке. Сборник научных трудов Всероссийской научно-практической конференции к 85-летию профессора </w:t>
      </w:r>
      <w:proofErr w:type="spellStart"/>
      <w:r w:rsidRPr="0027064D">
        <w:rPr>
          <w:sz w:val="28"/>
          <w:szCs w:val="28"/>
        </w:rPr>
        <w:t>Меджи</w:t>
      </w:r>
      <w:proofErr w:type="spellEnd"/>
      <w:r w:rsidRPr="0027064D">
        <w:rPr>
          <w:sz w:val="28"/>
          <w:szCs w:val="28"/>
        </w:rPr>
        <w:t xml:space="preserve"> Валентиновны Черкезовой. Москва, 2022. С. 220-225. </w:t>
      </w:r>
      <w:hyperlink r:id="rId29" w:history="1">
        <w:r w:rsidRPr="0027064D">
          <w:rPr>
            <w:rStyle w:val="a3"/>
            <w:sz w:val="28"/>
            <w:szCs w:val="28"/>
          </w:rPr>
          <w:t>https://elibrary.ru/item.asp?id=49863560</w:t>
        </w:r>
      </w:hyperlink>
    </w:p>
    <w:p w:rsidR="00192B16" w:rsidRPr="00BD256C" w:rsidRDefault="00192B16" w:rsidP="0027064D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uppressAutoHyphens/>
        <w:autoSpaceDE w:val="0"/>
        <w:spacing w:line="360" w:lineRule="auto"/>
        <w:ind w:left="0" w:firstLine="0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 w:rsidRPr="00BD256C">
        <w:rPr>
          <w:sz w:val="28"/>
          <w:szCs w:val="28"/>
        </w:rPr>
        <w:t>Майрамукаева</w:t>
      </w:r>
      <w:proofErr w:type="spellEnd"/>
      <w:r w:rsidRPr="00BD256C">
        <w:rPr>
          <w:sz w:val="28"/>
          <w:szCs w:val="28"/>
        </w:rPr>
        <w:t xml:space="preserve"> Ф.А. Игровые технологии в обучении осетинскому языку: монография. Ульяновск: Зебра</w:t>
      </w:r>
      <w:r w:rsidR="00BD256C" w:rsidRPr="00BD256C">
        <w:rPr>
          <w:sz w:val="28"/>
          <w:szCs w:val="28"/>
        </w:rPr>
        <w:t>. 2022</w:t>
      </w:r>
      <w:r w:rsidRPr="00BD256C">
        <w:rPr>
          <w:sz w:val="28"/>
          <w:szCs w:val="28"/>
        </w:rPr>
        <w:t xml:space="preserve">. 63 с. </w:t>
      </w:r>
      <w:hyperlink r:id="rId30" w:history="1">
        <w:r w:rsidRPr="00BD256C">
          <w:rPr>
            <w:rStyle w:val="a3"/>
            <w:sz w:val="28"/>
            <w:szCs w:val="28"/>
          </w:rPr>
          <w:t>https://www.elibrary.ru/item.asp?id=48704424</w:t>
        </w:r>
      </w:hyperlink>
      <w:r w:rsidRPr="00BD256C">
        <w:rPr>
          <w:sz w:val="28"/>
          <w:szCs w:val="28"/>
        </w:rPr>
        <w:t xml:space="preserve">. </w:t>
      </w:r>
    </w:p>
    <w:p w:rsidR="00192B16" w:rsidRPr="0027064D" w:rsidRDefault="00192B16" w:rsidP="0027064D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uppressAutoHyphens/>
        <w:autoSpaceDE w:val="0"/>
        <w:spacing w:line="360" w:lineRule="auto"/>
        <w:ind w:left="0" w:firstLine="0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 w:rsidRPr="0027064D">
        <w:rPr>
          <w:sz w:val="28"/>
          <w:szCs w:val="28"/>
        </w:rPr>
        <w:t>Майрамукаева</w:t>
      </w:r>
      <w:proofErr w:type="spellEnd"/>
      <w:r w:rsidRPr="0027064D">
        <w:rPr>
          <w:sz w:val="28"/>
          <w:szCs w:val="28"/>
        </w:rPr>
        <w:t xml:space="preserve"> Ф.А. Педагогический потенциал дисциплины «Русский язык и культура речи» в адаптации студентов-первокурсников // ЦИТИСЭ. 2022. №2 (32). С. 127-134. </w:t>
      </w:r>
      <w:hyperlink r:id="rId31" w:history="1">
        <w:r w:rsidRPr="0027064D">
          <w:rPr>
            <w:rStyle w:val="a3"/>
            <w:sz w:val="28"/>
            <w:szCs w:val="28"/>
          </w:rPr>
          <w:t>https://www.elibrary.ru/item.asp?id=49134207</w:t>
        </w:r>
      </w:hyperlink>
    </w:p>
    <w:p w:rsidR="00192B16" w:rsidRPr="0027064D" w:rsidRDefault="00192B16" w:rsidP="0027064D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uppressAutoHyphens/>
        <w:autoSpaceDE w:val="0"/>
        <w:spacing w:line="360" w:lineRule="auto"/>
        <w:ind w:left="0" w:firstLine="0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 w:rsidRPr="0027064D">
        <w:rPr>
          <w:sz w:val="28"/>
          <w:szCs w:val="28"/>
        </w:rPr>
        <w:t>Майрамукаева</w:t>
      </w:r>
      <w:proofErr w:type="spellEnd"/>
      <w:r w:rsidRPr="0027064D">
        <w:rPr>
          <w:sz w:val="28"/>
          <w:szCs w:val="28"/>
        </w:rPr>
        <w:t xml:space="preserve"> Ф.А. Реализация </w:t>
      </w:r>
      <w:proofErr w:type="spellStart"/>
      <w:r w:rsidRPr="0027064D">
        <w:rPr>
          <w:sz w:val="28"/>
          <w:szCs w:val="28"/>
        </w:rPr>
        <w:t>полилингвального</w:t>
      </w:r>
      <w:proofErr w:type="spellEnd"/>
      <w:r w:rsidRPr="0027064D">
        <w:rPr>
          <w:sz w:val="28"/>
          <w:szCs w:val="28"/>
        </w:rPr>
        <w:t xml:space="preserve"> образования на основе интерактивного обучения. </w:t>
      </w:r>
      <w:hyperlink r:id="rId32" w:history="1">
        <w:r w:rsidRPr="0027064D">
          <w:rPr>
            <w:sz w:val="28"/>
            <w:szCs w:val="28"/>
          </w:rPr>
          <w:t>Приднепровский научный вестник</w:t>
        </w:r>
      </w:hyperlink>
      <w:r w:rsidRPr="0027064D">
        <w:rPr>
          <w:sz w:val="28"/>
          <w:szCs w:val="28"/>
        </w:rPr>
        <w:t xml:space="preserve">. 2022. Т. 5. </w:t>
      </w:r>
      <w:hyperlink r:id="rId33" w:history="1">
        <w:r w:rsidRPr="0027064D">
          <w:rPr>
            <w:sz w:val="28"/>
            <w:szCs w:val="28"/>
          </w:rPr>
          <w:t>№ 2</w:t>
        </w:r>
      </w:hyperlink>
      <w:r w:rsidRPr="0027064D">
        <w:rPr>
          <w:sz w:val="28"/>
          <w:szCs w:val="28"/>
        </w:rPr>
        <w:t xml:space="preserve">. С. 56-64. </w:t>
      </w:r>
      <w:hyperlink r:id="rId34" w:history="1">
        <w:r w:rsidRPr="0027064D">
          <w:rPr>
            <w:rStyle w:val="a3"/>
            <w:sz w:val="28"/>
            <w:szCs w:val="28"/>
          </w:rPr>
          <w:t>https://www.elibrary.ru/item.asp?id=48451351</w:t>
        </w:r>
      </w:hyperlink>
    </w:p>
    <w:p w:rsidR="00192B16" w:rsidRPr="0027064D" w:rsidRDefault="00192B16" w:rsidP="0027064D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uppressAutoHyphens/>
        <w:autoSpaceDE w:val="0"/>
        <w:spacing w:line="360" w:lineRule="auto"/>
        <w:ind w:left="0" w:firstLine="0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proofErr w:type="gramStart"/>
      <w:r w:rsidRPr="0027064D">
        <w:rPr>
          <w:sz w:val="28"/>
          <w:szCs w:val="28"/>
        </w:rPr>
        <w:t>Майрамукаева</w:t>
      </w:r>
      <w:proofErr w:type="spellEnd"/>
      <w:r w:rsidRPr="0027064D">
        <w:rPr>
          <w:sz w:val="28"/>
          <w:szCs w:val="28"/>
        </w:rPr>
        <w:t xml:space="preserve"> Ф.А. </w:t>
      </w:r>
      <w:r w:rsidRPr="0027064D">
        <w:rPr>
          <w:color w:val="000000"/>
          <w:sz w:val="28"/>
          <w:szCs w:val="28"/>
        </w:rPr>
        <w:t>Формирование коммуникативных компетенций у обучающихся в процессе самостоятельной работы.</w:t>
      </w:r>
      <w:proofErr w:type="gramEnd"/>
      <w:r w:rsidRPr="0027064D">
        <w:rPr>
          <w:color w:val="000000"/>
          <w:sz w:val="28"/>
          <w:szCs w:val="28"/>
        </w:rPr>
        <w:t xml:space="preserve"> Проблемы научной мысли</w:t>
      </w:r>
      <w:r w:rsidRPr="0027064D">
        <w:rPr>
          <w:sz w:val="28"/>
          <w:szCs w:val="28"/>
        </w:rPr>
        <w:t xml:space="preserve">. </w:t>
      </w:r>
      <w:proofErr w:type="spellStart"/>
      <w:r w:rsidRPr="0027064D">
        <w:rPr>
          <w:sz w:val="28"/>
          <w:szCs w:val="28"/>
        </w:rPr>
        <w:t>Volume</w:t>
      </w:r>
      <w:proofErr w:type="spellEnd"/>
      <w:r w:rsidRPr="0027064D">
        <w:rPr>
          <w:sz w:val="28"/>
          <w:szCs w:val="28"/>
        </w:rPr>
        <w:t xml:space="preserve"> 3</w:t>
      </w:r>
      <w:r w:rsidR="00BD256C">
        <w:rPr>
          <w:sz w:val="28"/>
          <w:szCs w:val="28"/>
        </w:rPr>
        <w:t>.</w:t>
      </w:r>
      <w:r w:rsidRPr="0027064D">
        <w:rPr>
          <w:sz w:val="28"/>
          <w:szCs w:val="28"/>
        </w:rPr>
        <w:t xml:space="preserve"> № 12</w:t>
      </w:r>
      <w:r w:rsidR="00BD256C">
        <w:rPr>
          <w:sz w:val="28"/>
          <w:szCs w:val="28"/>
        </w:rPr>
        <w:t>.</w:t>
      </w:r>
      <w:r w:rsidRPr="0027064D">
        <w:rPr>
          <w:sz w:val="28"/>
          <w:szCs w:val="28"/>
        </w:rPr>
        <w:t xml:space="preserve"> 2022. с. 8-11 </w:t>
      </w:r>
      <w:hyperlink r:id="rId35" w:history="1">
        <w:r w:rsidRPr="0027064D">
          <w:rPr>
            <w:rStyle w:val="a3"/>
            <w:sz w:val="28"/>
            <w:szCs w:val="28"/>
          </w:rPr>
          <w:t>https://elibrary.ru/item.asp?id=49852758</w:t>
        </w:r>
      </w:hyperlink>
    </w:p>
    <w:p w:rsidR="00192B16" w:rsidRPr="0027064D" w:rsidRDefault="00192B16" w:rsidP="0027064D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uppressAutoHyphens/>
        <w:autoSpaceDE w:val="0"/>
        <w:spacing w:line="360" w:lineRule="auto"/>
        <w:ind w:left="0" w:firstLine="0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 w:rsidRPr="0027064D">
        <w:rPr>
          <w:sz w:val="28"/>
          <w:szCs w:val="28"/>
        </w:rPr>
        <w:t>Майрамукаева</w:t>
      </w:r>
      <w:proofErr w:type="spellEnd"/>
      <w:r w:rsidRPr="0027064D">
        <w:rPr>
          <w:sz w:val="28"/>
          <w:szCs w:val="28"/>
        </w:rPr>
        <w:t xml:space="preserve"> Ф.А. </w:t>
      </w:r>
      <w:r w:rsidRPr="0027064D">
        <w:rPr>
          <w:bCs/>
          <w:sz w:val="28"/>
          <w:szCs w:val="28"/>
        </w:rPr>
        <w:t>Работа над текстом на уроках осетинского языка: учебное пособие</w:t>
      </w:r>
      <w:r w:rsidRPr="0027064D">
        <w:rPr>
          <w:bCs/>
          <w:color w:val="000000"/>
          <w:sz w:val="28"/>
          <w:szCs w:val="28"/>
        </w:rPr>
        <w:t xml:space="preserve">. Владикавказ: ФГБОУ ВО «СОГУ имени К.Л. Хетагурова»; ИП </w:t>
      </w:r>
      <w:proofErr w:type="spellStart"/>
      <w:r w:rsidRPr="0027064D">
        <w:rPr>
          <w:bCs/>
          <w:color w:val="000000"/>
          <w:sz w:val="28"/>
          <w:szCs w:val="28"/>
        </w:rPr>
        <w:t>Цопанова</w:t>
      </w:r>
      <w:proofErr w:type="spellEnd"/>
      <w:r w:rsidRPr="0027064D">
        <w:rPr>
          <w:bCs/>
          <w:color w:val="000000"/>
          <w:sz w:val="28"/>
          <w:szCs w:val="28"/>
        </w:rPr>
        <w:t xml:space="preserve"> А.Ю. 2022. 130 </w:t>
      </w:r>
      <w:proofErr w:type="gramStart"/>
      <w:r w:rsidRPr="0027064D">
        <w:rPr>
          <w:bCs/>
          <w:color w:val="000000"/>
          <w:sz w:val="28"/>
          <w:szCs w:val="28"/>
        </w:rPr>
        <w:t>с</w:t>
      </w:r>
      <w:proofErr w:type="gramEnd"/>
      <w:r w:rsidRPr="0027064D">
        <w:rPr>
          <w:bCs/>
          <w:color w:val="000000"/>
          <w:sz w:val="28"/>
          <w:szCs w:val="28"/>
        </w:rPr>
        <w:t>.</w:t>
      </w:r>
    </w:p>
    <w:p w:rsidR="00192B16" w:rsidRPr="0027064D" w:rsidRDefault="00192B16" w:rsidP="0027064D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color w:val="000000"/>
          <w:sz w:val="28"/>
          <w:szCs w:val="28"/>
        </w:rPr>
      </w:pPr>
      <w:proofErr w:type="spellStart"/>
      <w:r w:rsidRPr="0027064D">
        <w:rPr>
          <w:sz w:val="28"/>
          <w:szCs w:val="28"/>
        </w:rPr>
        <w:t>Майрамукаева</w:t>
      </w:r>
      <w:proofErr w:type="spellEnd"/>
      <w:r w:rsidRPr="0027064D">
        <w:rPr>
          <w:sz w:val="28"/>
          <w:szCs w:val="28"/>
        </w:rPr>
        <w:t xml:space="preserve"> Ф.А. </w:t>
      </w:r>
      <w:r w:rsidRPr="0027064D">
        <w:rPr>
          <w:bCs/>
          <w:sz w:val="28"/>
          <w:szCs w:val="28"/>
        </w:rPr>
        <w:t>Инновационные технологии на уроках осетинского языка в начальной школе: учебное пособие.</w:t>
      </w:r>
      <w:r w:rsidR="00BD256C">
        <w:rPr>
          <w:bCs/>
          <w:color w:val="000000"/>
          <w:sz w:val="28"/>
          <w:szCs w:val="28"/>
        </w:rPr>
        <w:t xml:space="preserve"> </w:t>
      </w:r>
      <w:r w:rsidRPr="0027064D">
        <w:rPr>
          <w:bCs/>
          <w:color w:val="000000"/>
          <w:sz w:val="28"/>
          <w:szCs w:val="28"/>
        </w:rPr>
        <w:t xml:space="preserve">Владикавказ: ФГБОУ ВО «СОГУ имени К.Л. Хетагурова»; ИП </w:t>
      </w:r>
      <w:proofErr w:type="spellStart"/>
      <w:r w:rsidRPr="0027064D">
        <w:rPr>
          <w:bCs/>
          <w:color w:val="000000"/>
          <w:sz w:val="28"/>
          <w:szCs w:val="28"/>
        </w:rPr>
        <w:t>Цопанова</w:t>
      </w:r>
      <w:proofErr w:type="spellEnd"/>
      <w:r w:rsidRPr="0027064D">
        <w:rPr>
          <w:bCs/>
          <w:color w:val="000000"/>
          <w:sz w:val="28"/>
          <w:szCs w:val="28"/>
        </w:rPr>
        <w:t xml:space="preserve"> А.Ю. 2022. 73 </w:t>
      </w:r>
      <w:proofErr w:type="gramStart"/>
      <w:r w:rsidRPr="0027064D">
        <w:rPr>
          <w:bCs/>
          <w:color w:val="000000"/>
          <w:sz w:val="28"/>
          <w:szCs w:val="28"/>
        </w:rPr>
        <w:t>с</w:t>
      </w:r>
      <w:proofErr w:type="gramEnd"/>
      <w:r w:rsidRPr="0027064D">
        <w:rPr>
          <w:bCs/>
          <w:color w:val="000000"/>
          <w:sz w:val="28"/>
          <w:szCs w:val="28"/>
        </w:rPr>
        <w:t>.</w:t>
      </w:r>
    </w:p>
    <w:p w:rsidR="004B263C" w:rsidRPr="0027064D" w:rsidRDefault="004B263C" w:rsidP="0027064D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7064D">
        <w:rPr>
          <w:sz w:val="28"/>
          <w:szCs w:val="28"/>
        </w:rPr>
        <w:lastRenderedPageBreak/>
        <w:t>Цаллагова</w:t>
      </w:r>
      <w:proofErr w:type="spellEnd"/>
      <w:r w:rsidRPr="0027064D">
        <w:rPr>
          <w:sz w:val="28"/>
          <w:szCs w:val="28"/>
        </w:rPr>
        <w:t xml:space="preserve"> И.Н. Функциональная транспозиция частей речи в осетинском языке: адъективация и адвербиализация // </w:t>
      </w:r>
      <w:proofErr w:type="spellStart"/>
      <w:r w:rsidRPr="0027064D">
        <w:rPr>
          <w:sz w:val="28"/>
          <w:szCs w:val="28"/>
          <w:lang w:val="en-US"/>
        </w:rPr>
        <w:t>Kavkaz</w:t>
      </w:r>
      <w:proofErr w:type="spellEnd"/>
      <w:r w:rsidRPr="0027064D">
        <w:rPr>
          <w:sz w:val="28"/>
          <w:szCs w:val="28"/>
        </w:rPr>
        <w:t>-</w:t>
      </w:r>
      <w:r w:rsidRPr="0027064D">
        <w:rPr>
          <w:sz w:val="28"/>
          <w:szCs w:val="28"/>
          <w:lang w:val="en-US"/>
        </w:rPr>
        <w:t>Forum</w:t>
      </w:r>
      <w:r w:rsidR="00BD256C">
        <w:rPr>
          <w:sz w:val="28"/>
          <w:szCs w:val="28"/>
        </w:rPr>
        <w:t>. 2022. № 12(19).</w:t>
      </w:r>
      <w:r w:rsidRPr="0027064D">
        <w:rPr>
          <w:sz w:val="28"/>
          <w:szCs w:val="28"/>
        </w:rPr>
        <w:t xml:space="preserve"> С. 55-62. </w:t>
      </w:r>
      <w:hyperlink r:id="rId36" w:history="1">
        <w:r w:rsidRPr="0027064D">
          <w:rPr>
            <w:rStyle w:val="a3"/>
            <w:sz w:val="28"/>
            <w:szCs w:val="28"/>
          </w:rPr>
          <w:t>https://elibrary.ru/item.asp?id=49985225</w:t>
        </w:r>
      </w:hyperlink>
      <w:r w:rsidRPr="0027064D">
        <w:rPr>
          <w:sz w:val="28"/>
          <w:szCs w:val="28"/>
        </w:rPr>
        <w:t xml:space="preserve"> </w:t>
      </w:r>
    </w:p>
    <w:p w:rsidR="004B263C" w:rsidRPr="0027064D" w:rsidRDefault="004B263C" w:rsidP="0027064D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7064D">
        <w:rPr>
          <w:sz w:val="28"/>
          <w:szCs w:val="28"/>
        </w:rPr>
        <w:t>Цаллагова</w:t>
      </w:r>
      <w:proofErr w:type="spellEnd"/>
      <w:r w:rsidR="007B118C">
        <w:rPr>
          <w:sz w:val="28"/>
          <w:szCs w:val="28"/>
        </w:rPr>
        <w:t xml:space="preserve"> И.</w:t>
      </w:r>
      <w:r w:rsidRPr="0027064D">
        <w:rPr>
          <w:sz w:val="28"/>
          <w:szCs w:val="28"/>
        </w:rPr>
        <w:t xml:space="preserve">Н. О формировании словообразовательной системы в осетинском языкознании </w:t>
      </w:r>
      <w:r w:rsidR="00BD256C">
        <w:rPr>
          <w:sz w:val="28"/>
          <w:szCs w:val="28"/>
        </w:rPr>
        <w:t>// Известия СОИГСИ. 2022.</w:t>
      </w:r>
      <w:r w:rsidRPr="0027064D">
        <w:rPr>
          <w:sz w:val="28"/>
          <w:szCs w:val="28"/>
        </w:rPr>
        <w:t xml:space="preserve"> № 44(83). С. 95-104. </w:t>
      </w:r>
      <w:hyperlink r:id="rId37" w:history="1">
        <w:r w:rsidRPr="0027064D">
          <w:rPr>
            <w:rStyle w:val="a3"/>
            <w:sz w:val="28"/>
            <w:szCs w:val="28"/>
          </w:rPr>
          <w:t>https://elibrary.ru/item.asp?id=48791010</w:t>
        </w:r>
      </w:hyperlink>
      <w:r w:rsidRPr="0027064D">
        <w:rPr>
          <w:sz w:val="28"/>
          <w:szCs w:val="28"/>
        </w:rPr>
        <w:t xml:space="preserve"> </w:t>
      </w:r>
    </w:p>
    <w:p w:rsidR="004B263C" w:rsidRPr="0027064D" w:rsidRDefault="004B263C" w:rsidP="0027064D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7064D">
        <w:rPr>
          <w:sz w:val="28"/>
          <w:szCs w:val="28"/>
        </w:rPr>
        <w:t>Цаллагова</w:t>
      </w:r>
      <w:proofErr w:type="spellEnd"/>
      <w:r w:rsidRPr="0027064D">
        <w:rPr>
          <w:sz w:val="28"/>
          <w:szCs w:val="28"/>
        </w:rPr>
        <w:t xml:space="preserve"> И.Н. Функционально-семантическое описание лексического фонда </w:t>
      </w:r>
      <w:proofErr w:type="spellStart"/>
      <w:r w:rsidRPr="0027064D">
        <w:rPr>
          <w:sz w:val="28"/>
          <w:szCs w:val="28"/>
        </w:rPr>
        <w:t>дигорского</w:t>
      </w:r>
      <w:proofErr w:type="spellEnd"/>
      <w:r w:rsidRPr="0027064D">
        <w:rPr>
          <w:sz w:val="28"/>
          <w:szCs w:val="28"/>
        </w:rPr>
        <w:t xml:space="preserve"> диалекта осетинского языка: монография. Владикавказ: Северо-Осетинский институт гуманитарных и социальных исследований им. В.И. </w:t>
      </w:r>
      <w:proofErr w:type="spellStart"/>
      <w:r w:rsidRPr="0027064D">
        <w:rPr>
          <w:sz w:val="28"/>
          <w:szCs w:val="28"/>
        </w:rPr>
        <w:t>Абаева</w:t>
      </w:r>
      <w:proofErr w:type="spellEnd"/>
      <w:r w:rsidRPr="0027064D">
        <w:rPr>
          <w:sz w:val="28"/>
          <w:szCs w:val="28"/>
        </w:rPr>
        <w:t xml:space="preserve"> - филиал Федерального государственного бюджетного учреждения науки Федерального научного центра «Владикавказский научный центр Российской академии наук». 2022. 194 с. </w:t>
      </w:r>
      <w:hyperlink r:id="rId38" w:history="1">
        <w:r w:rsidRPr="0027064D">
          <w:rPr>
            <w:rStyle w:val="a3"/>
            <w:sz w:val="28"/>
            <w:szCs w:val="28"/>
          </w:rPr>
          <w:t>https://elibrary.ru/item.asp?id=50249643</w:t>
        </w:r>
      </w:hyperlink>
      <w:r w:rsidRPr="0027064D">
        <w:rPr>
          <w:sz w:val="28"/>
          <w:szCs w:val="28"/>
        </w:rPr>
        <w:t xml:space="preserve"> </w:t>
      </w:r>
    </w:p>
    <w:p w:rsidR="0027064D" w:rsidRPr="0027064D" w:rsidRDefault="0027064D" w:rsidP="0027064D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7064D">
        <w:rPr>
          <w:sz w:val="28"/>
          <w:szCs w:val="28"/>
        </w:rPr>
        <w:t>Царикаева</w:t>
      </w:r>
      <w:proofErr w:type="spellEnd"/>
      <w:r w:rsidRPr="0027064D">
        <w:rPr>
          <w:sz w:val="28"/>
          <w:szCs w:val="28"/>
        </w:rPr>
        <w:t xml:space="preserve"> Ф.А. </w:t>
      </w:r>
      <w:hyperlink r:id="rId39" w:history="1">
        <w:r w:rsidRPr="0027064D">
          <w:rPr>
            <w:sz w:val="28"/>
            <w:szCs w:val="28"/>
          </w:rPr>
          <w:t>Особенности эмоционально-экспрессивной лексики поэмы К.Л. Хетагурова «Кому живется весело...</w:t>
        </w:r>
      </w:hyperlink>
      <w:r w:rsidRPr="0027064D">
        <w:rPr>
          <w:sz w:val="28"/>
          <w:szCs w:val="28"/>
        </w:rPr>
        <w:t xml:space="preserve">» // </w:t>
      </w:r>
      <w:hyperlink r:id="rId40" w:history="1">
        <w:r w:rsidRPr="0027064D">
          <w:rPr>
            <w:sz w:val="28"/>
            <w:szCs w:val="28"/>
          </w:rPr>
          <w:t>Известия СОИГСИ</w:t>
        </w:r>
      </w:hyperlink>
      <w:r w:rsidRPr="0027064D">
        <w:rPr>
          <w:sz w:val="28"/>
          <w:szCs w:val="28"/>
        </w:rPr>
        <w:t xml:space="preserve">. Владикавказ, 2022. </w:t>
      </w:r>
      <w:hyperlink r:id="rId41" w:history="1">
        <w:r w:rsidRPr="0027064D">
          <w:rPr>
            <w:sz w:val="28"/>
            <w:szCs w:val="28"/>
          </w:rPr>
          <w:t>№44(83)</w:t>
        </w:r>
      </w:hyperlink>
      <w:r w:rsidRPr="0027064D">
        <w:rPr>
          <w:sz w:val="28"/>
          <w:szCs w:val="28"/>
        </w:rPr>
        <w:t xml:space="preserve">. С. 142-151. </w:t>
      </w:r>
      <w:hyperlink r:id="rId42" w:history="1">
        <w:r w:rsidRPr="0027064D">
          <w:rPr>
            <w:rStyle w:val="a3"/>
            <w:rFonts w:eastAsia="TimesNewRomanPS-BoldMT"/>
            <w:bCs/>
            <w:sz w:val="28"/>
            <w:szCs w:val="28"/>
          </w:rPr>
          <w:t>https://www.elibrary.ru/item.asp?id=48791014</w:t>
        </w:r>
      </w:hyperlink>
      <w:r w:rsidRPr="0027064D">
        <w:rPr>
          <w:sz w:val="28"/>
          <w:szCs w:val="28"/>
        </w:rPr>
        <w:t xml:space="preserve"> </w:t>
      </w:r>
    </w:p>
    <w:p w:rsidR="0027064D" w:rsidRPr="0027064D" w:rsidRDefault="0027064D" w:rsidP="0027064D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7064D">
        <w:rPr>
          <w:sz w:val="28"/>
          <w:szCs w:val="28"/>
        </w:rPr>
        <w:t>Царикаева</w:t>
      </w:r>
      <w:proofErr w:type="spellEnd"/>
      <w:r w:rsidRPr="0027064D">
        <w:rPr>
          <w:sz w:val="28"/>
          <w:szCs w:val="28"/>
        </w:rPr>
        <w:t xml:space="preserve"> Ф.А. </w:t>
      </w:r>
      <w:hyperlink r:id="rId43" w:history="1">
        <w:r w:rsidRPr="0027064D">
          <w:rPr>
            <w:sz w:val="28"/>
            <w:szCs w:val="28"/>
          </w:rPr>
          <w:t>Принципы и приемы совершенствования связной речи учащихся старших классов</w:t>
        </w:r>
      </w:hyperlink>
      <w:r w:rsidRPr="0027064D">
        <w:rPr>
          <w:sz w:val="28"/>
          <w:szCs w:val="28"/>
        </w:rPr>
        <w:t xml:space="preserve"> // </w:t>
      </w:r>
      <w:r w:rsidRPr="0027064D">
        <w:rPr>
          <w:bCs/>
          <w:sz w:val="28"/>
          <w:szCs w:val="28"/>
        </w:rPr>
        <w:t xml:space="preserve">Инновационная деятельность педагога: традиции и современность: сборник материалов конференции I Всероссийской научно-практической конференции, посвященной 100-летию со дня рождения </w:t>
      </w:r>
      <w:proofErr w:type="spellStart"/>
      <w:r w:rsidRPr="0027064D">
        <w:rPr>
          <w:bCs/>
          <w:sz w:val="28"/>
          <w:szCs w:val="28"/>
        </w:rPr>
        <w:t>Меретхан</w:t>
      </w:r>
      <w:proofErr w:type="spellEnd"/>
      <w:r w:rsidRPr="0027064D">
        <w:rPr>
          <w:bCs/>
          <w:sz w:val="28"/>
          <w:szCs w:val="28"/>
        </w:rPr>
        <w:t xml:space="preserve"> </w:t>
      </w:r>
      <w:proofErr w:type="spellStart"/>
      <w:r w:rsidRPr="0027064D">
        <w:rPr>
          <w:bCs/>
          <w:sz w:val="28"/>
          <w:szCs w:val="28"/>
        </w:rPr>
        <w:t>Агубеевны</w:t>
      </w:r>
      <w:proofErr w:type="spellEnd"/>
      <w:r w:rsidRPr="0027064D">
        <w:rPr>
          <w:bCs/>
          <w:sz w:val="28"/>
          <w:szCs w:val="28"/>
        </w:rPr>
        <w:t xml:space="preserve"> </w:t>
      </w:r>
      <w:proofErr w:type="spellStart"/>
      <w:r w:rsidRPr="0027064D">
        <w:rPr>
          <w:bCs/>
          <w:sz w:val="28"/>
          <w:szCs w:val="28"/>
        </w:rPr>
        <w:t>Гуриевой</w:t>
      </w:r>
      <w:proofErr w:type="spellEnd"/>
      <w:r w:rsidRPr="0027064D">
        <w:rPr>
          <w:bCs/>
          <w:sz w:val="28"/>
          <w:szCs w:val="28"/>
        </w:rPr>
        <w:t xml:space="preserve"> (8 июня 2022 г., </w:t>
      </w:r>
      <w:proofErr w:type="spellStart"/>
      <w:r w:rsidRPr="0027064D">
        <w:rPr>
          <w:bCs/>
          <w:sz w:val="28"/>
          <w:szCs w:val="28"/>
        </w:rPr>
        <w:t>РСО-Алания</w:t>
      </w:r>
      <w:proofErr w:type="spellEnd"/>
      <w:r w:rsidRPr="0027064D">
        <w:rPr>
          <w:bCs/>
          <w:sz w:val="28"/>
          <w:szCs w:val="28"/>
        </w:rPr>
        <w:t>, г. Владикавказ). Электрон</w:t>
      </w:r>
      <w:proofErr w:type="gramStart"/>
      <w:r w:rsidRPr="0027064D">
        <w:rPr>
          <w:bCs/>
          <w:sz w:val="28"/>
          <w:szCs w:val="28"/>
        </w:rPr>
        <w:t>.</w:t>
      </w:r>
      <w:proofErr w:type="gramEnd"/>
      <w:r w:rsidRPr="0027064D">
        <w:rPr>
          <w:bCs/>
          <w:sz w:val="28"/>
          <w:szCs w:val="28"/>
        </w:rPr>
        <w:t xml:space="preserve"> </w:t>
      </w:r>
      <w:proofErr w:type="gramStart"/>
      <w:r w:rsidRPr="0027064D">
        <w:rPr>
          <w:bCs/>
          <w:sz w:val="28"/>
          <w:szCs w:val="28"/>
        </w:rPr>
        <w:t>т</w:t>
      </w:r>
      <w:proofErr w:type="gramEnd"/>
      <w:r w:rsidRPr="0027064D">
        <w:rPr>
          <w:bCs/>
          <w:sz w:val="28"/>
          <w:szCs w:val="28"/>
        </w:rPr>
        <w:t>екстовые дан. В</w:t>
      </w:r>
      <w:r w:rsidR="007B118C">
        <w:rPr>
          <w:bCs/>
          <w:sz w:val="28"/>
          <w:szCs w:val="28"/>
        </w:rPr>
        <w:t xml:space="preserve">ладикавказ: ИПЦ Сев. </w:t>
      </w:r>
      <w:proofErr w:type="spellStart"/>
      <w:r w:rsidR="007B118C">
        <w:rPr>
          <w:bCs/>
          <w:sz w:val="28"/>
          <w:szCs w:val="28"/>
        </w:rPr>
        <w:t>Осет</w:t>
      </w:r>
      <w:proofErr w:type="gramStart"/>
      <w:r w:rsidR="007B118C">
        <w:rPr>
          <w:bCs/>
          <w:sz w:val="28"/>
          <w:szCs w:val="28"/>
        </w:rPr>
        <w:t>.г</w:t>
      </w:r>
      <w:proofErr w:type="gramEnd"/>
      <w:r w:rsidR="007B118C">
        <w:rPr>
          <w:bCs/>
          <w:sz w:val="28"/>
          <w:szCs w:val="28"/>
        </w:rPr>
        <w:t>ос.</w:t>
      </w:r>
      <w:r w:rsidRPr="0027064D">
        <w:rPr>
          <w:bCs/>
          <w:sz w:val="28"/>
          <w:szCs w:val="28"/>
        </w:rPr>
        <w:t>ун-</w:t>
      </w:r>
      <w:r w:rsidR="007B118C">
        <w:rPr>
          <w:bCs/>
          <w:sz w:val="28"/>
          <w:szCs w:val="28"/>
        </w:rPr>
        <w:t>т</w:t>
      </w:r>
      <w:proofErr w:type="spellEnd"/>
      <w:r w:rsidR="007B118C">
        <w:rPr>
          <w:bCs/>
          <w:sz w:val="28"/>
          <w:szCs w:val="28"/>
        </w:rPr>
        <w:t xml:space="preserve"> им. К.Л. </w:t>
      </w:r>
      <w:r w:rsidRPr="0027064D">
        <w:rPr>
          <w:bCs/>
          <w:sz w:val="28"/>
          <w:szCs w:val="28"/>
        </w:rPr>
        <w:t xml:space="preserve">Хетагурова, 2022. С. 71-74. </w:t>
      </w:r>
      <w:hyperlink r:id="rId44" w:history="1">
        <w:r w:rsidRPr="0027064D">
          <w:rPr>
            <w:rStyle w:val="a3"/>
            <w:bCs/>
            <w:sz w:val="28"/>
            <w:szCs w:val="28"/>
          </w:rPr>
          <w:t>https://www.elibrary.ru/item.asp?id=49853659</w:t>
        </w:r>
      </w:hyperlink>
    </w:p>
    <w:p w:rsidR="0027064D" w:rsidRPr="001858D7" w:rsidRDefault="0027064D" w:rsidP="0027064D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7064D">
        <w:rPr>
          <w:sz w:val="28"/>
          <w:szCs w:val="28"/>
        </w:rPr>
        <w:t>Царикаева</w:t>
      </w:r>
      <w:proofErr w:type="spellEnd"/>
      <w:r w:rsidRPr="0027064D">
        <w:rPr>
          <w:sz w:val="28"/>
          <w:szCs w:val="28"/>
        </w:rPr>
        <w:t xml:space="preserve"> Ф.А., </w:t>
      </w:r>
      <w:proofErr w:type="spellStart"/>
      <w:r w:rsidRPr="0027064D">
        <w:rPr>
          <w:sz w:val="28"/>
          <w:szCs w:val="28"/>
        </w:rPr>
        <w:t>Хадашева</w:t>
      </w:r>
      <w:proofErr w:type="spellEnd"/>
      <w:r w:rsidRPr="0027064D">
        <w:rPr>
          <w:sz w:val="28"/>
          <w:szCs w:val="28"/>
        </w:rPr>
        <w:t xml:space="preserve"> С.А. </w:t>
      </w:r>
      <w:hyperlink r:id="rId45" w:history="1">
        <w:r w:rsidRPr="0027064D">
          <w:rPr>
            <w:rFonts w:eastAsia="TimesNewRomanPS-BoldMT"/>
            <w:sz w:val="28"/>
            <w:szCs w:val="28"/>
          </w:rPr>
          <w:t>Роль осетинских регионализмов в очерке и. Канукова «В осетинском ауле»</w:t>
        </w:r>
      </w:hyperlink>
      <w:r w:rsidRPr="0027064D">
        <w:rPr>
          <w:sz w:val="28"/>
          <w:szCs w:val="28"/>
        </w:rPr>
        <w:t xml:space="preserve"> // </w:t>
      </w:r>
      <w:hyperlink r:id="rId46" w:history="1">
        <w:r w:rsidRPr="0027064D">
          <w:rPr>
            <w:rFonts w:eastAsia="TimesNewRomanPS-BoldMT"/>
            <w:sz w:val="28"/>
            <w:szCs w:val="28"/>
          </w:rPr>
          <w:t>Вестник Вологодского государственного университета. Серия: Исторические и филологические науки</w:t>
        </w:r>
      </w:hyperlink>
      <w:r w:rsidRPr="0027064D">
        <w:rPr>
          <w:rFonts w:eastAsia="TimesNewRomanPS-BoldMT"/>
          <w:sz w:val="28"/>
          <w:szCs w:val="28"/>
        </w:rPr>
        <w:t xml:space="preserve">. 2022. </w:t>
      </w:r>
      <w:hyperlink r:id="rId47" w:history="1">
        <w:r w:rsidRPr="0027064D">
          <w:rPr>
            <w:rFonts w:eastAsia="TimesNewRomanPS-BoldMT"/>
            <w:sz w:val="28"/>
            <w:szCs w:val="28"/>
          </w:rPr>
          <w:t>№ 4 (27)</w:t>
        </w:r>
      </w:hyperlink>
      <w:r w:rsidRPr="0027064D">
        <w:rPr>
          <w:rFonts w:eastAsia="TimesNewRomanPS-BoldMT"/>
          <w:sz w:val="28"/>
          <w:szCs w:val="28"/>
        </w:rPr>
        <w:t xml:space="preserve">. С. 104-108. </w:t>
      </w:r>
      <w:hyperlink r:id="rId48" w:history="1">
        <w:r w:rsidRPr="0027064D">
          <w:rPr>
            <w:rStyle w:val="a3"/>
            <w:sz w:val="28"/>
            <w:szCs w:val="28"/>
          </w:rPr>
          <w:t>https://www.elibrary.ru/item.asp?id=49947218</w:t>
        </w:r>
      </w:hyperlink>
    </w:p>
    <w:p w:rsidR="0027064D" w:rsidRPr="0027064D" w:rsidRDefault="0027064D" w:rsidP="0027064D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7064D">
        <w:rPr>
          <w:sz w:val="28"/>
          <w:szCs w:val="28"/>
        </w:rPr>
        <w:lastRenderedPageBreak/>
        <w:t>Царикаева</w:t>
      </w:r>
      <w:proofErr w:type="spellEnd"/>
      <w:r w:rsidRPr="0027064D">
        <w:rPr>
          <w:sz w:val="28"/>
          <w:szCs w:val="28"/>
        </w:rPr>
        <w:t xml:space="preserve"> Ф.А., </w:t>
      </w:r>
      <w:proofErr w:type="spellStart"/>
      <w:r w:rsidRPr="0027064D">
        <w:rPr>
          <w:sz w:val="28"/>
          <w:szCs w:val="28"/>
        </w:rPr>
        <w:t>Черткоева</w:t>
      </w:r>
      <w:proofErr w:type="spellEnd"/>
      <w:r w:rsidRPr="0027064D">
        <w:rPr>
          <w:sz w:val="28"/>
          <w:szCs w:val="28"/>
        </w:rPr>
        <w:t xml:space="preserve"> К.Р. </w:t>
      </w:r>
      <w:hyperlink r:id="rId49" w:history="1">
        <w:r w:rsidRPr="0027064D">
          <w:rPr>
            <w:sz w:val="28"/>
            <w:szCs w:val="28"/>
          </w:rPr>
          <w:t>Нетрадиционные формы контроля знаний, умений и навыков учащихся-осетин старших классов</w:t>
        </w:r>
      </w:hyperlink>
      <w:r w:rsidRPr="0027064D">
        <w:rPr>
          <w:sz w:val="28"/>
          <w:szCs w:val="28"/>
        </w:rPr>
        <w:t xml:space="preserve"> // Инновационная деятельность педагога: традиции и современность: сборник материалов конференции I Всероссийской научно-практической конференции, посвященной 100-летию со дня рождения </w:t>
      </w:r>
      <w:proofErr w:type="spellStart"/>
      <w:r w:rsidRPr="0027064D">
        <w:rPr>
          <w:sz w:val="28"/>
          <w:szCs w:val="28"/>
        </w:rPr>
        <w:t>Меретхан</w:t>
      </w:r>
      <w:proofErr w:type="spellEnd"/>
      <w:r w:rsidRPr="0027064D">
        <w:rPr>
          <w:sz w:val="28"/>
          <w:szCs w:val="28"/>
        </w:rPr>
        <w:t xml:space="preserve"> </w:t>
      </w:r>
      <w:proofErr w:type="spellStart"/>
      <w:r w:rsidRPr="0027064D">
        <w:rPr>
          <w:sz w:val="28"/>
          <w:szCs w:val="28"/>
        </w:rPr>
        <w:t>Агубеевны</w:t>
      </w:r>
      <w:proofErr w:type="spellEnd"/>
      <w:r w:rsidRPr="0027064D">
        <w:rPr>
          <w:sz w:val="28"/>
          <w:szCs w:val="28"/>
        </w:rPr>
        <w:t xml:space="preserve"> </w:t>
      </w:r>
      <w:proofErr w:type="spellStart"/>
      <w:r w:rsidRPr="0027064D">
        <w:rPr>
          <w:sz w:val="28"/>
          <w:szCs w:val="28"/>
        </w:rPr>
        <w:t>Гуриевой</w:t>
      </w:r>
      <w:proofErr w:type="spellEnd"/>
      <w:r w:rsidRPr="0027064D">
        <w:rPr>
          <w:sz w:val="28"/>
          <w:szCs w:val="28"/>
        </w:rPr>
        <w:t xml:space="preserve"> (8 июня 2022 г., </w:t>
      </w:r>
      <w:proofErr w:type="spellStart"/>
      <w:r w:rsidRPr="0027064D">
        <w:rPr>
          <w:sz w:val="28"/>
          <w:szCs w:val="28"/>
        </w:rPr>
        <w:t>РСО-Алания</w:t>
      </w:r>
      <w:proofErr w:type="spellEnd"/>
      <w:r w:rsidRPr="0027064D">
        <w:rPr>
          <w:sz w:val="28"/>
          <w:szCs w:val="28"/>
        </w:rPr>
        <w:t>, г. Владикавказ). Электрон</w:t>
      </w:r>
      <w:proofErr w:type="gramStart"/>
      <w:r w:rsidRPr="0027064D">
        <w:rPr>
          <w:sz w:val="28"/>
          <w:szCs w:val="28"/>
        </w:rPr>
        <w:t>.</w:t>
      </w:r>
      <w:proofErr w:type="gramEnd"/>
      <w:r w:rsidRPr="0027064D">
        <w:rPr>
          <w:sz w:val="28"/>
          <w:szCs w:val="28"/>
        </w:rPr>
        <w:t xml:space="preserve"> </w:t>
      </w:r>
      <w:proofErr w:type="gramStart"/>
      <w:r w:rsidRPr="0027064D">
        <w:rPr>
          <w:sz w:val="28"/>
          <w:szCs w:val="28"/>
        </w:rPr>
        <w:t>т</w:t>
      </w:r>
      <w:proofErr w:type="gramEnd"/>
      <w:r w:rsidRPr="0027064D">
        <w:rPr>
          <w:sz w:val="28"/>
          <w:szCs w:val="28"/>
        </w:rPr>
        <w:t xml:space="preserve">екстовые дан. Владикавказ: ИПЦ Сев. </w:t>
      </w:r>
      <w:proofErr w:type="spellStart"/>
      <w:r w:rsidRPr="0027064D">
        <w:rPr>
          <w:sz w:val="28"/>
          <w:szCs w:val="28"/>
        </w:rPr>
        <w:t>Осет</w:t>
      </w:r>
      <w:proofErr w:type="spellEnd"/>
      <w:r w:rsidRPr="0027064D">
        <w:rPr>
          <w:sz w:val="28"/>
          <w:szCs w:val="28"/>
        </w:rPr>
        <w:t xml:space="preserve">. </w:t>
      </w:r>
      <w:proofErr w:type="spellStart"/>
      <w:r w:rsidRPr="0027064D">
        <w:rPr>
          <w:sz w:val="28"/>
          <w:szCs w:val="28"/>
        </w:rPr>
        <w:t>гос</w:t>
      </w:r>
      <w:proofErr w:type="spellEnd"/>
      <w:r w:rsidRPr="0027064D">
        <w:rPr>
          <w:sz w:val="28"/>
          <w:szCs w:val="28"/>
        </w:rPr>
        <w:t xml:space="preserve">. ун-т им. К. Л. Хетагурова, 2022. С. 75-79. </w:t>
      </w:r>
      <w:hyperlink r:id="rId50" w:history="1">
        <w:r w:rsidRPr="0027064D">
          <w:rPr>
            <w:rStyle w:val="a3"/>
            <w:bCs/>
            <w:sz w:val="28"/>
            <w:szCs w:val="28"/>
          </w:rPr>
          <w:t>https://www.elibrary.ru/item.asp?id=49853692</w:t>
        </w:r>
      </w:hyperlink>
    </w:p>
    <w:p w:rsidR="0061492A" w:rsidRPr="0027064D" w:rsidRDefault="006E19C6" w:rsidP="0027064D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uppressAutoHyphens/>
        <w:autoSpaceDE w:val="0"/>
        <w:spacing w:line="360" w:lineRule="auto"/>
        <w:ind w:left="0" w:firstLine="0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 w:rsidRPr="0027064D">
        <w:rPr>
          <w:rFonts w:eastAsia="Calibri"/>
          <w:bCs/>
          <w:color w:val="000000"/>
          <w:sz w:val="28"/>
          <w:szCs w:val="28"/>
        </w:rPr>
        <w:t>Цопанова</w:t>
      </w:r>
      <w:proofErr w:type="spellEnd"/>
      <w:r w:rsidRPr="0027064D">
        <w:rPr>
          <w:rFonts w:eastAsia="Calibri"/>
          <w:bCs/>
          <w:color w:val="000000"/>
          <w:sz w:val="28"/>
          <w:szCs w:val="28"/>
        </w:rPr>
        <w:t xml:space="preserve"> Р.Г. Типы сказуемых в персидском и осетинском языках // Современная наука: актуальные проблемы теории и практики. Серия «Гуманитарные науки» 2022. № 8. С. 171-174.</w:t>
      </w:r>
      <w:r w:rsidR="0061492A" w:rsidRPr="0027064D">
        <w:rPr>
          <w:rFonts w:eastAsia="Calibri"/>
          <w:bCs/>
          <w:color w:val="000000"/>
          <w:sz w:val="28"/>
          <w:szCs w:val="28"/>
        </w:rPr>
        <w:t xml:space="preserve"> </w:t>
      </w:r>
      <w:hyperlink r:id="rId51" w:history="1">
        <w:r w:rsidRPr="0027064D">
          <w:rPr>
            <w:rStyle w:val="a3"/>
            <w:rFonts w:eastAsia="Calibri"/>
            <w:bCs/>
            <w:sz w:val="28"/>
            <w:szCs w:val="28"/>
          </w:rPr>
          <w:t>https://www.elibrary.ru/item.asp?id=49512250</w:t>
        </w:r>
      </w:hyperlink>
    </w:p>
    <w:p w:rsidR="007D7CCD" w:rsidRPr="0027064D" w:rsidRDefault="006E19C6" w:rsidP="0027064D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uppressAutoHyphens/>
        <w:autoSpaceDE w:val="0"/>
        <w:spacing w:line="360" w:lineRule="auto"/>
        <w:ind w:left="0" w:firstLine="0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 w:rsidRPr="0027064D">
        <w:rPr>
          <w:rFonts w:eastAsia="Calibri"/>
          <w:bCs/>
          <w:color w:val="000000"/>
          <w:sz w:val="28"/>
          <w:szCs w:val="28"/>
        </w:rPr>
        <w:t>Цопанова</w:t>
      </w:r>
      <w:proofErr w:type="spellEnd"/>
      <w:r w:rsidRPr="0027064D">
        <w:rPr>
          <w:rFonts w:eastAsia="Calibri"/>
          <w:bCs/>
          <w:color w:val="000000"/>
          <w:sz w:val="28"/>
          <w:szCs w:val="28"/>
        </w:rPr>
        <w:t xml:space="preserve"> Р.Г. Стилистическая характеристика префиксальных глаголов в осетинском языке // Сборник I Всероссийская научно-практическая конференция «Инновационная деятельность педагога: традиции и современность», посвященная 100-летию со дня рождения М.А. </w:t>
      </w:r>
      <w:proofErr w:type="spellStart"/>
      <w:r w:rsidRPr="0027064D">
        <w:rPr>
          <w:rFonts w:eastAsia="Calibri"/>
          <w:bCs/>
          <w:color w:val="000000"/>
          <w:sz w:val="28"/>
          <w:szCs w:val="28"/>
        </w:rPr>
        <w:t>Гуриевой</w:t>
      </w:r>
      <w:proofErr w:type="spellEnd"/>
      <w:r w:rsidRPr="0027064D">
        <w:rPr>
          <w:rFonts w:eastAsia="Calibri"/>
          <w:bCs/>
          <w:color w:val="000000"/>
          <w:sz w:val="28"/>
          <w:szCs w:val="28"/>
        </w:rPr>
        <w:t>. 8 июня 2022 г. Владикавказ, 2022.</w:t>
      </w:r>
      <w:r w:rsidR="0061492A" w:rsidRPr="0027064D">
        <w:rPr>
          <w:rFonts w:eastAsia="Calibri"/>
          <w:bCs/>
          <w:color w:val="000000"/>
          <w:sz w:val="28"/>
          <w:szCs w:val="28"/>
        </w:rPr>
        <w:t xml:space="preserve"> </w:t>
      </w:r>
      <w:hyperlink r:id="rId52" w:history="1">
        <w:r w:rsidR="0061492A" w:rsidRPr="0027064D">
          <w:rPr>
            <w:rStyle w:val="a3"/>
            <w:rFonts w:eastAsia="Calibri"/>
            <w:bCs/>
            <w:sz w:val="28"/>
            <w:szCs w:val="28"/>
          </w:rPr>
          <w:t>https://www.elibrary.ru/item.asp?id=49853660</w:t>
        </w:r>
      </w:hyperlink>
      <w:r w:rsidR="0061492A" w:rsidRPr="0027064D">
        <w:rPr>
          <w:rFonts w:eastAsia="Calibri"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2D1363" w:rsidRPr="0027064D" w:rsidRDefault="002D1363" w:rsidP="0027064D">
      <w:pPr>
        <w:tabs>
          <w:tab w:val="left" w:pos="284"/>
          <w:tab w:val="left" w:pos="426"/>
        </w:tabs>
        <w:suppressAutoHyphens/>
        <w:autoSpaceDE w:val="0"/>
        <w:spacing w:line="360" w:lineRule="auto"/>
        <w:jc w:val="both"/>
        <w:rPr>
          <w:rFonts w:eastAsia="Calibri"/>
          <w:bCs/>
          <w:color w:val="000000"/>
          <w:sz w:val="28"/>
          <w:szCs w:val="28"/>
        </w:rPr>
      </w:pPr>
    </w:p>
    <w:p w:rsidR="002D1363" w:rsidRPr="0027064D" w:rsidRDefault="002D1363" w:rsidP="0027064D">
      <w:pPr>
        <w:tabs>
          <w:tab w:val="left" w:pos="284"/>
          <w:tab w:val="left" w:pos="426"/>
        </w:tabs>
        <w:suppressAutoHyphens/>
        <w:autoSpaceDE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7064D">
        <w:rPr>
          <w:rFonts w:eastAsia="Calibri"/>
          <w:b/>
          <w:bCs/>
          <w:color w:val="000000"/>
          <w:sz w:val="28"/>
          <w:szCs w:val="28"/>
        </w:rPr>
        <w:t>2023 г.</w:t>
      </w:r>
    </w:p>
    <w:p w:rsidR="00192B16" w:rsidRPr="0027064D" w:rsidRDefault="00192B16" w:rsidP="0027064D">
      <w:pPr>
        <w:pStyle w:val="a4"/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FF"/>
          <w:sz w:val="28"/>
          <w:szCs w:val="28"/>
          <w:u w:val="single"/>
        </w:rPr>
      </w:pPr>
      <w:proofErr w:type="spellStart"/>
      <w:r w:rsidRPr="0027064D">
        <w:rPr>
          <w:sz w:val="28"/>
          <w:szCs w:val="28"/>
        </w:rPr>
        <w:t>Майрамукаева</w:t>
      </w:r>
      <w:proofErr w:type="spellEnd"/>
      <w:r w:rsidRPr="0027064D">
        <w:rPr>
          <w:sz w:val="28"/>
          <w:szCs w:val="28"/>
        </w:rPr>
        <w:t xml:space="preserve"> Ф.А. Развитие речи на уроках осетинского языка в начальной школе: монография. Ульяновск: Зебра, 2023. 48 с. </w:t>
      </w:r>
      <w:hyperlink r:id="rId53" w:tgtFrame="_blank" w:history="1">
        <w:r w:rsidRPr="0027064D">
          <w:rPr>
            <w:color w:val="0000FF"/>
            <w:sz w:val="28"/>
            <w:szCs w:val="28"/>
            <w:u w:val="single"/>
          </w:rPr>
          <w:t>https://www.elibrary.ru/item.asp?id=53804738</w:t>
        </w:r>
      </w:hyperlink>
      <w:r w:rsidRPr="0027064D">
        <w:rPr>
          <w:color w:val="0000FF"/>
          <w:sz w:val="28"/>
          <w:szCs w:val="28"/>
          <w:u w:val="single"/>
        </w:rPr>
        <w:t xml:space="preserve"> </w:t>
      </w:r>
      <w:bookmarkStart w:id="1" w:name="_Hlk139573798"/>
    </w:p>
    <w:p w:rsidR="0027064D" w:rsidRPr="0027064D" w:rsidRDefault="00192B16" w:rsidP="0027064D">
      <w:pPr>
        <w:pStyle w:val="a4"/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FF"/>
          <w:sz w:val="28"/>
          <w:szCs w:val="28"/>
          <w:u w:val="single"/>
        </w:rPr>
      </w:pPr>
      <w:proofErr w:type="spellStart"/>
      <w:r w:rsidRPr="0027064D">
        <w:rPr>
          <w:sz w:val="28"/>
          <w:szCs w:val="28"/>
        </w:rPr>
        <w:t>Майрамукаева</w:t>
      </w:r>
      <w:proofErr w:type="spellEnd"/>
      <w:r w:rsidRPr="0027064D">
        <w:rPr>
          <w:sz w:val="28"/>
          <w:szCs w:val="28"/>
        </w:rPr>
        <w:t xml:space="preserve"> Ф.А., </w:t>
      </w:r>
      <w:proofErr w:type="spellStart"/>
      <w:r w:rsidRPr="0027064D">
        <w:rPr>
          <w:sz w:val="28"/>
          <w:szCs w:val="28"/>
        </w:rPr>
        <w:t>Годизова</w:t>
      </w:r>
      <w:proofErr w:type="spellEnd"/>
      <w:r w:rsidRPr="0027064D">
        <w:rPr>
          <w:sz w:val="28"/>
          <w:szCs w:val="28"/>
        </w:rPr>
        <w:t xml:space="preserve"> А.К. Развитие культуры речи как актуальная проблема русского языка.//  </w:t>
      </w:r>
      <w:bookmarkEnd w:id="1"/>
      <w:r w:rsidRPr="0027064D">
        <w:rPr>
          <w:sz w:val="28"/>
          <w:szCs w:val="28"/>
        </w:rPr>
        <w:t xml:space="preserve">Научный журнал  «Современные технологии в образовании» (Современные технологии в образовании: материалы XXIII Всероссийской научной конференции (г. Владикавказ, 30 марта 2023 г.); </w:t>
      </w:r>
      <w:proofErr w:type="spellStart"/>
      <w:r w:rsidRPr="0027064D">
        <w:rPr>
          <w:sz w:val="28"/>
          <w:szCs w:val="28"/>
        </w:rPr>
        <w:t>Сев</w:t>
      </w:r>
      <w:proofErr w:type="gramStart"/>
      <w:r w:rsidRPr="0027064D">
        <w:rPr>
          <w:sz w:val="28"/>
          <w:szCs w:val="28"/>
        </w:rPr>
        <w:t>.-</w:t>
      </w:r>
      <w:proofErr w:type="gramEnd"/>
      <w:r w:rsidRPr="0027064D">
        <w:rPr>
          <w:sz w:val="28"/>
          <w:szCs w:val="28"/>
        </w:rPr>
        <w:t>Осет</w:t>
      </w:r>
      <w:proofErr w:type="spellEnd"/>
      <w:r w:rsidRPr="0027064D">
        <w:rPr>
          <w:sz w:val="28"/>
          <w:szCs w:val="28"/>
        </w:rPr>
        <w:t xml:space="preserve">. </w:t>
      </w:r>
      <w:proofErr w:type="spellStart"/>
      <w:r w:rsidRPr="0027064D">
        <w:rPr>
          <w:sz w:val="28"/>
          <w:szCs w:val="28"/>
        </w:rPr>
        <w:t>гос</w:t>
      </w:r>
      <w:proofErr w:type="spellEnd"/>
      <w:r w:rsidRPr="0027064D">
        <w:rPr>
          <w:sz w:val="28"/>
          <w:szCs w:val="28"/>
        </w:rPr>
        <w:t xml:space="preserve">. </w:t>
      </w:r>
      <w:proofErr w:type="spellStart"/>
      <w:r w:rsidRPr="0027064D">
        <w:rPr>
          <w:sz w:val="28"/>
          <w:szCs w:val="28"/>
        </w:rPr>
        <w:t>пед</w:t>
      </w:r>
      <w:proofErr w:type="spellEnd"/>
      <w:r w:rsidRPr="0027064D">
        <w:rPr>
          <w:sz w:val="28"/>
          <w:szCs w:val="28"/>
        </w:rPr>
        <w:t xml:space="preserve">. </w:t>
      </w:r>
      <w:proofErr w:type="spellStart"/>
      <w:r w:rsidRPr="0027064D">
        <w:rPr>
          <w:sz w:val="28"/>
          <w:szCs w:val="28"/>
        </w:rPr>
        <w:t>ин-т</w:t>
      </w:r>
      <w:proofErr w:type="spellEnd"/>
      <w:r w:rsidRPr="0027064D">
        <w:rPr>
          <w:sz w:val="28"/>
          <w:szCs w:val="28"/>
        </w:rPr>
        <w:t xml:space="preserve">. Владикавказ: </w:t>
      </w:r>
      <w:r w:rsidR="00BD256C">
        <w:rPr>
          <w:sz w:val="28"/>
          <w:szCs w:val="28"/>
        </w:rPr>
        <w:t>Издательский центр СОГПИ, 2023</w:t>
      </w:r>
      <w:r w:rsidRPr="0027064D">
        <w:rPr>
          <w:sz w:val="28"/>
          <w:szCs w:val="28"/>
        </w:rPr>
        <w:t xml:space="preserve">. </w:t>
      </w:r>
      <w:hyperlink r:id="rId54" w:history="1">
        <w:r w:rsidRPr="0027064D">
          <w:rPr>
            <w:rStyle w:val="a3"/>
            <w:sz w:val="28"/>
            <w:szCs w:val="28"/>
          </w:rPr>
          <w:t>https://elibrary.ru/item.asp?id=50750611</w:t>
        </w:r>
      </w:hyperlink>
      <w:r w:rsidRPr="0027064D">
        <w:rPr>
          <w:sz w:val="28"/>
          <w:szCs w:val="28"/>
        </w:rPr>
        <w:t xml:space="preserve"> </w:t>
      </w:r>
    </w:p>
    <w:p w:rsidR="002D1363" w:rsidRPr="0027064D" w:rsidRDefault="0027064D" w:rsidP="0027064D">
      <w:pPr>
        <w:pStyle w:val="a4"/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  <w:u w:val="single"/>
        </w:rPr>
      </w:pPr>
      <w:proofErr w:type="spellStart"/>
      <w:r w:rsidRPr="0027064D">
        <w:rPr>
          <w:sz w:val="28"/>
          <w:szCs w:val="28"/>
        </w:rPr>
        <w:t>Царикаева</w:t>
      </w:r>
      <w:proofErr w:type="spellEnd"/>
      <w:r w:rsidRPr="0027064D">
        <w:rPr>
          <w:sz w:val="28"/>
          <w:szCs w:val="28"/>
        </w:rPr>
        <w:t xml:space="preserve"> Ф.А.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Хадашева</w:t>
      </w:r>
      <w:proofErr w:type="spellEnd"/>
      <w:r>
        <w:rPr>
          <w:sz w:val="28"/>
          <w:szCs w:val="28"/>
        </w:rPr>
        <w:t xml:space="preserve"> С.А.</w:t>
      </w:r>
      <w:r w:rsidRPr="0027064D">
        <w:rPr>
          <w:sz w:val="28"/>
          <w:szCs w:val="28"/>
        </w:rPr>
        <w:t xml:space="preserve"> </w:t>
      </w:r>
      <w:hyperlink r:id="rId55" w:history="1">
        <w:r w:rsidRPr="0027064D">
          <w:rPr>
            <w:sz w:val="28"/>
            <w:szCs w:val="28"/>
          </w:rPr>
          <w:t>Семантико-стилистические особенности поэмы К. Л. Хетагурова «Кому живется весело...»</w:t>
        </w:r>
      </w:hyperlink>
      <w:r w:rsidRPr="0027064D">
        <w:rPr>
          <w:sz w:val="28"/>
          <w:szCs w:val="28"/>
        </w:rPr>
        <w:t xml:space="preserve"> // </w:t>
      </w:r>
      <w:hyperlink r:id="rId56" w:history="1">
        <w:r w:rsidRPr="0027064D">
          <w:rPr>
            <w:rFonts w:eastAsia="TimesNewRomanPS-BoldMT"/>
            <w:sz w:val="28"/>
            <w:szCs w:val="28"/>
          </w:rPr>
          <w:t xml:space="preserve">Филологические науки. </w:t>
        </w:r>
        <w:r w:rsidRPr="0027064D">
          <w:rPr>
            <w:rFonts w:eastAsia="TimesNewRomanPS-BoldMT"/>
            <w:sz w:val="28"/>
            <w:szCs w:val="28"/>
          </w:rPr>
          <w:lastRenderedPageBreak/>
          <w:t>Вопросы теории и практики</w:t>
        </w:r>
      </w:hyperlink>
      <w:r w:rsidRPr="0027064D">
        <w:rPr>
          <w:rFonts w:eastAsia="TimesNewRomanPS-BoldMT"/>
          <w:sz w:val="28"/>
          <w:szCs w:val="28"/>
        </w:rPr>
        <w:t xml:space="preserve">. 2023. Т. </w:t>
      </w:r>
      <w:r w:rsidRPr="0027064D">
        <w:rPr>
          <w:sz w:val="28"/>
          <w:szCs w:val="28"/>
        </w:rPr>
        <w:t xml:space="preserve">16. </w:t>
      </w:r>
      <w:hyperlink r:id="rId57" w:history="1">
        <w:r w:rsidRPr="0027064D">
          <w:rPr>
            <w:sz w:val="28"/>
            <w:szCs w:val="28"/>
          </w:rPr>
          <w:t>№1</w:t>
        </w:r>
      </w:hyperlink>
      <w:r w:rsidRPr="0027064D">
        <w:rPr>
          <w:sz w:val="28"/>
          <w:szCs w:val="28"/>
        </w:rPr>
        <w:t>. С. 158</w:t>
      </w:r>
      <w:r w:rsidRPr="0027064D">
        <w:rPr>
          <w:rFonts w:eastAsia="TimesNewRomanPS-BoldMT"/>
          <w:sz w:val="28"/>
          <w:szCs w:val="28"/>
        </w:rPr>
        <w:t xml:space="preserve">-163. </w:t>
      </w:r>
      <w:hyperlink r:id="rId58" w:history="1">
        <w:r w:rsidRPr="0027064D">
          <w:rPr>
            <w:rStyle w:val="a3"/>
            <w:rFonts w:eastAsia="TimesNewRomanPS-BoldMT"/>
            <w:sz w:val="28"/>
            <w:szCs w:val="28"/>
          </w:rPr>
          <w:t>https://www.elibrary.ru/item.asp?id=50158498</w:t>
        </w:r>
      </w:hyperlink>
    </w:p>
    <w:sectPr w:rsidR="002D1363" w:rsidRPr="0027064D" w:rsidSect="00E0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830"/>
    <w:multiLevelType w:val="hybridMultilevel"/>
    <w:tmpl w:val="6F4C1DCE"/>
    <w:lvl w:ilvl="0" w:tplc="D8561918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27D1F"/>
    <w:multiLevelType w:val="hybridMultilevel"/>
    <w:tmpl w:val="46602D48"/>
    <w:lvl w:ilvl="0" w:tplc="AC40C1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D7D77"/>
    <w:multiLevelType w:val="hybridMultilevel"/>
    <w:tmpl w:val="4F36456E"/>
    <w:lvl w:ilvl="0" w:tplc="7152E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385B37"/>
    <w:multiLevelType w:val="hybridMultilevel"/>
    <w:tmpl w:val="915A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2836"/>
    <w:multiLevelType w:val="hybridMultilevel"/>
    <w:tmpl w:val="7D6AB7A4"/>
    <w:lvl w:ilvl="0" w:tplc="F506A05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73B6C"/>
    <w:multiLevelType w:val="hybridMultilevel"/>
    <w:tmpl w:val="D18687F4"/>
    <w:lvl w:ilvl="0" w:tplc="2606FFCC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6418B"/>
    <w:multiLevelType w:val="hybridMultilevel"/>
    <w:tmpl w:val="5BF09B9A"/>
    <w:lvl w:ilvl="0" w:tplc="8B441D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42253"/>
    <w:multiLevelType w:val="hybridMultilevel"/>
    <w:tmpl w:val="6F12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B0FA4"/>
    <w:multiLevelType w:val="multilevel"/>
    <w:tmpl w:val="6F9E97C8"/>
    <w:lvl w:ilvl="0">
      <w:start w:val="12"/>
      <w:numFmt w:val="decimal"/>
      <w:lvlText w:val="%1."/>
      <w:lvlJc w:val="right"/>
      <w:pPr>
        <w:ind w:left="72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42B5C2E"/>
    <w:multiLevelType w:val="hybridMultilevel"/>
    <w:tmpl w:val="3306F128"/>
    <w:lvl w:ilvl="0" w:tplc="D078247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E52"/>
    <w:rsid w:val="00005097"/>
    <w:rsid w:val="00121411"/>
    <w:rsid w:val="001858D7"/>
    <w:rsid w:val="00192B16"/>
    <w:rsid w:val="001B5844"/>
    <w:rsid w:val="0027064D"/>
    <w:rsid w:val="002D1363"/>
    <w:rsid w:val="0044545D"/>
    <w:rsid w:val="004B263C"/>
    <w:rsid w:val="00501481"/>
    <w:rsid w:val="00525415"/>
    <w:rsid w:val="0061492A"/>
    <w:rsid w:val="006E19C6"/>
    <w:rsid w:val="00703EB7"/>
    <w:rsid w:val="00767C10"/>
    <w:rsid w:val="00776A14"/>
    <w:rsid w:val="007959ED"/>
    <w:rsid w:val="007B118C"/>
    <w:rsid w:val="007D7CCD"/>
    <w:rsid w:val="00A30391"/>
    <w:rsid w:val="00BD256C"/>
    <w:rsid w:val="00C27684"/>
    <w:rsid w:val="00C91E52"/>
    <w:rsid w:val="00E0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9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27684"/>
    <w:pPr>
      <w:ind w:left="720"/>
      <w:contextualSpacing/>
    </w:pPr>
  </w:style>
  <w:style w:type="paragraph" w:styleId="a5">
    <w:name w:val="No Spacing"/>
    <w:link w:val="a6"/>
    <w:uiPriority w:val="1"/>
    <w:qFormat/>
    <w:rsid w:val="00776A14"/>
    <w:pPr>
      <w:spacing w:after="0" w:line="240" w:lineRule="auto"/>
    </w:pPr>
    <w:rPr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776A14"/>
    <w:rPr>
      <w:lang w:val="en-US" w:bidi="en-US"/>
    </w:rPr>
  </w:style>
  <w:style w:type="paragraph" w:styleId="a7">
    <w:name w:val="Body Text"/>
    <w:basedOn w:val="a"/>
    <w:link w:val="a8"/>
    <w:uiPriority w:val="99"/>
    <w:rsid w:val="00776A14"/>
    <w:pPr>
      <w:widowControl w:val="0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776A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47399964" TargetMode="External"/><Relationship Id="rId18" Type="http://schemas.openxmlformats.org/officeDocument/2006/relationships/hyperlink" Target="https://elibrary.ru/item.asp?id=47449269&amp;ysclid=lk417xqym7487156579" TargetMode="External"/><Relationship Id="rId26" Type="http://schemas.openxmlformats.org/officeDocument/2006/relationships/hyperlink" Target="https://www.elibrary.ru/item.asp?id=48559140" TargetMode="External"/><Relationship Id="rId39" Type="http://schemas.openxmlformats.org/officeDocument/2006/relationships/hyperlink" Target="https://www.elibrary.ru/item.asp?id=48791014" TargetMode="External"/><Relationship Id="rId21" Type="http://schemas.openxmlformats.org/officeDocument/2006/relationships/hyperlink" Target="https://elibrary.ru/item.asp?id=46648283" TargetMode="External"/><Relationship Id="rId34" Type="http://schemas.openxmlformats.org/officeDocument/2006/relationships/hyperlink" Target="https://www.elibrary.ru/item.asp?id=48451351" TargetMode="External"/><Relationship Id="rId42" Type="http://schemas.openxmlformats.org/officeDocument/2006/relationships/hyperlink" Target="https://www.elibrary.ru/item.asp?id=48791014" TargetMode="External"/><Relationship Id="rId47" Type="http://schemas.openxmlformats.org/officeDocument/2006/relationships/hyperlink" Target="https://www.elibrary.ru/contents.asp?id=49947196&amp;selid=49947218" TargetMode="External"/><Relationship Id="rId50" Type="http://schemas.openxmlformats.org/officeDocument/2006/relationships/hyperlink" Target="https://www.elibrary.ru/item.asp?id=49853692" TargetMode="External"/><Relationship Id="rId55" Type="http://schemas.openxmlformats.org/officeDocument/2006/relationships/hyperlink" Target="https://www.elibrary.ru/item.asp?id=50158498" TargetMode="External"/><Relationship Id="rId7" Type="http://schemas.openxmlformats.org/officeDocument/2006/relationships/hyperlink" Target="https://www.elibrary.ru/contents.asp?id=47406992&amp;selid=47407087" TargetMode="External"/><Relationship Id="rId12" Type="http://schemas.openxmlformats.org/officeDocument/2006/relationships/hyperlink" Target="https://elibrary.ru/item.asp?id=46336227&amp;ysclid=lk40pjke3r4311446" TargetMode="External"/><Relationship Id="rId17" Type="http://schemas.openxmlformats.org/officeDocument/2006/relationships/hyperlink" Target="https://elibrary.ru/ysyazs?ysclid=lk417ag977898905502" TargetMode="External"/><Relationship Id="rId25" Type="http://schemas.openxmlformats.org/officeDocument/2006/relationships/hyperlink" Target="https://www.elibrary.ru/item.asp?id=50286711" TargetMode="External"/><Relationship Id="rId33" Type="http://schemas.openxmlformats.org/officeDocument/2006/relationships/hyperlink" Target="https://www.elibrary.ru/contents.asp?id=48451339&amp;selid=48451351" TargetMode="External"/><Relationship Id="rId38" Type="http://schemas.openxmlformats.org/officeDocument/2006/relationships/hyperlink" Target="https://elibrary.ru/item.asp?id=50249643" TargetMode="External"/><Relationship Id="rId46" Type="http://schemas.openxmlformats.org/officeDocument/2006/relationships/hyperlink" Target="https://www.elibrary.ru/contents.asp?id=49947196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rary.ru/yomvez?ysclid=lk416eohe0105277151" TargetMode="External"/><Relationship Id="rId20" Type="http://schemas.openxmlformats.org/officeDocument/2006/relationships/hyperlink" Target="https://www.elibrary.ru/item.asp?id=47388811" TargetMode="External"/><Relationship Id="rId29" Type="http://schemas.openxmlformats.org/officeDocument/2006/relationships/hyperlink" Target="https://elibrary.ru/item.asp?id=49863560" TargetMode="External"/><Relationship Id="rId41" Type="http://schemas.openxmlformats.org/officeDocument/2006/relationships/hyperlink" Target="https://www.elibrary.ru/contents.asp?id=48791003&amp;selid=48791014" TargetMode="External"/><Relationship Id="rId54" Type="http://schemas.openxmlformats.org/officeDocument/2006/relationships/hyperlink" Target="https://elibrary.ru/item.asp?id=507506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7406992" TargetMode="External"/><Relationship Id="rId11" Type="http://schemas.openxmlformats.org/officeDocument/2006/relationships/hyperlink" Target="https://elibrary.ru/item.asp?id=47283892&amp;ysclid=lk406bybx3713187180" TargetMode="External"/><Relationship Id="rId24" Type="http://schemas.openxmlformats.org/officeDocument/2006/relationships/hyperlink" Target="https://www.elibrary.ru/item.asp?id=50286711" TargetMode="External"/><Relationship Id="rId32" Type="http://schemas.openxmlformats.org/officeDocument/2006/relationships/hyperlink" Target="https://www.elibrary.ru/contents.asp?id=48451339" TargetMode="External"/><Relationship Id="rId37" Type="http://schemas.openxmlformats.org/officeDocument/2006/relationships/hyperlink" Target="https://elibrary.ru/item.asp?id=48791010" TargetMode="External"/><Relationship Id="rId40" Type="http://schemas.openxmlformats.org/officeDocument/2006/relationships/hyperlink" Target="https://www.elibrary.ru/contents.asp?id=48791003" TargetMode="External"/><Relationship Id="rId45" Type="http://schemas.openxmlformats.org/officeDocument/2006/relationships/hyperlink" Target="https://www.elibrary.ru/item.asp?id=49947218" TargetMode="External"/><Relationship Id="rId53" Type="http://schemas.openxmlformats.org/officeDocument/2006/relationships/hyperlink" Target="https://www.elibrary.ru/item.asp?id=53804738" TargetMode="External"/><Relationship Id="rId58" Type="http://schemas.openxmlformats.org/officeDocument/2006/relationships/hyperlink" Target="https://www.elibrary.ru/item.asp?id=50158498" TargetMode="External"/><Relationship Id="rId5" Type="http://schemas.openxmlformats.org/officeDocument/2006/relationships/hyperlink" Target="https://www.elibrary.ru/item.asp?id=47407087" TargetMode="External"/><Relationship Id="rId15" Type="http://schemas.openxmlformats.org/officeDocument/2006/relationships/hyperlink" Target="https://naukaip.ru/wp-content/uploads/2021/10/%D0%9C%D0%9A-1213.pdf" TargetMode="External"/><Relationship Id="rId23" Type="http://schemas.openxmlformats.org/officeDocument/2006/relationships/hyperlink" Target="https://www.elibrary.ru/item.asp?id=49853653" TargetMode="External"/><Relationship Id="rId28" Type="http://schemas.openxmlformats.org/officeDocument/2006/relationships/hyperlink" Target="https://elibrary.ru/item.asp?id=49958902" TargetMode="External"/><Relationship Id="rId36" Type="http://schemas.openxmlformats.org/officeDocument/2006/relationships/hyperlink" Target="https://elibrary.ru/item.asp?id=49985225" TargetMode="External"/><Relationship Id="rId49" Type="http://schemas.openxmlformats.org/officeDocument/2006/relationships/hyperlink" Target="https://www.elibrary.ru/item.asp?id=49853692" TargetMode="External"/><Relationship Id="rId57" Type="http://schemas.openxmlformats.org/officeDocument/2006/relationships/hyperlink" Target="&#8470;1" TargetMode="External"/><Relationship Id="rId10" Type="http://schemas.openxmlformats.org/officeDocument/2006/relationships/hyperlink" Target="https://www.elibrary.ru/publisher_about.asp?pubsid=9144" TargetMode="External"/><Relationship Id="rId19" Type="http://schemas.openxmlformats.org/officeDocument/2006/relationships/hyperlink" Target="https://elibrary.ru/item.asp?id=45748867" TargetMode="External"/><Relationship Id="rId31" Type="http://schemas.openxmlformats.org/officeDocument/2006/relationships/hyperlink" Target="https://www.elibrary.ru/item.asp?id=49134207" TargetMode="External"/><Relationship Id="rId44" Type="http://schemas.openxmlformats.org/officeDocument/2006/relationships/hyperlink" Target="https://www.elibrary.ru/item.asp?id=49853659" TargetMode="External"/><Relationship Id="rId52" Type="http://schemas.openxmlformats.org/officeDocument/2006/relationships/hyperlink" Target="https://www.elibrary.ru/item.asp?id=49853660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7283892" TargetMode="External"/><Relationship Id="rId14" Type="http://schemas.openxmlformats.org/officeDocument/2006/relationships/hyperlink" Target="https://naukaip.ru/wp-content/uploads/2021/10/%D0%9C%D0%9A-1213.pdf" TargetMode="External"/><Relationship Id="rId22" Type="http://schemas.openxmlformats.org/officeDocument/2006/relationships/hyperlink" Target="https://www.elibrary.ru/item.asp?id=50286711" TargetMode="External"/><Relationship Id="rId27" Type="http://schemas.openxmlformats.org/officeDocument/2006/relationships/hyperlink" Target="https://elibrary.ru/item.asp?id=48559140" TargetMode="External"/><Relationship Id="rId30" Type="http://schemas.openxmlformats.org/officeDocument/2006/relationships/hyperlink" Target="https://www.elibrary.ru/item.asp?id=48704424" TargetMode="External"/><Relationship Id="rId35" Type="http://schemas.openxmlformats.org/officeDocument/2006/relationships/hyperlink" Target="https://elibrary.ru/item.asp?id=49852758" TargetMode="External"/><Relationship Id="rId43" Type="http://schemas.openxmlformats.org/officeDocument/2006/relationships/hyperlink" Target="https://www.elibrary.ru/item.asp?id=49853659" TargetMode="External"/><Relationship Id="rId48" Type="http://schemas.openxmlformats.org/officeDocument/2006/relationships/hyperlink" Target="https://www.elibrary.ru/item.asp?id=49947218" TargetMode="External"/><Relationship Id="rId56" Type="http://schemas.openxmlformats.org/officeDocument/2006/relationships/hyperlink" Target="https://www.elibrary.ru/contents.asp?id=50158470" TargetMode="External"/><Relationship Id="rId8" Type="http://schemas.openxmlformats.org/officeDocument/2006/relationships/hyperlink" Target="https://www.elibrary.ru/item.asp?id=47407087" TargetMode="External"/><Relationship Id="rId51" Type="http://schemas.openxmlformats.org/officeDocument/2006/relationships/hyperlink" Target="https://www.elibrary.ru/item.asp?id=4951225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Гацалова Лариса Борисовна</dc:creator>
  <cp:lastModifiedBy>FA.TSarikaeva</cp:lastModifiedBy>
  <cp:revision>12</cp:revision>
  <dcterms:created xsi:type="dcterms:W3CDTF">2023-07-15T12:27:00Z</dcterms:created>
  <dcterms:modified xsi:type="dcterms:W3CDTF">2023-07-15T13:56:00Z</dcterms:modified>
</cp:coreProperties>
</file>