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8" w:rsidRPr="007F297B" w:rsidRDefault="003B3298" w:rsidP="007F297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97B">
        <w:rPr>
          <w:rFonts w:ascii="Times New Roman" w:hAnsi="Times New Roman" w:cs="Times New Roman"/>
          <w:b/>
          <w:sz w:val="20"/>
          <w:szCs w:val="20"/>
        </w:rPr>
        <w:t>Раздел 3. Материально-технические  условия реализации образовательной программы: ОПОП по направлению 05.03.06Экология и природопользование</w:t>
      </w:r>
    </w:p>
    <w:p w:rsidR="003B3298" w:rsidRPr="007F297B" w:rsidRDefault="003B3298" w:rsidP="007F297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97B">
        <w:rPr>
          <w:rFonts w:ascii="Times New Roman" w:hAnsi="Times New Roman" w:cs="Times New Roman"/>
          <w:b/>
          <w:sz w:val="20"/>
          <w:szCs w:val="20"/>
        </w:rPr>
        <w:t>Профиль  Геоэкология. Начало подготовки 2017 год</w:t>
      </w:r>
    </w:p>
    <w:p w:rsidR="00463279" w:rsidRPr="007F297B" w:rsidRDefault="00463279" w:rsidP="007F297B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15401" w:type="dxa"/>
        <w:tblLayout w:type="fixed"/>
        <w:tblLook w:val="04A0"/>
      </w:tblPr>
      <w:tblGrid>
        <w:gridCol w:w="675"/>
        <w:gridCol w:w="2016"/>
        <w:gridCol w:w="8930"/>
        <w:gridCol w:w="3780"/>
      </w:tblGrid>
      <w:tr w:rsidR="009B10CA" w:rsidRPr="0057604D" w:rsidTr="00B351D3">
        <w:tc>
          <w:tcPr>
            <w:tcW w:w="675" w:type="dxa"/>
          </w:tcPr>
          <w:p w:rsidR="009B10CA" w:rsidRPr="0057604D" w:rsidRDefault="009B10CA" w:rsidP="00215A27">
            <w:pPr>
              <w:rPr>
                <w:rFonts w:ascii="Times New Roman" w:hAnsi="Times New Roman" w:cs="Times New Roman"/>
                <w:sz w:val="2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7604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7604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16" w:type="dxa"/>
          </w:tcPr>
          <w:p w:rsidR="009B10CA" w:rsidRPr="0057604D" w:rsidRDefault="009B10CA" w:rsidP="00215A27">
            <w:pPr>
              <w:spacing w:after="1"/>
              <w:rPr>
                <w:rFonts w:ascii="Times New Roman" w:eastAsia="Times New Roman" w:hAnsi="Times New Roman" w:cs="Times New Roman"/>
                <w:color w:val="00000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</w:p>
          <w:p w:rsidR="009B10CA" w:rsidRPr="0057604D" w:rsidRDefault="009B10CA" w:rsidP="00215A27">
            <w:pPr>
              <w:spacing w:after="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7604D">
              <w:rPr>
                <w:rFonts w:ascii="Times New Roman" w:hAnsi="Times New Roman" w:cs="Times New Roman"/>
                <w:sz w:val="20"/>
              </w:rPr>
              <w:t>предусмотренных</w:t>
            </w:r>
            <w:proofErr w:type="gramEnd"/>
            <w:r w:rsidRPr="0057604D">
              <w:rPr>
                <w:rFonts w:ascii="Times New Roman" w:hAnsi="Times New Roman" w:cs="Times New Roman"/>
                <w:sz w:val="20"/>
              </w:rPr>
              <w:t xml:space="preserve"> учебным планом образовательной программы</w:t>
            </w:r>
          </w:p>
        </w:tc>
        <w:tc>
          <w:tcPr>
            <w:tcW w:w="8930" w:type="dxa"/>
          </w:tcPr>
          <w:p w:rsidR="009B10CA" w:rsidRPr="0057604D" w:rsidRDefault="009B10CA" w:rsidP="00215A27">
            <w:pPr>
              <w:spacing w:after="19" w:line="259" w:lineRule="auto"/>
              <w:ind w:firstLine="14"/>
              <w:rPr>
                <w:rFonts w:ascii="Times New Roman" w:hAnsi="Times New Roman" w:cs="Times New Roman"/>
                <w:sz w:val="2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80" w:type="dxa"/>
          </w:tcPr>
          <w:p w:rsidR="009B10CA" w:rsidRPr="0057604D" w:rsidRDefault="009B10CA" w:rsidP="00215A27">
            <w:pPr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 xml:space="preserve">Адрес (местоположение) помещений для проведения всех видов учебной деятельности, предусмотренной </w:t>
            </w:r>
          </w:p>
          <w:p w:rsidR="009B10CA" w:rsidRPr="0057604D" w:rsidRDefault="009B10CA" w:rsidP="00215A27">
            <w:pPr>
              <w:rPr>
                <w:rFonts w:ascii="Times New Roman" w:hAnsi="Times New Roman" w:cs="Times New Roman"/>
              </w:rPr>
            </w:pPr>
            <w:proofErr w:type="gramStart"/>
            <w:r w:rsidRPr="0057604D">
              <w:rPr>
                <w:rFonts w:ascii="Times New Roman" w:hAnsi="Times New Roman" w:cs="Times New Roman"/>
                <w:sz w:val="20"/>
              </w:rPr>
              <w:t xml:space="preserve">учебным планом (в случае реализации образовательной программы в сетевой форме дополнительно указывается </w:t>
            </w:r>
            <w:proofErr w:type="gramEnd"/>
          </w:p>
          <w:p w:rsidR="009B10CA" w:rsidRPr="0057604D" w:rsidRDefault="009B10CA" w:rsidP="00215A27">
            <w:pPr>
              <w:ind w:left="6"/>
              <w:rPr>
                <w:rFonts w:ascii="Times New Roman" w:hAnsi="Times New Roman" w:cs="Times New Roman"/>
                <w:sz w:val="20"/>
              </w:rPr>
            </w:pPr>
            <w:r w:rsidRPr="0057604D">
              <w:rPr>
                <w:rFonts w:ascii="Times New Roman" w:hAnsi="Times New Roman" w:cs="Times New Roman"/>
                <w:sz w:val="20"/>
              </w:rPr>
              <w:t>наименование организации, с которой заключен договор)</w:t>
            </w:r>
          </w:p>
        </w:tc>
      </w:tr>
      <w:tr w:rsidR="009B10CA" w:rsidTr="00B351D3">
        <w:tc>
          <w:tcPr>
            <w:tcW w:w="675" w:type="dxa"/>
          </w:tcPr>
          <w:p w:rsidR="009B10CA" w:rsidRDefault="009B10CA" w:rsidP="00215A2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9B10CA" w:rsidRDefault="009B10CA" w:rsidP="00215A27">
            <w:pPr>
              <w:spacing w:after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30" w:type="dxa"/>
          </w:tcPr>
          <w:p w:rsidR="009B10CA" w:rsidRDefault="009B10CA" w:rsidP="00215A27">
            <w:pPr>
              <w:spacing w:after="19" w:line="259" w:lineRule="auto"/>
              <w:ind w:firstLine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0" w:type="dxa"/>
          </w:tcPr>
          <w:p w:rsidR="009B10CA" w:rsidRDefault="009B10CA" w:rsidP="00215A27">
            <w:pPr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B10CA" w:rsidRPr="003D02A8" w:rsidTr="00B351D3">
        <w:tc>
          <w:tcPr>
            <w:tcW w:w="675" w:type="dxa"/>
            <w:vMerge w:val="restart"/>
          </w:tcPr>
          <w:p w:rsidR="009B10CA" w:rsidRPr="003D02A8" w:rsidRDefault="009B10C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9B10CA" w:rsidRPr="003D02A8" w:rsidRDefault="009B10C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8930" w:type="dxa"/>
          </w:tcPr>
          <w:p w:rsidR="009B10CA" w:rsidRPr="003D02A8" w:rsidRDefault="009B10CA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медийный комплекс (проектор, экран), колонки. Ноутбук,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DA71BD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</w:p>
        </w:tc>
        <w:tc>
          <w:tcPr>
            <w:tcW w:w="3780" w:type="dxa"/>
          </w:tcPr>
          <w:p w:rsidR="007A2C04" w:rsidRPr="003D02A8" w:rsidRDefault="006C1F67" w:rsidP="006C1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6C1F67" w:rsidRPr="003D02A8" w:rsidRDefault="006C1F67" w:rsidP="006C1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, факультет Географии и геоэкологии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корпус (УК) №4, ауд. 307,  </w:t>
            </w:r>
          </w:p>
          <w:p w:rsidR="009B10CA" w:rsidRPr="003D02A8" w:rsidRDefault="009B10CA" w:rsidP="009F6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CA" w:rsidRPr="003D02A8" w:rsidTr="00B351D3">
        <w:tc>
          <w:tcPr>
            <w:tcW w:w="675" w:type="dxa"/>
            <w:vMerge/>
          </w:tcPr>
          <w:p w:rsidR="009B10CA" w:rsidRPr="003D02A8" w:rsidRDefault="009B10C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9B10CA" w:rsidRPr="003D02A8" w:rsidRDefault="009B10C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9B10CA" w:rsidRPr="003D02A8" w:rsidRDefault="009B10C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столы,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845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</w:t>
            </w:r>
            <w:r w:rsidR="006C1F6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EndpointSecurity для бизнеса; Консультант плюс; Возможность подключения к сети "Интернет".</w:t>
            </w:r>
          </w:p>
        </w:tc>
        <w:tc>
          <w:tcPr>
            <w:tcW w:w="3780" w:type="dxa"/>
          </w:tcPr>
          <w:p w:rsidR="009B10CA" w:rsidRPr="003D02A8" w:rsidRDefault="006C1F67" w:rsidP="009F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="009B10CA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7C306A" w:rsidRPr="003D02A8" w:rsidTr="00B351D3">
        <w:tc>
          <w:tcPr>
            <w:tcW w:w="675" w:type="dxa"/>
            <w:vMerge w:val="restart"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8930" w:type="dxa"/>
          </w:tcPr>
          <w:p w:rsidR="007C306A" w:rsidRPr="003D02A8" w:rsidRDefault="007C306A" w:rsidP="007634AA">
            <w:pPr>
              <w:tabs>
                <w:tab w:val="left" w:pos="12179"/>
              </w:tabs>
              <w:ind w:left="-139" w:hanging="1831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для проведения занятий лекционного типа, семинарских</w:t>
            </w:r>
            <w:r w:rsidR="00A022C2"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022C2"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BB681C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9A6D4F" w:rsidRPr="003D02A8" w:rsidRDefault="009A6D4F" w:rsidP="009A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ул. Ватутина, 44-46,,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Географии и геоэкологии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D4F" w:rsidRPr="003D02A8" w:rsidRDefault="009A6D4F" w:rsidP="009A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7C306A" w:rsidRPr="003D02A8" w:rsidRDefault="007C306A" w:rsidP="0087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06A" w:rsidRPr="003D02A8" w:rsidTr="00B351D3">
        <w:tc>
          <w:tcPr>
            <w:tcW w:w="675" w:type="dxa"/>
            <w:vMerge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7C306A" w:rsidRPr="003D02A8" w:rsidRDefault="007C306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7C306A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06A" w:rsidRPr="003D02A8" w:rsidTr="00B351D3">
        <w:tc>
          <w:tcPr>
            <w:tcW w:w="675" w:type="dxa"/>
            <w:vMerge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7C306A" w:rsidRPr="003D02A8" w:rsidRDefault="007C306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7C306A" w:rsidRPr="003D02A8" w:rsidRDefault="007C306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7C306A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47121A" w:rsidRPr="003D02A8" w:rsidTr="00B351D3">
        <w:tc>
          <w:tcPr>
            <w:tcW w:w="675" w:type="dxa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 </w:t>
            </w:r>
          </w:p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8930" w:type="dxa"/>
          </w:tcPr>
          <w:p w:rsidR="0047121A" w:rsidRPr="003D02A8" w:rsidRDefault="0047121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столы обучающихся; стулья; кафедра; классная доска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Ноутбук, мультимедийный комплекс (проектор, 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</w:t>
            </w:r>
            <w:r w:rsidR="0047121A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r w:rsidR="0088672F" w:rsidRPr="003D02A8">
              <w:rPr>
                <w:rFonts w:ascii="Times New Roman" w:hAnsi="Times New Roman" w:cs="Times New Roman"/>
                <w:sz w:val="20"/>
                <w:szCs w:val="20"/>
              </w:rPr>
              <w:t>Экономики и управления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21A" w:rsidRPr="003D02A8" w:rsidRDefault="00231B09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314</w:t>
            </w:r>
          </w:p>
        </w:tc>
      </w:tr>
      <w:tr w:rsidR="0047121A" w:rsidRPr="003D02A8" w:rsidTr="00B351D3">
        <w:tc>
          <w:tcPr>
            <w:tcW w:w="675" w:type="dxa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47121A" w:rsidRPr="003D02A8" w:rsidRDefault="004712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47121A" w:rsidRPr="003D02A8" w:rsidRDefault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8930" w:type="dxa"/>
          </w:tcPr>
          <w:p w:rsidR="0047121A" w:rsidRPr="003D02A8" w:rsidRDefault="0047121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столы обучающихся; стулья; кафедра; классная доска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780" w:type="dxa"/>
          </w:tcPr>
          <w:p w:rsidR="007A2C04" w:rsidRPr="003D02A8" w:rsidRDefault="007A2C04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A2C04" w:rsidRPr="003D02A8" w:rsidRDefault="0047121A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Владикавказ, ул. Ватутина, 44-46, факультет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Географии и геоэкологии</w:t>
            </w:r>
          </w:p>
          <w:p w:rsidR="0047121A" w:rsidRPr="003D02A8" w:rsidRDefault="007A2C04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315</w:t>
            </w:r>
          </w:p>
        </w:tc>
      </w:tr>
      <w:tr w:rsidR="0047121A" w:rsidRPr="003D02A8" w:rsidTr="00B351D3">
        <w:tc>
          <w:tcPr>
            <w:tcW w:w="675" w:type="dxa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47121A" w:rsidRPr="003D02A8" w:rsidRDefault="004712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47121A" w:rsidRPr="003D02A8" w:rsidRDefault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8930" w:type="dxa"/>
          </w:tcPr>
          <w:p w:rsidR="0047121A" w:rsidRPr="003D02A8" w:rsidRDefault="0047121A" w:rsidP="009B10CA">
            <w:pPr>
              <w:spacing w:line="259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столы обучающихся; стулья; кафедра; классная доска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экран), колонки,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47121A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347</w:t>
            </w:r>
          </w:p>
        </w:tc>
      </w:tr>
      <w:tr w:rsidR="007C306A" w:rsidRPr="003D02A8" w:rsidTr="00B351D3">
        <w:tc>
          <w:tcPr>
            <w:tcW w:w="675" w:type="dxa"/>
          </w:tcPr>
          <w:p w:rsidR="007C306A" w:rsidRPr="003D02A8" w:rsidRDefault="007C306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C306A" w:rsidRPr="003D02A8" w:rsidRDefault="007C306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7C306A" w:rsidRPr="003D02A8" w:rsidRDefault="007C306A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7C306A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 комплекс (проектор, экран), колонки, ПК преподавателя, программное обеспечение: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 8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KasperskySecurityCloud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47121A" w:rsidRPr="003D02A8" w:rsidTr="00B351D3">
        <w:tc>
          <w:tcPr>
            <w:tcW w:w="675" w:type="dxa"/>
            <w:vMerge w:val="restart"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930" w:type="dxa"/>
          </w:tcPr>
          <w:p w:rsidR="0047121A" w:rsidRPr="003D02A8" w:rsidRDefault="0047121A" w:rsidP="00732818">
            <w:pPr>
              <w:spacing w:after="40" w:line="239" w:lineRule="auto"/>
              <w:ind w:left="72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Лаборатория для проведения лабораторных занятий по физике: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 столы обучающихся, стулья, классная доска, лабораторное демонстрационное оборудование и оборудование для выполнения лабораторных заданий</w:t>
            </w:r>
          </w:p>
          <w:p w:rsidR="0047121A" w:rsidRPr="003D02A8" w:rsidRDefault="0047121A" w:rsidP="00732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помещения для хранения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профилактического обслуживания учебного оборудования.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47121A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359</w:t>
            </w:r>
          </w:p>
        </w:tc>
      </w:tr>
      <w:tr w:rsidR="0047121A" w:rsidRPr="003D02A8" w:rsidTr="00B351D3">
        <w:tc>
          <w:tcPr>
            <w:tcW w:w="675" w:type="dxa"/>
            <w:vMerge/>
          </w:tcPr>
          <w:p w:rsidR="0047121A" w:rsidRPr="003D02A8" w:rsidRDefault="0047121A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47121A" w:rsidRPr="003D02A8" w:rsidRDefault="0047121A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 комплекс (проектор, экран), колонки. Ноутбук,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B0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47121A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307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Библиотека,  в том числе читальный зал для самостоятельной работы обучающихся и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Kaspersky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022C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554249" w:rsidRPr="003D02A8" w:rsidTr="00B351D3">
        <w:tc>
          <w:tcPr>
            <w:tcW w:w="675" w:type="dxa"/>
            <w:vMerge w:val="restart"/>
          </w:tcPr>
          <w:p w:rsidR="00554249" w:rsidRPr="003D02A8" w:rsidRDefault="0055424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554249" w:rsidRPr="003D02A8" w:rsidRDefault="0055424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Информатика. ГИС в экологии и природопользовании</w:t>
            </w:r>
          </w:p>
        </w:tc>
        <w:tc>
          <w:tcPr>
            <w:tcW w:w="8930" w:type="dxa"/>
          </w:tcPr>
          <w:p w:rsidR="00554249" w:rsidRPr="007F297B" w:rsidRDefault="00554249" w:rsidP="001A10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(5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554249" w:rsidRPr="003D02A8" w:rsidRDefault="00554249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6C" w:rsidRPr="003D02A8" w:rsidTr="00B351D3">
        <w:tc>
          <w:tcPr>
            <w:tcW w:w="675" w:type="dxa"/>
            <w:vMerge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самостоятельной работы обучающихся: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BB681C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BB681C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 Firefox; 8. Google 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307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D31F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930" w:type="dxa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самостоятельной работы обучающихся: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307</w:t>
            </w:r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930" w:type="dxa"/>
          </w:tcPr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и семинарского типа: </w:t>
            </w:r>
          </w:p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комплекс (проектор, экран), колонки, ПК преподавателя, программное обеспечение: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 Viewer; 7. Mozilla Firefox; 8. Google 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Cloud;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503A7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83484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9E16C3" w:rsidRPr="003D02A8" w:rsidRDefault="00116782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116782" w:rsidRPr="003D02A8" w:rsidRDefault="00116782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Химии, биологии и биотехнологии</w:t>
            </w:r>
            <w:proofErr w:type="gramStart"/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>уд. 527</w:t>
            </w:r>
          </w:p>
        </w:tc>
      </w:tr>
      <w:tr w:rsidR="00116782" w:rsidRPr="003D02A8" w:rsidTr="00AB09D5">
        <w:trPr>
          <w:trHeight w:val="1264"/>
        </w:trPr>
        <w:tc>
          <w:tcPr>
            <w:tcW w:w="675" w:type="dxa"/>
            <w:vMerge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Лаборатория для проведения лабораторных занятий по химии: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 столы обучающихся, стулья, классная доска, лабораторное демонстрационное оборудование и оборудование для выполнения лабораторных заданий</w:t>
            </w:r>
          </w:p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помещения для хранения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профилактического обслуживания учебного оборудования.</w:t>
            </w:r>
          </w:p>
          <w:p w:rsidR="0083484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311A81" w:rsidRPr="003D02A8" w:rsidRDefault="00116782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116782" w:rsidRPr="003D02A8" w:rsidRDefault="00116782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Химии, биологии и биотехнологии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уд. 527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834841" w:rsidRPr="003D02A8" w:rsidRDefault="0083484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930" w:type="dxa"/>
          </w:tcPr>
          <w:p w:rsidR="00066E6C" w:rsidRPr="007F297B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834841" w:rsidRPr="007F297B" w:rsidRDefault="00834841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  <w:p w:rsidR="00834841" w:rsidRPr="003D02A8" w:rsidRDefault="0083484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930" w:type="dxa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Курвиметр Geobox КД-320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".</w:t>
            </w:r>
          </w:p>
        </w:tc>
        <w:tc>
          <w:tcPr>
            <w:tcW w:w="3780" w:type="dxa"/>
          </w:tcPr>
          <w:p w:rsidR="00162E97" w:rsidRPr="003D02A8" w:rsidRDefault="00162E97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162E97" w:rsidRPr="003D02A8" w:rsidRDefault="00162E97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ладикавказ, ул. Ватутина, 44-46, факультет Географии и геоэкологии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E97" w:rsidRPr="003D02A8" w:rsidRDefault="00162E97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82" w:rsidRPr="003D02A8" w:rsidTr="00B351D3">
        <w:tc>
          <w:tcPr>
            <w:tcW w:w="675" w:type="dxa"/>
            <w:vMerge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116782" w:rsidRPr="003D02A8" w:rsidRDefault="00116782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proofErr w:type="gramEnd"/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</w:p>
        </w:tc>
        <w:tc>
          <w:tcPr>
            <w:tcW w:w="3780" w:type="dxa"/>
          </w:tcPr>
          <w:p w:rsidR="00311A81" w:rsidRPr="003D02A8" w:rsidRDefault="00311A81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11A81" w:rsidRPr="003D02A8" w:rsidRDefault="00116782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Экономики и управления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782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Геология</w:t>
            </w:r>
          </w:p>
        </w:tc>
        <w:tc>
          <w:tcPr>
            <w:tcW w:w="8930" w:type="dxa"/>
          </w:tcPr>
          <w:p w:rsidR="00066E6C" w:rsidRPr="003D02A8" w:rsidRDefault="00066E6C" w:rsidP="009B10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Курвиметр Geobox КД-320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Reader; 6. STDU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MozillaFirefox; 8. GoogleChrome; 9. 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22260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2260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Почвоведение</w:t>
            </w:r>
          </w:p>
        </w:tc>
        <w:tc>
          <w:tcPr>
            <w:tcW w:w="8930" w:type="dxa"/>
          </w:tcPr>
          <w:p w:rsidR="00066E6C" w:rsidRPr="007F297B" w:rsidRDefault="00066E6C" w:rsidP="009B1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DA386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факультет Географии и геоэкологии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rPr>
          <w:trHeight w:val="294"/>
        </w:trPr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Kaspersky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DA386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311A81" w:rsidRPr="003D02A8" w:rsidRDefault="00116782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11A81" w:rsidRPr="003D02A8" w:rsidRDefault="00116782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Экономики и управления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782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rPr>
          <w:trHeight w:val="294"/>
        </w:trPr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Общая экология</w:t>
            </w:r>
          </w:p>
        </w:tc>
        <w:tc>
          <w:tcPr>
            <w:tcW w:w="8930" w:type="dxa"/>
          </w:tcPr>
          <w:p w:rsidR="00066E6C" w:rsidRPr="007F297B" w:rsidRDefault="00066E6C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B60ED8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7F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9E16C3" w:rsidRPr="003D02A8" w:rsidRDefault="009E16C3" w:rsidP="009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9E16C3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Ватутина, 44-46,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 Географии и геоэкологии</w:t>
            </w:r>
            <w:r w:rsidR="009E16C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6C" w:rsidRPr="003D02A8" w:rsidRDefault="009E16C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Геоэкология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AB09D5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CodecP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Биоразнообразие</w:t>
            </w:r>
          </w:p>
        </w:tc>
        <w:tc>
          <w:tcPr>
            <w:tcW w:w="8930" w:type="dxa"/>
          </w:tcPr>
          <w:p w:rsidR="00066E6C" w:rsidRPr="00AB09D5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LiteCodecPack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+с;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Экология человека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proofErr w:type="gramEnd"/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AB09D5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Социальная экология</w:t>
            </w:r>
          </w:p>
        </w:tc>
        <w:tc>
          <w:tcPr>
            <w:tcW w:w="8930" w:type="dxa"/>
          </w:tcPr>
          <w:p w:rsidR="00066E6C" w:rsidRPr="00AB09D5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B09D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B09D5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+с;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Охрана окружающей среды (проектное обучение)</w:t>
            </w:r>
          </w:p>
        </w:tc>
        <w:tc>
          <w:tcPr>
            <w:tcW w:w="8930" w:type="dxa"/>
          </w:tcPr>
          <w:p w:rsidR="00066E6C" w:rsidRPr="003D02A8" w:rsidRDefault="00066E6C" w:rsidP="00AB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 пресной 4х канальный (CO2, H2S, SO2, CI2)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),  раздаточного материала, обеспечивающие тематические иллюстрации, соответствующие рабочей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дисциплины.</w:t>
            </w:r>
            <w:proofErr w:type="gramEnd"/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30.09.2020гдо 30.09.2021г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311A81" w:rsidRPr="003D02A8" w:rsidRDefault="00066E6C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362025, Республика Северная Осетия-Алания,</w:t>
            </w:r>
          </w:p>
          <w:p w:rsidR="00311A81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6C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  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Учение об атмосфере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 пересной 4х канальный (CO2, H2S, SO2, CI2, Дозиметр РадиаСкан-501)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STDUViewer;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B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Учение о гидросфере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".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Office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Учение о биосфере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B60ED8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B60ED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Ландшафтоведение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Основы природопользования (проектное обучение)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311A81" w:rsidRPr="003D02A8" w:rsidRDefault="00066E6C" w:rsidP="0031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11A81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  <w:r w:rsidR="00311A8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6C" w:rsidRPr="003D02A8" w:rsidRDefault="00311A8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 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8930" w:type="dxa"/>
          </w:tcPr>
          <w:p w:rsidR="00066E6C" w:rsidRPr="003D02A8" w:rsidRDefault="00066E6C" w:rsidP="00576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  <w:p w:rsidR="00750EAC" w:rsidRPr="003D02A8" w:rsidRDefault="00750EAC" w:rsidP="00576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57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57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Устойчивое развитие</w:t>
            </w:r>
          </w:p>
        </w:tc>
        <w:tc>
          <w:tcPr>
            <w:tcW w:w="8930" w:type="dxa"/>
          </w:tcPr>
          <w:p w:rsidR="00066E6C" w:rsidRPr="002206E0" w:rsidRDefault="00066E6C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5622D3" w:rsidRPr="003D02A8" w:rsidRDefault="00066E6C" w:rsidP="00562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22D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362025, Республика Северная Осетия-Алания,</w:t>
            </w:r>
          </w:p>
          <w:p w:rsidR="005622D3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</w:p>
          <w:p w:rsidR="00066E6C" w:rsidRPr="003D02A8" w:rsidRDefault="005622D3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№4,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Оценка воздействия на окружающую среду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 РадиаСкан-501, Газоанализатор "Хоббит-Т</w:t>
            </w:r>
            <w:proofErr w:type="gramStart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итратомер NUC-019-1 SOEKS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Библиотека,  в том числе читальный зал для самостоятельной работы обучающихся и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83484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Правовые основы природопользования и охраны окружающей среды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r w:rsidR="007B7040"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электромагнитного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 Windows 7 Professional; 2. Microsoft Office 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Экологический мониторинг (проектное обучение)</w:t>
            </w:r>
          </w:p>
        </w:tc>
        <w:tc>
          <w:tcPr>
            <w:tcW w:w="8930" w:type="dxa"/>
          </w:tcPr>
          <w:p w:rsidR="00066E6C" w:rsidRPr="003D02A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"Хоббит-Т",</w:t>
            </w:r>
            <w:r w:rsidR="00A47F4F"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 NUC-019-1 SOEKS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232EE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Нормирование и снижение загрязнения окружающей среды (проектное обучение)</w:t>
            </w:r>
          </w:p>
        </w:tc>
        <w:tc>
          <w:tcPr>
            <w:tcW w:w="8930" w:type="dxa"/>
          </w:tcPr>
          <w:p w:rsidR="00116782" w:rsidRPr="003D02A8" w:rsidRDefault="00116782" w:rsidP="000415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 пресной 4х канальный (CO2, H2S, SO2, CI2, Нитратомер NUC-019-1 SOEKS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proofErr w:type="gramEnd"/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013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066E6C" w:rsidRPr="003D02A8" w:rsidTr="00B351D3">
        <w:tc>
          <w:tcPr>
            <w:tcW w:w="675" w:type="dxa"/>
            <w:vMerge w:val="restart"/>
          </w:tcPr>
          <w:p w:rsidR="00066E6C" w:rsidRPr="003D02A8" w:rsidRDefault="00066E6C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066E6C" w:rsidRPr="003D02A8" w:rsidRDefault="00066E6C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Техногенные системы и экологический риск (проектное обучение)</w:t>
            </w:r>
          </w:p>
        </w:tc>
        <w:tc>
          <w:tcPr>
            <w:tcW w:w="8930" w:type="dxa"/>
          </w:tcPr>
          <w:p w:rsidR="00066E6C" w:rsidRPr="00041508" w:rsidRDefault="00066E6C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A47F4F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041508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31B09" w:rsidRPr="003D02A8" w:rsidRDefault="00231B09" w:rsidP="0023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066E6C" w:rsidRPr="003D02A8" w:rsidRDefault="00066E6C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+с;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(лекции)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SecurityCloud;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041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2503A7">
        <w:trPr>
          <w:trHeight w:val="1410"/>
        </w:trPr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41508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стул; парты обучающихся;   кафедра; классная доска. Интерактивная доска; ПК преподавателя, программное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50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 и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информационно-образовательную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="00A47F4F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организации.</w:t>
            </w:r>
          </w:p>
        </w:tc>
        <w:tc>
          <w:tcPr>
            <w:tcW w:w="3780" w:type="dxa"/>
          </w:tcPr>
          <w:p w:rsidR="005622D3" w:rsidRPr="003D02A8" w:rsidRDefault="005622D3" w:rsidP="00562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875031" w:rsidRPr="003D02A8" w:rsidRDefault="00875031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Владикавказ, ул. </w:t>
            </w:r>
            <w:r w:rsidR="00116782" w:rsidRPr="003D02A8">
              <w:rPr>
                <w:rFonts w:ascii="Times New Roman" w:hAnsi="Times New Roman" w:cs="Times New Roman"/>
                <w:sz w:val="20"/>
                <w:szCs w:val="20"/>
              </w:rPr>
              <w:t>Церетели,19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\16</w:t>
            </w:r>
            <w:r w:rsidR="00116782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 Психолого-педагогический</w:t>
            </w:r>
            <w:r w:rsidR="005622D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УК №10,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22D3" w:rsidRPr="003D02A8">
              <w:rPr>
                <w:rFonts w:ascii="Times New Roman" w:hAnsi="Times New Roman" w:cs="Times New Roman"/>
                <w:sz w:val="20"/>
                <w:szCs w:val="20"/>
              </w:rPr>
              <w:t>уд. 802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проблемы РСО-А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РСО-А</w:t>
            </w:r>
          </w:p>
        </w:tc>
        <w:tc>
          <w:tcPr>
            <w:tcW w:w="8930" w:type="dxa"/>
          </w:tcPr>
          <w:p w:rsidR="00116782" w:rsidRPr="003D02A8" w:rsidRDefault="00116782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116782" w:rsidRPr="003D02A8" w:rsidTr="00B351D3">
        <w:tc>
          <w:tcPr>
            <w:tcW w:w="675" w:type="dxa"/>
            <w:vMerge w:val="restart"/>
          </w:tcPr>
          <w:p w:rsidR="00116782" w:rsidRPr="003D02A8" w:rsidRDefault="00116782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Мировое хозяйство</w:t>
            </w:r>
          </w:p>
        </w:tc>
        <w:tc>
          <w:tcPr>
            <w:tcW w:w="8930" w:type="dxa"/>
          </w:tcPr>
          <w:p w:rsidR="00116782" w:rsidRPr="003D02A8" w:rsidRDefault="00116782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 Windows 7 Professional; 2. Microsoft Office Standard 2016; 3. 7-zip; 4. WinRAR; 5. Adobe Acrobat Reader; 6. STDU Viewer; 7. Mozilla Firefox; 8. Google Chrome; 9. KasperskySecurityCloud;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116782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29336B" w:rsidRPr="003D02A8" w:rsidTr="00B351D3">
        <w:tc>
          <w:tcPr>
            <w:tcW w:w="675" w:type="dxa"/>
            <w:vMerge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+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Математическое моделирование природных процессов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41508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Геоморфология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6. STDU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232EE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41508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41508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Топография</w:t>
            </w:r>
          </w:p>
        </w:tc>
        <w:tc>
          <w:tcPr>
            <w:tcW w:w="8930" w:type="dxa"/>
          </w:tcPr>
          <w:p w:rsidR="00875031" w:rsidRPr="003D02A8" w:rsidRDefault="00875031" w:rsidP="0023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 с магнитным компенсатором Geobox №7-26, Визир оптический для DISTO (BFT4)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мультимедийный 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(проектор, экран), колонки, ПК преподавателя,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041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041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10. 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Консультант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26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столы, стулья, ПК обучающихся, программное обеспечение: Adobeflashplayer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Adobereader 10; Java 6.0;  K-Lite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041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Консультант+;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Геоэкологическое картографирование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OfficeS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tandard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2016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6. STDU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A2C04" w:rsidRPr="003D02A8" w:rsidRDefault="007A2C04" w:rsidP="007A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A2C04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г. Владикавказ, ул. Ватутина, 44-46, факультет Географии и геоэкологии</w:t>
            </w:r>
            <w:r w:rsidR="007A2C0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36B" w:rsidRPr="003D02A8" w:rsidRDefault="007A2C04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№4,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335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Winrar;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Радиоэкология</w:t>
            </w:r>
          </w:p>
        </w:tc>
        <w:tc>
          <w:tcPr>
            <w:tcW w:w="8930" w:type="dxa"/>
          </w:tcPr>
          <w:p w:rsidR="00875031" w:rsidRPr="00F52E94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F52E94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LiteCodecPack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Геоэкологическое проектирование и экспертиза</w:t>
            </w:r>
          </w:p>
        </w:tc>
        <w:tc>
          <w:tcPr>
            <w:tcW w:w="8930" w:type="dxa"/>
          </w:tcPr>
          <w:p w:rsidR="00875031" w:rsidRPr="003D02A8" w:rsidRDefault="00F52E94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="00875031"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503A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503A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="00875031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2179C9" w:rsidRPr="003D02A8" w:rsidRDefault="002179C9" w:rsidP="0021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STDUViewer; 7. MozillaFirefox; 8. GoogleChrome;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Геохимия окружающей среды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Барометр БАММ-1, Дозиметр РадиаСкан-501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2503A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961DD9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961DD9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Геофизика ландшафта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232EE4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B439E6" w:rsidRPr="003D02A8" w:rsidTr="00B351D3">
        <w:tc>
          <w:tcPr>
            <w:tcW w:w="675" w:type="dxa"/>
            <w:vMerge w:val="restart"/>
          </w:tcPr>
          <w:p w:rsidR="00B439E6" w:rsidRPr="003D02A8" w:rsidRDefault="00B439E6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B439E6" w:rsidRPr="003D02A8" w:rsidRDefault="00B439E6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 городов</w:t>
            </w:r>
          </w:p>
        </w:tc>
        <w:tc>
          <w:tcPr>
            <w:tcW w:w="8930" w:type="dxa"/>
          </w:tcPr>
          <w:p w:rsidR="00B439E6" w:rsidRPr="003D02A8" w:rsidRDefault="00B439E6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r w:rsidR="00F52E94"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электромагнитного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 Firefox; 8. Google 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</w:t>
            </w:r>
          </w:p>
          <w:p w:rsidR="00750EAC" w:rsidRPr="003D02A8" w:rsidRDefault="00B439E6" w:rsidP="00B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B439E6" w:rsidRPr="003D02A8" w:rsidRDefault="00750EAC" w:rsidP="0016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УК №7,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401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Проблемы развития </w:t>
            </w: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горных территорий Северного Кавказа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Северная Осетия-Алания,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4E28CE" w:rsidRPr="003D02A8" w:rsidRDefault="004E28CE" w:rsidP="004E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Visualstudio;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Техногенное воздействие на природные процессы Земли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охраняемые природные территории РСО-Алания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Альтернативные источники энергии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AcrobatReader; 6. STDUViewer; 7. MozillaFirefox; 8. GoogleChrome; 9. Kaspersky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52E94"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52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и техногенные катастрофы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Дендрология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Мультимедийный комплекс (проектор, экран), колонки,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F52E94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F52E94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52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химия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 30.09.2021г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Ландшафтно-экологическое планирование (проектное обучение)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Визир оптический для DISTO (BFT4)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),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36C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Тренажёрный зал: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колонки (комплект); Кушетки; Шведские стенки; Навесные турники; Скакалки; Гири, скамьи; Скамья для развития мышц брюшного пресса; Стол теннисный; Штанги; Станок для верхних групп мышц;  (на 16 кг, на 24 кг); Станок для развития икроножных мышц; Гимнастические Универсальная стойка; Велотренажеры; Гимнастические маты; Гимнастические коврики;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Велотренажеры; Гимнастические маты; Гимнастические коврики;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Гимнастические мячи; Ступеньки для степа; Наборы для игры шахматы и шашки;</w:t>
            </w:r>
          </w:p>
          <w:p w:rsidR="00875031" w:rsidRPr="003D02A8" w:rsidRDefault="00875031" w:rsidP="00B351D3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помещения для хранения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профилактического обслуживания спортивного инвентаря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875031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</w:t>
            </w:r>
            <w:r w:rsidR="00B439E6" w:rsidRPr="003D02A8">
              <w:rPr>
                <w:rFonts w:ascii="Times New Roman" w:hAnsi="Times New Roman" w:cs="Times New Roman"/>
                <w:sz w:val="20"/>
                <w:szCs w:val="20"/>
              </w:rPr>
              <w:t>Дворец спорта. Факультет физической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9E6"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6E153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+;.</w:t>
            </w:r>
            <w:proofErr w:type="gramEnd"/>
          </w:p>
        </w:tc>
        <w:tc>
          <w:tcPr>
            <w:tcW w:w="3780" w:type="dxa"/>
          </w:tcPr>
          <w:p w:rsidR="00875031" w:rsidRPr="003D02A8" w:rsidRDefault="00776E2A" w:rsidP="00B3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проблемы международных отношений РФ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236C7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236C7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Социально-педагогические аспекты личности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E228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EE228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STDUViewer; 7. Mozilla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>urity для бизнеса; Консультант+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Нации и национальные движения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A36C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лицензии);Система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УЗ».Возможность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tVisio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+;.</w:t>
            </w:r>
            <w:proofErr w:type="gramEnd"/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203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503A7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Security для бизнеса; Консультант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Этика и эстетика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STDU Viewer;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503A7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SecurityC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Речевые коммуникации</w:t>
            </w:r>
          </w:p>
        </w:tc>
        <w:tc>
          <w:tcPr>
            <w:tcW w:w="8930" w:type="dxa"/>
          </w:tcPr>
          <w:p w:rsidR="0029336B" w:rsidRPr="002206E0" w:rsidRDefault="0029336B" w:rsidP="00B35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аудит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эпидемиология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Ноутбук.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5A3835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естественнонаучная картина мира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рабочей программе дисциплины.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5A3835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A36CB0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tVisio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растений, животных и микроорганизмов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A36CB0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BricsCADBricysNV,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308а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C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tVisualstudio;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география</w:t>
            </w:r>
          </w:p>
        </w:tc>
        <w:tc>
          <w:tcPr>
            <w:tcW w:w="8930" w:type="dxa"/>
          </w:tcPr>
          <w:p w:rsidR="00875031" w:rsidRPr="003D02A8" w:rsidRDefault="00875031" w:rsidP="00685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tVisio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Экологические </w:t>
            </w: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использования и охраны биологических ресурсов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162E97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308а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географические закономерности</w:t>
            </w:r>
          </w:p>
        </w:tc>
        <w:tc>
          <w:tcPr>
            <w:tcW w:w="8930" w:type="dxa"/>
          </w:tcPr>
          <w:p w:rsidR="0029336B" w:rsidRPr="003D02A8" w:rsidRDefault="0029336B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30.09.2020гдо 30.09.2021г.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29336B" w:rsidRPr="003D02A8" w:rsidTr="00B351D3">
        <w:tc>
          <w:tcPr>
            <w:tcW w:w="675" w:type="dxa"/>
            <w:vMerge w:val="restart"/>
          </w:tcPr>
          <w:p w:rsidR="0029336B" w:rsidRPr="003D02A8" w:rsidRDefault="0029336B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29336B" w:rsidRPr="003D02A8" w:rsidRDefault="0029336B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Эволюционная география</w:t>
            </w:r>
          </w:p>
        </w:tc>
        <w:tc>
          <w:tcPr>
            <w:tcW w:w="8930" w:type="dxa"/>
          </w:tcPr>
          <w:p w:rsidR="0029336B" w:rsidRPr="003D02A8" w:rsidRDefault="0029336B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30.09.2020гдо 30.09.2021г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сети "Интернет" и доступ в электронную информационно-образовательную среду организации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№4,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335 </w:t>
            </w:r>
          </w:p>
          <w:p w:rsidR="0029336B" w:rsidRPr="003D02A8" w:rsidRDefault="0029336B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Office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токсикология</w:t>
            </w:r>
          </w:p>
        </w:tc>
        <w:tc>
          <w:tcPr>
            <w:tcW w:w="8930" w:type="dxa"/>
          </w:tcPr>
          <w:p w:rsidR="00875031" w:rsidRPr="002206E0" w:rsidRDefault="00875031" w:rsidP="000F00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Биогеография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методология географии и экологии</w:t>
            </w: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31E1D" w:rsidRPr="003D02A8" w:rsidRDefault="00A31E1D" w:rsidP="00A3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уд. 308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экология</w:t>
            </w:r>
          </w:p>
        </w:tc>
        <w:tc>
          <w:tcPr>
            <w:tcW w:w="8930" w:type="dxa"/>
          </w:tcPr>
          <w:p w:rsidR="00875031" w:rsidRPr="00E24CBC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685F4B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E24CBC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B351D3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Adobeflashplayer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Adobereader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75031" w:rsidRPr="003D02A8" w:rsidRDefault="00875031" w:rsidP="00B351D3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B3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геоэкологических исследований (проектное обучение)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685F4B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E32E03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исследования и обработка информации в  </w:t>
            </w: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природопользовании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рабочей программе дисциплины. Ноутбук. Мультимедийный комплекс (проектор, экран), колонки,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 Acrobat Reader; 6. STDU 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экология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Мультимедийный комплекс (проектор, экран), колонки,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 Viewer; 7. Mozilla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9B10C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875031" w:rsidRPr="003D02A8" w:rsidRDefault="00875031" w:rsidP="009B10CA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экологические проблемы</w:t>
            </w:r>
          </w:p>
        </w:tc>
        <w:tc>
          <w:tcPr>
            <w:tcW w:w="8930" w:type="dxa"/>
          </w:tcPr>
          <w:p w:rsidR="00875031" w:rsidRPr="003D02A8" w:rsidRDefault="00875031" w:rsidP="009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032AC6" w:rsidRPr="003D02A8" w:rsidRDefault="00032AC6" w:rsidP="0003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204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E24CBC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Office 10;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преподавания экологии</w:t>
            </w: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Pr="003D02A8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Ноутбук.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E24CBC" w:rsidRP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E24CBC" w:rsidRP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E24CBC" w:rsidRPr="00E24C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E24CBC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E2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Глобальная и региональная геоэкология</w:t>
            </w: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487A" w:rsidRPr="003D02A8" w:rsidRDefault="00B7487A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308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875031" w:rsidRPr="003D02A8" w:rsidTr="00B351D3">
        <w:tc>
          <w:tcPr>
            <w:tcW w:w="675" w:type="dxa"/>
            <w:vMerge w:val="restart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 Учебная практика</w:t>
            </w: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учебно-наглядных пособий,  раздаточного материала, обеспечивающие тематические иллюстрации, соответствующие рабочей программе дисциплины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мультимедийный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(проектор, экран), колонки, ПК преподавателя, ПК обучающихся, программное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 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Консультант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26 </w:t>
            </w:r>
          </w:p>
          <w:p w:rsidR="00875031" w:rsidRPr="003D02A8" w:rsidRDefault="00875031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4.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Visualstudio; Kaspersky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EE2286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875031" w:rsidRPr="003D02A8" w:rsidRDefault="00776E2A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D02A8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D326B9" w:rsidRPr="003D02A8" w:rsidTr="00B351D3">
        <w:tc>
          <w:tcPr>
            <w:tcW w:w="675" w:type="dxa"/>
            <w:vMerge w:val="restart"/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Производственная</w:t>
            </w: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Педагогическая практика</w:t>
            </w:r>
          </w:p>
        </w:tc>
        <w:tc>
          <w:tcPr>
            <w:tcW w:w="8930" w:type="dxa"/>
          </w:tcPr>
          <w:p w:rsidR="00D326B9" w:rsidRPr="003D02A8" w:rsidRDefault="00D326B9" w:rsidP="00FF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нтерактивная доска;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(проектор, экран), колонки, ПК преподавателя,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 Антивирус Касперского (Сетевые лицензии);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D326B9" w:rsidRPr="003D02A8" w:rsidRDefault="00D326B9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B9" w:rsidRPr="003D02A8" w:rsidTr="00B351D3">
        <w:tc>
          <w:tcPr>
            <w:tcW w:w="675" w:type="dxa"/>
            <w:vMerge/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Метеорологический комплект МК-3Б, Дозиметр РадиаСкан-501, Высотомер оптический SUUNTO PM-5/1520,  Газоанализатор </w:t>
            </w:r>
            <w:proofErr w:type="gramStart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ОКА-Т</w:t>
            </w:r>
            <w:proofErr w:type="gramEnd"/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3D02A8">
              <w:rPr>
                <w:rFonts w:ascii="Times New Roman" w:eastAsia="Times New Roman" w:hAnsi="Times New Roman" w:cs="Times New Roman"/>
                <w:sz w:val="20"/>
                <w:szCs w:val="20"/>
              </w:rPr>
              <w:t>сной 4х канальный (CO2, H2S, SO2, CI2)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),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лицензии); Возможность подключения к сети "Интернет".</w:t>
            </w:r>
          </w:p>
        </w:tc>
        <w:tc>
          <w:tcPr>
            <w:tcW w:w="3780" w:type="dxa"/>
          </w:tcPr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D326B9" w:rsidRPr="003D02A8" w:rsidRDefault="00D326B9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B9" w:rsidRPr="003D02A8" w:rsidTr="00D326B9">
        <w:trPr>
          <w:trHeight w:val="225"/>
        </w:trPr>
        <w:tc>
          <w:tcPr>
            <w:tcW w:w="675" w:type="dxa"/>
            <w:vMerge/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326B9" w:rsidRPr="003D02A8" w:rsidRDefault="00D326B9" w:rsidP="00D326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практики.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(4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B9" w:rsidRPr="003D02A8" w:rsidTr="00D326B9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326B9" w:rsidRPr="003D02A8" w:rsidRDefault="00D326B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D326B9" w:rsidRPr="003D02A8" w:rsidRDefault="00D326B9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учебно-наглядных пособий,  раздаточного материала, обеспечивающие тематические иллюстрации,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рабочей программе дисциплины, интерактивная доска; мультимедийный комплекс (проектор, экран), колонки,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преподавателя, ПК обучающихся,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 Chrome; 9. Kaspersky Security 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 поиска текстовых заимствований «Антиплагиат.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Winrar; Microsoft Office 10; Microsoft Visio 10; Microsoft Visualstudio;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D326B9" w:rsidRPr="003D02A8" w:rsidRDefault="00D326B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D326B9" w:rsidRPr="003D02A8" w:rsidRDefault="00D326B9" w:rsidP="00D3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1F" w:rsidRPr="003D02A8" w:rsidTr="00D326B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12B1F" w:rsidRPr="003D02A8" w:rsidRDefault="00F12B1F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  <w:vAlign w:val="center"/>
          </w:tcPr>
          <w:p w:rsidR="00F12B1F" w:rsidRPr="003D02A8" w:rsidRDefault="00F12B1F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12B1F" w:rsidRPr="003D02A8" w:rsidRDefault="00F12B1F" w:rsidP="000120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практики.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(4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1F" w:rsidRPr="003D02A8" w:rsidTr="00D326B9">
        <w:trPr>
          <w:trHeight w:val="3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12B1F" w:rsidRPr="003D02A8" w:rsidRDefault="00F12B1F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F12B1F" w:rsidRDefault="00F12B1F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учебно-наглядных пособий,  раздаточного материала, обеспечивающие тематические иллюстрации,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рабочей программе дисциплины, интерактивная доска; мультимедийный комплекс (проектор, экран), колонки,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преподавателя, ПК обучающихся,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 Chrome; 9. Kaspersky Security 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 поиска текстовых заимствований «Антиплагиат.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Возможность подключения к сети "Интернет" и доступ в электронную информационно-образовательную среду организации.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Pack; Winrar; Microsoft Office 10; Microsoft Visio 10; Microsoft Visualstudio;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F12B1F" w:rsidRPr="003D02A8" w:rsidRDefault="00F12B1F" w:rsidP="000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F12B1F" w:rsidRPr="003D02A8" w:rsidRDefault="00F12B1F" w:rsidP="0001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E6" w:rsidRPr="003D02A8" w:rsidTr="00B351D3">
        <w:tc>
          <w:tcPr>
            <w:tcW w:w="675" w:type="dxa"/>
            <w:vMerge w:val="restart"/>
          </w:tcPr>
          <w:p w:rsidR="00B439E6" w:rsidRPr="003D02A8" w:rsidRDefault="00B439E6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B439E6" w:rsidRDefault="00B439E6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Pr="003D02A8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B439E6" w:rsidRPr="003D02A8" w:rsidRDefault="00B439E6" w:rsidP="00313F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практики.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компьютеры студентов (4 шт.) для выполнения заданий, колонки, программное 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 2016; 3. 7-zip; 4. WinRAR; 5. Adobe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2503A7"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2503A7"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2503A7" w:rsidRP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Bricys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ВУЗ». 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304 </w:t>
            </w:r>
          </w:p>
          <w:p w:rsidR="00B439E6" w:rsidRPr="003D02A8" w:rsidRDefault="00B439E6" w:rsidP="00DA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  <w:vMerge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875031" w:rsidRPr="003D02A8" w:rsidRDefault="00875031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 Компьютерный класс: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стол, стул,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парты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учебно-наглядных пособий,  раздаточного материала, обеспечивающие тематические иллюстрации,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соответствующие рабочей программе дисциплины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мультимедийный комплекс (проектор, экран), колонки,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преподавателя, ПК обучающихся,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«Антиплагиат.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ВУЗ». Возможность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подключения к сети "Интернет" и доступ в электронную информационно-образовательную среду организации.</w:t>
            </w:r>
          </w:p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Codec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Pack; Winrar;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плюс;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26 </w:t>
            </w:r>
          </w:p>
          <w:p w:rsidR="00875031" w:rsidRPr="003D02A8" w:rsidRDefault="00875031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351D3">
        <w:tc>
          <w:tcPr>
            <w:tcW w:w="675" w:type="dxa"/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ГИА: обзорные лекции</w:t>
            </w:r>
          </w:p>
          <w:p w:rsidR="003F45A3" w:rsidRDefault="003F45A3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A3" w:rsidRDefault="003F45A3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A3" w:rsidRPr="003D02A8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3D02A8" w:rsidRDefault="00875031" w:rsidP="000F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FF1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250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4.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="00F526E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F526E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заимствований «Анти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плагиат.</w:t>
            </w:r>
            <w:r w:rsidR="0025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 "Интернет".</w:t>
            </w:r>
          </w:p>
        </w:tc>
        <w:tc>
          <w:tcPr>
            <w:tcW w:w="3780" w:type="dxa"/>
          </w:tcPr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E1EF6" w:rsidRPr="003D02A8" w:rsidRDefault="00AE1EF6" w:rsidP="00A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31" w:rsidRPr="003D02A8" w:rsidTr="00BD722D">
        <w:tc>
          <w:tcPr>
            <w:tcW w:w="675" w:type="dxa"/>
            <w:tcBorders>
              <w:bottom w:val="single" w:sz="4" w:space="0" w:color="auto"/>
            </w:tcBorders>
          </w:tcPr>
          <w:p w:rsidR="00875031" w:rsidRPr="003D02A8" w:rsidRDefault="00875031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75031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Защита ВКР, включая подготовку к процедуре защиты и процедуру защиты</w:t>
            </w:r>
          </w:p>
          <w:p w:rsidR="00BD722D" w:rsidRDefault="00BD722D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2D" w:rsidRDefault="00BD722D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2D" w:rsidRDefault="00BD722D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2D" w:rsidRDefault="00BD722D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5A3" w:rsidRPr="003D02A8" w:rsidRDefault="003F45A3" w:rsidP="00215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75031" w:rsidRPr="002206E0" w:rsidRDefault="00875031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 w:rsidR="007B7040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FF15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4.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WinRAR; 5. Adobe Acrobat Reader; 6. STDU</w:t>
            </w:r>
            <w:r w:rsidR="00FF1576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3D7E2E"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Kaspersky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D7E2E"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F526E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F526E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26EE"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2206E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3780" w:type="dxa"/>
          </w:tcPr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750EAC" w:rsidRPr="003D02A8" w:rsidRDefault="00750EAC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 w:rsidR="00D552A0" w:rsidRPr="003D02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875031" w:rsidRPr="003D02A8" w:rsidRDefault="00875031" w:rsidP="0047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D326B9">
        <w:trPr>
          <w:trHeight w:val="2344"/>
        </w:trPr>
        <w:tc>
          <w:tcPr>
            <w:tcW w:w="675" w:type="dxa"/>
            <w:vMerge w:val="restart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599">
              <w:rPr>
                <w:rFonts w:ascii="Times New Roman" w:hAnsi="Times New Roman" w:cs="Times New Roman"/>
                <w:sz w:val="20"/>
                <w:szCs w:val="20"/>
              </w:rPr>
              <w:t>Закон об образовании</w:t>
            </w: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Pr="005D0809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5D080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"Хоббит-Т", Дозиметр РадиаСкан-501)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5D080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лицензии); Возможность подключения к сети "Интернет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 г. Владикавказ, ул. Ватутина, 44-46,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, факультет Географии и геоэкологии </w:t>
            </w:r>
          </w:p>
          <w:p w:rsidR="00A11599" w:rsidRPr="007B7040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уд. 203 </w:t>
            </w: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F12B1F">
        <w:trPr>
          <w:trHeight w:val="27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A11599" w:rsidRPr="0063732D" w:rsidRDefault="00A11599" w:rsidP="00D326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11599" w:rsidRPr="005D0809" w:rsidRDefault="00A11599" w:rsidP="00A11599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A11599" w:rsidRPr="005D0809" w:rsidRDefault="00A11599" w:rsidP="00A11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11599" w:rsidRPr="00D676A1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A11599" w:rsidRPr="003D02A8" w:rsidTr="00D326B9">
        <w:tc>
          <w:tcPr>
            <w:tcW w:w="675" w:type="dxa"/>
            <w:vMerge w:val="restart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599">
              <w:rPr>
                <w:rFonts w:ascii="Times New Roman" w:hAnsi="Times New Roman" w:cs="Times New Roman"/>
                <w:sz w:val="20"/>
                <w:szCs w:val="20"/>
              </w:rPr>
              <w:t>Осетинский язык и культура речи</w:t>
            </w: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Pr="005D0809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5D080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сети "Интернет".  </w:t>
            </w:r>
          </w:p>
        </w:tc>
        <w:tc>
          <w:tcPr>
            <w:tcW w:w="3780" w:type="dxa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 г. Владикавказ, ул. Ватутина, 44-46,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, факультет Географии и геоэкологии </w:t>
            </w:r>
          </w:p>
          <w:p w:rsidR="00A11599" w:rsidRPr="007B7040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BD722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A11599" w:rsidRPr="0063732D" w:rsidRDefault="00A11599" w:rsidP="00D326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</w:tcPr>
          <w:p w:rsidR="00A11599" w:rsidRPr="005D0809" w:rsidRDefault="00A11599" w:rsidP="00D326B9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</w:t>
            </w:r>
          </w:p>
        </w:tc>
        <w:tc>
          <w:tcPr>
            <w:tcW w:w="3780" w:type="dxa"/>
          </w:tcPr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A11599" w:rsidRPr="003D02A8" w:rsidTr="00A11599">
        <w:tc>
          <w:tcPr>
            <w:tcW w:w="675" w:type="dxa"/>
            <w:vMerge w:val="restart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599">
              <w:rPr>
                <w:rFonts w:ascii="Times New Roman" w:hAnsi="Times New Roman" w:cs="Times New Roman"/>
                <w:sz w:val="20"/>
                <w:szCs w:val="20"/>
              </w:rPr>
              <w:t>Осетинский язык (базовый курс)</w:t>
            </w: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7A" w:rsidRPr="005D0809" w:rsidRDefault="00B7487A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7F1095" w:rsidRDefault="00A11599" w:rsidP="00D326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5D080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5D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F1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1159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 г. Владикавказ, ул. Ватутина, 44-46,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, факультет Географии и геоэкологии </w:t>
            </w:r>
          </w:p>
          <w:p w:rsidR="00A11599" w:rsidRPr="007B7040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УК  №7,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599" w:rsidRPr="005D0809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A1159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A11599" w:rsidRPr="003D02A8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5D0809" w:rsidRDefault="00A11599" w:rsidP="00D326B9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Adobeflashplayer 31; Adobereader 10; Java 6.0;  K-LiteCodecPack; Winrar;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Office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Visio 10; 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 xml:space="preserve">Visualstudio; </w:t>
            </w:r>
          </w:p>
          <w:p w:rsidR="00A11599" w:rsidRPr="003D02A8" w:rsidRDefault="00A11599" w:rsidP="00215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809">
              <w:rPr>
                <w:rFonts w:ascii="Times New Roman" w:hAnsi="Times New Roman" w:cs="Times New Roman"/>
                <w:sz w:val="20"/>
                <w:szCs w:val="20"/>
              </w:rPr>
              <w:t>Security для бизнеса; Консультант плюс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11599" w:rsidRPr="003D02A8" w:rsidRDefault="00A11599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</w:t>
            </w:r>
            <w:r w:rsidRPr="007B7040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д.19/16</w:t>
            </w:r>
            <w:proofErr w:type="gramEnd"/>
          </w:p>
        </w:tc>
      </w:tr>
      <w:tr w:rsidR="00A11599" w:rsidRPr="003D02A8" w:rsidTr="00BD722D">
        <w:trPr>
          <w:trHeight w:val="23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11599" w:rsidRPr="003F45A3" w:rsidRDefault="00A11599" w:rsidP="00215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типа, занятий семинарского типа, курсового проектирова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(выполнения курсовых работ)</w:t>
            </w:r>
          </w:p>
        </w:tc>
        <w:tc>
          <w:tcPr>
            <w:tcW w:w="893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1E4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3D02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RAR; 5. Adobe Acrobat Reader; 6. STDU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Viewer; 7. Mozilla Firefox; 8. Google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220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истема поиска текстовых заимствований «Антиплагиат.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ВУЗ»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 сети "Интернет".</w:t>
            </w:r>
          </w:p>
        </w:tc>
        <w:tc>
          <w:tcPr>
            <w:tcW w:w="378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A11599" w:rsidRPr="003D02A8" w:rsidRDefault="00A11599" w:rsidP="00D3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BD722D">
        <w:trPr>
          <w:trHeight w:val="2384"/>
        </w:trPr>
        <w:tc>
          <w:tcPr>
            <w:tcW w:w="675" w:type="dxa"/>
            <w:tcBorders>
              <w:top w:val="single" w:sz="4" w:space="0" w:color="auto"/>
            </w:tcBorders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A11599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2A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2E1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Pr="002E1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A11599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99" w:rsidRDefault="00A11599" w:rsidP="00215A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Pr="003D02A8" w:rsidRDefault="00A11599" w:rsidP="0021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1E4573" w:rsidRDefault="00A11599" w:rsidP="00B72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Аудитории для </w:t>
            </w:r>
            <w:r w:rsidRPr="001E4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 w:rsidRPr="001E4573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Компьютерный класс:</w:t>
            </w:r>
            <w:r w:rsidRPr="003D0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,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нтерактивная доска; мультимедийный комплекс (проектор, экран), колонки, ПК преподавателя, ПК обучающихся, программное обеспечение: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3D02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. Антивирус Касперского (Сетевые лицензии);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адикавказ, ул. Ватутина, 44-46,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 Географии и геоэкологии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УК  №7,  ауд.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2E102A">
        <w:trPr>
          <w:trHeight w:val="2384"/>
        </w:trPr>
        <w:tc>
          <w:tcPr>
            <w:tcW w:w="675" w:type="dxa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самостоятельной работы</w:t>
            </w: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A11599" w:rsidRPr="001E4573" w:rsidRDefault="00A11599" w:rsidP="001E4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применения электронного обучения, дистанционных образовательных технологий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имеются 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оборудованны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виртуальными аналогами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</w:t>
            </w:r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самостоятельной работы, позволяющими </w:t>
            </w:r>
            <w:proofErr w:type="gramStart"/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BD7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осваивать умения и навыки, предусмотренные профессиональной деятельностью</w:t>
            </w:r>
          </w:p>
          <w:p w:rsidR="00A11599" w:rsidRPr="00270D63" w:rsidRDefault="00A11599" w:rsidP="00D326B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Библиотека,  в том </w:t>
            </w:r>
            <w:proofErr w:type="gramStart"/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числе</w:t>
            </w:r>
            <w:proofErr w:type="gramEnd"/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читальный зал для самостоятельной работы обучающихся и подготовке к семинарским занятиям: Помещение (зал электронных ресурсов (Научная библиотека, кабинет № 1.8)),  укомплектованное специализированной мебелью (столы, стулья) рабочие места студентов.</w:t>
            </w:r>
          </w:p>
          <w:p w:rsidR="00A11599" w:rsidRPr="00270D63" w:rsidRDefault="00A11599" w:rsidP="00D326B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Технические средства обучения: компьютерная техника (принтер, компьютеры с  возможностью подключения к сети «Интернет», доступом в электронную информационно-образовательную среду СОГУ).</w:t>
            </w:r>
          </w:p>
          <w:p w:rsidR="00A11599" w:rsidRPr="00270D63" w:rsidRDefault="00A11599" w:rsidP="00D326B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документа):</w:t>
            </w:r>
          </w:p>
          <w:p w:rsidR="00A11599" w:rsidRPr="00270D63" w:rsidRDefault="00A11599" w:rsidP="00D326B9">
            <w:pPr>
              <w:ind w:firstLine="254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70D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ПК обучающихся, программное обеспечение: Adobeflashplayer 31; Adobereader 10; Java 6.0;  K-LiteCodecPack; Winrar; MicrosoftOffice 10; MicrosoftVisio 10; MicrosoftVisualstudio; KasperskyEndpointSecurity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780" w:type="dxa"/>
          </w:tcPr>
          <w:p w:rsidR="00A11599" w:rsidRPr="00911D51" w:rsidRDefault="00A11599" w:rsidP="00D326B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Российская Федерация, 362025, Республика Северная Осетия-Алания, г. Владикавказ, ул. Ватутина/Церетели д.19/16</w:t>
            </w:r>
          </w:p>
        </w:tc>
      </w:tr>
      <w:tr w:rsidR="00A11599" w:rsidRPr="003D02A8" w:rsidTr="003F45A3">
        <w:trPr>
          <w:trHeight w:val="278"/>
        </w:trPr>
        <w:tc>
          <w:tcPr>
            <w:tcW w:w="675" w:type="dxa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>аборатории, оснащенные лабораторным оборудованием</w:t>
            </w: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Default="00A11599" w:rsidP="00D32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624A47" w:rsidRDefault="00624A47" w:rsidP="00624A4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материально-технического обеспечения, необходимого для реализации программы бакалавриата, включает в себя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оснащенная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лабораторным оборудованием:</w:t>
            </w:r>
          </w:p>
          <w:p w:rsidR="00624A47" w:rsidRDefault="00624A47" w:rsidP="00624A47">
            <w:pPr>
              <w:pStyle w:val="a5"/>
              <w:ind w:left="0" w:right="-5" w:firstLine="0"/>
              <w:jc w:val="both"/>
              <w:rPr>
                <w:sz w:val="20"/>
                <w:szCs w:val="20"/>
                <w:u w:val="single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val="ru-RU"/>
              </w:rPr>
              <w:t>1. Учебно-лабораторный комплекс «Экология»:  (УНИТЕХ)</w:t>
            </w:r>
          </w:p>
          <w:p w:rsidR="00624A47" w:rsidRDefault="00624A47" w:rsidP="00624A47">
            <w:pPr>
              <w:pStyle w:val="a5"/>
              <w:ind w:left="0" w:right="-5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Стационарный научно-образовательный комплекс «Экология» (профессиональная комплектация из 55 наименований в составе 2 автономных модулей 14 измерительных и 7 исполнительных устрой</w:t>
            </w:r>
            <w:proofErr w:type="gramStart"/>
            <w:r>
              <w:rPr>
                <w:sz w:val="20"/>
                <w:szCs w:val="20"/>
                <w:lang w:val="ru-RU"/>
              </w:rPr>
              <w:t>ств дл</w:t>
            </w:r>
            <w:proofErr w:type="gramEnd"/>
            <w:r>
              <w:rPr>
                <w:sz w:val="20"/>
                <w:szCs w:val="20"/>
                <w:lang w:val="ru-RU"/>
              </w:rPr>
              <w:t>я исследования воды, атмосферного воздуха, почв, биоиндикации состояния окружающей среды, электрохимических методов анализа объектов окружающей среды)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Портативные измерительные приборы: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Курвиметр Geobox КД-320, 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Мини-экспресс-лаборатория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СПЕЛ" 18 показателей,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Пробоотборник почвы - бур (ППБ,</w:t>
            </w:r>
            <w:proofErr w:type="gramEnd"/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Аквадистиллятор АЭ-5 (5 л/ч)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Визир оптический для DISTO (BFT4)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 с магнитным компенсатором Geobox №7-26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ОКА-Тпересной 4х канальный (CO2, H2S, SO2, CI2)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"Хоббит-Т"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 РадиаСкан-501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Барометр БАММ-1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 NUC-019-1 SOEKS</w:t>
            </w:r>
          </w:p>
          <w:p w:rsid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</w:p>
          <w:p w:rsidR="00A11599" w:rsidRPr="00624A47" w:rsidRDefault="00624A47" w:rsidP="00624A4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Высотомер оптический SUUNTO PM-5/1520</w:t>
            </w:r>
          </w:p>
        </w:tc>
        <w:tc>
          <w:tcPr>
            <w:tcW w:w="3780" w:type="dxa"/>
          </w:tcPr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Ауд.208а </w:t>
            </w:r>
          </w:p>
          <w:p w:rsidR="00A11599" w:rsidRPr="003D02A8" w:rsidRDefault="00A11599" w:rsidP="00D32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99" w:rsidRPr="003D02A8" w:rsidTr="00B351D3">
        <w:tc>
          <w:tcPr>
            <w:tcW w:w="675" w:type="dxa"/>
          </w:tcPr>
          <w:p w:rsidR="00A11599" w:rsidRPr="003D02A8" w:rsidRDefault="00A11599" w:rsidP="00215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A11599" w:rsidRPr="00753BFF" w:rsidRDefault="00A11599" w:rsidP="002A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 w:rsidRPr="00556DE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8930" w:type="dxa"/>
          </w:tcPr>
          <w:p w:rsidR="00BD75F9" w:rsidRPr="00BD75F9" w:rsidRDefault="00BD75F9" w:rsidP="00BD75F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D75F9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оборудования, используемого по направленности образовательной программы.</w:t>
            </w:r>
          </w:p>
          <w:p w:rsidR="00A11599" w:rsidRPr="00753BFF" w:rsidRDefault="00BD75F9" w:rsidP="00BD75F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Лаборантская </w:t>
            </w:r>
            <w:r w:rsidRPr="00BD75F9">
              <w:rPr>
                <w:rFonts w:ascii="Times New Roman" w:hAnsi="Times New Roman" w:cs="Times New Roman"/>
                <w:sz w:val="20"/>
                <w:szCs w:val="20"/>
              </w:rPr>
              <w:t xml:space="preserve"> и складск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помещение</w:t>
            </w:r>
            <w:r w:rsidRPr="00BD75F9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оборудования: компьютер персональный, кондиционер,  кресло, ноутбук, принтер,  системный блок видеонаблюдения, стеллажи, шкафы, стол, стул, тумба, металлический сейф для хранения реактивов и электрических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75F9">
              <w:rPr>
                <w:rFonts w:ascii="Times New Roman" w:hAnsi="Times New Roman" w:cs="Times New Roman"/>
                <w:sz w:val="20"/>
                <w:szCs w:val="20"/>
              </w:rPr>
              <w:t>аппара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для нагрева и охлаждения воды.</w:t>
            </w:r>
            <w:bookmarkEnd w:id="0"/>
            <w:proofErr w:type="gramEnd"/>
          </w:p>
        </w:tc>
        <w:tc>
          <w:tcPr>
            <w:tcW w:w="3780" w:type="dxa"/>
          </w:tcPr>
          <w:p w:rsidR="00A11599" w:rsidRPr="003D02A8" w:rsidRDefault="00A11599" w:rsidP="00BD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A11599" w:rsidRPr="003D02A8" w:rsidRDefault="00A11599" w:rsidP="00BD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A11599" w:rsidRPr="003D02A8" w:rsidRDefault="00A11599" w:rsidP="00BD7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2A8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304а </w:t>
            </w:r>
          </w:p>
          <w:p w:rsidR="00A11599" w:rsidRPr="003D02A8" w:rsidRDefault="00A11599" w:rsidP="00750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6B9" w:rsidRDefault="00D326B9">
      <w:pPr>
        <w:rPr>
          <w:rFonts w:ascii="Times New Roman" w:hAnsi="Times New Roman" w:cs="Times New Roman"/>
          <w:sz w:val="20"/>
          <w:szCs w:val="20"/>
        </w:rPr>
      </w:pPr>
    </w:p>
    <w:p w:rsidR="00D326B9" w:rsidRDefault="00D326B9">
      <w:pPr>
        <w:rPr>
          <w:rFonts w:ascii="Times New Roman" w:hAnsi="Times New Roman" w:cs="Times New Roman"/>
          <w:sz w:val="20"/>
          <w:szCs w:val="20"/>
        </w:rPr>
      </w:pPr>
    </w:p>
    <w:p w:rsidR="00463279" w:rsidRDefault="00463279">
      <w:pPr>
        <w:rPr>
          <w:rFonts w:ascii="Times New Roman" w:hAnsi="Times New Roman" w:cs="Times New Roman"/>
          <w:sz w:val="20"/>
          <w:szCs w:val="20"/>
        </w:rPr>
      </w:pPr>
    </w:p>
    <w:p w:rsidR="00753BFF" w:rsidRPr="00753BFF" w:rsidRDefault="00F12B1F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!!!</w:t>
      </w:r>
    </w:p>
    <w:sectPr w:rsidR="00753BFF" w:rsidRPr="00753BFF" w:rsidSect="00127F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EEC"/>
    <w:multiLevelType w:val="hybridMultilevel"/>
    <w:tmpl w:val="2F9E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C4F31"/>
    <w:rsid w:val="0001306B"/>
    <w:rsid w:val="000265D0"/>
    <w:rsid w:val="00032AC6"/>
    <w:rsid w:val="00041508"/>
    <w:rsid w:val="00066E6C"/>
    <w:rsid w:val="00082C4D"/>
    <w:rsid w:val="000F0086"/>
    <w:rsid w:val="000F6915"/>
    <w:rsid w:val="00116782"/>
    <w:rsid w:val="00127FB1"/>
    <w:rsid w:val="001354B2"/>
    <w:rsid w:val="00152A80"/>
    <w:rsid w:val="00156E74"/>
    <w:rsid w:val="00162E97"/>
    <w:rsid w:val="00165F7E"/>
    <w:rsid w:val="001A10F1"/>
    <w:rsid w:val="001B5199"/>
    <w:rsid w:val="001B7D27"/>
    <w:rsid w:val="001C4F31"/>
    <w:rsid w:val="001E4573"/>
    <w:rsid w:val="00215A27"/>
    <w:rsid w:val="002179C9"/>
    <w:rsid w:val="002206E0"/>
    <w:rsid w:val="00220DBA"/>
    <w:rsid w:val="00222609"/>
    <w:rsid w:val="00225ECD"/>
    <w:rsid w:val="00231B09"/>
    <w:rsid w:val="00232EE4"/>
    <w:rsid w:val="002503A7"/>
    <w:rsid w:val="002863DA"/>
    <w:rsid w:val="002905A0"/>
    <w:rsid w:val="00290EDB"/>
    <w:rsid w:val="0029336B"/>
    <w:rsid w:val="002A2962"/>
    <w:rsid w:val="002C5975"/>
    <w:rsid w:val="002D2DDB"/>
    <w:rsid w:val="002D31F0"/>
    <w:rsid w:val="002E102A"/>
    <w:rsid w:val="002E5287"/>
    <w:rsid w:val="002F729E"/>
    <w:rsid w:val="00311A81"/>
    <w:rsid w:val="00313F94"/>
    <w:rsid w:val="00320148"/>
    <w:rsid w:val="003236C7"/>
    <w:rsid w:val="00325036"/>
    <w:rsid w:val="00395143"/>
    <w:rsid w:val="003B3298"/>
    <w:rsid w:val="003D02A8"/>
    <w:rsid w:val="003D5894"/>
    <w:rsid w:val="003D7E2E"/>
    <w:rsid w:val="003E5392"/>
    <w:rsid w:val="003F45A3"/>
    <w:rsid w:val="003F4F9E"/>
    <w:rsid w:val="00450DD9"/>
    <w:rsid w:val="00463279"/>
    <w:rsid w:val="0047121A"/>
    <w:rsid w:val="0049746F"/>
    <w:rsid w:val="004C65D7"/>
    <w:rsid w:val="004D684B"/>
    <w:rsid w:val="004E28CE"/>
    <w:rsid w:val="004F4A80"/>
    <w:rsid w:val="0050595B"/>
    <w:rsid w:val="00531001"/>
    <w:rsid w:val="00554249"/>
    <w:rsid w:val="00556DEF"/>
    <w:rsid w:val="005622D3"/>
    <w:rsid w:val="00574376"/>
    <w:rsid w:val="0057604D"/>
    <w:rsid w:val="005A3835"/>
    <w:rsid w:val="005B1E7A"/>
    <w:rsid w:val="005B600D"/>
    <w:rsid w:val="005D36BE"/>
    <w:rsid w:val="005F48B4"/>
    <w:rsid w:val="00614807"/>
    <w:rsid w:val="00624A47"/>
    <w:rsid w:val="0064470E"/>
    <w:rsid w:val="00656D58"/>
    <w:rsid w:val="00685F4B"/>
    <w:rsid w:val="006A626C"/>
    <w:rsid w:val="006C1F67"/>
    <w:rsid w:val="006C60AE"/>
    <w:rsid w:val="006E153C"/>
    <w:rsid w:val="006F32EF"/>
    <w:rsid w:val="00732818"/>
    <w:rsid w:val="0073771A"/>
    <w:rsid w:val="007477DD"/>
    <w:rsid w:val="00750EAC"/>
    <w:rsid w:val="00753BFF"/>
    <w:rsid w:val="007634AA"/>
    <w:rsid w:val="00773DDD"/>
    <w:rsid w:val="00776394"/>
    <w:rsid w:val="00776E2A"/>
    <w:rsid w:val="00786DF3"/>
    <w:rsid w:val="007A2C04"/>
    <w:rsid w:val="007B7040"/>
    <w:rsid w:val="007C306A"/>
    <w:rsid w:val="007C6183"/>
    <w:rsid w:val="007D7EB0"/>
    <w:rsid w:val="007F297B"/>
    <w:rsid w:val="00802E63"/>
    <w:rsid w:val="00813D08"/>
    <w:rsid w:val="00834841"/>
    <w:rsid w:val="00845BBB"/>
    <w:rsid w:val="00850482"/>
    <w:rsid w:val="00872965"/>
    <w:rsid w:val="00875031"/>
    <w:rsid w:val="0088672F"/>
    <w:rsid w:val="00893B3F"/>
    <w:rsid w:val="008C05A7"/>
    <w:rsid w:val="008C5857"/>
    <w:rsid w:val="008C6FF4"/>
    <w:rsid w:val="008D7BB8"/>
    <w:rsid w:val="008F6E16"/>
    <w:rsid w:val="008F7628"/>
    <w:rsid w:val="0095511F"/>
    <w:rsid w:val="00961DD9"/>
    <w:rsid w:val="00976B5E"/>
    <w:rsid w:val="00984E88"/>
    <w:rsid w:val="00995B52"/>
    <w:rsid w:val="009A6D4F"/>
    <w:rsid w:val="009A6F6A"/>
    <w:rsid w:val="009B10CA"/>
    <w:rsid w:val="009D7C1C"/>
    <w:rsid w:val="009E16C3"/>
    <w:rsid w:val="009F6508"/>
    <w:rsid w:val="00A022C2"/>
    <w:rsid w:val="00A11599"/>
    <w:rsid w:val="00A16352"/>
    <w:rsid w:val="00A31E1D"/>
    <w:rsid w:val="00A36CB0"/>
    <w:rsid w:val="00A44EB3"/>
    <w:rsid w:val="00A47F4F"/>
    <w:rsid w:val="00A628F9"/>
    <w:rsid w:val="00AB09D5"/>
    <w:rsid w:val="00AB1C41"/>
    <w:rsid w:val="00AE1EF6"/>
    <w:rsid w:val="00B04E8A"/>
    <w:rsid w:val="00B351D3"/>
    <w:rsid w:val="00B439E6"/>
    <w:rsid w:val="00B51526"/>
    <w:rsid w:val="00B60ED8"/>
    <w:rsid w:val="00B7263A"/>
    <w:rsid w:val="00B7487A"/>
    <w:rsid w:val="00B91A4C"/>
    <w:rsid w:val="00BB681C"/>
    <w:rsid w:val="00BC0B48"/>
    <w:rsid w:val="00BD722D"/>
    <w:rsid w:val="00BD75F9"/>
    <w:rsid w:val="00BE1A99"/>
    <w:rsid w:val="00BE62B8"/>
    <w:rsid w:val="00C12AFD"/>
    <w:rsid w:val="00C45BDB"/>
    <w:rsid w:val="00C54B85"/>
    <w:rsid w:val="00CE47BA"/>
    <w:rsid w:val="00D326B9"/>
    <w:rsid w:val="00D4552F"/>
    <w:rsid w:val="00D552A0"/>
    <w:rsid w:val="00DA3868"/>
    <w:rsid w:val="00DA71BD"/>
    <w:rsid w:val="00E12990"/>
    <w:rsid w:val="00E24CBC"/>
    <w:rsid w:val="00E32E03"/>
    <w:rsid w:val="00E62719"/>
    <w:rsid w:val="00E72BDC"/>
    <w:rsid w:val="00E84D54"/>
    <w:rsid w:val="00E95486"/>
    <w:rsid w:val="00EB0E60"/>
    <w:rsid w:val="00EC0702"/>
    <w:rsid w:val="00ED30C1"/>
    <w:rsid w:val="00EE2286"/>
    <w:rsid w:val="00F12B1F"/>
    <w:rsid w:val="00F13823"/>
    <w:rsid w:val="00F467D2"/>
    <w:rsid w:val="00F526EE"/>
    <w:rsid w:val="00F52E94"/>
    <w:rsid w:val="00F60806"/>
    <w:rsid w:val="00F97EB4"/>
    <w:rsid w:val="00FF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4F31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F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B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B5199"/>
    <w:pPr>
      <w:widowControl w:val="0"/>
      <w:spacing w:after="0" w:line="240" w:lineRule="auto"/>
      <w:ind w:left="116" w:firstLine="566"/>
    </w:pPr>
    <w:rPr>
      <w:rFonts w:ascii="Times New Roman" w:eastAsia="Calibri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1B5199"/>
    <w:rPr>
      <w:rFonts w:ascii="Times New Roman" w:eastAsia="Calibri" w:hAnsi="Times New Roman" w:cs="Times New Roman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3A06-F401-4195-B126-9F92E22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23503</Words>
  <Characters>133970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FM.KHatsaeva</cp:lastModifiedBy>
  <cp:revision>77</cp:revision>
  <dcterms:created xsi:type="dcterms:W3CDTF">2020-11-11T10:28:00Z</dcterms:created>
  <dcterms:modified xsi:type="dcterms:W3CDTF">2020-12-10T15:13:00Z</dcterms:modified>
</cp:coreProperties>
</file>