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4" w:rsidRDefault="00840E54" w:rsidP="00840E54">
      <w:pPr>
        <w:pStyle w:val="a3"/>
        <w:jc w:val="center"/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  <w:t xml:space="preserve">Федеральное государственное бюджетное образовательное учреждение </w:t>
      </w:r>
    </w:p>
    <w:p w:rsidR="00840E54" w:rsidRDefault="00840E54" w:rsidP="00840E54">
      <w:pPr>
        <w:pStyle w:val="a3"/>
        <w:jc w:val="center"/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  <w:t xml:space="preserve">высшего образования </w:t>
      </w:r>
    </w:p>
    <w:p w:rsidR="00840E54" w:rsidRDefault="00840E54" w:rsidP="00840E54">
      <w:pPr>
        <w:pStyle w:val="a3"/>
        <w:jc w:val="center"/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  <w:t xml:space="preserve">«Северо-Осетинский государственный университет </w:t>
      </w:r>
    </w:p>
    <w:p w:rsidR="00840E54" w:rsidRDefault="00840E54" w:rsidP="00840E54">
      <w:pPr>
        <w:pStyle w:val="a3"/>
        <w:jc w:val="center"/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pacing w:val="2"/>
          <w:kern w:val="2"/>
          <w:sz w:val="28"/>
          <w:szCs w:val="28"/>
          <w:lang w:eastAsia="hi-IN" w:bidi="hi-IN"/>
        </w:rPr>
        <w:t>имени К.Л. Хетагурова»</w:t>
      </w:r>
    </w:p>
    <w:p w:rsidR="00316907" w:rsidRPr="00316907" w:rsidRDefault="00316907" w:rsidP="00316907">
      <w:pPr>
        <w:pBdr>
          <w:bottom w:val="thickThinSmallGap" w:sz="12" w:space="1" w:color="auto"/>
        </w:pBdr>
        <w:spacing w:line="264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</w:pPr>
    </w:p>
    <w:p w:rsidR="00316907" w:rsidRPr="00316907" w:rsidRDefault="00316907" w:rsidP="0031690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spacing w:val="2"/>
          <w:kern w:val="1"/>
          <w:sz w:val="8"/>
          <w:szCs w:val="24"/>
          <w:lang w:eastAsia="hi-IN" w:bidi="hi-IN"/>
        </w:rPr>
      </w:pPr>
    </w:p>
    <w:p w:rsidR="00316907" w:rsidRPr="00316907" w:rsidRDefault="00316907" w:rsidP="00316907">
      <w:pPr>
        <w:widowControl w:val="0"/>
        <w:shd w:val="clear" w:color="auto" w:fill="FFFFFF"/>
        <w:suppressAutoHyphens/>
        <w:spacing w:after="0"/>
        <w:jc w:val="center"/>
        <w:textAlignment w:val="baseline"/>
        <w:rPr>
          <w:rFonts w:ascii="Times New Roman" w:eastAsia="Calibri" w:hAnsi="Times New Roman" w:cs="Mangal"/>
          <w:kern w:val="1"/>
          <w:sz w:val="28"/>
          <w:szCs w:val="28"/>
          <w:lang w:bidi="hi-IN"/>
        </w:rPr>
      </w:pPr>
      <w:r w:rsidRPr="00316907">
        <w:rPr>
          <w:rFonts w:ascii="Times New Roman" w:eastAsia="SimSun" w:hAnsi="Times New Roman" w:cs="Mangal"/>
          <w:spacing w:val="2"/>
          <w:kern w:val="1"/>
          <w:sz w:val="28"/>
          <w:szCs w:val="28"/>
          <w:lang w:eastAsia="hi-IN" w:bidi="hi-IN"/>
        </w:rPr>
        <w:t xml:space="preserve">Дополнительная профессиональная программа </w:t>
      </w:r>
      <w:r w:rsidRPr="00316907">
        <w:rPr>
          <w:rFonts w:ascii="Times New Roman" w:eastAsia="Calibri" w:hAnsi="Times New Roman" w:cs="Mangal"/>
          <w:kern w:val="1"/>
          <w:sz w:val="28"/>
          <w:szCs w:val="28"/>
          <w:lang w:bidi="hi-IN"/>
        </w:rPr>
        <w:t>повышения квалификации</w:t>
      </w:r>
    </w:p>
    <w:p w:rsidR="00316907" w:rsidRPr="00316907" w:rsidRDefault="00316907" w:rsidP="008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40E54" w:rsidRPr="009C7ED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НАЗВАНИЕ СВОЕЙ ПРОГРАММЫ ВСТАВЬ</w:t>
      </w:r>
      <w:bookmarkStart w:id="0" w:name="_GoBack"/>
      <w:bookmarkEnd w:id="0"/>
      <w:r w:rsidRPr="0031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6907" w:rsidRPr="00316907" w:rsidRDefault="00316907" w:rsidP="0031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07" w:rsidRPr="00316907" w:rsidRDefault="00316907" w:rsidP="008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Выходной контроль. </w:t>
      </w:r>
    </w:p>
    <w:p w:rsidR="00316907" w:rsidRPr="00316907" w:rsidRDefault="00316907" w:rsidP="0031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07" w:rsidRPr="00316907" w:rsidRDefault="00316907" w:rsidP="003169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№ 1.</w:t>
      </w:r>
      <w:r w:rsidRPr="00316907">
        <w:rPr>
          <w:rFonts w:ascii="Calibri" w:eastAsia="Times New Roman" w:hAnsi="Calibri" w:cs="Times New Roman"/>
          <w:color w:val="373A3C"/>
          <w:sz w:val="24"/>
          <w:szCs w:val="24"/>
          <w:shd w:val="clear" w:color="auto" w:fill="FFFFFF"/>
          <w:lang w:eastAsia="ru-RU"/>
        </w:rPr>
        <w:t xml:space="preserve"> </w:t>
      </w:r>
      <w:r w:rsidRPr="003169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Выберите верное определение</w:t>
      </w:r>
      <w:r w:rsidRPr="00316907">
        <w:rPr>
          <w:rFonts w:ascii="Calibri" w:eastAsia="Times New Roman" w:hAnsi="Calibri" w:cs="Times New Roman"/>
          <w:color w:val="373A3C"/>
          <w:sz w:val="24"/>
          <w:szCs w:val="24"/>
          <w:shd w:val="clear" w:color="auto" w:fill="FFFFFF"/>
          <w:lang w:eastAsia="ru-RU"/>
        </w:rPr>
        <w:t xml:space="preserve"> </w:t>
      </w:r>
      <w:r w:rsidRPr="00316907">
        <w:rPr>
          <w:rFonts w:ascii="Times New Roman" w:eastAsia="Times New Roman" w:hAnsi="Times New Roman" w:cs="Times New Roman"/>
          <w:b/>
          <w:color w:val="373A3C"/>
          <w:sz w:val="24"/>
          <w:szCs w:val="24"/>
          <w:shd w:val="clear" w:color="auto" w:fill="FFFFFF"/>
          <w:lang w:eastAsia="ru-RU"/>
        </w:rPr>
        <w:t>понятия</w:t>
      </w:r>
      <w:r w:rsidRPr="00316907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 xml:space="preserve"> </w:t>
      </w:r>
      <w:r w:rsidRPr="00316907">
        <w:rPr>
          <w:rFonts w:ascii="Times New Roman" w:eastAsia="Times New Roman" w:hAnsi="Times New Roman" w:cs="Times New Roman"/>
          <w:b/>
          <w:color w:val="373A3C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316907">
        <w:rPr>
          <w:rFonts w:ascii="Times New Roman" w:eastAsia="Times New Roman" w:hAnsi="Times New Roman" w:cs="Times New Roman"/>
          <w:b/>
          <w:color w:val="373A3C"/>
          <w:sz w:val="24"/>
          <w:szCs w:val="24"/>
          <w:shd w:val="clear" w:color="auto" w:fill="FFFFFF"/>
          <w:lang w:eastAsia="ru-RU"/>
        </w:rPr>
        <w:t>метапредметность</w:t>
      </w:r>
      <w:proofErr w:type="spellEnd"/>
      <w:r w:rsidRPr="00316907">
        <w:rPr>
          <w:rFonts w:ascii="Times New Roman" w:eastAsia="Times New Roman" w:hAnsi="Times New Roman" w:cs="Times New Roman"/>
          <w:b/>
          <w:color w:val="373A3C"/>
          <w:sz w:val="24"/>
          <w:szCs w:val="24"/>
          <w:shd w:val="clear" w:color="auto" w:fill="FFFFFF"/>
          <w:lang w:eastAsia="ru-RU"/>
        </w:rPr>
        <w:t xml:space="preserve">»: </w:t>
      </w:r>
    </w:p>
    <w:p w:rsidR="00316907" w:rsidRPr="00316907" w:rsidRDefault="00316907" w:rsidP="00316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1.Осуществление разных видов деятельности, позволяющих учащемуся самостоятельно овладевать новыми знаниями и умениями;</w:t>
      </w:r>
    </w:p>
    <w:p w:rsidR="00316907" w:rsidRPr="00316907" w:rsidRDefault="00316907" w:rsidP="00316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Освоение ребенком универсальных учебных действий; </w:t>
      </w:r>
    </w:p>
    <w:p w:rsidR="00316907" w:rsidRPr="00316907" w:rsidRDefault="00316907" w:rsidP="00316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Способ формирования теоретического и практического мышления, коммуникативных, личностных, познавательных и регулятивных способов деятельности, способных обеспечить формирование органической картины мира в сознании ребенка.</w:t>
      </w:r>
    </w:p>
    <w:p w:rsidR="00316907" w:rsidRPr="00316907" w:rsidRDefault="00316907" w:rsidP="003169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16907" w:rsidRPr="00316907" w:rsidRDefault="00316907" w:rsidP="003169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№ 2. Выберите верное определение цели проведения олимпиады по предмету: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840E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внеклассной учебно-</w:t>
      </w: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воспитательной работы.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Развитие интереса к предмету, выявление у учащихся склонностей к данному предмету и развитие их способностей.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Развитие интереса учащихся к предмету и проверка знаний.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Проверка знаний учащихся.</w:t>
      </w:r>
    </w:p>
    <w:p w:rsidR="00316907" w:rsidRPr="00316907" w:rsidRDefault="00316907" w:rsidP="0031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07" w:rsidRPr="00316907" w:rsidRDefault="00316907" w:rsidP="0031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3. Выберите средство обучения, дидактические свойства которого являются наиболее эффективными.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Наглядное пособие.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Интерактивный цифровой образовательный ресурс.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Видеофильм.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№ 4. </w:t>
      </w:r>
      <w:r w:rsidRPr="0031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прием работы с текстом, больше других способствующий развитию мышления учащихся: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плана.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Письменные ответы на вопросы.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Заучивание наизусть.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Эвристическая беседа по содержанию текста.</w:t>
      </w:r>
    </w:p>
    <w:p w:rsidR="00316907" w:rsidRPr="00316907" w:rsidRDefault="00316907" w:rsidP="00316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907" w:rsidRPr="00316907" w:rsidRDefault="00316907" w:rsidP="00316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№5.Расположить в правильной последовательности этапы современного урока</w:t>
      </w:r>
      <w:r w:rsidRPr="0031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6907" w:rsidRPr="00316907" w:rsidRDefault="00316907" w:rsidP="0031690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Актуализация.</w:t>
      </w:r>
    </w:p>
    <w:p w:rsidR="00316907" w:rsidRPr="00316907" w:rsidRDefault="00316907" w:rsidP="0031690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Мотивация.</w:t>
      </w:r>
    </w:p>
    <w:p w:rsidR="00316907" w:rsidRPr="00316907" w:rsidRDefault="00316907" w:rsidP="0031690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Целеполагание.</w:t>
      </w:r>
    </w:p>
    <w:p w:rsidR="00316907" w:rsidRPr="00316907" w:rsidRDefault="00316907" w:rsidP="0031690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закрепление.</w:t>
      </w:r>
    </w:p>
    <w:p w:rsidR="00316907" w:rsidRPr="00316907" w:rsidRDefault="00316907" w:rsidP="0031690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316907" w:rsidRPr="00316907" w:rsidRDefault="00316907" w:rsidP="00316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907" w:rsidRPr="00316907" w:rsidRDefault="00316907" w:rsidP="00316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6.Определите основные элементы читательской компетентности: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1.Поиск конкретной информации.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2.Составление плана.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3.Понимание текста информации.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4.Комментирование текста.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5.Восстановление текста.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6.Интерпретация.</w:t>
      </w:r>
    </w:p>
    <w:p w:rsidR="00316907" w:rsidRPr="00316907" w:rsidRDefault="00316907" w:rsidP="00316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07" w:rsidRPr="00316907" w:rsidRDefault="00316907" w:rsidP="00316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№7.</w:t>
      </w:r>
      <w:r w:rsidR="0084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верную </w:t>
      </w:r>
      <w:r w:rsidRPr="0031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 учебного занятия, на котором организуется самостоятельное изучение школьниками нового материала по учебнику или источникам: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1.Практическое занятие.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2.Лабораторное занятие.</w:t>
      </w:r>
    </w:p>
    <w:p w:rsidR="00316907" w:rsidRPr="00316907" w:rsidRDefault="00316907" w:rsidP="003169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3.Семинар-практикум.</w:t>
      </w:r>
    </w:p>
    <w:p w:rsidR="00316907" w:rsidRPr="00316907" w:rsidRDefault="00316907" w:rsidP="00316907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907" w:rsidRPr="00840E54" w:rsidRDefault="00316907" w:rsidP="00840E54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907" w:rsidRPr="00316907" w:rsidRDefault="00316907" w:rsidP="003169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9318C" w:rsidRDefault="00D9318C"/>
    <w:sectPr w:rsidR="00D9318C" w:rsidSect="00DB57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4FD5"/>
    <w:multiLevelType w:val="multilevel"/>
    <w:tmpl w:val="BFA25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CD"/>
    <w:rsid w:val="00316907"/>
    <w:rsid w:val="00840E54"/>
    <w:rsid w:val="009C7ED5"/>
    <w:rsid w:val="00D9318C"/>
    <w:rsid w:val="00E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0E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0E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Дзахоева</dc:creator>
  <cp:lastModifiedBy>Дзахоева</cp:lastModifiedBy>
  <cp:revision>3</cp:revision>
  <dcterms:created xsi:type="dcterms:W3CDTF">2020-01-04T09:39:00Z</dcterms:created>
  <dcterms:modified xsi:type="dcterms:W3CDTF">2020-01-04T09:40:00Z</dcterms:modified>
</cp:coreProperties>
</file>