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23942" w14:textId="77777777" w:rsidR="00D2507F" w:rsidRPr="00B4573C" w:rsidRDefault="00D2507F" w:rsidP="00D2507F">
      <w:pPr>
        <w:pStyle w:val="a3"/>
        <w:jc w:val="both"/>
      </w:pPr>
      <w:r>
        <w:t>Практическое занятие</w:t>
      </w:r>
      <w:r w:rsidRPr="00B4573C">
        <w:t xml:space="preserve"> № 2. Компьютерная техника в сфере образования. Интернет в образовании </w:t>
      </w:r>
    </w:p>
    <w:p w14:paraId="372B7AFC" w14:textId="77777777" w:rsidR="00D2507F" w:rsidRPr="00B4573C" w:rsidRDefault="00D2507F" w:rsidP="00D2507F">
      <w:pPr>
        <w:pStyle w:val="a3"/>
        <w:jc w:val="both"/>
        <w:rPr>
          <w:b w:val="0"/>
        </w:rPr>
      </w:pPr>
      <w:r w:rsidRPr="00B4573C">
        <w:t xml:space="preserve">Цель – </w:t>
      </w:r>
      <w:r w:rsidRPr="00B4573C">
        <w:rPr>
          <w:b w:val="0"/>
        </w:rPr>
        <w:t>раскрыть процесс внедрения компьютерной техники в сферу преподавания филологических дисциплин. Показать принципы использования компьютера в качестве средства обучения русскому языку, дать представление о телекоммуникации и компьютерной коммуникации.</w:t>
      </w:r>
    </w:p>
    <w:p w14:paraId="1A19DF81" w14:textId="77777777" w:rsidR="00D2507F" w:rsidRPr="00B4573C" w:rsidRDefault="00D2507F" w:rsidP="00D2507F">
      <w:pPr>
        <w:pStyle w:val="a3"/>
        <w:jc w:val="both"/>
        <w:rPr>
          <w:b w:val="0"/>
        </w:rPr>
      </w:pPr>
      <w:r w:rsidRPr="00B4573C">
        <w:rPr>
          <w:b w:val="0"/>
        </w:rPr>
        <w:t>План:</w:t>
      </w:r>
    </w:p>
    <w:p w14:paraId="6DA0160D" w14:textId="77777777" w:rsidR="00D2507F" w:rsidRPr="00B4573C" w:rsidRDefault="00D2507F" w:rsidP="00D2507F">
      <w:pPr>
        <w:pStyle w:val="a5"/>
        <w:spacing w:line="360" w:lineRule="auto"/>
        <w:rPr>
          <w:sz w:val="28"/>
          <w:szCs w:val="28"/>
        </w:rPr>
      </w:pPr>
      <w:r w:rsidRPr="00B4573C">
        <w:rPr>
          <w:sz w:val="28"/>
          <w:szCs w:val="28"/>
        </w:rPr>
        <w:t>1.Процесс внедрения компьютерной техники в сферу преподавания филологических дисциплин.</w:t>
      </w:r>
      <w:r>
        <w:rPr>
          <w:sz w:val="28"/>
          <w:szCs w:val="28"/>
        </w:rPr>
        <w:t xml:space="preserve"> </w:t>
      </w:r>
      <w:r w:rsidRPr="00B4573C">
        <w:rPr>
          <w:sz w:val="28"/>
          <w:szCs w:val="28"/>
        </w:rPr>
        <w:t xml:space="preserve">Принципы использования компьютера в качестве средства обучения русскому языку. </w:t>
      </w:r>
    </w:p>
    <w:p w14:paraId="317AE7C9" w14:textId="77777777" w:rsidR="00D2507F" w:rsidRPr="00B4573C" w:rsidRDefault="00D2507F" w:rsidP="00D2507F">
      <w:pPr>
        <w:pStyle w:val="a5"/>
        <w:spacing w:line="360" w:lineRule="auto"/>
        <w:rPr>
          <w:b/>
          <w:sz w:val="28"/>
          <w:szCs w:val="28"/>
        </w:rPr>
      </w:pPr>
      <w:r w:rsidRPr="00B4573C">
        <w:rPr>
          <w:sz w:val="28"/>
          <w:szCs w:val="28"/>
        </w:rPr>
        <w:t>2.Функциональные возможности компьютера в процессе обучения филологическим дисциплинам.</w:t>
      </w:r>
    </w:p>
    <w:p w14:paraId="531AD59F" w14:textId="77777777" w:rsidR="00D2507F" w:rsidRPr="00B4573C" w:rsidRDefault="00D2507F" w:rsidP="00D2507F">
      <w:pPr>
        <w:pStyle w:val="a5"/>
        <w:spacing w:line="360" w:lineRule="auto"/>
        <w:jc w:val="both"/>
        <w:rPr>
          <w:b/>
          <w:sz w:val="28"/>
          <w:szCs w:val="28"/>
        </w:rPr>
      </w:pPr>
      <w:r w:rsidRPr="00B4573C">
        <w:rPr>
          <w:sz w:val="28"/>
          <w:szCs w:val="28"/>
        </w:rPr>
        <w:t>3.Понятие телекоммуникации и компьютерные телекоммуникации. Дидактические функции компьютерных телекоммуникаций.</w:t>
      </w:r>
    </w:p>
    <w:p w14:paraId="4782192A" w14:textId="77777777" w:rsidR="00D2507F" w:rsidRPr="00B4573C" w:rsidRDefault="00D2507F" w:rsidP="00D2507F">
      <w:pPr>
        <w:pStyle w:val="a5"/>
        <w:spacing w:line="360" w:lineRule="auto"/>
        <w:jc w:val="both"/>
        <w:rPr>
          <w:b/>
          <w:sz w:val="28"/>
          <w:szCs w:val="28"/>
        </w:rPr>
      </w:pPr>
      <w:r w:rsidRPr="00B4573C">
        <w:rPr>
          <w:sz w:val="28"/>
          <w:szCs w:val="28"/>
        </w:rPr>
        <w:t xml:space="preserve">4.Новые медийные средства в обучении русскому языку и литературе. </w:t>
      </w:r>
    </w:p>
    <w:p w14:paraId="650C4961" w14:textId="77777777" w:rsidR="00D2507F" w:rsidRPr="00B4573C" w:rsidRDefault="00D2507F" w:rsidP="00D2507F">
      <w:pPr>
        <w:pStyle w:val="a5"/>
        <w:spacing w:line="360" w:lineRule="auto"/>
        <w:jc w:val="both"/>
        <w:rPr>
          <w:b/>
          <w:sz w:val="28"/>
          <w:szCs w:val="28"/>
        </w:rPr>
      </w:pPr>
      <w:r w:rsidRPr="00B4573C">
        <w:rPr>
          <w:sz w:val="28"/>
          <w:szCs w:val="28"/>
        </w:rPr>
        <w:t xml:space="preserve">5.Программа </w:t>
      </w:r>
      <w:r w:rsidRPr="00B4573C">
        <w:rPr>
          <w:sz w:val="28"/>
          <w:szCs w:val="28"/>
          <w:lang w:val="en-US"/>
        </w:rPr>
        <w:t>SKYPE</w:t>
      </w:r>
      <w:r w:rsidRPr="00B4573C">
        <w:rPr>
          <w:sz w:val="28"/>
          <w:szCs w:val="28"/>
        </w:rPr>
        <w:t>.</w:t>
      </w:r>
    </w:p>
    <w:p w14:paraId="23680860" w14:textId="77777777" w:rsidR="00D2507F" w:rsidRPr="00B4573C" w:rsidRDefault="00D2507F" w:rsidP="00D2507F">
      <w:pPr>
        <w:pStyle w:val="a3"/>
        <w:jc w:val="both"/>
        <w:rPr>
          <w:b w:val="0"/>
        </w:rPr>
      </w:pPr>
      <w:r w:rsidRPr="00B4573C">
        <w:rPr>
          <w:b w:val="0"/>
        </w:rPr>
        <w:t>Литература:</w:t>
      </w:r>
    </w:p>
    <w:p w14:paraId="69160132" w14:textId="77777777" w:rsidR="00D2507F" w:rsidRPr="00B4573C" w:rsidRDefault="00D2507F" w:rsidP="00D2507F">
      <w:pPr>
        <w:pStyle w:val="a7"/>
        <w:numPr>
          <w:ilvl w:val="0"/>
          <w:numId w:val="1"/>
        </w:numPr>
        <w:spacing w:after="200" w:line="360" w:lineRule="auto"/>
        <w:contextualSpacing/>
        <w:rPr>
          <w:sz w:val="28"/>
          <w:szCs w:val="28"/>
        </w:rPr>
      </w:pPr>
      <w:proofErr w:type="spellStart"/>
      <w:r w:rsidRPr="00B4573C">
        <w:rPr>
          <w:sz w:val="28"/>
          <w:szCs w:val="28"/>
        </w:rPr>
        <w:t>Полат</w:t>
      </w:r>
      <w:proofErr w:type="spellEnd"/>
      <w:r w:rsidRPr="00B4573C">
        <w:rPr>
          <w:sz w:val="28"/>
          <w:szCs w:val="28"/>
        </w:rPr>
        <w:t xml:space="preserve"> Е.С. Новые педагогические и информационные технологии в системе </w:t>
      </w:r>
      <w:proofErr w:type="gramStart"/>
      <w:r w:rsidRPr="00B4573C">
        <w:rPr>
          <w:sz w:val="28"/>
          <w:szCs w:val="28"/>
        </w:rPr>
        <w:t>образования.–</w:t>
      </w:r>
      <w:proofErr w:type="gramEnd"/>
      <w:r w:rsidRPr="00B4573C">
        <w:rPr>
          <w:sz w:val="28"/>
          <w:szCs w:val="28"/>
        </w:rPr>
        <w:t xml:space="preserve"> М., 2002. – С.3-16.</w:t>
      </w:r>
    </w:p>
    <w:p w14:paraId="0C38CF75" w14:textId="77777777" w:rsidR="00D2507F" w:rsidRPr="00B4573C" w:rsidRDefault="00D2507F" w:rsidP="00D2507F">
      <w:pPr>
        <w:pStyle w:val="a7"/>
        <w:numPr>
          <w:ilvl w:val="0"/>
          <w:numId w:val="1"/>
        </w:numPr>
        <w:spacing w:after="200" w:line="360" w:lineRule="auto"/>
        <w:contextualSpacing/>
        <w:rPr>
          <w:sz w:val="28"/>
          <w:szCs w:val="28"/>
        </w:rPr>
      </w:pPr>
      <w:proofErr w:type="spellStart"/>
      <w:r w:rsidRPr="00B4573C">
        <w:rPr>
          <w:sz w:val="28"/>
          <w:szCs w:val="28"/>
        </w:rPr>
        <w:t>Полат</w:t>
      </w:r>
      <w:proofErr w:type="spellEnd"/>
      <w:r w:rsidRPr="00B4573C">
        <w:rPr>
          <w:sz w:val="28"/>
          <w:szCs w:val="28"/>
        </w:rPr>
        <w:t xml:space="preserve"> Е.С. Типология телекоммуникационных проектов // Наука и образование. – 2007. - № 4.</w:t>
      </w:r>
    </w:p>
    <w:p w14:paraId="7A7B6B61" w14:textId="77777777" w:rsidR="00D2507F" w:rsidRPr="00B4573C" w:rsidRDefault="00D2507F" w:rsidP="00D2507F">
      <w:pPr>
        <w:pStyle w:val="a7"/>
        <w:numPr>
          <w:ilvl w:val="0"/>
          <w:numId w:val="1"/>
        </w:numPr>
        <w:spacing w:after="200" w:line="360" w:lineRule="auto"/>
        <w:contextualSpacing/>
        <w:rPr>
          <w:sz w:val="28"/>
          <w:szCs w:val="28"/>
        </w:rPr>
      </w:pPr>
      <w:proofErr w:type="spellStart"/>
      <w:r w:rsidRPr="00B4573C">
        <w:rPr>
          <w:sz w:val="28"/>
          <w:szCs w:val="28"/>
        </w:rPr>
        <w:t>Полат</w:t>
      </w:r>
      <w:proofErr w:type="spellEnd"/>
      <w:r w:rsidRPr="00B4573C">
        <w:rPr>
          <w:sz w:val="28"/>
          <w:szCs w:val="28"/>
        </w:rPr>
        <w:t xml:space="preserve"> Е.С. Интернет в гуманитарном образовании. Учебное пособие. - М.,2011. – С.12-82</w:t>
      </w:r>
    </w:p>
    <w:p w14:paraId="6BD36B10" w14:textId="77777777" w:rsidR="00D2507F" w:rsidRDefault="00D2507F" w:rsidP="00D2507F">
      <w:pPr>
        <w:spacing w:line="360" w:lineRule="auto"/>
        <w:rPr>
          <w:b/>
          <w:sz w:val="28"/>
          <w:szCs w:val="28"/>
        </w:rPr>
      </w:pPr>
    </w:p>
    <w:p w14:paraId="28BF2459" w14:textId="77777777" w:rsidR="00D2507F" w:rsidRDefault="00D2507F" w:rsidP="00D2507F">
      <w:pPr>
        <w:spacing w:line="360" w:lineRule="auto"/>
        <w:rPr>
          <w:b/>
          <w:sz w:val="28"/>
          <w:szCs w:val="28"/>
        </w:rPr>
      </w:pPr>
    </w:p>
    <w:p w14:paraId="47E23496" w14:textId="77777777" w:rsidR="00D2507F" w:rsidRDefault="00D2507F" w:rsidP="00D2507F">
      <w:pPr>
        <w:spacing w:line="360" w:lineRule="auto"/>
        <w:rPr>
          <w:b/>
          <w:sz w:val="28"/>
          <w:szCs w:val="28"/>
        </w:rPr>
      </w:pPr>
    </w:p>
    <w:p w14:paraId="4C08388E" w14:textId="77777777" w:rsidR="00D2507F" w:rsidRPr="00B4573C" w:rsidRDefault="00D2507F" w:rsidP="00D2507F">
      <w:pPr>
        <w:spacing w:line="360" w:lineRule="auto"/>
        <w:rPr>
          <w:b/>
          <w:sz w:val="28"/>
          <w:szCs w:val="28"/>
        </w:rPr>
      </w:pPr>
    </w:p>
    <w:p w14:paraId="726E8629" w14:textId="77777777" w:rsidR="00D2507F" w:rsidRPr="00B4573C" w:rsidRDefault="00D2507F" w:rsidP="00D2507F">
      <w:pPr>
        <w:spacing w:line="360" w:lineRule="auto"/>
        <w:rPr>
          <w:b/>
          <w:sz w:val="28"/>
          <w:szCs w:val="28"/>
        </w:rPr>
      </w:pPr>
    </w:p>
    <w:p w14:paraId="445193D9" w14:textId="77777777" w:rsidR="00C63D75" w:rsidRDefault="00C63D75">
      <w:bookmarkStart w:id="0" w:name="_GoBack"/>
      <w:bookmarkEnd w:id="0"/>
    </w:p>
    <w:sectPr w:rsidR="00C6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6393"/>
    <w:multiLevelType w:val="hybridMultilevel"/>
    <w:tmpl w:val="082CC124"/>
    <w:lvl w:ilvl="0" w:tplc="59A68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B8"/>
    <w:rsid w:val="00A143B8"/>
    <w:rsid w:val="00C63D75"/>
    <w:rsid w:val="00D2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244B0-9089-40DA-8031-CC43889D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507F"/>
    <w:pPr>
      <w:spacing w:line="360" w:lineRule="auto"/>
      <w:jc w:val="center"/>
    </w:pPr>
    <w:rPr>
      <w:b/>
      <w:sz w:val="28"/>
      <w:szCs w:val="28"/>
    </w:rPr>
  </w:style>
  <w:style w:type="character" w:customStyle="1" w:styleId="a4">
    <w:name w:val="Заголовок Знак"/>
    <w:basedOn w:val="a0"/>
    <w:link w:val="a3"/>
    <w:rsid w:val="00D2507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"/>
    <w:basedOn w:val="a"/>
    <w:link w:val="a6"/>
    <w:unhideWhenUsed/>
    <w:rsid w:val="00D2507F"/>
    <w:pPr>
      <w:spacing w:after="120"/>
    </w:pPr>
  </w:style>
  <w:style w:type="character" w:customStyle="1" w:styleId="a6">
    <w:name w:val="Основной текст Знак"/>
    <w:basedOn w:val="a0"/>
    <w:link w:val="a5"/>
    <w:rsid w:val="00D25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D250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 Цогоев</dc:creator>
  <cp:keywords/>
  <dc:description/>
  <cp:lastModifiedBy>Алан Цогоев</cp:lastModifiedBy>
  <cp:revision>2</cp:revision>
  <dcterms:created xsi:type="dcterms:W3CDTF">2020-03-25T12:08:00Z</dcterms:created>
  <dcterms:modified xsi:type="dcterms:W3CDTF">2020-03-25T12:08:00Z</dcterms:modified>
</cp:coreProperties>
</file>