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C3CA" w14:textId="77777777" w:rsidR="00706C08" w:rsidRPr="001F6470" w:rsidRDefault="00706C08" w:rsidP="00912D0B">
      <w:pPr>
        <w:tabs>
          <w:tab w:val="left" w:pos="0"/>
        </w:tabs>
        <w:ind w:left="426" w:right="142"/>
        <w:jc w:val="both"/>
        <w:rPr>
          <w:rFonts w:eastAsia="Courier New"/>
          <w:sz w:val="24"/>
          <w:szCs w:val="24"/>
        </w:rPr>
      </w:pPr>
      <w:r w:rsidRPr="001F6470">
        <w:rPr>
          <w:rFonts w:eastAsia="Courier New"/>
          <w:sz w:val="24"/>
          <w:szCs w:val="24"/>
        </w:rPr>
        <w:t>СТАНОВЛЕНИЕ РИТОРИКИ КАК УЧЕБНОГО ПРЕДМЕТА</w:t>
      </w:r>
    </w:p>
    <w:p w14:paraId="40FC1013" w14:textId="77777777" w:rsidR="00F9340B" w:rsidRPr="001F6470" w:rsidRDefault="00F9340B" w:rsidP="00912D0B">
      <w:pPr>
        <w:tabs>
          <w:tab w:val="left" w:pos="0"/>
        </w:tabs>
        <w:ind w:left="426" w:right="142"/>
        <w:jc w:val="center"/>
        <w:rPr>
          <w:rFonts w:eastAsia="Courier New"/>
          <w:sz w:val="24"/>
          <w:szCs w:val="24"/>
        </w:rPr>
      </w:pPr>
      <w:r w:rsidRPr="001F6470">
        <w:rPr>
          <w:rFonts w:eastAsia="Courier New"/>
          <w:sz w:val="24"/>
          <w:szCs w:val="24"/>
        </w:rPr>
        <w:t>План</w:t>
      </w:r>
    </w:p>
    <w:p w14:paraId="21016DC3" w14:textId="77777777" w:rsidR="00F9340B" w:rsidRPr="001F6470" w:rsidRDefault="00F9340B" w:rsidP="00F9340B">
      <w:pPr>
        <w:tabs>
          <w:tab w:val="left" w:pos="0"/>
        </w:tabs>
        <w:ind w:right="20" w:firstLine="426"/>
        <w:jc w:val="both"/>
        <w:rPr>
          <w:sz w:val="24"/>
          <w:szCs w:val="24"/>
        </w:rPr>
      </w:pPr>
      <w:r w:rsidRPr="001F6470">
        <w:rPr>
          <w:rFonts w:eastAsia="Courier New"/>
          <w:sz w:val="24"/>
          <w:szCs w:val="24"/>
        </w:rPr>
        <w:t>1. Из истории риторического образования .</w:t>
      </w:r>
    </w:p>
    <w:p w14:paraId="4EDCA8E8" w14:textId="77777777" w:rsidR="00706C08" w:rsidRPr="001F6470" w:rsidRDefault="00F9340B" w:rsidP="00407E51">
      <w:pPr>
        <w:tabs>
          <w:tab w:val="left" w:pos="0"/>
        </w:tabs>
        <w:ind w:firstLine="426"/>
        <w:jc w:val="both"/>
        <w:rPr>
          <w:sz w:val="24"/>
          <w:szCs w:val="24"/>
        </w:rPr>
      </w:pPr>
      <w:r w:rsidRPr="001F6470">
        <w:rPr>
          <w:rFonts w:eastAsia="Courier New"/>
          <w:sz w:val="24"/>
          <w:szCs w:val="24"/>
        </w:rPr>
        <w:t>2. Современная система риторического образования в России</w:t>
      </w:r>
    </w:p>
    <w:p w14:paraId="0248A8AC" w14:textId="77777777" w:rsidR="00F9340B" w:rsidRPr="001F6470" w:rsidRDefault="00F9340B" w:rsidP="00407E51">
      <w:pPr>
        <w:tabs>
          <w:tab w:val="left" w:pos="0"/>
        </w:tabs>
        <w:ind w:right="20" w:firstLine="426"/>
        <w:jc w:val="both"/>
        <w:rPr>
          <w:rFonts w:eastAsia="Courier New"/>
          <w:sz w:val="24"/>
          <w:szCs w:val="24"/>
        </w:rPr>
      </w:pPr>
    </w:p>
    <w:p w14:paraId="387B808A" w14:textId="77777777" w:rsidR="00F9340B" w:rsidRPr="001F6470" w:rsidRDefault="00706C08" w:rsidP="00407E51">
      <w:pPr>
        <w:tabs>
          <w:tab w:val="left" w:pos="0"/>
        </w:tabs>
        <w:ind w:right="20" w:firstLine="426"/>
        <w:jc w:val="both"/>
        <w:rPr>
          <w:rFonts w:eastAsia="Courier New"/>
          <w:sz w:val="24"/>
          <w:szCs w:val="24"/>
        </w:rPr>
      </w:pPr>
      <w:r w:rsidRPr="001F6470">
        <w:rPr>
          <w:rFonts w:eastAsia="Courier New"/>
          <w:sz w:val="24"/>
          <w:szCs w:val="24"/>
        </w:rPr>
        <w:t>1.</w:t>
      </w:r>
      <w:r w:rsidR="00F9340B" w:rsidRPr="001F6470">
        <w:rPr>
          <w:rFonts w:eastAsia="Courier New"/>
          <w:sz w:val="24"/>
          <w:szCs w:val="24"/>
        </w:rPr>
        <w:t xml:space="preserve"> Из истории риторического </w:t>
      </w:r>
      <w:proofErr w:type="gramStart"/>
      <w:r w:rsidR="00F9340B" w:rsidRPr="001F6470">
        <w:rPr>
          <w:rFonts w:eastAsia="Courier New"/>
          <w:sz w:val="24"/>
          <w:szCs w:val="24"/>
        </w:rPr>
        <w:t>образования .</w:t>
      </w:r>
      <w:proofErr w:type="gramEnd"/>
    </w:p>
    <w:p w14:paraId="74FEEE7F"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xml:space="preserve"> Риторическое образование в эпоху античности</w:t>
      </w:r>
    </w:p>
    <w:p w14:paraId="7310701A"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xml:space="preserve">Риторика в качестве основного образовательного предмета издревле входила в тривиум наук (диалектика, грамматика, риторика), мерилом образованности было умение владеть живым словом. Вся культура Греции и Рима изначально была культурой устного, а не письменного слова: слушая речь, люди наслаждались звучащим словом. Первым оратором, который стал записывать свои речи, считается </w:t>
      </w:r>
      <w:proofErr w:type="spellStart"/>
      <w:r w:rsidRPr="001F6470">
        <w:rPr>
          <w:rFonts w:eastAsia="Courier New"/>
          <w:sz w:val="24"/>
          <w:szCs w:val="24"/>
        </w:rPr>
        <w:t>Антифонт</w:t>
      </w:r>
      <w:proofErr w:type="spellEnd"/>
      <w:r w:rsidRPr="001F6470">
        <w:rPr>
          <w:rFonts w:eastAsia="Courier New"/>
          <w:sz w:val="24"/>
          <w:szCs w:val="24"/>
        </w:rPr>
        <w:t xml:space="preserve"> (У в. до н.э.). Хороший оратор одной выразительной речью мог решающим образом повлиять на государственную политику, поэтому ораторское слово в античности становится необходимым звеном государственной системы. Внутренняя борьба из военных станов переносится в государственные учреждения, а оружие заменяется нападающим и отражающим словом.</w:t>
      </w:r>
    </w:p>
    <w:p w14:paraId="58A979EC" w14:textId="77777777" w:rsidR="00706C08" w:rsidRPr="001F6470" w:rsidRDefault="00706C08" w:rsidP="00407E51">
      <w:pPr>
        <w:tabs>
          <w:tab w:val="left" w:pos="0"/>
        </w:tabs>
        <w:ind w:right="7" w:firstLine="426"/>
        <w:jc w:val="both"/>
        <w:rPr>
          <w:sz w:val="24"/>
          <w:szCs w:val="24"/>
        </w:rPr>
      </w:pPr>
      <w:r w:rsidRPr="001F6470">
        <w:rPr>
          <w:rFonts w:eastAsia="Courier New"/>
          <w:sz w:val="24"/>
          <w:szCs w:val="24"/>
        </w:rPr>
        <w:t xml:space="preserve">Несмотря  на существующие разногласия между философами, риторами и грамматиками, в Греции существовала особая система риторического образования. Рассмотрим </w:t>
      </w:r>
      <w:proofErr w:type="spellStart"/>
      <w:r w:rsidRPr="001F6470">
        <w:rPr>
          <w:rFonts w:eastAsia="Courier New"/>
          <w:sz w:val="24"/>
          <w:szCs w:val="24"/>
        </w:rPr>
        <w:t>основныеидеи</w:t>
      </w:r>
      <w:proofErr w:type="spellEnd"/>
      <w:r w:rsidRPr="001F6470">
        <w:rPr>
          <w:rFonts w:eastAsia="Courier New"/>
          <w:sz w:val="24"/>
          <w:szCs w:val="24"/>
        </w:rPr>
        <w:t xml:space="preserve"> этой системы. Именно риторика закладывает фундамент общего образования, формирует умения, важные для любой деятельности.</w:t>
      </w:r>
    </w:p>
    <w:p w14:paraId="78B742E6" w14:textId="77777777" w:rsidR="00706C08" w:rsidRPr="001F6470" w:rsidRDefault="00706C08" w:rsidP="00DE3216">
      <w:pPr>
        <w:numPr>
          <w:ilvl w:val="0"/>
          <w:numId w:val="2"/>
        </w:numPr>
        <w:tabs>
          <w:tab w:val="left" w:pos="0"/>
          <w:tab w:val="left" w:pos="572"/>
        </w:tabs>
        <w:ind w:right="80" w:firstLine="426"/>
        <w:jc w:val="both"/>
        <w:rPr>
          <w:sz w:val="24"/>
          <w:szCs w:val="24"/>
        </w:rPr>
      </w:pPr>
      <w:r w:rsidRPr="001F6470">
        <w:rPr>
          <w:rFonts w:eastAsia="Courier New"/>
          <w:sz w:val="24"/>
          <w:szCs w:val="24"/>
        </w:rPr>
        <w:t xml:space="preserve">Афинах существовали кафедры софистики и кафедры риторики. Ещё софисты предлагали научить любого желающего всем доступным знаниям и этим сделать его совершенным человеком. Софисты не только учили убеждать, но преподавали искусство говорить, что свидетельствует о практической направленности обучения красноречию. Научить убедительности, научить «делать слабое мнение сильным» — так представляли свою главную задачу </w:t>
      </w:r>
      <w:proofErr w:type="spellStart"/>
      <w:r w:rsidRPr="001F6470">
        <w:rPr>
          <w:rFonts w:eastAsia="Courier New"/>
          <w:sz w:val="24"/>
          <w:szCs w:val="24"/>
        </w:rPr>
        <w:t>софистыпреподаватели</w:t>
      </w:r>
      <w:proofErr w:type="spellEnd"/>
      <w:r w:rsidRPr="001F6470">
        <w:rPr>
          <w:rFonts w:eastAsia="Courier New"/>
          <w:sz w:val="24"/>
          <w:szCs w:val="24"/>
        </w:rPr>
        <w:t>. Однако многие риторы и ораторы возражали против подобного подхода к обучению тех, кто хотел овладеть искусством красноречия.</w:t>
      </w:r>
      <w:bookmarkStart w:id="0" w:name="page9"/>
      <w:bookmarkEnd w:id="0"/>
      <w:r w:rsidRPr="001F6470">
        <w:rPr>
          <w:rFonts w:eastAsia="Courier New"/>
          <w:sz w:val="24"/>
          <w:szCs w:val="24"/>
        </w:rPr>
        <w:t xml:space="preserve"> Для этого в их распоряжении были два средства: диалектика, искусство рассуждать, и риторика, искусство говорить. Первая обращалась к разуму слушателей, вторая — к чувству. Тот, кто умело владеет обоими искусствами, может переубедить любого противника и добиться торжества своего </w:t>
      </w:r>
      <w:proofErr w:type="spellStart"/>
      <w:proofErr w:type="gramStart"/>
      <w:r w:rsidRPr="001F6470">
        <w:rPr>
          <w:rFonts w:eastAsia="Courier New"/>
          <w:sz w:val="24"/>
          <w:szCs w:val="24"/>
        </w:rPr>
        <w:t>мнения,а</w:t>
      </w:r>
      <w:proofErr w:type="spellEnd"/>
      <w:proofErr w:type="gramEnd"/>
      <w:r w:rsidRPr="001F6470">
        <w:rPr>
          <w:rFonts w:eastAsia="Courier New"/>
          <w:sz w:val="24"/>
          <w:szCs w:val="24"/>
        </w:rPr>
        <w:t xml:space="preserve"> в этом и заключается, по мнению софистов, цель идеального «общественного человека», участвующего в государственных делах.</w:t>
      </w:r>
    </w:p>
    <w:p w14:paraId="298E6E89" w14:textId="77777777" w:rsidR="00706C08" w:rsidRPr="001F6470" w:rsidRDefault="00706C08" w:rsidP="00407E51">
      <w:pPr>
        <w:tabs>
          <w:tab w:val="left" w:pos="0"/>
        </w:tabs>
        <w:ind w:right="80" w:firstLine="426"/>
        <w:jc w:val="both"/>
        <w:rPr>
          <w:sz w:val="24"/>
          <w:szCs w:val="24"/>
        </w:rPr>
      </w:pPr>
      <w:r w:rsidRPr="001F6470">
        <w:rPr>
          <w:rFonts w:eastAsia="Courier New"/>
          <w:sz w:val="24"/>
          <w:szCs w:val="24"/>
        </w:rPr>
        <w:t>Отдельные школы софистов становились государственными школами, а профессоров, кроме преподавания, обязывали произносить речи</w:t>
      </w:r>
    </w:p>
    <w:p w14:paraId="583356B5" w14:textId="77777777" w:rsidR="00706C08" w:rsidRPr="001F6470" w:rsidRDefault="00706C08" w:rsidP="00DE3216">
      <w:pPr>
        <w:numPr>
          <w:ilvl w:val="0"/>
          <w:numId w:val="3"/>
        </w:numPr>
        <w:tabs>
          <w:tab w:val="left" w:pos="0"/>
          <w:tab w:val="left" w:pos="236"/>
        </w:tabs>
        <w:ind w:right="80" w:firstLine="426"/>
        <w:jc w:val="both"/>
        <w:rPr>
          <w:rFonts w:eastAsia="Courier New"/>
          <w:sz w:val="24"/>
          <w:szCs w:val="24"/>
        </w:rPr>
      </w:pPr>
      <w:r w:rsidRPr="001F6470">
        <w:rPr>
          <w:rFonts w:eastAsia="Courier New"/>
          <w:sz w:val="24"/>
          <w:szCs w:val="24"/>
        </w:rPr>
        <w:t xml:space="preserve">торжественных ситуациях городской жизни. </w:t>
      </w:r>
      <w:proofErr w:type="spellStart"/>
      <w:r w:rsidRPr="001F6470">
        <w:rPr>
          <w:rFonts w:eastAsia="Courier New"/>
          <w:sz w:val="24"/>
          <w:szCs w:val="24"/>
        </w:rPr>
        <w:t>Горгий</w:t>
      </w:r>
      <w:proofErr w:type="spellEnd"/>
      <w:r w:rsidRPr="001F6470">
        <w:rPr>
          <w:rFonts w:eastAsia="Courier New"/>
          <w:sz w:val="24"/>
          <w:szCs w:val="24"/>
        </w:rPr>
        <w:t xml:space="preserve"> (485380 г. до н.э.), окрылённый успехом выступлений перед афинской публикой, открывает в Афинах собственную школу красноречия. Именно </w:t>
      </w:r>
      <w:proofErr w:type="spellStart"/>
      <w:r w:rsidRPr="001F6470">
        <w:rPr>
          <w:rFonts w:eastAsia="Courier New"/>
          <w:sz w:val="24"/>
          <w:szCs w:val="24"/>
        </w:rPr>
        <w:t>Горгий</w:t>
      </w:r>
      <w:proofErr w:type="spellEnd"/>
      <w:r w:rsidRPr="001F6470">
        <w:rPr>
          <w:rFonts w:eastAsia="Courier New"/>
          <w:sz w:val="24"/>
          <w:szCs w:val="24"/>
        </w:rPr>
        <w:t xml:space="preserve"> разрабатывает методику воздействия на слушателя, произнесённые им похвальные речи пользовались особым успехом.</w:t>
      </w:r>
    </w:p>
    <w:p w14:paraId="44924EE5" w14:textId="77777777" w:rsidR="00706C08" w:rsidRPr="001F6470" w:rsidRDefault="00706C08" w:rsidP="00DE3216">
      <w:pPr>
        <w:numPr>
          <w:ilvl w:val="1"/>
          <w:numId w:val="3"/>
        </w:numPr>
        <w:tabs>
          <w:tab w:val="left" w:pos="0"/>
          <w:tab w:val="left" w:pos="577"/>
        </w:tabs>
        <w:ind w:firstLine="426"/>
        <w:jc w:val="both"/>
        <w:rPr>
          <w:rFonts w:eastAsia="Courier New"/>
          <w:sz w:val="24"/>
          <w:szCs w:val="24"/>
        </w:rPr>
      </w:pPr>
      <w:r w:rsidRPr="001F6470">
        <w:rPr>
          <w:rFonts w:eastAsia="Courier New"/>
          <w:sz w:val="24"/>
          <w:szCs w:val="24"/>
        </w:rPr>
        <w:t xml:space="preserve">преподавании риторики выделялись два аспекта: теория (классическая теория красноречия сложилась уже во времена софистов) и” практика. Протагор, один из первых софистов, считался изобретателем «общих мест»; </w:t>
      </w:r>
      <w:proofErr w:type="spellStart"/>
      <w:r w:rsidRPr="001F6470">
        <w:rPr>
          <w:rFonts w:eastAsia="Courier New"/>
          <w:sz w:val="24"/>
          <w:szCs w:val="24"/>
        </w:rPr>
        <w:t>Горгий</w:t>
      </w:r>
      <w:proofErr w:type="spellEnd"/>
      <w:r w:rsidRPr="001F6470">
        <w:rPr>
          <w:rFonts w:eastAsia="Courier New"/>
          <w:sz w:val="24"/>
          <w:szCs w:val="24"/>
        </w:rPr>
        <w:t xml:space="preserve"> первый стал художественно использовать три самые яркие риторические фигуры — параллелизм (</w:t>
      </w:r>
      <w:proofErr w:type="spellStart"/>
      <w:r w:rsidRPr="001F6470">
        <w:rPr>
          <w:rFonts w:eastAsia="Courier New"/>
          <w:sz w:val="24"/>
          <w:szCs w:val="24"/>
        </w:rPr>
        <w:t>исоколон</w:t>
      </w:r>
      <w:proofErr w:type="spellEnd"/>
      <w:r w:rsidRPr="001F6470">
        <w:rPr>
          <w:rFonts w:eastAsia="Courier New"/>
          <w:sz w:val="24"/>
          <w:szCs w:val="24"/>
        </w:rPr>
        <w:t>), антитезу и созвучие окончаний (</w:t>
      </w:r>
      <w:proofErr w:type="spellStart"/>
      <w:r w:rsidRPr="001F6470">
        <w:rPr>
          <w:rFonts w:eastAsia="Courier New"/>
          <w:sz w:val="24"/>
          <w:szCs w:val="24"/>
        </w:rPr>
        <w:t>гомойотелевтон</w:t>
      </w:r>
      <w:proofErr w:type="spellEnd"/>
      <w:r w:rsidRPr="001F6470">
        <w:rPr>
          <w:rFonts w:eastAsia="Courier New"/>
          <w:sz w:val="24"/>
          <w:szCs w:val="24"/>
        </w:rPr>
        <w:t xml:space="preserve">); </w:t>
      </w:r>
      <w:proofErr w:type="spellStart"/>
      <w:r w:rsidRPr="001F6470">
        <w:rPr>
          <w:rFonts w:eastAsia="Courier New"/>
          <w:sz w:val="24"/>
          <w:szCs w:val="24"/>
        </w:rPr>
        <w:t>Фрасимах</w:t>
      </w:r>
      <w:proofErr w:type="spellEnd"/>
      <w:r w:rsidRPr="001F6470">
        <w:rPr>
          <w:rFonts w:eastAsia="Courier New"/>
          <w:sz w:val="24"/>
          <w:szCs w:val="24"/>
        </w:rPr>
        <w:t xml:space="preserve"> первым стал разрабатывать вопросы ораторского ритма; ученики </w:t>
      </w:r>
      <w:proofErr w:type="spellStart"/>
      <w:r w:rsidRPr="001F6470">
        <w:rPr>
          <w:rFonts w:eastAsia="Courier New"/>
          <w:sz w:val="24"/>
          <w:szCs w:val="24"/>
        </w:rPr>
        <w:t>Горгия</w:t>
      </w:r>
      <w:proofErr w:type="spellEnd"/>
      <w:r w:rsidRPr="001F6470">
        <w:rPr>
          <w:rFonts w:eastAsia="Courier New"/>
          <w:sz w:val="24"/>
          <w:szCs w:val="24"/>
        </w:rPr>
        <w:t xml:space="preserve"> Пол и </w:t>
      </w:r>
      <w:proofErr w:type="spellStart"/>
      <w:r w:rsidRPr="001F6470">
        <w:rPr>
          <w:rFonts w:eastAsia="Courier New"/>
          <w:sz w:val="24"/>
          <w:szCs w:val="24"/>
        </w:rPr>
        <w:t>Ликимний</w:t>
      </w:r>
      <w:proofErr w:type="spellEnd"/>
      <w:r w:rsidRPr="001F6470">
        <w:rPr>
          <w:rFonts w:eastAsia="Courier New"/>
          <w:sz w:val="24"/>
          <w:szCs w:val="24"/>
        </w:rPr>
        <w:t xml:space="preserve"> занимались вопросами ораторской лексики; младшие</w:t>
      </w:r>
      <w:r w:rsidR="00407E51" w:rsidRPr="001F6470">
        <w:rPr>
          <w:rFonts w:eastAsia="Courier New"/>
          <w:sz w:val="24"/>
          <w:szCs w:val="24"/>
        </w:rPr>
        <w:t xml:space="preserve"> </w:t>
      </w:r>
      <w:r w:rsidRPr="001F6470">
        <w:rPr>
          <w:rFonts w:eastAsia="Courier New"/>
          <w:sz w:val="24"/>
          <w:szCs w:val="24"/>
        </w:rPr>
        <w:t xml:space="preserve">софисты </w:t>
      </w:r>
      <w:proofErr w:type="spellStart"/>
      <w:r w:rsidRPr="001F6470">
        <w:rPr>
          <w:rFonts w:eastAsia="Courier New"/>
          <w:sz w:val="24"/>
          <w:szCs w:val="24"/>
        </w:rPr>
        <w:t>Продик</w:t>
      </w:r>
      <w:proofErr w:type="spellEnd"/>
      <w:r w:rsidRPr="001F6470">
        <w:rPr>
          <w:rFonts w:eastAsia="Courier New"/>
          <w:sz w:val="24"/>
          <w:szCs w:val="24"/>
        </w:rPr>
        <w:t xml:space="preserve"> и </w:t>
      </w:r>
      <w:proofErr w:type="spellStart"/>
      <w:r w:rsidRPr="001F6470">
        <w:rPr>
          <w:rFonts w:eastAsia="Courier New"/>
          <w:sz w:val="24"/>
          <w:szCs w:val="24"/>
        </w:rPr>
        <w:t>Гиппий</w:t>
      </w:r>
      <w:proofErr w:type="spellEnd"/>
      <w:r w:rsidRPr="001F6470">
        <w:rPr>
          <w:rFonts w:eastAsia="Courier New"/>
          <w:sz w:val="24"/>
          <w:szCs w:val="24"/>
        </w:rPr>
        <w:t xml:space="preserve"> изучали воздействие речи на чувства.</w:t>
      </w:r>
    </w:p>
    <w:p w14:paraId="3BE98BAC" w14:textId="77777777" w:rsidR="00706C08" w:rsidRPr="001F6470" w:rsidRDefault="00706C08" w:rsidP="00407E51">
      <w:pPr>
        <w:tabs>
          <w:tab w:val="left" w:pos="0"/>
        </w:tabs>
        <w:ind w:right="100" w:firstLine="426"/>
        <w:jc w:val="both"/>
        <w:rPr>
          <w:rFonts w:eastAsia="Courier New"/>
          <w:sz w:val="24"/>
          <w:szCs w:val="24"/>
        </w:rPr>
      </w:pPr>
      <w:r w:rsidRPr="001F6470">
        <w:rPr>
          <w:rFonts w:eastAsia="Courier New"/>
          <w:sz w:val="24"/>
          <w:szCs w:val="24"/>
        </w:rPr>
        <w:t>Обучение риторике строится не только на овладении учащимися знаниями о системе красноречия, но и на изучении и комментировании лучших образцов.</w:t>
      </w:r>
    </w:p>
    <w:p w14:paraId="09A00F38" w14:textId="77777777" w:rsidR="00706C08" w:rsidRPr="001F6470" w:rsidRDefault="00706C08" w:rsidP="00407E51">
      <w:pPr>
        <w:tabs>
          <w:tab w:val="left" w:pos="0"/>
        </w:tabs>
        <w:ind w:right="80" w:firstLine="426"/>
        <w:jc w:val="both"/>
        <w:rPr>
          <w:rFonts w:eastAsia="Courier New"/>
          <w:sz w:val="24"/>
          <w:szCs w:val="24"/>
        </w:rPr>
      </w:pPr>
      <w:r w:rsidRPr="001F6470">
        <w:rPr>
          <w:rFonts w:eastAsia="Courier New"/>
          <w:sz w:val="24"/>
          <w:szCs w:val="24"/>
        </w:rPr>
        <w:t xml:space="preserve">Софистам принадлежит разработка системы учебных ораторских упражнений. Сначала они объясняли своим ученикам правила ремесла в основных чертах, предписания давались в самом общем виде, а затем быстро делался переход к </w:t>
      </w:r>
      <w:r w:rsidRPr="001F6470">
        <w:rPr>
          <w:rFonts w:eastAsia="Courier New"/>
          <w:sz w:val="24"/>
          <w:szCs w:val="24"/>
        </w:rPr>
        <w:lastRenderedPageBreak/>
        <w:t xml:space="preserve">практическим упражнениям: декламации на заданные темы в виде речей с похвалами, порицаниями, </w:t>
      </w:r>
      <w:proofErr w:type="spellStart"/>
      <w:r w:rsidRPr="001F6470">
        <w:rPr>
          <w:rFonts w:eastAsia="Courier New"/>
          <w:sz w:val="24"/>
          <w:szCs w:val="24"/>
        </w:rPr>
        <w:t>описаниямии</w:t>
      </w:r>
      <w:proofErr w:type="spellEnd"/>
      <w:r w:rsidRPr="001F6470">
        <w:rPr>
          <w:rFonts w:eastAsia="Courier New"/>
          <w:sz w:val="24"/>
          <w:szCs w:val="24"/>
        </w:rPr>
        <w:t xml:space="preserve"> т.п. и в виде прений по вымышленным судебным делам. Учителя нередко предлагали для подражания образцы собственного сочинения, кроме того, они сами часто выступали публично с хорошо подготовленной или импровизационной речью на предложенную слушателями тему, тем самым доказывая своё мастерство и привлекая учеников. Жанр лекции берёт своё начало с этих времён.</w:t>
      </w:r>
    </w:p>
    <w:p w14:paraId="5C7480A1" w14:textId="77777777" w:rsidR="00706C08" w:rsidRPr="001F6470" w:rsidRDefault="00706C08" w:rsidP="00DE3216">
      <w:pPr>
        <w:numPr>
          <w:ilvl w:val="0"/>
          <w:numId w:val="4"/>
        </w:numPr>
        <w:tabs>
          <w:tab w:val="left" w:pos="0"/>
          <w:tab w:val="left" w:pos="370"/>
        </w:tabs>
        <w:ind w:firstLine="426"/>
        <w:jc w:val="both"/>
        <w:rPr>
          <w:rFonts w:eastAsia="Courier New"/>
          <w:sz w:val="24"/>
          <w:szCs w:val="24"/>
        </w:rPr>
      </w:pPr>
      <w:bookmarkStart w:id="1" w:name="page10"/>
      <w:bookmarkEnd w:id="1"/>
      <w:r w:rsidRPr="001F6470">
        <w:rPr>
          <w:rFonts w:eastAsia="Courier New"/>
          <w:sz w:val="24"/>
          <w:szCs w:val="24"/>
        </w:rPr>
        <w:t xml:space="preserve">Известный ритор </w:t>
      </w:r>
      <w:proofErr w:type="spellStart"/>
      <w:r w:rsidRPr="001F6470">
        <w:rPr>
          <w:rFonts w:eastAsia="Courier New"/>
          <w:sz w:val="24"/>
          <w:szCs w:val="24"/>
        </w:rPr>
        <w:t>Исократ</w:t>
      </w:r>
      <w:proofErr w:type="spellEnd"/>
      <w:r w:rsidRPr="001F6470">
        <w:rPr>
          <w:rFonts w:eastAsia="Courier New"/>
          <w:sz w:val="24"/>
          <w:szCs w:val="24"/>
        </w:rPr>
        <w:t xml:space="preserve"> (436338 гг. до н.э.) оказал значительное влияние н</w:t>
      </w:r>
      <w:r w:rsidR="00407E51" w:rsidRPr="001F6470">
        <w:rPr>
          <w:rFonts w:eastAsia="Courier New"/>
          <w:sz w:val="24"/>
          <w:szCs w:val="24"/>
        </w:rPr>
        <w:t xml:space="preserve"> </w:t>
      </w:r>
      <w:proofErr w:type="spellStart"/>
      <w:r w:rsidRPr="001F6470">
        <w:rPr>
          <w:rFonts w:eastAsia="Courier New"/>
          <w:sz w:val="24"/>
          <w:szCs w:val="24"/>
        </w:rPr>
        <w:t>аразвитие</w:t>
      </w:r>
      <w:proofErr w:type="spellEnd"/>
      <w:r w:rsidRPr="001F6470">
        <w:rPr>
          <w:rFonts w:eastAsia="Courier New"/>
          <w:sz w:val="24"/>
          <w:szCs w:val="24"/>
        </w:rPr>
        <w:t xml:space="preserve"> риторического образования.</w:t>
      </w:r>
      <w:r w:rsidR="00407E51" w:rsidRPr="001F6470">
        <w:rPr>
          <w:rFonts w:eastAsia="Courier New"/>
          <w:sz w:val="24"/>
          <w:szCs w:val="24"/>
        </w:rPr>
        <w:t xml:space="preserve"> </w:t>
      </w:r>
      <w:r w:rsidRPr="001F6470">
        <w:rPr>
          <w:rFonts w:eastAsia="Courier New"/>
          <w:sz w:val="24"/>
          <w:szCs w:val="24"/>
        </w:rPr>
        <w:t xml:space="preserve">В 392352 гг. до н.э. он открыл школу красноречия, которая стала крупнейшим риторическим центром Эллады. Преподавание красноречия стало для него, моралиста и наставника, делом всей его жизни. Из школы </w:t>
      </w:r>
      <w:proofErr w:type="spellStart"/>
      <w:r w:rsidRPr="001F6470">
        <w:rPr>
          <w:rFonts w:eastAsia="Courier New"/>
          <w:sz w:val="24"/>
          <w:szCs w:val="24"/>
        </w:rPr>
        <w:t>Исократа</w:t>
      </w:r>
      <w:proofErr w:type="spellEnd"/>
      <w:r w:rsidRPr="001F6470">
        <w:rPr>
          <w:rFonts w:eastAsia="Courier New"/>
          <w:sz w:val="24"/>
          <w:szCs w:val="24"/>
        </w:rPr>
        <w:t xml:space="preserve"> выходили такие же преподаватели, как он сам, профессиональные спорщики, но в основном просто образованные люди, имеющие</w:t>
      </w:r>
      <w:r w:rsidR="00407E51" w:rsidRPr="001F6470">
        <w:rPr>
          <w:rFonts w:eastAsia="Courier New"/>
          <w:sz w:val="24"/>
          <w:szCs w:val="24"/>
        </w:rPr>
        <w:t xml:space="preserve"> </w:t>
      </w:r>
      <w:r w:rsidRPr="001F6470">
        <w:rPr>
          <w:rFonts w:eastAsia="Courier New"/>
          <w:sz w:val="24"/>
          <w:szCs w:val="24"/>
        </w:rPr>
        <w:t>художественный вкус и способные на должном уровне поддерживать светскую беседу. Заслуживает внимания</w:t>
      </w:r>
      <w:r w:rsidR="00407E51" w:rsidRPr="001F6470">
        <w:rPr>
          <w:rFonts w:eastAsia="Courier New"/>
          <w:sz w:val="24"/>
          <w:szCs w:val="24"/>
        </w:rPr>
        <w:t xml:space="preserve"> </w:t>
      </w:r>
      <w:r w:rsidRPr="001F6470">
        <w:rPr>
          <w:rFonts w:eastAsia="Courier New"/>
          <w:sz w:val="24"/>
          <w:szCs w:val="24"/>
        </w:rPr>
        <w:t xml:space="preserve">то, что </w:t>
      </w:r>
      <w:proofErr w:type="spellStart"/>
      <w:r w:rsidRPr="001F6470">
        <w:rPr>
          <w:rFonts w:eastAsia="Courier New"/>
          <w:sz w:val="24"/>
          <w:szCs w:val="24"/>
        </w:rPr>
        <w:t>Исократ</w:t>
      </w:r>
      <w:proofErr w:type="spellEnd"/>
      <w:r w:rsidRPr="001F6470">
        <w:rPr>
          <w:rFonts w:eastAsia="Courier New"/>
          <w:sz w:val="24"/>
          <w:szCs w:val="24"/>
        </w:rPr>
        <w:t xml:space="preserve"> обращался к среднему образованному классу Афин.</w:t>
      </w:r>
    </w:p>
    <w:p w14:paraId="7C777D8C"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xml:space="preserve">Обучение в школе </w:t>
      </w:r>
      <w:proofErr w:type="spellStart"/>
      <w:r w:rsidRPr="001F6470">
        <w:rPr>
          <w:rFonts w:eastAsia="Courier New"/>
          <w:sz w:val="24"/>
          <w:szCs w:val="24"/>
        </w:rPr>
        <w:t>Исократа</w:t>
      </w:r>
      <w:proofErr w:type="spellEnd"/>
      <w:r w:rsidRPr="001F6470">
        <w:rPr>
          <w:rFonts w:eastAsia="Courier New"/>
          <w:sz w:val="24"/>
          <w:szCs w:val="24"/>
        </w:rPr>
        <w:t xml:space="preserve"> также </w:t>
      </w:r>
      <w:proofErr w:type="spellStart"/>
      <w:r w:rsidRPr="001F6470">
        <w:rPr>
          <w:rFonts w:eastAsia="Courier New"/>
          <w:sz w:val="24"/>
          <w:szCs w:val="24"/>
        </w:rPr>
        <w:t>начиналосьс</w:t>
      </w:r>
      <w:proofErr w:type="spellEnd"/>
      <w:r w:rsidRPr="001F6470">
        <w:rPr>
          <w:rFonts w:eastAsia="Courier New"/>
          <w:sz w:val="24"/>
          <w:szCs w:val="24"/>
        </w:rPr>
        <w:t xml:space="preserve"> </w:t>
      </w:r>
      <w:proofErr w:type="spellStart"/>
      <w:proofErr w:type="gramStart"/>
      <w:r w:rsidRPr="001F6470">
        <w:rPr>
          <w:rFonts w:eastAsia="Courier New"/>
          <w:sz w:val="24"/>
          <w:szCs w:val="24"/>
        </w:rPr>
        <w:t>теории,с</w:t>
      </w:r>
      <w:proofErr w:type="spellEnd"/>
      <w:proofErr w:type="gramEnd"/>
      <w:r w:rsidRPr="001F6470">
        <w:rPr>
          <w:rFonts w:eastAsia="Courier New"/>
          <w:sz w:val="24"/>
          <w:szCs w:val="24"/>
        </w:rPr>
        <w:t xml:space="preserve"> элементарного систематического изложения самых общих принципов составления и произнесения речей, вводный курс он сводил к минимуму. Его ученики очень быстро приступали к практике, приучаясь связывать между собой </w:t>
      </w:r>
      <w:proofErr w:type="spellStart"/>
      <w:r w:rsidRPr="001F6470">
        <w:rPr>
          <w:rFonts w:eastAsia="Courier New"/>
          <w:sz w:val="24"/>
          <w:szCs w:val="24"/>
        </w:rPr>
        <w:t>элементытеории</w:t>
      </w:r>
      <w:proofErr w:type="spellEnd"/>
      <w:r w:rsidRPr="001F6470">
        <w:rPr>
          <w:rFonts w:eastAsia="Courier New"/>
          <w:sz w:val="24"/>
          <w:szCs w:val="24"/>
        </w:rPr>
        <w:t xml:space="preserve"> так, как того требовали конкретное дело, конкретная задача. Ученики не были предоставлены сами себе: основной частью занятий было не только изучение, но и комментирование лучших образцов. При этом </w:t>
      </w:r>
      <w:proofErr w:type="spellStart"/>
      <w:r w:rsidRPr="001F6470">
        <w:rPr>
          <w:rFonts w:eastAsia="Courier New"/>
          <w:sz w:val="24"/>
          <w:szCs w:val="24"/>
        </w:rPr>
        <w:t>Исократ</w:t>
      </w:r>
      <w:proofErr w:type="spellEnd"/>
      <w:r w:rsidRPr="001F6470">
        <w:rPr>
          <w:rFonts w:eastAsia="Courier New"/>
          <w:sz w:val="24"/>
          <w:szCs w:val="24"/>
        </w:rPr>
        <w:t xml:space="preserve"> заменял древних поэтов новыми </w:t>
      </w:r>
      <w:proofErr w:type="spellStart"/>
      <w:proofErr w:type="gramStart"/>
      <w:r w:rsidRPr="001F6470">
        <w:rPr>
          <w:rFonts w:eastAsia="Courier New"/>
          <w:sz w:val="24"/>
          <w:szCs w:val="24"/>
        </w:rPr>
        <w:t>образцами,в</w:t>
      </w:r>
      <w:proofErr w:type="spellEnd"/>
      <w:proofErr w:type="gramEnd"/>
      <w:r w:rsidRPr="001F6470">
        <w:rPr>
          <w:rFonts w:eastAsia="Courier New"/>
          <w:sz w:val="24"/>
          <w:szCs w:val="24"/>
        </w:rPr>
        <w:t xml:space="preserve"> том числе и собственными произведениями, чтобы польза для оратора была более очевидной. Он готовил их к реальной политической деятельности, к решению конкретных задач в качестве гражданина общества, способного, выслушивая, высказывать собственное мнение.</w:t>
      </w:r>
    </w:p>
    <w:p w14:paraId="0F1854A1"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Обучение риторике должно быть построено на нравственной основе. Общей целью является формирование достойного, добродетельного гражданина, искусно владеющего словом.</w:t>
      </w:r>
    </w:p>
    <w:p w14:paraId="33736634" w14:textId="77777777" w:rsidR="00706C08" w:rsidRPr="001F6470" w:rsidRDefault="00706C08" w:rsidP="00407E51">
      <w:pPr>
        <w:tabs>
          <w:tab w:val="left" w:pos="0"/>
        </w:tabs>
        <w:ind w:right="20" w:firstLine="426"/>
        <w:jc w:val="both"/>
        <w:rPr>
          <w:rFonts w:eastAsia="Courier New"/>
          <w:sz w:val="24"/>
          <w:szCs w:val="24"/>
        </w:rPr>
      </w:pPr>
      <w:r w:rsidRPr="001F6470">
        <w:rPr>
          <w:rFonts w:eastAsia="Courier New"/>
          <w:sz w:val="24"/>
          <w:szCs w:val="24"/>
        </w:rPr>
        <w:t xml:space="preserve">Риторика и этика должны быть взаимосвязаны. Зенон, Платон, </w:t>
      </w:r>
      <w:proofErr w:type="spellStart"/>
      <w:r w:rsidRPr="001F6470">
        <w:rPr>
          <w:rFonts w:eastAsia="Courier New"/>
          <w:sz w:val="24"/>
          <w:szCs w:val="24"/>
        </w:rPr>
        <w:t>Исократ</w:t>
      </w:r>
      <w:proofErr w:type="spellEnd"/>
      <w:r w:rsidRPr="001F6470">
        <w:rPr>
          <w:rFonts w:eastAsia="Courier New"/>
          <w:sz w:val="24"/>
          <w:szCs w:val="24"/>
        </w:rPr>
        <w:t xml:space="preserve"> и др. стремились в своих школах создать «благородную софистику». Аристотель утверждал, что «убедительность определяется нравом». Репутация незапятнанной жизни личности оратора становится важным фактором, оказывающим влияние на слушателей.</w:t>
      </w:r>
    </w:p>
    <w:p w14:paraId="6D2497D4"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Сократ (470/469399 гг. д. н.э.) критикует существующую риторику и выступает против базового положения софистов — против учения об относительности истины. Сократовские диалоги с учениками о поиске истины противостояли софистическим. Мыслитель на первый план выдвигает нравственный аспект риторики. Главными рычагами сократовской эристики были диалоги, благодаря вопросно</w:t>
      </w:r>
      <w:bookmarkStart w:id="2" w:name="page11"/>
      <w:bookmarkEnd w:id="2"/>
      <w:r w:rsidR="00407E51" w:rsidRPr="001F6470">
        <w:rPr>
          <w:rFonts w:eastAsia="Courier New"/>
          <w:sz w:val="24"/>
          <w:szCs w:val="24"/>
        </w:rPr>
        <w:t>-</w:t>
      </w:r>
      <w:r w:rsidRPr="001F6470">
        <w:rPr>
          <w:rFonts w:eastAsia="Courier New"/>
          <w:sz w:val="24"/>
          <w:szCs w:val="24"/>
        </w:rPr>
        <w:t>ответной форме которых рождалась истина, а методика спора по сути — это методика научной дискуссии.</w:t>
      </w:r>
      <w:r w:rsidR="00F9340B" w:rsidRPr="001F6470">
        <w:rPr>
          <w:rFonts w:eastAsia="Courier New"/>
          <w:sz w:val="24"/>
          <w:szCs w:val="24"/>
        </w:rPr>
        <w:t xml:space="preserve"> </w:t>
      </w:r>
      <w:proofErr w:type="spellStart"/>
      <w:proofErr w:type="gramStart"/>
      <w:r w:rsidRPr="001F6470">
        <w:rPr>
          <w:rFonts w:eastAsia="Courier New"/>
          <w:sz w:val="24"/>
          <w:szCs w:val="24"/>
        </w:rPr>
        <w:t>Сократ,в</w:t>
      </w:r>
      <w:proofErr w:type="spellEnd"/>
      <w:proofErr w:type="gramEnd"/>
      <w:r w:rsidRPr="001F6470">
        <w:rPr>
          <w:rFonts w:eastAsia="Courier New"/>
          <w:sz w:val="24"/>
          <w:szCs w:val="24"/>
        </w:rPr>
        <w:t xml:space="preserve"> отличие от своих </w:t>
      </w:r>
      <w:proofErr w:type="spellStart"/>
      <w:r w:rsidRPr="001F6470">
        <w:rPr>
          <w:rFonts w:eastAsia="Courier New"/>
          <w:sz w:val="24"/>
          <w:szCs w:val="24"/>
        </w:rPr>
        <w:t>последователей,не</w:t>
      </w:r>
      <w:proofErr w:type="spellEnd"/>
      <w:r w:rsidRPr="001F6470">
        <w:rPr>
          <w:rFonts w:eastAsia="Courier New"/>
          <w:sz w:val="24"/>
          <w:szCs w:val="24"/>
        </w:rPr>
        <w:t xml:space="preserve"> имел определённого места для своих занятий с учениками, он вёл </w:t>
      </w:r>
      <w:proofErr w:type="spellStart"/>
      <w:r w:rsidRPr="001F6470">
        <w:rPr>
          <w:rFonts w:eastAsia="Courier New"/>
          <w:sz w:val="24"/>
          <w:szCs w:val="24"/>
        </w:rPr>
        <w:t>беседыи</w:t>
      </w:r>
      <w:proofErr w:type="spellEnd"/>
      <w:r w:rsidRPr="001F6470">
        <w:rPr>
          <w:rFonts w:eastAsia="Courier New"/>
          <w:sz w:val="24"/>
          <w:szCs w:val="24"/>
        </w:rPr>
        <w:t xml:space="preserve"> на улицах города, и на ступенях </w:t>
      </w:r>
      <w:proofErr w:type="spellStart"/>
      <w:r w:rsidRPr="001F6470">
        <w:rPr>
          <w:rFonts w:eastAsia="Courier New"/>
          <w:sz w:val="24"/>
          <w:szCs w:val="24"/>
        </w:rPr>
        <w:t>храма,и</w:t>
      </w:r>
      <w:proofErr w:type="spellEnd"/>
      <w:r w:rsidRPr="001F6470">
        <w:rPr>
          <w:rFonts w:eastAsia="Courier New"/>
          <w:sz w:val="24"/>
          <w:szCs w:val="24"/>
        </w:rPr>
        <w:t xml:space="preserve"> в садах; круг тем был довольно широк: о нравственности, о политике, о науках, о поэзии.</w:t>
      </w:r>
      <w:r w:rsidR="00F9340B" w:rsidRPr="001F6470">
        <w:rPr>
          <w:rFonts w:eastAsia="Courier New"/>
          <w:sz w:val="24"/>
          <w:szCs w:val="24"/>
        </w:rPr>
        <w:t xml:space="preserve"> </w:t>
      </w:r>
    </w:p>
    <w:p w14:paraId="2FE19009"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Школа </w:t>
      </w:r>
      <w:proofErr w:type="spellStart"/>
      <w:r w:rsidRPr="001F6470">
        <w:rPr>
          <w:rFonts w:eastAsia="Courier New"/>
          <w:sz w:val="24"/>
          <w:szCs w:val="24"/>
        </w:rPr>
        <w:t>Исократа</w:t>
      </w:r>
      <w:proofErr w:type="spellEnd"/>
      <w:r w:rsidRPr="001F6470">
        <w:rPr>
          <w:rFonts w:eastAsia="Courier New"/>
          <w:sz w:val="24"/>
          <w:szCs w:val="24"/>
        </w:rPr>
        <w:t xml:space="preserve"> также была не безразлична к морали, он переработал риторику софистов, привнёс в неё гражданский и патриотический пафос.</w:t>
      </w:r>
    </w:p>
    <w:p w14:paraId="7B5F7206"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Платон (427347 гг. до н.э.), основываясь на идеях Сократа, продолжает его традиции в своей </w:t>
      </w:r>
      <w:proofErr w:type="gramStart"/>
      <w:r w:rsidRPr="001F6470">
        <w:rPr>
          <w:rFonts w:eastAsia="Courier New"/>
          <w:sz w:val="24"/>
          <w:szCs w:val="24"/>
        </w:rPr>
        <w:t>Академии(</w:t>
      </w:r>
      <w:proofErr w:type="spellStart"/>
      <w:proofErr w:type="gramEnd"/>
      <w:r w:rsidRPr="001F6470">
        <w:rPr>
          <w:rFonts w:eastAsia="Courier New"/>
          <w:sz w:val="24"/>
          <w:szCs w:val="24"/>
        </w:rPr>
        <w:t>ок</w:t>
      </w:r>
      <w:proofErr w:type="spellEnd"/>
      <w:r w:rsidRPr="001F6470">
        <w:rPr>
          <w:rFonts w:eastAsia="Courier New"/>
          <w:sz w:val="24"/>
          <w:szCs w:val="24"/>
        </w:rPr>
        <w:t xml:space="preserve">. 385 </w:t>
      </w:r>
      <w:proofErr w:type="spellStart"/>
      <w:r w:rsidRPr="001F6470">
        <w:rPr>
          <w:rFonts w:eastAsia="Courier New"/>
          <w:sz w:val="24"/>
          <w:szCs w:val="24"/>
        </w:rPr>
        <w:t>дон.э</w:t>
      </w:r>
      <w:proofErr w:type="spellEnd"/>
      <w:r w:rsidRPr="001F6470">
        <w:rPr>
          <w:rFonts w:eastAsia="Courier New"/>
          <w:sz w:val="24"/>
          <w:szCs w:val="24"/>
        </w:rPr>
        <w:t>.). Он является прежде всего основоположником культуры и образования, основанных на философии. Платон предпочитал в обучении использовать диалоги между старшими (учёными и преподавателями) и младшими (учениками). Занятия были двух типов: более общие, для широкого круга слушателей, и специальные, для узкого кружка посвящённых в тайны философии. Особым элементом системы обучения в Академии были духовные упражнения (например, как сохранить спокойствие и не возмущаться).</w:t>
      </w:r>
      <w:r w:rsidR="00F9340B" w:rsidRPr="001F6470">
        <w:rPr>
          <w:rFonts w:eastAsia="Courier New"/>
          <w:sz w:val="24"/>
          <w:szCs w:val="24"/>
        </w:rPr>
        <w:t xml:space="preserve"> </w:t>
      </w:r>
      <w:r w:rsidRPr="001F6470">
        <w:rPr>
          <w:rFonts w:eastAsia="Courier New"/>
          <w:sz w:val="24"/>
          <w:szCs w:val="24"/>
        </w:rPr>
        <w:t xml:space="preserve">Платоновская академия впервые с успехом объединила в своих стенах разнообразные науки, большое количество слушателей. Платон видел своё призвание в живом воздействии на учеников, устное преподавание и </w:t>
      </w:r>
      <w:proofErr w:type="spellStart"/>
      <w:r w:rsidRPr="001F6470">
        <w:rPr>
          <w:rFonts w:eastAsia="Courier New"/>
          <w:sz w:val="24"/>
          <w:szCs w:val="24"/>
        </w:rPr>
        <w:t>общениево</w:t>
      </w:r>
      <w:proofErr w:type="spellEnd"/>
      <w:r w:rsidRPr="001F6470">
        <w:rPr>
          <w:rFonts w:eastAsia="Courier New"/>
          <w:sz w:val="24"/>
          <w:szCs w:val="24"/>
        </w:rPr>
        <w:t xml:space="preserve"> время </w:t>
      </w:r>
      <w:proofErr w:type="spellStart"/>
      <w:r w:rsidRPr="001F6470">
        <w:rPr>
          <w:rFonts w:eastAsia="Courier New"/>
          <w:sz w:val="24"/>
          <w:szCs w:val="24"/>
        </w:rPr>
        <w:lastRenderedPageBreak/>
        <w:t>непринуждённыхбесед</w:t>
      </w:r>
      <w:proofErr w:type="spellEnd"/>
      <w:r w:rsidRPr="001F6470">
        <w:rPr>
          <w:rFonts w:eastAsia="Courier New"/>
          <w:sz w:val="24"/>
          <w:szCs w:val="24"/>
        </w:rPr>
        <w:t xml:space="preserve"> под деревьями в роще Академа имели большой успех. Платон был одним из </w:t>
      </w:r>
      <w:proofErr w:type="spellStart"/>
      <w:proofErr w:type="gramStart"/>
      <w:r w:rsidRPr="001F6470">
        <w:rPr>
          <w:rFonts w:eastAsia="Courier New"/>
          <w:sz w:val="24"/>
          <w:szCs w:val="24"/>
        </w:rPr>
        <w:t>первых,кто</w:t>
      </w:r>
      <w:proofErr w:type="spellEnd"/>
      <w:proofErr w:type="gramEnd"/>
      <w:r w:rsidRPr="001F6470">
        <w:rPr>
          <w:rFonts w:eastAsia="Courier New"/>
          <w:sz w:val="24"/>
          <w:szCs w:val="24"/>
        </w:rPr>
        <w:t xml:space="preserve"> обратился к вопросу психологии слушателя. Его «сократовские диалоги» по праву можно считать рождением некоторых жанров политической </w:t>
      </w:r>
      <w:proofErr w:type="spellStart"/>
      <w:r w:rsidRPr="001F6470">
        <w:rPr>
          <w:rFonts w:eastAsia="Courier New"/>
          <w:sz w:val="24"/>
          <w:szCs w:val="24"/>
        </w:rPr>
        <w:t>утопиии</w:t>
      </w:r>
      <w:proofErr w:type="spellEnd"/>
      <w:r w:rsidRPr="001F6470">
        <w:rPr>
          <w:rFonts w:eastAsia="Courier New"/>
          <w:sz w:val="24"/>
          <w:szCs w:val="24"/>
        </w:rPr>
        <w:t xml:space="preserve"> антиутопии, жанров проповеди и памфлета.</w:t>
      </w:r>
    </w:p>
    <w:p w14:paraId="17A63855" w14:textId="77777777" w:rsidR="00706C08" w:rsidRPr="001F6470" w:rsidRDefault="00706C08" w:rsidP="00DE3216">
      <w:pPr>
        <w:numPr>
          <w:ilvl w:val="0"/>
          <w:numId w:val="5"/>
        </w:numPr>
        <w:tabs>
          <w:tab w:val="left" w:pos="0"/>
          <w:tab w:val="left" w:pos="581"/>
        </w:tabs>
        <w:ind w:firstLine="426"/>
        <w:jc w:val="both"/>
        <w:rPr>
          <w:sz w:val="24"/>
          <w:szCs w:val="24"/>
        </w:rPr>
      </w:pPr>
      <w:r w:rsidRPr="001F6470">
        <w:rPr>
          <w:rFonts w:eastAsia="Courier New"/>
          <w:sz w:val="24"/>
          <w:szCs w:val="24"/>
        </w:rPr>
        <w:t xml:space="preserve">конца У в. намечается зародыш чисто </w:t>
      </w:r>
      <w:proofErr w:type="spellStart"/>
      <w:r w:rsidRPr="001F6470">
        <w:rPr>
          <w:rFonts w:eastAsia="Courier New"/>
          <w:sz w:val="24"/>
          <w:szCs w:val="24"/>
        </w:rPr>
        <w:t>мусического</w:t>
      </w:r>
      <w:proofErr w:type="spellEnd"/>
      <w:r w:rsidRPr="001F6470">
        <w:rPr>
          <w:rFonts w:eastAsia="Courier New"/>
          <w:sz w:val="24"/>
          <w:szCs w:val="24"/>
        </w:rPr>
        <w:t xml:space="preserve"> (от греч. буквально: искусство муз) высшего образования, включавшего литературное и музыкальное образование, знакомство с основами наук, изучение ораторского искусства, политики, этики, философии. После палестры мальчики продолжали обучение в гимназии, по окончании которой подросток становился эфебом (греч. юноша): в Древней Греции юноши</w:t>
      </w:r>
      <w:r w:rsidR="00407E51" w:rsidRPr="001F6470">
        <w:rPr>
          <w:rFonts w:eastAsia="Courier New"/>
          <w:sz w:val="24"/>
          <w:szCs w:val="24"/>
        </w:rPr>
        <w:t xml:space="preserve"> </w:t>
      </w:r>
      <w:r w:rsidRPr="001F6470">
        <w:rPr>
          <w:rFonts w:eastAsia="Courier New"/>
          <w:sz w:val="24"/>
          <w:szCs w:val="24"/>
        </w:rPr>
        <w:t>в возрасте 1618 (или 18—20) лет в течение двух лет в государственных отрядах готовились к военной службе. Состязание в произнесении речей эфебами всегда привлекало публику, поэтому часто в риторской школе собиралось много народу,</w:t>
      </w:r>
      <w:bookmarkStart w:id="3" w:name="page12"/>
      <w:bookmarkEnd w:id="3"/>
      <w:r w:rsidRPr="001F6470">
        <w:rPr>
          <w:rFonts w:eastAsia="Courier New"/>
          <w:sz w:val="24"/>
          <w:szCs w:val="24"/>
        </w:rPr>
        <w:t xml:space="preserve"> когда ученики должны были в речах обнаружить свои успехи. Но слушателей бывало ещё больше, когда выступали учителя или какой</w:t>
      </w:r>
      <w:r w:rsidR="00407E51" w:rsidRPr="001F6470">
        <w:rPr>
          <w:rFonts w:eastAsia="Courier New"/>
          <w:sz w:val="24"/>
          <w:szCs w:val="24"/>
        </w:rPr>
        <w:t>-</w:t>
      </w:r>
      <w:r w:rsidRPr="001F6470">
        <w:rPr>
          <w:rFonts w:eastAsia="Courier New"/>
          <w:sz w:val="24"/>
          <w:szCs w:val="24"/>
        </w:rPr>
        <w:t>нибудь известный оратор; нередко риторы разъезжали с публичными речами по городам.</w:t>
      </w:r>
    </w:p>
    <w:p w14:paraId="5ECBDAEF"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Академия Платона, школа </w:t>
      </w:r>
      <w:proofErr w:type="spellStart"/>
      <w:r w:rsidRPr="001F6470">
        <w:rPr>
          <w:rFonts w:eastAsia="Courier New"/>
          <w:sz w:val="24"/>
          <w:szCs w:val="24"/>
        </w:rPr>
        <w:t>Исократа</w:t>
      </w:r>
      <w:proofErr w:type="spellEnd"/>
      <w:r w:rsidRPr="001F6470">
        <w:rPr>
          <w:rFonts w:eastAsia="Courier New"/>
          <w:sz w:val="24"/>
          <w:szCs w:val="24"/>
        </w:rPr>
        <w:t xml:space="preserve">, лицей Аристотеля были высшими школами, постепенно превратившими </w:t>
      </w:r>
      <w:proofErr w:type="spellStart"/>
      <w:r w:rsidRPr="001F6470">
        <w:rPr>
          <w:rFonts w:eastAsia="Courier New"/>
          <w:sz w:val="24"/>
          <w:szCs w:val="24"/>
        </w:rPr>
        <w:t>Афиныво</w:t>
      </w:r>
      <w:proofErr w:type="spellEnd"/>
      <w:r w:rsidRPr="001F6470">
        <w:rPr>
          <w:rFonts w:eastAsia="Courier New"/>
          <w:sz w:val="24"/>
          <w:szCs w:val="24"/>
        </w:rPr>
        <w:t xml:space="preserve"> </w:t>
      </w:r>
      <w:proofErr w:type="spellStart"/>
      <w:r w:rsidRPr="001F6470">
        <w:rPr>
          <w:rFonts w:eastAsia="Courier New"/>
          <w:sz w:val="24"/>
          <w:szCs w:val="24"/>
        </w:rPr>
        <w:t>всеэллинский</w:t>
      </w:r>
      <w:proofErr w:type="spellEnd"/>
      <w:r w:rsidRPr="001F6470">
        <w:rPr>
          <w:rFonts w:eastAsia="Courier New"/>
          <w:sz w:val="24"/>
          <w:szCs w:val="24"/>
        </w:rPr>
        <w:t xml:space="preserve">, а затем и всемирный университет. Впоследствии </w:t>
      </w:r>
      <w:proofErr w:type="spellStart"/>
      <w:r w:rsidRPr="001F6470">
        <w:rPr>
          <w:rFonts w:eastAsia="Courier New"/>
          <w:sz w:val="24"/>
          <w:szCs w:val="24"/>
        </w:rPr>
        <w:t>эфебия</w:t>
      </w:r>
      <w:proofErr w:type="spellEnd"/>
      <w:r w:rsidRPr="001F6470">
        <w:rPr>
          <w:rFonts w:eastAsia="Courier New"/>
          <w:sz w:val="24"/>
          <w:szCs w:val="24"/>
        </w:rPr>
        <w:t xml:space="preserve"> становится своего рода высшей школой, доступной также и иностранцам, но уже после </w:t>
      </w:r>
      <w:proofErr w:type="spellStart"/>
      <w:r w:rsidRPr="001F6470">
        <w:rPr>
          <w:rFonts w:eastAsia="Courier New"/>
          <w:sz w:val="24"/>
          <w:szCs w:val="24"/>
        </w:rPr>
        <w:t>Цлатона</w:t>
      </w:r>
      <w:proofErr w:type="spellEnd"/>
      <w:r w:rsidR="00F9340B" w:rsidRPr="001F6470">
        <w:rPr>
          <w:rFonts w:eastAsia="Courier New"/>
          <w:sz w:val="24"/>
          <w:szCs w:val="24"/>
        </w:rPr>
        <w:t xml:space="preserve"> </w:t>
      </w:r>
      <w:r w:rsidRPr="001F6470">
        <w:rPr>
          <w:rFonts w:eastAsia="Courier New"/>
          <w:sz w:val="24"/>
          <w:szCs w:val="24"/>
        </w:rPr>
        <w:t>и Аристотеля.</w:t>
      </w:r>
    </w:p>
    <w:p w14:paraId="4D9AFCA8"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Аристотель (384—322 гг. до н.э.) был достойным продолжателем многих идей своего учителя Платона (он около двадцати лет учился, а затем преподавал в Академии) и основателем </w:t>
      </w:r>
      <w:proofErr w:type="spellStart"/>
      <w:r w:rsidRPr="001F6470">
        <w:rPr>
          <w:rFonts w:eastAsia="Courier New"/>
          <w:sz w:val="24"/>
          <w:szCs w:val="24"/>
        </w:rPr>
        <w:t>Ликея</w:t>
      </w:r>
      <w:proofErr w:type="spellEnd"/>
      <w:r w:rsidRPr="001F6470">
        <w:rPr>
          <w:rFonts w:eastAsia="Courier New"/>
          <w:sz w:val="24"/>
          <w:szCs w:val="24"/>
        </w:rPr>
        <w:t xml:space="preserve"> (335 или 334 г.), где читал научные лекции в утренние часы и популярные для менее подготовленных слушателей после полудня. Вечерние занятия посвящались сравнительно доступным вопросам, и в частности вопросам риторики. У Аристотеля была своеобразная школа ораторского искусства, где анализировались разнообразные жизненные ситуации,</w:t>
      </w:r>
    </w:p>
    <w:p w14:paraId="4DDBA035" w14:textId="77777777" w:rsidR="00706C08" w:rsidRPr="001F6470" w:rsidRDefault="00706C08" w:rsidP="00DE3216">
      <w:pPr>
        <w:numPr>
          <w:ilvl w:val="0"/>
          <w:numId w:val="6"/>
        </w:numPr>
        <w:tabs>
          <w:tab w:val="left" w:pos="0"/>
          <w:tab w:val="left" w:pos="154"/>
        </w:tabs>
        <w:ind w:firstLine="426"/>
        <w:jc w:val="both"/>
        <w:rPr>
          <w:rFonts w:eastAsia="Courier New"/>
          <w:sz w:val="24"/>
          <w:szCs w:val="24"/>
        </w:rPr>
      </w:pPr>
      <w:r w:rsidRPr="001F6470">
        <w:rPr>
          <w:rFonts w:eastAsia="Courier New"/>
          <w:sz w:val="24"/>
          <w:szCs w:val="24"/>
        </w:rPr>
        <w:t>слушатели могли учиться осознавать их сущность толково, красиво о них говорить.</w:t>
      </w:r>
    </w:p>
    <w:p w14:paraId="7D9DEFA9"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xml:space="preserve">Именно в </w:t>
      </w:r>
      <w:proofErr w:type="spellStart"/>
      <w:r w:rsidRPr="001F6470">
        <w:rPr>
          <w:rFonts w:eastAsia="Courier New"/>
          <w:sz w:val="24"/>
          <w:szCs w:val="24"/>
        </w:rPr>
        <w:t>Ликее</w:t>
      </w:r>
      <w:proofErr w:type="spellEnd"/>
      <w:r w:rsidRPr="001F6470">
        <w:rPr>
          <w:rFonts w:eastAsia="Courier New"/>
          <w:sz w:val="24"/>
          <w:szCs w:val="24"/>
        </w:rPr>
        <w:t xml:space="preserve"> воплощались идеи, описанные Аристотелем в научном трактате «Риторика». По сути, он восстановил риторику в правах науки, в основу риторики были положены </w:t>
      </w:r>
      <w:proofErr w:type="spellStart"/>
      <w:r w:rsidRPr="001F6470">
        <w:rPr>
          <w:rFonts w:eastAsia="Courier New"/>
          <w:sz w:val="24"/>
          <w:szCs w:val="24"/>
        </w:rPr>
        <w:t>понятияо</w:t>
      </w:r>
      <w:proofErr w:type="spellEnd"/>
      <w:r w:rsidRPr="001F6470">
        <w:rPr>
          <w:rFonts w:eastAsia="Courier New"/>
          <w:sz w:val="24"/>
          <w:szCs w:val="24"/>
        </w:rPr>
        <w:t xml:space="preserve"> благе и справедливости; учение о доказательствах было разработано по образцу логики, учение о возбуждении страстей — по образцу этики, а учение о словесном выражении свелось к систематизации приёмов практической (</w:t>
      </w:r>
      <w:proofErr w:type="spellStart"/>
      <w:r w:rsidRPr="001F6470">
        <w:rPr>
          <w:rFonts w:eastAsia="Courier New"/>
          <w:sz w:val="24"/>
          <w:szCs w:val="24"/>
        </w:rPr>
        <w:t>исократовской</w:t>
      </w:r>
      <w:proofErr w:type="spellEnd"/>
      <w:r w:rsidRPr="001F6470">
        <w:rPr>
          <w:rFonts w:eastAsia="Courier New"/>
          <w:sz w:val="24"/>
          <w:szCs w:val="24"/>
        </w:rPr>
        <w:t>) риторики с точки зрения главного требования к речевому стилю — ясности. Так сложилась стройная система риторики, однако эта система учила в большей степени исследовать речи, чем их составлять, была средством науки, а не школы. «Риторика» Аристотеля почти не повлияла на практику преподавания риторики.</w:t>
      </w:r>
    </w:p>
    <w:p w14:paraId="2F002181" w14:textId="77777777" w:rsidR="00706C08" w:rsidRPr="001F6470" w:rsidRDefault="00706C08" w:rsidP="00F9340B">
      <w:pPr>
        <w:tabs>
          <w:tab w:val="left" w:pos="0"/>
        </w:tabs>
        <w:ind w:firstLine="426"/>
        <w:jc w:val="both"/>
        <w:rPr>
          <w:sz w:val="24"/>
          <w:szCs w:val="24"/>
        </w:rPr>
      </w:pPr>
      <w:r w:rsidRPr="001F6470">
        <w:rPr>
          <w:rFonts w:eastAsia="Courier New"/>
          <w:sz w:val="24"/>
          <w:szCs w:val="24"/>
        </w:rPr>
        <w:t xml:space="preserve">Основные положения греческой риторической школы находят своё продолжение в римском </w:t>
      </w:r>
      <w:proofErr w:type="spellStart"/>
      <w:r w:rsidRPr="001F6470">
        <w:rPr>
          <w:rFonts w:eastAsia="Courier New"/>
          <w:sz w:val="24"/>
          <w:szCs w:val="24"/>
        </w:rPr>
        <w:t>красноречии.Риторическое</w:t>
      </w:r>
      <w:proofErr w:type="spellEnd"/>
      <w:r w:rsidRPr="001F6470">
        <w:rPr>
          <w:rFonts w:eastAsia="Courier New"/>
          <w:sz w:val="24"/>
          <w:szCs w:val="24"/>
        </w:rPr>
        <w:t xml:space="preserve"> образование становится для всех необходимым, а школа красноречия — жизнью того </w:t>
      </w:r>
      <w:proofErr w:type="spellStart"/>
      <w:r w:rsidRPr="001F6470">
        <w:rPr>
          <w:rFonts w:eastAsia="Courier New"/>
          <w:sz w:val="24"/>
          <w:szCs w:val="24"/>
        </w:rPr>
        <w:t>времени.олодой</w:t>
      </w:r>
      <w:proofErr w:type="spellEnd"/>
      <w:r w:rsidRPr="001F6470">
        <w:rPr>
          <w:rFonts w:eastAsia="Courier New"/>
          <w:sz w:val="24"/>
          <w:szCs w:val="24"/>
        </w:rPr>
        <w:t xml:space="preserve"> человек считался недостаточно образованным, если не прошёл курс риторической школы, который изначально был рассчи</w:t>
      </w:r>
      <w:bookmarkStart w:id="4" w:name="page13"/>
      <w:bookmarkEnd w:id="4"/>
      <w:r w:rsidRPr="001F6470">
        <w:rPr>
          <w:rFonts w:eastAsia="Courier New"/>
          <w:sz w:val="24"/>
          <w:szCs w:val="24"/>
        </w:rPr>
        <w:t xml:space="preserve">тан не на </w:t>
      </w:r>
      <w:proofErr w:type="spellStart"/>
      <w:r w:rsidRPr="001F6470">
        <w:rPr>
          <w:rFonts w:eastAsia="Courier New"/>
          <w:sz w:val="24"/>
          <w:szCs w:val="24"/>
        </w:rPr>
        <w:t>детей,а</w:t>
      </w:r>
      <w:proofErr w:type="spellEnd"/>
      <w:r w:rsidRPr="001F6470">
        <w:rPr>
          <w:rFonts w:eastAsia="Courier New"/>
          <w:sz w:val="24"/>
          <w:szCs w:val="24"/>
        </w:rPr>
        <w:t xml:space="preserve"> на взрослых, желавших подготовиться к какой</w:t>
      </w:r>
      <w:r w:rsidR="00407E51" w:rsidRPr="001F6470">
        <w:rPr>
          <w:rFonts w:eastAsia="Courier New"/>
          <w:sz w:val="24"/>
          <w:szCs w:val="24"/>
        </w:rPr>
        <w:t>-</w:t>
      </w:r>
      <w:r w:rsidRPr="001F6470">
        <w:rPr>
          <w:rFonts w:eastAsia="Courier New"/>
          <w:sz w:val="24"/>
          <w:szCs w:val="24"/>
        </w:rPr>
        <w:t xml:space="preserve">либо общественной </w:t>
      </w:r>
      <w:proofErr w:type="spellStart"/>
      <w:r w:rsidRPr="001F6470">
        <w:rPr>
          <w:rFonts w:eastAsia="Courier New"/>
          <w:sz w:val="24"/>
          <w:szCs w:val="24"/>
        </w:rPr>
        <w:t>деятельности.В</w:t>
      </w:r>
      <w:proofErr w:type="spellEnd"/>
      <w:r w:rsidRPr="001F6470">
        <w:rPr>
          <w:rFonts w:eastAsia="Courier New"/>
          <w:sz w:val="24"/>
          <w:szCs w:val="24"/>
        </w:rPr>
        <w:t xml:space="preserve"> Риме начинает быстро развиваться латинское красноречие, открываются латинские школы</w:t>
      </w:r>
      <w:r w:rsidR="00407E51" w:rsidRPr="001F6470">
        <w:rPr>
          <w:rFonts w:eastAsia="Courier New"/>
          <w:sz w:val="24"/>
          <w:szCs w:val="24"/>
        </w:rPr>
        <w:t xml:space="preserve"> </w:t>
      </w:r>
      <w:proofErr w:type="spellStart"/>
      <w:r w:rsidRPr="001F6470">
        <w:rPr>
          <w:rFonts w:eastAsia="Courier New"/>
          <w:sz w:val="24"/>
          <w:szCs w:val="24"/>
        </w:rPr>
        <w:t>риторов,так</w:t>
      </w:r>
      <w:proofErr w:type="spellEnd"/>
      <w:r w:rsidRPr="001F6470">
        <w:rPr>
          <w:rFonts w:eastAsia="Courier New"/>
          <w:sz w:val="24"/>
          <w:szCs w:val="24"/>
        </w:rPr>
        <w:t xml:space="preserve"> как считается, что естественнее учиться латинскому красноречию на латинском языке.</w:t>
      </w:r>
    </w:p>
    <w:p w14:paraId="33121620"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xml:space="preserve">Риторика перешла в школу и заняла первенствующее положение в системе римского образования, прослушать курс риторики значило получить вполне законченное высшее образование. </w:t>
      </w:r>
      <w:proofErr w:type="spellStart"/>
      <w:proofErr w:type="gramStart"/>
      <w:r w:rsidRPr="001F6470">
        <w:rPr>
          <w:rFonts w:eastAsia="Courier New"/>
          <w:sz w:val="24"/>
          <w:szCs w:val="24"/>
        </w:rPr>
        <w:t>Известно,что</w:t>
      </w:r>
      <w:proofErr w:type="spellEnd"/>
      <w:proofErr w:type="gramEnd"/>
      <w:r w:rsidRPr="001F6470">
        <w:rPr>
          <w:rFonts w:eastAsia="Courier New"/>
          <w:sz w:val="24"/>
          <w:szCs w:val="24"/>
        </w:rPr>
        <w:t xml:space="preserve"> некоторые изучали красноречие не для жизненных </w:t>
      </w:r>
      <w:proofErr w:type="spellStart"/>
      <w:r w:rsidRPr="001F6470">
        <w:rPr>
          <w:rFonts w:eastAsia="Courier New"/>
          <w:sz w:val="24"/>
          <w:szCs w:val="24"/>
        </w:rPr>
        <w:t>целей,а</w:t>
      </w:r>
      <w:proofErr w:type="spellEnd"/>
      <w:r w:rsidRPr="001F6470">
        <w:rPr>
          <w:rFonts w:eastAsia="Courier New"/>
          <w:sz w:val="24"/>
          <w:szCs w:val="24"/>
        </w:rPr>
        <w:t xml:space="preserve"> из любви к искусству, виртуозность в этом деле могла быть сама по себе средством реализации различных жизненных установок.</w:t>
      </w:r>
    </w:p>
    <w:p w14:paraId="57E78F4F"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Оратор в то время в Риме стал идеалом образованного человека, так как из среды ораторов в республиканском Риме выдвигались наиболее видные общественные деятели.</w:t>
      </w:r>
    </w:p>
    <w:p w14:paraId="6971A0B0" w14:textId="77777777" w:rsidR="00706C08" w:rsidRPr="001F6470" w:rsidRDefault="00706C08" w:rsidP="00DE3216">
      <w:pPr>
        <w:numPr>
          <w:ilvl w:val="0"/>
          <w:numId w:val="7"/>
        </w:numPr>
        <w:tabs>
          <w:tab w:val="left" w:pos="0"/>
          <w:tab w:val="left" w:pos="552"/>
        </w:tabs>
        <w:ind w:firstLine="426"/>
        <w:jc w:val="both"/>
        <w:rPr>
          <w:rFonts w:eastAsia="Courier New"/>
          <w:sz w:val="24"/>
          <w:szCs w:val="24"/>
        </w:rPr>
      </w:pPr>
      <w:r w:rsidRPr="001F6470">
        <w:rPr>
          <w:rFonts w:eastAsia="Courier New"/>
          <w:sz w:val="24"/>
          <w:szCs w:val="24"/>
        </w:rPr>
        <w:lastRenderedPageBreak/>
        <w:t>риторских школах ученик знакомился с системой красноречия, её канонами, особое внимание уделялось той части речи, в которой приводились доказательства, записанную информацию ученик должен был заучивать наизусть. Младшим воспитанникам предлагалось произнести речь «за» или «против» какого</w:t>
      </w:r>
      <w:r w:rsidR="00F9340B" w:rsidRPr="001F6470">
        <w:rPr>
          <w:rFonts w:eastAsia="Courier New"/>
          <w:sz w:val="24"/>
          <w:szCs w:val="24"/>
        </w:rPr>
        <w:t>-</w:t>
      </w:r>
      <w:r w:rsidRPr="001F6470">
        <w:rPr>
          <w:rFonts w:eastAsia="Courier New"/>
          <w:sz w:val="24"/>
          <w:szCs w:val="24"/>
        </w:rPr>
        <w:t>нибудь факта, а старшим нужно было рассуждать о каких</w:t>
      </w:r>
      <w:r w:rsidR="00F9340B" w:rsidRPr="001F6470">
        <w:rPr>
          <w:rFonts w:eastAsia="Courier New"/>
          <w:sz w:val="24"/>
          <w:szCs w:val="24"/>
        </w:rPr>
        <w:t>-</w:t>
      </w:r>
      <w:r w:rsidRPr="001F6470">
        <w:rPr>
          <w:rFonts w:eastAsia="Courier New"/>
          <w:sz w:val="24"/>
          <w:szCs w:val="24"/>
        </w:rPr>
        <w:t xml:space="preserve">либо запутанных или спорных вопросах. Особое внимание уделялось «изустным </w:t>
      </w:r>
      <w:proofErr w:type="gramStart"/>
      <w:r w:rsidRPr="001F6470">
        <w:rPr>
          <w:rFonts w:eastAsia="Courier New"/>
          <w:sz w:val="24"/>
          <w:szCs w:val="24"/>
        </w:rPr>
        <w:t>рассказам»для</w:t>
      </w:r>
      <w:proofErr w:type="gramEnd"/>
      <w:r w:rsidRPr="001F6470">
        <w:rPr>
          <w:rFonts w:eastAsia="Courier New"/>
          <w:sz w:val="24"/>
          <w:szCs w:val="24"/>
        </w:rPr>
        <w:t xml:space="preserve"> развития слога, ученики оценивали речь с точки зрения правдоподобности или неправдоподобности какой</w:t>
      </w:r>
      <w:r w:rsidR="00F9340B" w:rsidRPr="001F6470">
        <w:rPr>
          <w:rFonts w:eastAsia="Courier New"/>
          <w:sz w:val="24"/>
          <w:szCs w:val="24"/>
        </w:rPr>
        <w:t>-</w:t>
      </w:r>
      <w:r w:rsidRPr="001F6470">
        <w:rPr>
          <w:rFonts w:eastAsia="Courier New"/>
          <w:sz w:val="24"/>
          <w:szCs w:val="24"/>
        </w:rPr>
        <w:t>либо информации, их призывали рассуждать о пороках и добродетелях и произносить речи, например, против клятвопреступника или обманщика.</w:t>
      </w:r>
    </w:p>
    <w:p w14:paraId="472E7BB8" w14:textId="77777777" w:rsidR="00706C08" w:rsidRPr="001F6470" w:rsidRDefault="00706C08" w:rsidP="00407E51">
      <w:pPr>
        <w:tabs>
          <w:tab w:val="left" w:pos="0"/>
        </w:tabs>
        <w:ind w:right="20" w:firstLine="426"/>
        <w:jc w:val="both"/>
        <w:rPr>
          <w:rFonts w:eastAsia="Courier New"/>
          <w:sz w:val="24"/>
          <w:szCs w:val="24"/>
        </w:rPr>
      </w:pPr>
      <w:r w:rsidRPr="001F6470">
        <w:rPr>
          <w:rFonts w:eastAsia="Courier New"/>
          <w:sz w:val="24"/>
          <w:szCs w:val="24"/>
        </w:rPr>
        <w:t>Часто обучение было индивидуальным, особенно если юный римлянин собирался посвятить себя государственной деятельности. Обычно им руководил знаменитый государственный деятель. Подобные индивидуальные занятия, кроме практического знакомства с искусством красноречия, позволяли молодым людям, следуя повсюду за своим учителем, самому лично наблюдать за различными приёмами красноречия, которые использовали учителя в общественных или судебных делах. И только после такой подготовки юноша мог заниматься общественной деятельностью. Так, Цицерон имел учеников, которых обучал красноречию в часы, свободные от правительственных</w:t>
      </w:r>
      <w:r w:rsidR="00F9340B" w:rsidRPr="001F6470">
        <w:rPr>
          <w:rFonts w:eastAsia="Courier New"/>
          <w:sz w:val="24"/>
          <w:szCs w:val="24"/>
        </w:rPr>
        <w:t xml:space="preserve"> </w:t>
      </w:r>
      <w:r w:rsidRPr="001F6470">
        <w:rPr>
          <w:rFonts w:eastAsia="Courier New"/>
          <w:sz w:val="24"/>
          <w:szCs w:val="24"/>
        </w:rPr>
        <w:t>дел.</w:t>
      </w:r>
    </w:p>
    <w:p w14:paraId="5D4D1E61" w14:textId="77777777" w:rsidR="00706C08" w:rsidRPr="001F6470" w:rsidRDefault="00706C08" w:rsidP="00DE3216">
      <w:pPr>
        <w:numPr>
          <w:ilvl w:val="0"/>
          <w:numId w:val="7"/>
        </w:numPr>
        <w:tabs>
          <w:tab w:val="left" w:pos="0"/>
          <w:tab w:val="left" w:pos="547"/>
        </w:tabs>
        <w:ind w:right="20" w:firstLine="426"/>
        <w:jc w:val="both"/>
        <w:rPr>
          <w:sz w:val="24"/>
          <w:szCs w:val="24"/>
        </w:rPr>
      </w:pPr>
      <w:r w:rsidRPr="001F6470">
        <w:rPr>
          <w:rFonts w:eastAsia="Courier New"/>
          <w:sz w:val="24"/>
          <w:szCs w:val="24"/>
        </w:rPr>
        <w:t>риторических школах Римской империи складывается методическая система преподавания риторики. Это направление наиболее</w:t>
      </w:r>
      <w:bookmarkStart w:id="5" w:name="page14"/>
      <w:bookmarkEnd w:id="5"/>
      <w:r w:rsidRPr="001F6470">
        <w:rPr>
          <w:rFonts w:eastAsia="Courier New"/>
          <w:sz w:val="24"/>
          <w:szCs w:val="24"/>
        </w:rPr>
        <w:t xml:space="preserve"> ярко представлено педагогической деятельностью Марка Фабия Квинтилиана (35 — </w:t>
      </w:r>
      <w:proofErr w:type="spellStart"/>
      <w:r w:rsidRPr="001F6470">
        <w:rPr>
          <w:rFonts w:eastAsia="Courier New"/>
          <w:sz w:val="24"/>
          <w:szCs w:val="24"/>
        </w:rPr>
        <w:t>ок</w:t>
      </w:r>
      <w:proofErr w:type="spellEnd"/>
      <w:r w:rsidRPr="001F6470">
        <w:rPr>
          <w:rFonts w:eastAsia="Courier New"/>
          <w:sz w:val="24"/>
          <w:szCs w:val="24"/>
        </w:rPr>
        <w:t>. 100 г.), основателя государственной риторической школы, профессора, руководителя кафедры риторики и преподавателя риторики.</w:t>
      </w:r>
    </w:p>
    <w:p w14:paraId="72935596"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xml:space="preserve">Цель обучения ораторскому искусству Квинтилиан видел в том, чтобы подготовить отрока к практической </w:t>
      </w:r>
      <w:proofErr w:type="gramStart"/>
      <w:r w:rsidRPr="001F6470">
        <w:rPr>
          <w:rFonts w:eastAsia="Courier New"/>
          <w:sz w:val="24"/>
          <w:szCs w:val="24"/>
        </w:rPr>
        <w:t>деятельности(</w:t>
      </w:r>
      <w:proofErr w:type="gramEnd"/>
      <w:r w:rsidRPr="001F6470">
        <w:rPr>
          <w:rFonts w:eastAsia="Courier New"/>
          <w:sz w:val="24"/>
          <w:szCs w:val="24"/>
        </w:rPr>
        <w:t xml:space="preserve">в этом он в некотором роде близок к софистам). </w:t>
      </w:r>
      <w:r w:rsidR="00407E51" w:rsidRPr="001F6470">
        <w:rPr>
          <w:rFonts w:eastAsia="Courier New"/>
          <w:sz w:val="24"/>
          <w:szCs w:val="24"/>
        </w:rPr>
        <w:t>Трактат «Образование оратора»</w:t>
      </w:r>
      <w:r w:rsidRPr="001F6470">
        <w:rPr>
          <w:rFonts w:eastAsia="Courier New"/>
          <w:sz w:val="24"/>
          <w:szCs w:val="24"/>
        </w:rPr>
        <w:t>, или в переводе члена Императорской Российской Академии А. Никольского «Двенадцать книг риторических наставлений», адресован не только будущим ораторам, но прежде всего преподавателям риторической школы. Марк Фабий Квинтилиан не только обобщил сведения из теории и практики риторики, обращаясь большей степени к учению Цицерона, но и дополнил их собственными изысканиями, а главное — поделился своим педагогическим опытом. Квинтилиан структурно разделил свои наставления на три части: в первой он рассматривает, чему нужно учить, во второй — каким должен быть оратор, в третьей — какой должна быть ораторская речь.</w:t>
      </w:r>
    </w:p>
    <w:p w14:paraId="19476058"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Обозначим основные идеи системы риторического образования Марка Фабия Квинтилиана.</w:t>
      </w:r>
    </w:p>
    <w:p w14:paraId="6247C564" w14:textId="77777777" w:rsidR="00706C08" w:rsidRPr="001F6470" w:rsidRDefault="00706C08" w:rsidP="00DE3216">
      <w:pPr>
        <w:numPr>
          <w:ilvl w:val="1"/>
          <w:numId w:val="8"/>
        </w:numPr>
        <w:tabs>
          <w:tab w:val="left" w:pos="0"/>
          <w:tab w:val="left" w:pos="566"/>
        </w:tabs>
        <w:ind w:firstLine="426"/>
        <w:jc w:val="both"/>
        <w:rPr>
          <w:rFonts w:eastAsia="Courier New"/>
          <w:sz w:val="24"/>
          <w:szCs w:val="24"/>
        </w:rPr>
      </w:pPr>
      <w:r w:rsidRPr="001F6470">
        <w:rPr>
          <w:rFonts w:eastAsia="Courier New"/>
          <w:sz w:val="24"/>
          <w:szCs w:val="24"/>
        </w:rPr>
        <w:t>Риторика тесно связана с этикой. Квинтилиан утверждает: «Самый дар слова, если бы достался в удел порочному человеку, надлежит почитать злом, поскольку сделает его ещё худшим».</w:t>
      </w:r>
    </w:p>
    <w:p w14:paraId="766C7AB8" w14:textId="77777777" w:rsidR="00706C08" w:rsidRPr="001F6470" w:rsidRDefault="00706C08" w:rsidP="00DE3216">
      <w:pPr>
        <w:numPr>
          <w:ilvl w:val="1"/>
          <w:numId w:val="8"/>
        </w:numPr>
        <w:tabs>
          <w:tab w:val="left" w:pos="0"/>
          <w:tab w:val="left" w:pos="590"/>
        </w:tabs>
        <w:ind w:firstLine="426"/>
        <w:jc w:val="both"/>
        <w:rPr>
          <w:rFonts w:eastAsia="Courier New"/>
          <w:sz w:val="24"/>
          <w:szCs w:val="24"/>
        </w:rPr>
      </w:pPr>
      <w:r w:rsidRPr="001F6470">
        <w:rPr>
          <w:rFonts w:eastAsia="Courier New"/>
          <w:sz w:val="24"/>
          <w:szCs w:val="24"/>
        </w:rPr>
        <w:t xml:space="preserve">Квинтилиан обосновывает положение о том, что риторика не только наука, у которой есть правила, но и искусство («умозрение и действие»). Он фактически завершает формирование классического риторического </w:t>
      </w:r>
      <w:proofErr w:type="gramStart"/>
      <w:r w:rsidRPr="001F6470">
        <w:rPr>
          <w:rFonts w:eastAsia="Courier New"/>
          <w:sz w:val="24"/>
          <w:szCs w:val="24"/>
        </w:rPr>
        <w:t>канона:,</w:t>
      </w:r>
      <w:proofErr w:type="gramEnd"/>
      <w:r w:rsidRPr="001F6470">
        <w:rPr>
          <w:rFonts w:eastAsia="Courier New"/>
          <w:sz w:val="24"/>
          <w:szCs w:val="24"/>
        </w:rPr>
        <w:t xml:space="preserve"> Расширяет информацию</w:t>
      </w:r>
      <w:r w:rsidR="00407E51" w:rsidRPr="001F6470">
        <w:rPr>
          <w:rFonts w:eastAsia="Courier New"/>
          <w:sz w:val="24"/>
          <w:szCs w:val="24"/>
        </w:rPr>
        <w:t xml:space="preserve"> </w:t>
      </w:r>
      <w:r w:rsidRPr="001F6470">
        <w:rPr>
          <w:rFonts w:eastAsia="Courier New"/>
          <w:sz w:val="24"/>
          <w:szCs w:val="24"/>
        </w:rPr>
        <w:t>о тропах и фигурах.</w:t>
      </w:r>
    </w:p>
    <w:p w14:paraId="3AACEC8A" w14:textId="77777777" w:rsidR="00706C08" w:rsidRPr="001F6470" w:rsidRDefault="00706C08" w:rsidP="00DE3216">
      <w:pPr>
        <w:numPr>
          <w:ilvl w:val="1"/>
          <w:numId w:val="8"/>
        </w:numPr>
        <w:tabs>
          <w:tab w:val="left" w:pos="0"/>
          <w:tab w:val="left" w:pos="571"/>
        </w:tabs>
        <w:ind w:firstLine="426"/>
        <w:jc w:val="both"/>
        <w:rPr>
          <w:rFonts w:eastAsia="Courier New"/>
          <w:sz w:val="24"/>
          <w:szCs w:val="24"/>
        </w:rPr>
      </w:pPr>
      <w:r w:rsidRPr="001F6470">
        <w:rPr>
          <w:rFonts w:eastAsia="Courier New"/>
          <w:sz w:val="24"/>
          <w:szCs w:val="24"/>
        </w:rPr>
        <w:t>Риторика как предмет занимает центральное место в образовании. Квинтилиан предупреждает учащихся, что «великого труда, непрерывного умения, многих опытов, совершенного благоразумия и здравого рассудка требует наука красноречия». Кроме того, он даёт советы преподавателю, как распознавать способности в детях и как с ними обходиться.</w:t>
      </w:r>
    </w:p>
    <w:p w14:paraId="16FB422D" w14:textId="77777777" w:rsidR="00706C08" w:rsidRPr="001F6470" w:rsidRDefault="00706C08" w:rsidP="00DE3216">
      <w:pPr>
        <w:numPr>
          <w:ilvl w:val="1"/>
          <w:numId w:val="8"/>
        </w:numPr>
        <w:tabs>
          <w:tab w:val="left" w:pos="0"/>
          <w:tab w:val="left" w:pos="600"/>
        </w:tabs>
        <w:ind w:right="20" w:firstLine="426"/>
        <w:jc w:val="both"/>
        <w:rPr>
          <w:sz w:val="24"/>
          <w:szCs w:val="24"/>
        </w:rPr>
      </w:pPr>
      <w:r w:rsidRPr="001F6470">
        <w:rPr>
          <w:rFonts w:eastAsia="Courier New"/>
          <w:sz w:val="24"/>
          <w:szCs w:val="24"/>
        </w:rPr>
        <w:t xml:space="preserve">Развитие и воспитание настоящего оратора осуществляется в течение всей жизни. Но словам Н.Ф. </w:t>
      </w:r>
      <w:proofErr w:type="spellStart"/>
      <w:r w:rsidRPr="001F6470">
        <w:rPr>
          <w:rFonts w:eastAsia="Courier New"/>
          <w:sz w:val="24"/>
          <w:szCs w:val="24"/>
        </w:rPr>
        <w:t>Кошанского</w:t>
      </w:r>
      <w:proofErr w:type="spellEnd"/>
      <w:r w:rsidRPr="001F6470">
        <w:rPr>
          <w:rFonts w:eastAsia="Courier New"/>
          <w:sz w:val="24"/>
          <w:szCs w:val="24"/>
        </w:rPr>
        <w:t>, Квинтилиан «обра</w:t>
      </w:r>
      <w:bookmarkStart w:id="6" w:name="page15"/>
      <w:bookmarkEnd w:id="6"/>
      <w:r w:rsidRPr="001F6470">
        <w:rPr>
          <w:rFonts w:eastAsia="Courier New"/>
          <w:sz w:val="24"/>
          <w:szCs w:val="24"/>
        </w:rPr>
        <w:t xml:space="preserve">зует совершенного оратора, берёт его из колыбели и ведёт до могилы». По сути, это прообраз современной системы непрерывного риторического образования. Развитие вкуса будущего оратора и формирование его нравственного сознания должно осуществляться с раннего, нежного возраста, «ибо все, </w:t>
      </w:r>
      <w:r w:rsidRPr="001F6470">
        <w:rPr>
          <w:rFonts w:eastAsia="Courier New"/>
          <w:sz w:val="24"/>
          <w:szCs w:val="24"/>
        </w:rPr>
        <w:lastRenderedPageBreak/>
        <w:t>чему в нежном и неопытном возрасте научаешься, глубже в умах их укореняется». Для будущего оратора крайне важна как нравственная атмосфера, так и речевая среда, в которой воспитывается ребёнок, поэтому следует позаботиться о том, чтобы кормилицы «не имели дурного выговора или испорченного наречия».</w:t>
      </w:r>
    </w:p>
    <w:p w14:paraId="40267C3C" w14:textId="77777777" w:rsidR="00706C08" w:rsidRPr="001F6470" w:rsidRDefault="00706C08" w:rsidP="00DE3216">
      <w:pPr>
        <w:numPr>
          <w:ilvl w:val="0"/>
          <w:numId w:val="9"/>
        </w:numPr>
        <w:tabs>
          <w:tab w:val="left" w:pos="0"/>
          <w:tab w:val="left" w:pos="577"/>
        </w:tabs>
        <w:ind w:right="20" w:firstLine="426"/>
        <w:jc w:val="both"/>
        <w:rPr>
          <w:rFonts w:eastAsia="Courier New"/>
          <w:sz w:val="24"/>
          <w:szCs w:val="24"/>
        </w:rPr>
      </w:pPr>
      <w:r w:rsidRPr="001F6470">
        <w:rPr>
          <w:rFonts w:eastAsia="Courier New"/>
          <w:sz w:val="24"/>
          <w:szCs w:val="24"/>
        </w:rPr>
        <w:t>Формирование совершенного оратора должно осуществляться в риторических училищах, гимназиях. Квинтилиан опровергает возможные возражения против училищ, которые не вредят успехам в учении, а, напротив, способствуют развитию ораторского искусства: ребёнок должен «с юных лет привыкать не страшиться многолюдства</w:t>
      </w:r>
      <w:r w:rsidR="00F9340B" w:rsidRPr="001F6470">
        <w:rPr>
          <w:rFonts w:eastAsia="Courier New"/>
          <w:sz w:val="24"/>
          <w:szCs w:val="24"/>
        </w:rPr>
        <w:t xml:space="preserve"> </w:t>
      </w:r>
      <w:r w:rsidRPr="001F6470">
        <w:rPr>
          <w:rFonts w:eastAsia="Courier New"/>
          <w:sz w:val="24"/>
          <w:szCs w:val="24"/>
        </w:rPr>
        <w:t>преодолевать застенчивость».</w:t>
      </w:r>
    </w:p>
    <w:p w14:paraId="1F78D301" w14:textId="77777777" w:rsidR="00706C08" w:rsidRPr="001F6470" w:rsidRDefault="00706C08" w:rsidP="00DE3216">
      <w:pPr>
        <w:numPr>
          <w:ilvl w:val="1"/>
          <w:numId w:val="10"/>
        </w:numPr>
        <w:tabs>
          <w:tab w:val="left" w:pos="0"/>
          <w:tab w:val="left" w:pos="582"/>
        </w:tabs>
        <w:ind w:right="20" w:firstLine="426"/>
        <w:jc w:val="both"/>
        <w:rPr>
          <w:rFonts w:eastAsia="Courier New"/>
          <w:sz w:val="24"/>
          <w:szCs w:val="24"/>
        </w:rPr>
      </w:pPr>
      <w:r w:rsidRPr="001F6470">
        <w:rPr>
          <w:rFonts w:eastAsia="Courier New"/>
          <w:sz w:val="24"/>
          <w:szCs w:val="24"/>
        </w:rPr>
        <w:t>Говоря о том, как обучать риторике, Квинтилиан значительное место в этом процессе отводит подражанию и упражнениям (исторические повествования, утверждение и опровержение повествований, похвала и хула людям, законам), состязаниям («чтобы достигнуть успеха в состязании, потребно упражнение»), анализу речей.</w:t>
      </w:r>
    </w:p>
    <w:p w14:paraId="79439298" w14:textId="77777777" w:rsidR="00706C08" w:rsidRPr="001F6470" w:rsidRDefault="00706C08" w:rsidP="00DE3216">
      <w:pPr>
        <w:numPr>
          <w:ilvl w:val="1"/>
          <w:numId w:val="10"/>
        </w:numPr>
        <w:tabs>
          <w:tab w:val="left" w:pos="0"/>
          <w:tab w:val="left" w:pos="582"/>
        </w:tabs>
        <w:ind w:firstLine="426"/>
        <w:jc w:val="both"/>
        <w:rPr>
          <w:rFonts w:eastAsia="Courier New"/>
          <w:sz w:val="24"/>
          <w:szCs w:val="24"/>
        </w:rPr>
      </w:pPr>
      <w:r w:rsidRPr="001F6470">
        <w:rPr>
          <w:rFonts w:eastAsia="Courier New"/>
          <w:sz w:val="24"/>
          <w:szCs w:val="24"/>
        </w:rPr>
        <w:t xml:space="preserve">Давая советы юному оратору, он обращает </w:t>
      </w:r>
      <w:proofErr w:type="spellStart"/>
      <w:r w:rsidRPr="001F6470">
        <w:rPr>
          <w:rFonts w:eastAsia="Courier New"/>
          <w:sz w:val="24"/>
          <w:szCs w:val="24"/>
        </w:rPr>
        <w:t>вниманиена</w:t>
      </w:r>
      <w:proofErr w:type="spellEnd"/>
      <w:r w:rsidRPr="001F6470">
        <w:rPr>
          <w:rFonts w:eastAsia="Courier New"/>
          <w:sz w:val="24"/>
          <w:szCs w:val="24"/>
        </w:rPr>
        <w:t xml:space="preserve"> то, что любое выступление должно соотноситься со случаем, с обстоятельствами, предлагает использовать игровые ситуации («нравы в играх удобнее распознаются»), представлять себя в роли различных участников общения («</w:t>
      </w:r>
      <w:proofErr w:type="spellStart"/>
      <w:r w:rsidRPr="001F6470">
        <w:rPr>
          <w:rFonts w:eastAsia="Courier New"/>
          <w:sz w:val="24"/>
          <w:szCs w:val="24"/>
        </w:rPr>
        <w:t>принятьна</w:t>
      </w:r>
      <w:proofErr w:type="spellEnd"/>
      <w:r w:rsidRPr="001F6470">
        <w:rPr>
          <w:rFonts w:eastAsia="Courier New"/>
          <w:sz w:val="24"/>
          <w:szCs w:val="24"/>
        </w:rPr>
        <w:t xml:space="preserve"> себя их лица») и «внимательно смотреть, кто </w:t>
      </w:r>
      <w:proofErr w:type="spellStart"/>
      <w:r w:rsidRPr="001F6470">
        <w:rPr>
          <w:rFonts w:eastAsia="Courier New"/>
          <w:sz w:val="24"/>
          <w:szCs w:val="24"/>
        </w:rPr>
        <w:t>говорит,за</w:t>
      </w:r>
      <w:proofErr w:type="spellEnd"/>
      <w:r w:rsidRPr="001F6470">
        <w:rPr>
          <w:rFonts w:eastAsia="Courier New"/>
          <w:sz w:val="24"/>
          <w:szCs w:val="24"/>
        </w:rPr>
        <w:t xml:space="preserve"> кого, перед кем, </w:t>
      </w:r>
      <w:proofErr w:type="spellStart"/>
      <w:r w:rsidRPr="001F6470">
        <w:rPr>
          <w:rFonts w:eastAsia="Courier New"/>
          <w:sz w:val="24"/>
          <w:szCs w:val="24"/>
        </w:rPr>
        <w:t>когдаи</w:t>
      </w:r>
      <w:proofErr w:type="spellEnd"/>
      <w:r w:rsidRPr="001F6470">
        <w:rPr>
          <w:rFonts w:eastAsia="Courier New"/>
          <w:sz w:val="24"/>
          <w:szCs w:val="24"/>
        </w:rPr>
        <w:t xml:space="preserve"> где, о чём, особливо против кого».</w:t>
      </w:r>
    </w:p>
    <w:p w14:paraId="305BCB21" w14:textId="77777777" w:rsidR="00706C08" w:rsidRPr="001F6470" w:rsidRDefault="00706C08" w:rsidP="00DE3216">
      <w:pPr>
        <w:numPr>
          <w:ilvl w:val="1"/>
          <w:numId w:val="10"/>
        </w:numPr>
        <w:tabs>
          <w:tab w:val="left" w:pos="0"/>
          <w:tab w:val="left" w:pos="591"/>
        </w:tabs>
        <w:ind w:firstLine="426"/>
        <w:jc w:val="both"/>
        <w:rPr>
          <w:rFonts w:eastAsia="Courier New"/>
          <w:sz w:val="24"/>
          <w:szCs w:val="24"/>
        </w:rPr>
      </w:pPr>
      <w:r w:rsidRPr="001F6470">
        <w:rPr>
          <w:rFonts w:eastAsia="Courier New"/>
          <w:sz w:val="24"/>
          <w:szCs w:val="24"/>
        </w:rPr>
        <w:t>Большое значение Квинтилиан, как и другие ораторы, придаёт произношению речи. Голос обыкновенно следует внутреннему движению души, лицо «показывает более, нежели речь наша: оно часто заменяет всё выражение слова», а в лице главное — глаза, в «которых изображается душа наша так живо, что и при неподвижности их от радости светлеют, а от печали тускнут». Он советует возбуждать страсти у слушателей: «восчувствуем сами прежде ту страсть, которую в других возбудить предпримем».</w:t>
      </w:r>
    </w:p>
    <w:p w14:paraId="4C8C78D8" w14:textId="77777777" w:rsidR="00706C08" w:rsidRPr="001F6470" w:rsidRDefault="00706C08" w:rsidP="00DE3216">
      <w:pPr>
        <w:numPr>
          <w:ilvl w:val="1"/>
          <w:numId w:val="10"/>
        </w:numPr>
        <w:tabs>
          <w:tab w:val="left" w:pos="0"/>
          <w:tab w:val="left" w:pos="586"/>
        </w:tabs>
        <w:ind w:right="20" w:firstLine="426"/>
        <w:jc w:val="both"/>
        <w:rPr>
          <w:sz w:val="24"/>
          <w:szCs w:val="24"/>
        </w:rPr>
      </w:pPr>
      <w:r w:rsidRPr="001F6470">
        <w:rPr>
          <w:rFonts w:eastAsia="Courier New"/>
          <w:sz w:val="24"/>
          <w:szCs w:val="24"/>
        </w:rPr>
        <w:t>Не менее важным при обучении риторике Квинтилиан считает развитие памяти и заучивание наизусть: «память даётся от природы и</w:t>
      </w:r>
      <w:bookmarkStart w:id="7" w:name="page16"/>
      <w:bookmarkEnd w:id="7"/>
      <w:r w:rsidR="00407E51" w:rsidRPr="001F6470">
        <w:rPr>
          <w:rFonts w:eastAsia="Courier New"/>
          <w:sz w:val="24"/>
          <w:szCs w:val="24"/>
        </w:rPr>
        <w:t xml:space="preserve"> </w:t>
      </w:r>
      <w:r w:rsidRPr="001F6470">
        <w:rPr>
          <w:rFonts w:eastAsia="Courier New"/>
          <w:sz w:val="24"/>
          <w:szCs w:val="24"/>
        </w:rPr>
        <w:t xml:space="preserve">поддерживается искусством», а в способности </w:t>
      </w:r>
      <w:proofErr w:type="gramStart"/>
      <w:r w:rsidRPr="001F6470">
        <w:rPr>
          <w:rFonts w:eastAsia="Courier New"/>
          <w:sz w:val="24"/>
          <w:szCs w:val="24"/>
        </w:rPr>
        <w:t>говорить</w:t>
      </w:r>
      <w:proofErr w:type="gramEnd"/>
      <w:r w:rsidRPr="001F6470">
        <w:rPr>
          <w:rFonts w:eastAsia="Courier New"/>
          <w:sz w:val="24"/>
          <w:szCs w:val="24"/>
        </w:rPr>
        <w:t xml:space="preserve"> не готовясь видит «плод учения и величайшую награду за долговременный</w:t>
      </w:r>
      <w:r w:rsidR="00407E51" w:rsidRPr="001F6470">
        <w:rPr>
          <w:rFonts w:eastAsia="Courier New"/>
          <w:sz w:val="24"/>
          <w:szCs w:val="24"/>
        </w:rPr>
        <w:t xml:space="preserve"> </w:t>
      </w:r>
      <w:r w:rsidRPr="001F6470">
        <w:rPr>
          <w:rFonts w:eastAsia="Courier New"/>
          <w:sz w:val="24"/>
          <w:szCs w:val="24"/>
        </w:rPr>
        <w:t>труд».</w:t>
      </w:r>
    </w:p>
    <w:p w14:paraId="4404D7BA" w14:textId="77777777" w:rsidR="00706C08" w:rsidRPr="001F6470" w:rsidRDefault="00706C08" w:rsidP="00DE3216">
      <w:pPr>
        <w:numPr>
          <w:ilvl w:val="3"/>
          <w:numId w:val="11"/>
        </w:numPr>
        <w:tabs>
          <w:tab w:val="left" w:pos="0"/>
          <w:tab w:val="left" w:pos="667"/>
        </w:tabs>
        <w:ind w:firstLine="426"/>
        <w:jc w:val="both"/>
        <w:rPr>
          <w:rFonts w:eastAsia="Courier New"/>
          <w:sz w:val="24"/>
          <w:szCs w:val="24"/>
        </w:rPr>
      </w:pPr>
      <w:r w:rsidRPr="001F6470">
        <w:rPr>
          <w:rFonts w:eastAsia="Courier New"/>
          <w:sz w:val="24"/>
          <w:szCs w:val="24"/>
        </w:rPr>
        <w:t>Особую роль Квинтилиан отводит учителю риторики. Он по</w:t>
      </w:r>
      <w:r w:rsidR="00407E51" w:rsidRPr="001F6470">
        <w:rPr>
          <w:rFonts w:eastAsia="Courier New"/>
          <w:sz w:val="24"/>
          <w:szCs w:val="24"/>
        </w:rPr>
        <w:t>-</w:t>
      </w:r>
      <w:r w:rsidRPr="001F6470">
        <w:rPr>
          <w:rFonts w:eastAsia="Courier New"/>
          <w:sz w:val="24"/>
          <w:szCs w:val="24"/>
        </w:rPr>
        <w:t>прежнему придерживается главной стратегической линии в своих риторических наставлениях: «Ещё мало того, чтобы он был сам человек честный, чтобы строгим надзором умел блюсти чистую нравственность и в учениках своих». Квинтилиан, перечисляя качества учителя риторики, считает, что он должен отечески относиться к детям, быть негрубым и ласковым; строгим, но негневливым; простым, терпеливым, прилежным; чуждым пороков, не слишком скупым на похвалы, должен возбуждать вопросы учеников собственными вопросами.</w:t>
      </w:r>
    </w:p>
    <w:p w14:paraId="08D4CB92"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Все названные выше положения не потеряли своей актуальности в наше время.</w:t>
      </w:r>
    </w:p>
    <w:p w14:paraId="66926113" w14:textId="77777777" w:rsidR="00706C08" w:rsidRPr="001F6470" w:rsidRDefault="00706C08" w:rsidP="00DE3216">
      <w:pPr>
        <w:numPr>
          <w:ilvl w:val="1"/>
          <w:numId w:val="12"/>
        </w:numPr>
        <w:tabs>
          <w:tab w:val="left" w:pos="0"/>
          <w:tab w:val="left" w:pos="542"/>
        </w:tabs>
        <w:ind w:firstLine="426"/>
        <w:jc w:val="both"/>
        <w:rPr>
          <w:rFonts w:eastAsia="Courier New"/>
          <w:sz w:val="24"/>
          <w:szCs w:val="24"/>
        </w:rPr>
      </w:pPr>
      <w:r w:rsidRPr="001F6470">
        <w:rPr>
          <w:rFonts w:eastAsia="Courier New"/>
          <w:sz w:val="24"/>
          <w:szCs w:val="24"/>
        </w:rPr>
        <w:t xml:space="preserve"> риторических школах Римской империи, как правило, существовало 12 «</w:t>
      </w:r>
      <w:proofErr w:type="spellStart"/>
      <w:r w:rsidRPr="001F6470">
        <w:rPr>
          <w:rFonts w:eastAsia="Courier New"/>
          <w:sz w:val="24"/>
          <w:szCs w:val="24"/>
        </w:rPr>
        <w:t>прогимнасм</w:t>
      </w:r>
      <w:proofErr w:type="spellEnd"/>
      <w:r w:rsidRPr="001F6470">
        <w:rPr>
          <w:rFonts w:eastAsia="Courier New"/>
          <w:sz w:val="24"/>
          <w:szCs w:val="24"/>
        </w:rPr>
        <w:t xml:space="preserve">», т.е. подготовительных упражнений:1) пересказ басни на традиционные эзоповские сюжеты;2) рассказ на мифологическую тему; 3) хрия — </w:t>
      </w:r>
      <w:proofErr w:type="spellStart"/>
      <w:r w:rsidRPr="001F6470">
        <w:rPr>
          <w:rFonts w:eastAsia="Courier New"/>
          <w:sz w:val="24"/>
          <w:szCs w:val="24"/>
        </w:rPr>
        <w:t>изречение,тезис</w:t>
      </w:r>
      <w:proofErr w:type="spellEnd"/>
      <w:r w:rsidRPr="001F6470">
        <w:rPr>
          <w:rFonts w:eastAsia="Courier New"/>
          <w:sz w:val="24"/>
          <w:szCs w:val="24"/>
        </w:rPr>
        <w:t xml:space="preserve">, мысль с обстоятельным анализом; 4) гнома — сентенция, формулировка общепринятых положений, объяснение смысла нравственных и назидательных изречений;5) исследование правдоподобности общеизвестных легендарных событий с последующим утверждением или опровержением; 6) сочинение на общие места или типы; 7) похвала; 8) порицание;9) сравнение; 10) </w:t>
      </w:r>
      <w:proofErr w:type="spellStart"/>
      <w:r w:rsidRPr="001F6470">
        <w:rPr>
          <w:rFonts w:eastAsia="Courier New"/>
          <w:sz w:val="24"/>
          <w:szCs w:val="24"/>
        </w:rPr>
        <w:t>этопея</w:t>
      </w:r>
      <w:proofErr w:type="spellEnd"/>
      <w:r w:rsidRPr="001F6470">
        <w:rPr>
          <w:rFonts w:eastAsia="Courier New"/>
          <w:sz w:val="24"/>
          <w:szCs w:val="24"/>
        </w:rPr>
        <w:t xml:space="preserve"> — декламация от имени исторического лица или литературного персонажа, воссоздающая его характер, настроение; </w:t>
      </w:r>
      <w:proofErr w:type="spellStart"/>
      <w:r w:rsidRPr="001F6470">
        <w:rPr>
          <w:rFonts w:eastAsia="Courier New"/>
          <w:sz w:val="24"/>
          <w:szCs w:val="24"/>
        </w:rPr>
        <w:t>экфрасис</w:t>
      </w:r>
      <w:proofErr w:type="spellEnd"/>
      <w:r w:rsidRPr="001F6470">
        <w:rPr>
          <w:rFonts w:eastAsia="Courier New"/>
          <w:sz w:val="24"/>
          <w:szCs w:val="24"/>
        </w:rPr>
        <w:t xml:space="preserve"> — описание личностей или предметов, памятников архитектуры и искусства; 12) положение — размышление</w:t>
      </w:r>
      <w:r w:rsidR="00A60EDC" w:rsidRPr="001F6470">
        <w:rPr>
          <w:rFonts w:eastAsia="Courier New"/>
          <w:sz w:val="24"/>
          <w:szCs w:val="24"/>
        </w:rPr>
        <w:t xml:space="preserve"> </w:t>
      </w:r>
      <w:r w:rsidRPr="001F6470">
        <w:rPr>
          <w:rFonts w:eastAsia="Courier New"/>
          <w:sz w:val="24"/>
          <w:szCs w:val="24"/>
        </w:rPr>
        <w:t xml:space="preserve">об общем или общеизвестном вопросе. Двумя главными видами декламаций, </w:t>
      </w:r>
      <w:proofErr w:type="spellStart"/>
      <w:r w:rsidRPr="001F6470">
        <w:rPr>
          <w:rFonts w:eastAsia="Courier New"/>
          <w:sz w:val="24"/>
          <w:szCs w:val="24"/>
        </w:rPr>
        <w:t>свазориями</w:t>
      </w:r>
      <w:proofErr w:type="spellEnd"/>
      <w:r w:rsidRPr="001F6470">
        <w:rPr>
          <w:rFonts w:eastAsia="Courier New"/>
          <w:sz w:val="24"/>
          <w:szCs w:val="24"/>
        </w:rPr>
        <w:t xml:space="preserve"> и </w:t>
      </w:r>
      <w:proofErr w:type="spellStart"/>
      <w:r w:rsidRPr="001F6470">
        <w:rPr>
          <w:rFonts w:eastAsia="Courier New"/>
          <w:sz w:val="24"/>
          <w:szCs w:val="24"/>
        </w:rPr>
        <w:t>контроверсиями</w:t>
      </w:r>
      <w:proofErr w:type="spellEnd"/>
      <w:r w:rsidRPr="001F6470">
        <w:rPr>
          <w:rFonts w:eastAsia="Courier New"/>
          <w:sz w:val="24"/>
          <w:szCs w:val="24"/>
        </w:rPr>
        <w:t xml:space="preserve">, завершался третий этап обучения. </w:t>
      </w:r>
      <w:proofErr w:type="spellStart"/>
      <w:r w:rsidRPr="001F6470">
        <w:rPr>
          <w:rFonts w:eastAsia="Courier New"/>
          <w:sz w:val="24"/>
          <w:szCs w:val="24"/>
        </w:rPr>
        <w:t>Свазория</w:t>
      </w:r>
      <w:proofErr w:type="spellEnd"/>
    </w:p>
    <w:p w14:paraId="18A30938"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lastRenderedPageBreak/>
        <w:t xml:space="preserve">— это рассмотрение вопроса, </w:t>
      </w:r>
      <w:proofErr w:type="spellStart"/>
      <w:r w:rsidRPr="001F6470">
        <w:rPr>
          <w:rFonts w:eastAsia="Courier New"/>
          <w:sz w:val="24"/>
          <w:szCs w:val="24"/>
        </w:rPr>
        <w:t>законопредложения</w:t>
      </w:r>
      <w:proofErr w:type="spellEnd"/>
      <w:r w:rsidRPr="001F6470">
        <w:rPr>
          <w:rFonts w:eastAsia="Courier New"/>
          <w:sz w:val="24"/>
          <w:szCs w:val="24"/>
        </w:rPr>
        <w:t xml:space="preserve"> после всестороннего обсуждения всех «за» и «против». </w:t>
      </w:r>
      <w:proofErr w:type="spellStart"/>
      <w:r w:rsidRPr="001F6470">
        <w:rPr>
          <w:rFonts w:eastAsia="Courier New"/>
          <w:sz w:val="24"/>
          <w:szCs w:val="24"/>
        </w:rPr>
        <w:t>Контроверсия</w:t>
      </w:r>
      <w:proofErr w:type="spellEnd"/>
      <w:r w:rsidRPr="001F6470">
        <w:rPr>
          <w:rFonts w:eastAsia="Courier New"/>
          <w:sz w:val="24"/>
          <w:szCs w:val="24"/>
        </w:rPr>
        <w:t xml:space="preserve"> — это доказательная речь, имитирующая судебный процесс: споры истца и ответчика, обвинителя и защитника.</w:t>
      </w:r>
    </w:p>
    <w:p w14:paraId="41A571BA"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Таким образом, курс античный риторики включал три взаимосвязанных блока: теория красноречия (учение о подаче материала и аргументации; учение о расположении материала; </w:t>
      </w:r>
      <w:proofErr w:type="spellStart"/>
      <w:r w:rsidRPr="001F6470">
        <w:rPr>
          <w:rFonts w:eastAsia="Courier New"/>
          <w:sz w:val="24"/>
          <w:szCs w:val="24"/>
        </w:rPr>
        <w:t>учениео</w:t>
      </w:r>
      <w:proofErr w:type="spellEnd"/>
      <w:r w:rsidRPr="001F6470">
        <w:rPr>
          <w:rFonts w:eastAsia="Courier New"/>
          <w:sz w:val="24"/>
          <w:szCs w:val="24"/>
        </w:rPr>
        <w:t xml:space="preserve"> трёх стилях; учение о запоминании и исполнении), устный и письменный анализ текстов (прежде всего речи Цицерона, поэмы Вергилия, трактат</w:t>
      </w:r>
      <w:bookmarkStart w:id="8" w:name="page17"/>
      <w:bookmarkEnd w:id="8"/>
      <w:r w:rsidRPr="001F6470">
        <w:rPr>
          <w:rFonts w:eastAsia="Courier New"/>
          <w:sz w:val="24"/>
          <w:szCs w:val="24"/>
        </w:rPr>
        <w:t xml:space="preserve"> Квинтилиана «Двенадцать книг риторических наставлений»), самостоятельные декламации на заданные темы. Большинство риторов</w:t>
      </w:r>
      <w:r w:rsidR="00407E51" w:rsidRPr="001F6470">
        <w:rPr>
          <w:rFonts w:eastAsia="Courier New"/>
          <w:sz w:val="24"/>
          <w:szCs w:val="24"/>
        </w:rPr>
        <w:t>-</w:t>
      </w:r>
      <w:r w:rsidRPr="001F6470">
        <w:rPr>
          <w:rFonts w:eastAsia="Courier New"/>
          <w:sz w:val="24"/>
          <w:szCs w:val="24"/>
        </w:rPr>
        <w:t>профессоров являли собой образец риторического поведения, они серьёзно занимались теорией красноречия и делились своим мастерством с учениками на занятиях.</w:t>
      </w:r>
    </w:p>
    <w:p w14:paraId="0308B1E2" w14:textId="77777777" w:rsidR="00706C08" w:rsidRPr="001F6470" w:rsidRDefault="00706C08" w:rsidP="00DE3216">
      <w:pPr>
        <w:numPr>
          <w:ilvl w:val="1"/>
          <w:numId w:val="13"/>
        </w:numPr>
        <w:tabs>
          <w:tab w:val="left" w:pos="0"/>
          <w:tab w:val="left" w:pos="586"/>
        </w:tabs>
        <w:ind w:right="20" w:firstLine="426"/>
        <w:jc w:val="both"/>
        <w:rPr>
          <w:rFonts w:eastAsia="Courier New"/>
          <w:sz w:val="24"/>
          <w:szCs w:val="24"/>
        </w:rPr>
      </w:pPr>
      <w:r w:rsidRPr="001F6470">
        <w:rPr>
          <w:rFonts w:eastAsia="Courier New"/>
          <w:sz w:val="24"/>
          <w:szCs w:val="24"/>
        </w:rPr>
        <w:t>результате складывается система общего образования, включающая три ступени: начальная школа, школа грамматика и школа ритора (низшее, среднее и высшее).</w:t>
      </w:r>
    </w:p>
    <w:p w14:paraId="7F9CDF40"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«Выражение “высшее образование, высшая школа” имело у римлян более широкое значение &lt;...&gt; Под именем высшей школы надо понимать здесь школу грамматическую и риторическую. Эти школы существовали часто вместе, а часто и отдельно, причём риторическая школа считалась ступенью выше &lt;...&gt; грамматико</w:t>
      </w:r>
      <w:r w:rsidR="00A60EDC" w:rsidRPr="001F6470">
        <w:rPr>
          <w:rFonts w:eastAsia="Courier New"/>
          <w:sz w:val="24"/>
          <w:szCs w:val="24"/>
        </w:rPr>
        <w:t>-</w:t>
      </w:r>
      <w:r w:rsidRPr="001F6470">
        <w:rPr>
          <w:rFonts w:eastAsia="Courier New"/>
          <w:sz w:val="24"/>
          <w:szCs w:val="24"/>
        </w:rPr>
        <w:t xml:space="preserve">риторическая школа часто напоминает собою теперешнюю гимназию, но часто и </w:t>
      </w:r>
      <w:proofErr w:type="gramStart"/>
      <w:r w:rsidRPr="001F6470">
        <w:rPr>
          <w:rFonts w:eastAsia="Courier New"/>
          <w:sz w:val="24"/>
          <w:szCs w:val="24"/>
        </w:rPr>
        <w:t>университет»(</w:t>
      </w:r>
      <w:proofErr w:type="gramEnd"/>
      <w:r w:rsidRPr="001F6470">
        <w:rPr>
          <w:rFonts w:eastAsia="Courier New"/>
          <w:sz w:val="24"/>
          <w:szCs w:val="24"/>
        </w:rPr>
        <w:t>О. Гордиевич.1893).</w:t>
      </w:r>
    </w:p>
    <w:p w14:paraId="402D8447"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Ставится вопрос об определении содержания и границ предметов риторики и грамматики. Так, Марк Фабий Квинтилиан призывает «положить каждой науке свои границы»: «Не опасайтесь, ребёнок не утомится от наставлений двух учителей.</w:t>
      </w:r>
      <w:r w:rsidR="00A60EDC" w:rsidRPr="001F6470">
        <w:rPr>
          <w:rFonts w:eastAsia="Courier New"/>
          <w:sz w:val="24"/>
          <w:szCs w:val="24"/>
        </w:rPr>
        <w:t xml:space="preserve"> </w:t>
      </w:r>
      <w:r w:rsidRPr="001F6470">
        <w:rPr>
          <w:rFonts w:eastAsia="Courier New"/>
          <w:sz w:val="24"/>
          <w:szCs w:val="24"/>
        </w:rPr>
        <w:t xml:space="preserve">Я не </w:t>
      </w:r>
      <w:proofErr w:type="spellStart"/>
      <w:proofErr w:type="gramStart"/>
      <w:r w:rsidRPr="001F6470">
        <w:rPr>
          <w:rFonts w:eastAsia="Courier New"/>
          <w:sz w:val="24"/>
          <w:szCs w:val="24"/>
        </w:rPr>
        <w:t>умножаю,а</w:t>
      </w:r>
      <w:proofErr w:type="spellEnd"/>
      <w:proofErr w:type="gramEnd"/>
      <w:r w:rsidRPr="001F6470">
        <w:rPr>
          <w:rFonts w:eastAsia="Courier New"/>
          <w:sz w:val="24"/>
          <w:szCs w:val="24"/>
        </w:rPr>
        <w:t xml:space="preserve"> только делю труд, который смешан без разбора. Таким образом, каждый учитель будет полезнее в своём деле. У греков и поныне сие наблюдается, а наши риторы</w:t>
      </w:r>
      <w:r w:rsidR="00407E51" w:rsidRPr="001F6470">
        <w:rPr>
          <w:rFonts w:eastAsia="Courier New"/>
          <w:sz w:val="24"/>
          <w:szCs w:val="24"/>
        </w:rPr>
        <w:t xml:space="preserve"> </w:t>
      </w:r>
      <w:r w:rsidRPr="001F6470">
        <w:rPr>
          <w:rFonts w:eastAsia="Courier New"/>
          <w:sz w:val="24"/>
          <w:szCs w:val="24"/>
        </w:rPr>
        <w:t>от того отступили».</w:t>
      </w:r>
    </w:p>
    <w:p w14:paraId="2D386319" w14:textId="77777777" w:rsidR="00706C08" w:rsidRPr="001F6470" w:rsidRDefault="00706C08" w:rsidP="00A60EDC">
      <w:pPr>
        <w:tabs>
          <w:tab w:val="left" w:pos="0"/>
        </w:tabs>
        <w:ind w:firstLine="426"/>
        <w:jc w:val="both"/>
        <w:rPr>
          <w:rFonts w:eastAsia="Courier New"/>
          <w:sz w:val="24"/>
          <w:szCs w:val="24"/>
        </w:rPr>
      </w:pPr>
      <w:r w:rsidRPr="001F6470">
        <w:rPr>
          <w:rFonts w:eastAsia="Courier New"/>
          <w:sz w:val="24"/>
          <w:szCs w:val="24"/>
        </w:rPr>
        <w:t>Таким образом, уже в античную эпоху произошло окончательное оформление риторики как нормативной науки, определение классического риторического канона. Риторика введена как основной предмет</w:t>
      </w:r>
      <w:r w:rsidR="00A60EDC" w:rsidRPr="001F6470">
        <w:rPr>
          <w:rFonts w:eastAsia="Courier New"/>
          <w:sz w:val="24"/>
          <w:szCs w:val="24"/>
        </w:rPr>
        <w:t xml:space="preserve"> </w:t>
      </w:r>
      <w:r w:rsidRPr="001F6470">
        <w:rPr>
          <w:rFonts w:eastAsia="Courier New"/>
          <w:sz w:val="24"/>
          <w:szCs w:val="24"/>
        </w:rPr>
        <w:t>образование, поставлен вопрос о необходимости непрерывного риторического образования начиная с «нежного возраста» и определены основные подходы</w:t>
      </w:r>
      <w:r w:rsidR="00407E51" w:rsidRPr="001F6470">
        <w:rPr>
          <w:rFonts w:eastAsia="Courier New"/>
          <w:sz w:val="24"/>
          <w:szCs w:val="24"/>
        </w:rPr>
        <w:t xml:space="preserve"> </w:t>
      </w:r>
      <w:r w:rsidRPr="001F6470">
        <w:rPr>
          <w:rFonts w:eastAsia="Courier New"/>
          <w:sz w:val="24"/>
          <w:szCs w:val="24"/>
        </w:rPr>
        <w:t>к решению этой задачи.</w:t>
      </w:r>
    </w:p>
    <w:p w14:paraId="673E7E9C" w14:textId="77777777" w:rsidR="00706C08" w:rsidRPr="001F6470" w:rsidRDefault="00F9340B" w:rsidP="000B6F69">
      <w:pPr>
        <w:tabs>
          <w:tab w:val="left" w:pos="0"/>
        </w:tabs>
        <w:ind w:right="-19" w:firstLine="426"/>
        <w:jc w:val="both"/>
        <w:rPr>
          <w:sz w:val="24"/>
          <w:szCs w:val="24"/>
        </w:rPr>
      </w:pPr>
      <w:r w:rsidRPr="001F6470">
        <w:rPr>
          <w:rFonts w:eastAsia="Courier New"/>
          <w:sz w:val="24"/>
          <w:szCs w:val="24"/>
        </w:rPr>
        <w:t>2.</w:t>
      </w:r>
      <w:r w:rsidR="00706C08" w:rsidRPr="001F6470">
        <w:rPr>
          <w:rFonts w:eastAsia="Courier New"/>
          <w:sz w:val="24"/>
          <w:szCs w:val="24"/>
        </w:rPr>
        <w:t>. Современная система риторического</w:t>
      </w:r>
      <w:r w:rsidR="000B6F69" w:rsidRPr="001F6470">
        <w:rPr>
          <w:rFonts w:eastAsia="Courier New"/>
          <w:sz w:val="24"/>
          <w:szCs w:val="24"/>
        </w:rPr>
        <w:t xml:space="preserve"> о</w:t>
      </w:r>
      <w:r w:rsidR="00706C08" w:rsidRPr="001F6470">
        <w:rPr>
          <w:rFonts w:eastAsia="Courier New"/>
          <w:sz w:val="24"/>
          <w:szCs w:val="24"/>
        </w:rPr>
        <w:t>бразования</w:t>
      </w:r>
      <w:r w:rsidR="00407E51" w:rsidRPr="001F6470">
        <w:rPr>
          <w:rFonts w:eastAsia="Courier New"/>
          <w:sz w:val="24"/>
          <w:szCs w:val="24"/>
        </w:rPr>
        <w:t xml:space="preserve"> </w:t>
      </w:r>
      <w:r w:rsidR="00706C08" w:rsidRPr="001F6470">
        <w:rPr>
          <w:rFonts w:eastAsia="Courier New"/>
          <w:sz w:val="24"/>
          <w:szCs w:val="24"/>
        </w:rPr>
        <w:t>в России</w:t>
      </w:r>
    </w:p>
    <w:p w14:paraId="638C2047"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Новое время диктует и новые подходы</w:t>
      </w:r>
      <w:r w:rsidR="00A60EDC" w:rsidRPr="001F6470">
        <w:rPr>
          <w:rFonts w:eastAsia="Courier New"/>
          <w:sz w:val="24"/>
          <w:szCs w:val="24"/>
        </w:rPr>
        <w:t xml:space="preserve"> </w:t>
      </w:r>
      <w:r w:rsidRPr="001F6470">
        <w:rPr>
          <w:rFonts w:eastAsia="Courier New"/>
          <w:sz w:val="24"/>
          <w:szCs w:val="24"/>
        </w:rPr>
        <w:t xml:space="preserve">к системе образования как в школе, так и в высших учебных заведениях, обусловленные модернизацией, демократизацией и гуманизацией образования. Во второй </w:t>
      </w:r>
      <w:proofErr w:type="spellStart"/>
      <w:r w:rsidRPr="001F6470">
        <w:rPr>
          <w:rFonts w:eastAsia="Courier New"/>
          <w:sz w:val="24"/>
          <w:szCs w:val="24"/>
        </w:rPr>
        <w:t>половинеХХ</w:t>
      </w:r>
      <w:proofErr w:type="spellEnd"/>
      <w:r w:rsidRPr="001F6470">
        <w:rPr>
          <w:rFonts w:eastAsia="Courier New"/>
          <w:sz w:val="24"/>
          <w:szCs w:val="24"/>
        </w:rPr>
        <w:t xml:space="preserve"> в. в России возрождается интерес к красноречию, риторике как науке и дисциплине. Современное риторическое образование, как и</w:t>
      </w:r>
      <w:r w:rsidR="00407E51" w:rsidRPr="001F6470">
        <w:rPr>
          <w:rFonts w:eastAsia="Courier New"/>
          <w:sz w:val="24"/>
          <w:szCs w:val="24"/>
        </w:rPr>
        <w:t xml:space="preserve"> </w:t>
      </w:r>
      <w:r w:rsidRPr="001F6470">
        <w:rPr>
          <w:rFonts w:eastAsia="Courier New"/>
          <w:sz w:val="24"/>
          <w:szCs w:val="24"/>
        </w:rPr>
        <w:t xml:space="preserve">прежние времена, нацелено на развитие </w:t>
      </w:r>
      <w:proofErr w:type="spellStart"/>
      <w:r w:rsidRPr="001F6470">
        <w:rPr>
          <w:rFonts w:eastAsia="Courier New"/>
          <w:sz w:val="24"/>
          <w:szCs w:val="24"/>
        </w:rPr>
        <w:t>коммуникативноречевой</w:t>
      </w:r>
      <w:proofErr w:type="spellEnd"/>
      <w:r w:rsidRPr="001F6470">
        <w:rPr>
          <w:rFonts w:eastAsia="Courier New"/>
          <w:sz w:val="24"/>
          <w:szCs w:val="24"/>
        </w:rPr>
        <w:t xml:space="preserve"> личности, на воспитание нравственных ценностей у молодёжи. Среди гуманитарных наук, которые преподаются в школе, считает Д.С. Лихачёв, особенная роль должна отводиться тем, что воспитывают нравственность. Одним из таких предметов является риторика.</w:t>
      </w:r>
    </w:p>
    <w:p w14:paraId="11BF3C6E"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xml:space="preserve">Задача новой риторики состоит не только в овладении публичной </w:t>
      </w:r>
      <w:proofErr w:type="spellStart"/>
      <w:r w:rsidRPr="001F6470">
        <w:rPr>
          <w:rFonts w:eastAsia="Courier New"/>
          <w:sz w:val="24"/>
          <w:szCs w:val="24"/>
        </w:rPr>
        <w:t>речью,но</w:t>
      </w:r>
      <w:proofErr w:type="spellEnd"/>
      <w:r w:rsidRPr="001F6470">
        <w:rPr>
          <w:rFonts w:eastAsia="Courier New"/>
          <w:sz w:val="24"/>
          <w:szCs w:val="24"/>
        </w:rPr>
        <w:t xml:space="preserve"> и в понимании и пользовании всеми видами слова, поэтому основной задачей современного человека является овладение умениями «воспринимать речь во всех видах слова и извлекать нужные смыслы для принятия оперативных решений, не давать себя увлечь, сбить на деятельность, невыгодную себе и обществу» и «изобретать мысли и действия и облекать их в такую речевую форму, которая отвечает обстоятельствам» (Ю.В. Рождественский). «В школе будущего, — пишет Т.А. </w:t>
      </w:r>
      <w:proofErr w:type="spellStart"/>
      <w:r w:rsidRPr="001F6470">
        <w:rPr>
          <w:rFonts w:eastAsia="Courier New"/>
          <w:sz w:val="24"/>
          <w:szCs w:val="24"/>
        </w:rPr>
        <w:t>Ладыженская</w:t>
      </w:r>
      <w:proofErr w:type="spellEnd"/>
      <w:r w:rsidRPr="001F6470">
        <w:rPr>
          <w:rFonts w:eastAsia="Courier New"/>
          <w:sz w:val="24"/>
          <w:szCs w:val="24"/>
        </w:rPr>
        <w:t xml:space="preserve">, — должен существовать специальный учебный предмет — риторика как предмет </w:t>
      </w:r>
      <w:proofErr w:type="spellStart"/>
      <w:r w:rsidRPr="001F6470">
        <w:rPr>
          <w:rFonts w:eastAsia="Courier New"/>
          <w:sz w:val="24"/>
          <w:szCs w:val="24"/>
        </w:rPr>
        <w:t>культуро</w:t>
      </w:r>
      <w:proofErr w:type="spellEnd"/>
      <w:r w:rsidR="00A60EDC" w:rsidRPr="001F6470">
        <w:rPr>
          <w:rFonts w:eastAsia="Courier New"/>
          <w:sz w:val="24"/>
          <w:szCs w:val="24"/>
        </w:rPr>
        <w:t>-</w:t>
      </w:r>
      <w:r w:rsidRPr="001F6470">
        <w:rPr>
          <w:rFonts w:eastAsia="Courier New"/>
          <w:sz w:val="24"/>
          <w:szCs w:val="24"/>
        </w:rPr>
        <w:t xml:space="preserve">образующего и интегрирующего характера, в основе которого лежит сугубо человеческое начало — общение. Школу будущего — школу ХХ! века — мы закладываем сегодня». Вспомним слова </w:t>
      </w:r>
      <w:proofErr w:type="spellStart"/>
      <w:r w:rsidRPr="001F6470">
        <w:rPr>
          <w:rFonts w:eastAsia="Courier New"/>
          <w:sz w:val="24"/>
          <w:szCs w:val="24"/>
        </w:rPr>
        <w:t>Исократа</w:t>
      </w:r>
      <w:proofErr w:type="spellEnd"/>
      <w:r w:rsidRPr="001F6470">
        <w:rPr>
          <w:rFonts w:eastAsia="Courier New"/>
          <w:sz w:val="24"/>
          <w:szCs w:val="24"/>
        </w:rPr>
        <w:t>, который утверждал, что обучаться риторике необходимо каждому, так как она является прочным фундаментом общего образования и формирует умения, важные для любой деятельности.</w:t>
      </w:r>
    </w:p>
    <w:p w14:paraId="707E0C5E"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lastRenderedPageBreak/>
        <w:t>Определим, что такое риторическое образование. Риторическое образование — это многоуровневая теоретико</w:t>
      </w:r>
      <w:r w:rsidR="000B6F69" w:rsidRPr="001F6470">
        <w:rPr>
          <w:rFonts w:eastAsia="Courier New"/>
          <w:sz w:val="24"/>
          <w:szCs w:val="24"/>
        </w:rPr>
        <w:t>-</w:t>
      </w:r>
      <w:r w:rsidRPr="001F6470">
        <w:rPr>
          <w:rFonts w:eastAsia="Courier New"/>
          <w:sz w:val="24"/>
          <w:szCs w:val="24"/>
        </w:rPr>
        <w:t>прагматическая систе</w:t>
      </w:r>
      <w:bookmarkStart w:id="9" w:name="page40"/>
      <w:bookmarkEnd w:id="9"/>
      <w:r w:rsidRPr="001F6470">
        <w:rPr>
          <w:rFonts w:eastAsia="Courier New"/>
          <w:sz w:val="24"/>
          <w:szCs w:val="24"/>
        </w:rPr>
        <w:t>ма, основной целью которой является обучение общению, коммуникативное развитие и нравственное воспитание функционально грамотной личности, способной успешно взаимодействовать и самореализоваться в современном социуме.</w:t>
      </w:r>
    </w:p>
    <w:p w14:paraId="2EAD6C22" w14:textId="77777777" w:rsidR="00706C08" w:rsidRPr="001F6470" w:rsidRDefault="00706C08" w:rsidP="00407E51">
      <w:pPr>
        <w:tabs>
          <w:tab w:val="left" w:pos="0"/>
        </w:tabs>
        <w:ind w:firstLine="426"/>
        <w:jc w:val="both"/>
        <w:rPr>
          <w:sz w:val="24"/>
          <w:szCs w:val="24"/>
        </w:rPr>
      </w:pPr>
    </w:p>
    <w:p w14:paraId="4E1A231A"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Приоритетными положениями в характеристике риторического образования</w:t>
      </w:r>
      <w:r w:rsidR="00407E51" w:rsidRPr="001F6470">
        <w:rPr>
          <w:rFonts w:eastAsia="Courier New"/>
          <w:sz w:val="24"/>
          <w:szCs w:val="24"/>
        </w:rPr>
        <w:t xml:space="preserve"> </w:t>
      </w:r>
      <w:r w:rsidRPr="001F6470">
        <w:rPr>
          <w:rFonts w:eastAsia="Courier New"/>
          <w:sz w:val="24"/>
          <w:szCs w:val="24"/>
        </w:rPr>
        <w:t>ка</w:t>
      </w:r>
      <w:r w:rsidR="000B6F69" w:rsidRPr="001F6470">
        <w:rPr>
          <w:rFonts w:eastAsia="Courier New"/>
          <w:sz w:val="24"/>
          <w:szCs w:val="24"/>
        </w:rPr>
        <w:t>к</w:t>
      </w:r>
      <w:r w:rsidRPr="001F6470">
        <w:rPr>
          <w:rFonts w:eastAsia="Courier New"/>
          <w:sz w:val="24"/>
          <w:szCs w:val="24"/>
        </w:rPr>
        <w:t xml:space="preserve"> системы являются:</w:t>
      </w:r>
    </w:p>
    <w:p w14:paraId="5BC1729D"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 уровневая иерархия, предполагающая реализацию риторического образования от </w:t>
      </w:r>
      <w:proofErr w:type="spellStart"/>
      <w:r w:rsidRPr="001F6470">
        <w:rPr>
          <w:rFonts w:eastAsia="Courier New"/>
          <w:sz w:val="24"/>
          <w:szCs w:val="24"/>
        </w:rPr>
        <w:t>предшкольной</w:t>
      </w:r>
      <w:proofErr w:type="spellEnd"/>
      <w:r w:rsidRPr="001F6470">
        <w:rPr>
          <w:rFonts w:eastAsia="Courier New"/>
          <w:sz w:val="24"/>
          <w:szCs w:val="24"/>
        </w:rPr>
        <w:t xml:space="preserve"> ступени до послевузовского этапа включительно;</w:t>
      </w:r>
    </w:p>
    <w:p w14:paraId="2756C688"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преемственность в системе риторического образования, учёт ступени образовательного учреждения и уровня сформированных знаний и умений обучаемых с опорой на общие концептуальные положения и возможность вариативного изучения курса риторики;</w:t>
      </w:r>
    </w:p>
    <w:p w14:paraId="470B0C8C"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 непрерывность как особая форма образования, состоящая в постоянном совершенствовании человека в течение всей жизни, </w:t>
      </w:r>
      <w:r w:rsidR="00F9340B" w:rsidRPr="001F6470">
        <w:rPr>
          <w:rFonts w:eastAsia="Courier New"/>
          <w:sz w:val="24"/>
          <w:szCs w:val="24"/>
        </w:rPr>
        <w:t>общем</w:t>
      </w:r>
      <w:r w:rsidRPr="001F6470">
        <w:rPr>
          <w:rFonts w:eastAsia="Courier New"/>
          <w:sz w:val="24"/>
          <w:szCs w:val="24"/>
        </w:rPr>
        <w:t xml:space="preserve"> и профессиональном;</w:t>
      </w:r>
    </w:p>
    <w:p w14:paraId="0DED3918"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гибкость и вариативность риторического образования, с одной стороны, базирующиеся на единой цельной концептуальной теоретико</w:t>
      </w:r>
      <w:r w:rsidR="00F9340B" w:rsidRPr="001F6470">
        <w:rPr>
          <w:rFonts w:eastAsia="Courier New"/>
          <w:sz w:val="24"/>
          <w:szCs w:val="24"/>
        </w:rPr>
        <w:t>-</w:t>
      </w:r>
      <w:r w:rsidRPr="001F6470">
        <w:rPr>
          <w:rFonts w:eastAsia="Courier New"/>
          <w:sz w:val="24"/>
          <w:szCs w:val="24"/>
        </w:rPr>
        <w:t xml:space="preserve">практической основе, </w:t>
      </w:r>
      <w:proofErr w:type="spellStart"/>
      <w:r w:rsidRPr="001F6470">
        <w:rPr>
          <w:rFonts w:eastAsia="Courier New"/>
          <w:sz w:val="24"/>
          <w:szCs w:val="24"/>
        </w:rPr>
        <w:t>с`другой</w:t>
      </w:r>
      <w:proofErr w:type="spellEnd"/>
      <w:r w:rsidRPr="001F6470">
        <w:rPr>
          <w:rFonts w:eastAsia="Courier New"/>
          <w:sz w:val="24"/>
          <w:szCs w:val="24"/>
        </w:rPr>
        <w:t xml:space="preserve"> — допускающие наличие вариантов с учётом уровневой вертикали (в зависимости от уровня знаний и сформированных коммуникативных умений)и горизонтали (в зависимости от ступени образовательного учреждения);</w:t>
      </w:r>
    </w:p>
    <w:p w14:paraId="60B40637"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 адаптивность, которая соотносится прежде всего с личностью обучаемого, с его способностью адаптироваться к </w:t>
      </w:r>
      <w:proofErr w:type="spellStart"/>
      <w:r w:rsidRPr="001F6470">
        <w:rPr>
          <w:rFonts w:eastAsia="Courier New"/>
          <w:sz w:val="24"/>
          <w:szCs w:val="24"/>
        </w:rPr>
        <w:t>социальноэкономическим</w:t>
      </w:r>
      <w:proofErr w:type="spellEnd"/>
      <w:r w:rsidRPr="001F6470">
        <w:rPr>
          <w:rFonts w:eastAsia="Courier New"/>
          <w:sz w:val="24"/>
          <w:szCs w:val="24"/>
        </w:rPr>
        <w:t xml:space="preserve"> изменениям в обществе, решать широкий диапазон жизненных задач в различных сферах человеческой деятельности, общения и социальных отношений.</w:t>
      </w:r>
    </w:p>
    <w:p w14:paraId="755F442B"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На схеме прослеживается структура системы непрерывного риторического образования, предусматривающая ступени образовательных учреждений, каждая из которых наполняется своим содержанием {в соответствии с общей концепцией риторического образования), ориентированным на конкретный возраст, уровень знаний и коммуникативных умений, социальный опыт, на стремления и потребности субъекта. Программа риторики в целом носит открытый характер, поэтому учитель (преподаватель) может внести свои коррективы в объ</w:t>
      </w:r>
      <w:bookmarkStart w:id="10" w:name="page41"/>
      <w:bookmarkEnd w:id="10"/>
      <w:r w:rsidRPr="001F6470">
        <w:rPr>
          <w:rFonts w:eastAsia="Courier New"/>
          <w:sz w:val="24"/>
          <w:szCs w:val="24"/>
        </w:rPr>
        <w:t>ём изучаемого материала, а также в зависимости от условий определить место предполагаемой информации.</w:t>
      </w:r>
    </w:p>
    <w:p w14:paraId="62C71DCE"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Обозначим главные цели изучения риторики</w:t>
      </w:r>
      <w:r w:rsidR="000B6F69" w:rsidRPr="001F6470">
        <w:rPr>
          <w:rFonts w:eastAsia="Courier New"/>
          <w:sz w:val="24"/>
          <w:szCs w:val="24"/>
        </w:rPr>
        <w:t xml:space="preserve"> </w:t>
      </w:r>
      <w:r w:rsidRPr="001F6470">
        <w:rPr>
          <w:rFonts w:eastAsia="Courier New"/>
          <w:sz w:val="24"/>
          <w:szCs w:val="24"/>
        </w:rPr>
        <w:t>на</w:t>
      </w:r>
      <w:r w:rsidR="000B6F69" w:rsidRPr="001F6470">
        <w:rPr>
          <w:rFonts w:eastAsia="Courier New"/>
          <w:sz w:val="24"/>
          <w:szCs w:val="24"/>
        </w:rPr>
        <w:t xml:space="preserve"> </w:t>
      </w:r>
      <w:r w:rsidRPr="001F6470">
        <w:rPr>
          <w:rFonts w:eastAsia="Courier New"/>
          <w:sz w:val="24"/>
          <w:szCs w:val="24"/>
        </w:rPr>
        <w:t xml:space="preserve">разных уровнях риторического образования, которые в целом можно определить так: «научать, наставлять, обучать всему, что для жизни </w:t>
      </w:r>
      <w:proofErr w:type="gramStart"/>
      <w:r w:rsidRPr="001F6470">
        <w:rPr>
          <w:rFonts w:eastAsia="Courier New"/>
          <w:sz w:val="24"/>
          <w:szCs w:val="24"/>
        </w:rPr>
        <w:t>нужно»(</w:t>
      </w:r>
      <w:proofErr w:type="gramEnd"/>
      <w:r w:rsidRPr="001F6470">
        <w:rPr>
          <w:rFonts w:eastAsia="Courier New"/>
          <w:sz w:val="24"/>
          <w:szCs w:val="24"/>
        </w:rPr>
        <w:t>В. Даль).</w:t>
      </w:r>
    </w:p>
    <w:p w14:paraId="0BCF4F2A" w14:textId="77777777" w:rsidR="00706C08" w:rsidRPr="001F6470" w:rsidRDefault="00706C08" w:rsidP="00407E51">
      <w:pPr>
        <w:tabs>
          <w:tab w:val="left" w:pos="0"/>
        </w:tabs>
        <w:ind w:firstLine="426"/>
        <w:jc w:val="both"/>
        <w:rPr>
          <w:sz w:val="24"/>
          <w:szCs w:val="24"/>
        </w:rPr>
      </w:pPr>
      <w:proofErr w:type="spellStart"/>
      <w:r w:rsidRPr="001F6470">
        <w:rPr>
          <w:rFonts w:eastAsia="Courier New"/>
          <w:sz w:val="24"/>
          <w:szCs w:val="24"/>
        </w:rPr>
        <w:t>Предшкольный</w:t>
      </w:r>
      <w:proofErr w:type="spellEnd"/>
      <w:r w:rsidRPr="001F6470">
        <w:rPr>
          <w:rFonts w:eastAsia="Courier New"/>
          <w:sz w:val="24"/>
          <w:szCs w:val="24"/>
        </w:rPr>
        <w:t xml:space="preserve"> пропедевтический курс прежде всего направлен на развитие у дошкольников:</w:t>
      </w:r>
    </w:p>
    <w:p w14:paraId="2B1CC43E"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осмысления того, что слово помогает людям понимать друг друга, что оно способно влиять на собеседника как положительно, так и</w:t>
      </w:r>
      <w:r w:rsidR="00407E51" w:rsidRPr="001F6470">
        <w:rPr>
          <w:rFonts w:eastAsia="Courier New"/>
          <w:sz w:val="24"/>
          <w:szCs w:val="24"/>
        </w:rPr>
        <w:t xml:space="preserve"> </w:t>
      </w:r>
      <w:r w:rsidRPr="001F6470">
        <w:rPr>
          <w:rFonts w:eastAsia="Courier New"/>
          <w:sz w:val="24"/>
          <w:szCs w:val="24"/>
        </w:rPr>
        <w:t>негативно;</w:t>
      </w:r>
    </w:p>
    <w:p w14:paraId="09A14B07"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—способности на начальной фазе коммуникативно</w:t>
      </w:r>
      <w:r w:rsidR="000B6F69" w:rsidRPr="001F6470">
        <w:rPr>
          <w:rFonts w:eastAsia="Courier New"/>
          <w:sz w:val="24"/>
          <w:szCs w:val="24"/>
        </w:rPr>
        <w:t>-</w:t>
      </w:r>
      <w:r w:rsidRPr="001F6470">
        <w:rPr>
          <w:rFonts w:eastAsia="Courier New"/>
          <w:sz w:val="24"/>
          <w:szCs w:val="24"/>
        </w:rPr>
        <w:t>речевого развития ориентироваться в ситуациях повседневного общения</w:t>
      </w:r>
      <w:r w:rsidR="00407E51" w:rsidRPr="001F6470">
        <w:rPr>
          <w:rFonts w:eastAsia="Courier New"/>
          <w:sz w:val="24"/>
          <w:szCs w:val="24"/>
        </w:rPr>
        <w:t xml:space="preserve"> </w:t>
      </w:r>
      <w:r w:rsidRPr="001F6470">
        <w:rPr>
          <w:rFonts w:eastAsia="Courier New"/>
          <w:sz w:val="24"/>
          <w:szCs w:val="24"/>
        </w:rPr>
        <w:t>с разными собеседниками, умения пользоваться элементарными формами речевого этикета (культура общения);</w:t>
      </w:r>
    </w:p>
    <w:p w14:paraId="0BC8107B"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первоначального уровня нравственной оценки речевого поведения</w:t>
      </w:r>
      <w:r w:rsidR="00407E51" w:rsidRPr="001F6470">
        <w:rPr>
          <w:rFonts w:eastAsia="Courier New"/>
          <w:sz w:val="24"/>
          <w:szCs w:val="24"/>
        </w:rPr>
        <w:t xml:space="preserve"> </w:t>
      </w:r>
      <w:r w:rsidRPr="001F6470">
        <w:rPr>
          <w:rFonts w:eastAsia="Courier New"/>
          <w:sz w:val="24"/>
          <w:szCs w:val="24"/>
        </w:rPr>
        <w:t>и речевого поступка, своего и чужого.</w:t>
      </w:r>
    </w:p>
    <w:p w14:paraId="152CF65C"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xml:space="preserve">Школьный курс риторики в зависимости от ступени риторического образования (начальная, основная и старшая школа) ориентирован на освоение обучаемыми теории </w:t>
      </w:r>
      <w:proofErr w:type="spellStart"/>
      <w:proofErr w:type="gramStart"/>
      <w:r w:rsidRPr="001F6470">
        <w:rPr>
          <w:rFonts w:eastAsia="Courier New"/>
          <w:sz w:val="24"/>
          <w:szCs w:val="24"/>
        </w:rPr>
        <w:t>риторики,развитие</w:t>
      </w:r>
      <w:proofErr w:type="spellEnd"/>
      <w:proofErr w:type="gramEnd"/>
      <w:r w:rsidRPr="001F6470">
        <w:rPr>
          <w:rFonts w:eastAsia="Courier New"/>
          <w:sz w:val="24"/>
          <w:szCs w:val="24"/>
        </w:rPr>
        <w:t xml:space="preserve"> и совершенствование коммуникативных </w:t>
      </w:r>
      <w:proofErr w:type="spellStart"/>
      <w:r w:rsidRPr="001F6470">
        <w:rPr>
          <w:rFonts w:eastAsia="Courier New"/>
          <w:sz w:val="24"/>
          <w:szCs w:val="24"/>
        </w:rPr>
        <w:t>умений,в</w:t>
      </w:r>
      <w:proofErr w:type="spellEnd"/>
      <w:r w:rsidRPr="001F6470">
        <w:rPr>
          <w:rFonts w:eastAsia="Courier New"/>
          <w:sz w:val="24"/>
          <w:szCs w:val="24"/>
        </w:rPr>
        <w:t xml:space="preserve"> частности:</w:t>
      </w:r>
    </w:p>
    <w:p w14:paraId="78F3D952"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владение всеми видами речевой деятельности и основами культуры речи, реализуемыми в разнообразных ситуациях устного и письменного общения;</w:t>
      </w:r>
    </w:p>
    <w:p w14:paraId="3DE51DF1" w14:textId="77777777" w:rsidR="00407E51" w:rsidRPr="001F6470" w:rsidRDefault="00706C08" w:rsidP="00407E51">
      <w:pPr>
        <w:tabs>
          <w:tab w:val="left" w:pos="0"/>
        </w:tabs>
        <w:ind w:right="20" w:firstLine="426"/>
        <w:jc w:val="both"/>
        <w:rPr>
          <w:rFonts w:eastAsia="Courier New"/>
          <w:sz w:val="24"/>
          <w:szCs w:val="24"/>
        </w:rPr>
      </w:pPr>
      <w:r w:rsidRPr="001F6470">
        <w:rPr>
          <w:rFonts w:eastAsia="Courier New"/>
          <w:sz w:val="24"/>
          <w:szCs w:val="24"/>
        </w:rPr>
        <w:t>— создание текстов и уместное, целесообразное применение различных речевых жанров в многообразных коммуникативных ситуациях;</w:t>
      </w:r>
      <w:bookmarkStart w:id="11" w:name="page42"/>
      <w:bookmarkEnd w:id="11"/>
    </w:p>
    <w:p w14:paraId="19BA89D5"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lastRenderedPageBreak/>
        <w:t>— владение дискуссионной речью, помогающей корректно, аргументированно отстаивать свою позицию;</w:t>
      </w:r>
    </w:p>
    <w:p w14:paraId="24467DB5"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готовность и способность к р</w:t>
      </w:r>
      <w:r w:rsidR="00407E51" w:rsidRPr="001F6470">
        <w:rPr>
          <w:rFonts w:eastAsia="Courier New"/>
          <w:sz w:val="24"/>
          <w:szCs w:val="24"/>
        </w:rPr>
        <w:t>ечевому взаимодействию и взаимо</w:t>
      </w:r>
      <w:r w:rsidRPr="001F6470">
        <w:rPr>
          <w:rFonts w:eastAsia="Courier New"/>
          <w:sz w:val="24"/>
          <w:szCs w:val="24"/>
        </w:rPr>
        <w:t>пониманию.</w:t>
      </w:r>
    </w:p>
    <w:p w14:paraId="3F514D9D"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xml:space="preserve">Цели и задачи среднего профессионального риторического образования во многом совпадают с </w:t>
      </w:r>
      <w:proofErr w:type="spellStart"/>
      <w:r w:rsidRPr="001F6470">
        <w:rPr>
          <w:rFonts w:eastAsia="Courier New"/>
          <w:sz w:val="24"/>
          <w:szCs w:val="24"/>
        </w:rPr>
        <w:t>вышеобозначенными</w:t>
      </w:r>
      <w:proofErr w:type="spellEnd"/>
      <w:r w:rsidRPr="001F6470">
        <w:rPr>
          <w:rFonts w:eastAsia="Courier New"/>
          <w:sz w:val="24"/>
          <w:szCs w:val="24"/>
        </w:rPr>
        <w:t>, особое внимание уделяется нормативному языку, речевому этикету, которые связаны с будущей профессиональной деятельностью обучаемых.</w:t>
      </w:r>
    </w:p>
    <w:p w14:paraId="2D1B571A"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Риторическое образование в высших учебных заведениях предусматривает совершенствование профессиональной подготовки студентов вузов — формирование у будущих специалистов профессионально значимых коммуникативно</w:t>
      </w:r>
      <w:r w:rsidR="00407E51" w:rsidRPr="001F6470">
        <w:rPr>
          <w:rFonts w:eastAsia="Courier New"/>
          <w:sz w:val="24"/>
          <w:szCs w:val="24"/>
        </w:rPr>
        <w:t>-</w:t>
      </w:r>
      <w:r w:rsidRPr="001F6470">
        <w:rPr>
          <w:rFonts w:eastAsia="Courier New"/>
          <w:sz w:val="24"/>
          <w:szCs w:val="24"/>
        </w:rPr>
        <w:t>речевых умений, обеспечивающих успешную профессиональную деятельность, в частности: владение нормами языка и речи, осознание правил эффективного общения, осмысление требований, предъявляемых к речи в процессе взаимодействия людей, готовность совершать социально и профессионально обусловленные речевые поступки, способность осуществлять адекватный анализ собственного и чужого речевого поведения.</w:t>
      </w:r>
    </w:p>
    <w:p w14:paraId="0CE95CD6"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Существенную роль в совершенствовании речевой культуры личности играет послевузовское риторическое образование, которое предполагает углубление полученных</w:t>
      </w:r>
      <w:r w:rsidR="00407E51" w:rsidRPr="001F6470">
        <w:rPr>
          <w:rFonts w:eastAsia="Courier New"/>
          <w:sz w:val="24"/>
          <w:szCs w:val="24"/>
        </w:rPr>
        <w:t xml:space="preserve"> </w:t>
      </w:r>
      <w:r w:rsidRPr="001F6470">
        <w:rPr>
          <w:rFonts w:eastAsia="Courier New"/>
          <w:sz w:val="24"/>
          <w:szCs w:val="24"/>
        </w:rPr>
        <w:t xml:space="preserve">ранее знаний (либо получение новой информации) и совершенствование (или формирование) профессионально ориентированных </w:t>
      </w:r>
      <w:proofErr w:type="spellStart"/>
      <w:r w:rsidRPr="001F6470">
        <w:rPr>
          <w:rFonts w:eastAsia="Courier New"/>
          <w:sz w:val="24"/>
          <w:szCs w:val="24"/>
        </w:rPr>
        <w:t>коммуникативноречевых</w:t>
      </w:r>
      <w:proofErr w:type="spellEnd"/>
      <w:r w:rsidRPr="001F6470">
        <w:rPr>
          <w:rFonts w:eastAsia="Courier New"/>
          <w:sz w:val="24"/>
          <w:szCs w:val="24"/>
        </w:rPr>
        <w:t xml:space="preserve"> умений самостоятельно или под руководством специалиста. Подобная практика имеет место в случае востребованности конкретного курса и целенаправленного планирования институтами (академиями) повышения квалификации работников разных отраслей социально</w:t>
      </w:r>
      <w:r w:rsidR="00407E51" w:rsidRPr="001F6470">
        <w:rPr>
          <w:rFonts w:eastAsia="Courier New"/>
          <w:sz w:val="24"/>
          <w:szCs w:val="24"/>
        </w:rPr>
        <w:t>-</w:t>
      </w:r>
      <w:r w:rsidRPr="001F6470">
        <w:rPr>
          <w:rFonts w:eastAsia="Courier New"/>
          <w:sz w:val="24"/>
          <w:szCs w:val="24"/>
        </w:rPr>
        <w:t>производственной деятельности, учебно</w:t>
      </w:r>
      <w:r w:rsidR="00407E51" w:rsidRPr="001F6470">
        <w:rPr>
          <w:rFonts w:eastAsia="Courier New"/>
          <w:sz w:val="24"/>
          <w:szCs w:val="24"/>
        </w:rPr>
        <w:t>-</w:t>
      </w:r>
      <w:r w:rsidRPr="001F6470">
        <w:rPr>
          <w:rFonts w:eastAsia="Courier New"/>
          <w:sz w:val="24"/>
          <w:szCs w:val="24"/>
        </w:rPr>
        <w:t xml:space="preserve">методическими и тренинговыми центрами. Данный уровень системы риторического образования является гибким и вариативным; так, в зависимости от профессиональной направленности вузовского или </w:t>
      </w:r>
      <w:proofErr w:type="spellStart"/>
      <w:r w:rsidRPr="001F6470">
        <w:rPr>
          <w:rFonts w:eastAsia="Courier New"/>
          <w:sz w:val="24"/>
          <w:szCs w:val="24"/>
        </w:rPr>
        <w:t>послеузовского</w:t>
      </w:r>
      <w:proofErr w:type="spellEnd"/>
      <w:r w:rsidRPr="001F6470">
        <w:rPr>
          <w:rFonts w:eastAsia="Courier New"/>
          <w:sz w:val="24"/>
          <w:szCs w:val="24"/>
        </w:rPr>
        <w:t xml:space="preserve"> образования курс риторики будет ориентироваться на узкую специализацию обучаемых либо учитывать довольно широкий диапазон групповых и личностных интересов.</w:t>
      </w:r>
    </w:p>
    <w:p w14:paraId="6F9B2FCB"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Таким </w:t>
      </w:r>
      <w:proofErr w:type="spellStart"/>
      <w:r w:rsidRPr="001F6470">
        <w:rPr>
          <w:rFonts w:eastAsia="Courier New"/>
          <w:sz w:val="24"/>
          <w:szCs w:val="24"/>
        </w:rPr>
        <w:t>образом,все</w:t>
      </w:r>
      <w:proofErr w:type="spellEnd"/>
      <w:r w:rsidRPr="001F6470">
        <w:rPr>
          <w:rFonts w:eastAsia="Courier New"/>
          <w:sz w:val="24"/>
          <w:szCs w:val="24"/>
        </w:rPr>
        <w:t xml:space="preserve"> ступени риторического образования(от </w:t>
      </w:r>
      <w:proofErr w:type="spellStart"/>
      <w:r w:rsidRPr="001F6470">
        <w:rPr>
          <w:rFonts w:eastAsia="Courier New"/>
          <w:sz w:val="24"/>
          <w:szCs w:val="24"/>
        </w:rPr>
        <w:t>предшкольного</w:t>
      </w:r>
      <w:proofErr w:type="spellEnd"/>
      <w:r w:rsidRPr="001F6470">
        <w:rPr>
          <w:rFonts w:eastAsia="Courier New"/>
          <w:sz w:val="24"/>
          <w:szCs w:val="24"/>
        </w:rPr>
        <w:t xml:space="preserve"> до послевузовского) в их совокупности подчинены решению одной из главных задач современного образования — развитию и воспитанию гражданских, нравственных ценностей и убеждений лич</w:t>
      </w:r>
      <w:bookmarkStart w:id="12" w:name="page43"/>
      <w:bookmarkEnd w:id="12"/>
      <w:r w:rsidRPr="001F6470">
        <w:rPr>
          <w:rFonts w:eastAsia="Courier New"/>
          <w:sz w:val="24"/>
          <w:szCs w:val="24"/>
        </w:rPr>
        <w:t>ности, способной в речевой практике умело и адекватно реагировать на разные жизненные ситуации, решать возникающие в обществе проблемы в нестандартных, нередко изменяющихся условиях, в том числе в рамках поликультурного общества.</w:t>
      </w:r>
    </w:p>
    <w:p w14:paraId="2F856579" w14:textId="77777777" w:rsidR="00706C08" w:rsidRPr="001F6470" w:rsidRDefault="00706C08" w:rsidP="00DE3216">
      <w:pPr>
        <w:numPr>
          <w:ilvl w:val="1"/>
          <w:numId w:val="24"/>
        </w:numPr>
        <w:tabs>
          <w:tab w:val="left" w:pos="0"/>
          <w:tab w:val="left" w:pos="547"/>
        </w:tabs>
        <w:ind w:firstLine="426"/>
        <w:jc w:val="both"/>
        <w:rPr>
          <w:rFonts w:eastAsia="Courier New"/>
          <w:sz w:val="24"/>
          <w:szCs w:val="24"/>
        </w:rPr>
      </w:pPr>
      <w:r w:rsidRPr="001F6470">
        <w:rPr>
          <w:rFonts w:eastAsia="Courier New"/>
          <w:sz w:val="24"/>
          <w:szCs w:val="24"/>
        </w:rPr>
        <w:t xml:space="preserve">настоящий период существуют различные </w:t>
      </w:r>
      <w:proofErr w:type="spellStart"/>
      <w:r w:rsidRPr="001F6470">
        <w:rPr>
          <w:rFonts w:eastAsia="Courier New"/>
          <w:sz w:val="24"/>
          <w:szCs w:val="24"/>
        </w:rPr>
        <w:t>школыриторического</w:t>
      </w:r>
      <w:proofErr w:type="spellEnd"/>
      <w:r w:rsidRPr="001F6470">
        <w:rPr>
          <w:rFonts w:eastAsia="Courier New"/>
          <w:sz w:val="24"/>
          <w:szCs w:val="24"/>
        </w:rPr>
        <w:t xml:space="preserve"> образования, в частности: школа непрерывного риторического образования «Риторика общения» профессора Т.А. </w:t>
      </w:r>
      <w:proofErr w:type="spellStart"/>
      <w:r w:rsidRPr="001F6470">
        <w:rPr>
          <w:rFonts w:eastAsia="Courier New"/>
          <w:sz w:val="24"/>
          <w:szCs w:val="24"/>
        </w:rPr>
        <w:t>Ладыженской</w:t>
      </w:r>
      <w:proofErr w:type="spellEnd"/>
      <w:r w:rsidRPr="001F6470">
        <w:rPr>
          <w:rFonts w:eastAsia="Courier New"/>
          <w:sz w:val="24"/>
          <w:szCs w:val="24"/>
        </w:rPr>
        <w:t xml:space="preserve">; научная школа </w:t>
      </w:r>
      <w:proofErr w:type="spellStart"/>
      <w:r w:rsidRPr="001F6470">
        <w:rPr>
          <w:rFonts w:eastAsia="Courier New"/>
          <w:sz w:val="24"/>
          <w:szCs w:val="24"/>
        </w:rPr>
        <w:t>МГУ,представленная</w:t>
      </w:r>
      <w:proofErr w:type="spellEnd"/>
      <w:r w:rsidRPr="001F6470">
        <w:rPr>
          <w:rFonts w:eastAsia="Courier New"/>
          <w:sz w:val="24"/>
          <w:szCs w:val="24"/>
        </w:rPr>
        <w:t xml:space="preserve"> в трудах Ю.В. Рождественского,</w:t>
      </w:r>
      <w:r w:rsidR="000B6F69" w:rsidRPr="001F6470">
        <w:rPr>
          <w:rFonts w:eastAsia="Courier New"/>
          <w:sz w:val="24"/>
          <w:szCs w:val="24"/>
        </w:rPr>
        <w:t xml:space="preserve"> </w:t>
      </w:r>
      <w:proofErr w:type="spellStart"/>
      <w:r w:rsidRPr="001F6470">
        <w:rPr>
          <w:rFonts w:eastAsia="Courier New"/>
          <w:sz w:val="24"/>
          <w:szCs w:val="24"/>
        </w:rPr>
        <w:t>В.И.Аннушкина</w:t>
      </w:r>
      <w:proofErr w:type="spellEnd"/>
      <w:r w:rsidRPr="001F6470">
        <w:rPr>
          <w:rFonts w:eastAsia="Courier New"/>
          <w:sz w:val="24"/>
          <w:szCs w:val="24"/>
        </w:rPr>
        <w:t xml:space="preserve">, А.А. Волкова; Воронежская риторическая школа (руководитель И.А. Стернин); Екатеринбургская (руководитель Т.В. Матвеева); Красноярская (руководитель А.П. Сковородников); Пермская (руководитель С.А. Минеева); Саратовская (руководитель О.Б. Сиротинина); Алтайская (руководитель А.А. </w:t>
      </w:r>
      <w:proofErr w:type="spellStart"/>
      <w:r w:rsidRPr="001F6470">
        <w:rPr>
          <w:rFonts w:eastAsia="Courier New"/>
          <w:sz w:val="24"/>
          <w:szCs w:val="24"/>
        </w:rPr>
        <w:t>Чувакин</w:t>
      </w:r>
      <w:proofErr w:type="spellEnd"/>
      <w:r w:rsidRPr="001F6470">
        <w:rPr>
          <w:rFonts w:eastAsia="Courier New"/>
          <w:sz w:val="24"/>
          <w:szCs w:val="24"/>
        </w:rPr>
        <w:t>); Ямальская (руководитель С.Е. Тихонов); Ярославская (руководитель Л.Г. Антонова)и др.</w:t>
      </w:r>
    </w:p>
    <w:p w14:paraId="2B92ADFF" w14:textId="77777777" w:rsidR="00706C08" w:rsidRPr="001F6470" w:rsidRDefault="00407E51" w:rsidP="00DE3216">
      <w:pPr>
        <w:numPr>
          <w:ilvl w:val="1"/>
          <w:numId w:val="24"/>
        </w:numPr>
        <w:tabs>
          <w:tab w:val="left" w:pos="0"/>
          <w:tab w:val="left" w:pos="557"/>
        </w:tabs>
        <w:ind w:firstLine="426"/>
        <w:jc w:val="both"/>
        <w:rPr>
          <w:rFonts w:eastAsia="Courier New"/>
          <w:sz w:val="24"/>
          <w:szCs w:val="24"/>
        </w:rPr>
      </w:pPr>
      <w:r w:rsidRPr="001F6470">
        <w:rPr>
          <w:rFonts w:eastAsia="Courier New"/>
          <w:sz w:val="24"/>
          <w:szCs w:val="24"/>
        </w:rPr>
        <w:t xml:space="preserve"> </w:t>
      </w:r>
      <w:r w:rsidR="00706C08" w:rsidRPr="001F6470">
        <w:rPr>
          <w:rFonts w:eastAsia="Courier New"/>
          <w:sz w:val="24"/>
          <w:szCs w:val="24"/>
        </w:rPr>
        <w:t xml:space="preserve">последнее время активно позиционируется направление, связанное с </w:t>
      </w:r>
      <w:proofErr w:type="spellStart"/>
      <w:r w:rsidR="00706C08" w:rsidRPr="001F6470">
        <w:rPr>
          <w:rFonts w:eastAsia="Courier New"/>
          <w:sz w:val="24"/>
          <w:szCs w:val="24"/>
        </w:rPr>
        <w:t>риторизацией</w:t>
      </w:r>
      <w:proofErr w:type="spellEnd"/>
      <w:r w:rsidR="00706C08" w:rsidRPr="001F6470">
        <w:rPr>
          <w:rFonts w:eastAsia="Courier New"/>
          <w:sz w:val="24"/>
          <w:szCs w:val="24"/>
        </w:rPr>
        <w:t xml:space="preserve"> образования. Под </w:t>
      </w:r>
      <w:proofErr w:type="spellStart"/>
      <w:r w:rsidR="00706C08" w:rsidRPr="001F6470">
        <w:rPr>
          <w:rFonts w:eastAsia="Courier New"/>
          <w:sz w:val="24"/>
          <w:szCs w:val="24"/>
        </w:rPr>
        <w:t>риторизацией</w:t>
      </w:r>
      <w:proofErr w:type="spellEnd"/>
      <w:r w:rsidR="00706C08" w:rsidRPr="001F6470">
        <w:rPr>
          <w:rFonts w:eastAsia="Courier New"/>
          <w:sz w:val="24"/>
          <w:szCs w:val="24"/>
        </w:rPr>
        <w:t xml:space="preserve"> исследователи понимают «механизм (процесс) переосмысления предмета и способов его преподавания, переосмысление организации образовательного процесса как полноценного диалогового общения по канонам риторики.&lt;...&gt; </w:t>
      </w:r>
      <w:proofErr w:type="spellStart"/>
      <w:r w:rsidR="00706C08" w:rsidRPr="001F6470">
        <w:rPr>
          <w:rFonts w:eastAsia="Courier New"/>
          <w:sz w:val="24"/>
          <w:szCs w:val="24"/>
        </w:rPr>
        <w:t>Риторизация</w:t>
      </w:r>
      <w:proofErr w:type="spellEnd"/>
      <w:r w:rsidR="00706C08" w:rsidRPr="001F6470">
        <w:rPr>
          <w:rFonts w:eastAsia="Courier New"/>
          <w:sz w:val="24"/>
          <w:szCs w:val="24"/>
        </w:rPr>
        <w:t xml:space="preserve"> предметов — извлечение гуманитарного потенциала предмета средствами диалогового общения» (С.А. Минеева). Авторы, изучающие это явление, отмечают, что возможна </w:t>
      </w:r>
      <w:proofErr w:type="spellStart"/>
      <w:r w:rsidR="00706C08" w:rsidRPr="001F6470">
        <w:rPr>
          <w:rFonts w:eastAsia="Courier New"/>
          <w:sz w:val="24"/>
          <w:szCs w:val="24"/>
        </w:rPr>
        <w:t>риторизация</w:t>
      </w:r>
      <w:proofErr w:type="spellEnd"/>
      <w:r w:rsidR="00706C08" w:rsidRPr="001F6470">
        <w:rPr>
          <w:rFonts w:eastAsia="Courier New"/>
          <w:sz w:val="24"/>
          <w:szCs w:val="24"/>
        </w:rPr>
        <w:t xml:space="preserve"> как </w:t>
      </w:r>
      <w:proofErr w:type="spellStart"/>
      <w:proofErr w:type="gramStart"/>
      <w:r w:rsidR="00706C08" w:rsidRPr="001F6470">
        <w:rPr>
          <w:rFonts w:eastAsia="Courier New"/>
          <w:sz w:val="24"/>
          <w:szCs w:val="24"/>
        </w:rPr>
        <w:t>урочной,так</w:t>
      </w:r>
      <w:proofErr w:type="spellEnd"/>
      <w:proofErr w:type="gramEnd"/>
      <w:r w:rsidR="00706C08" w:rsidRPr="001F6470">
        <w:rPr>
          <w:rFonts w:eastAsia="Courier New"/>
          <w:sz w:val="24"/>
          <w:szCs w:val="24"/>
        </w:rPr>
        <w:t xml:space="preserve"> и внеурочной деятельности (Л.В. </w:t>
      </w:r>
      <w:proofErr w:type="spellStart"/>
      <w:r w:rsidR="00706C08" w:rsidRPr="001F6470">
        <w:rPr>
          <w:rFonts w:eastAsia="Courier New"/>
          <w:sz w:val="24"/>
          <w:szCs w:val="24"/>
        </w:rPr>
        <w:t>Ассуирова</w:t>
      </w:r>
      <w:proofErr w:type="spellEnd"/>
      <w:r w:rsidR="00706C08" w:rsidRPr="001F6470">
        <w:rPr>
          <w:rFonts w:eastAsia="Courier New"/>
          <w:sz w:val="24"/>
          <w:szCs w:val="24"/>
        </w:rPr>
        <w:t xml:space="preserve">, Л.В. Горбач, С.А. Минеева, Л.Н. </w:t>
      </w:r>
      <w:proofErr w:type="spellStart"/>
      <w:r w:rsidR="00706C08" w:rsidRPr="001F6470">
        <w:rPr>
          <w:rFonts w:eastAsia="Courier New"/>
          <w:sz w:val="24"/>
          <w:szCs w:val="24"/>
        </w:rPr>
        <w:t>Семячко,С</w:t>
      </w:r>
      <w:proofErr w:type="spellEnd"/>
      <w:r w:rsidR="00706C08" w:rsidRPr="001F6470">
        <w:rPr>
          <w:rFonts w:eastAsia="Courier New"/>
          <w:sz w:val="24"/>
          <w:szCs w:val="24"/>
        </w:rPr>
        <w:t xml:space="preserve">. Е. </w:t>
      </w:r>
      <w:proofErr w:type="spellStart"/>
      <w:r w:rsidR="00706C08" w:rsidRPr="001F6470">
        <w:rPr>
          <w:rFonts w:eastAsia="Courier New"/>
          <w:sz w:val="24"/>
          <w:szCs w:val="24"/>
        </w:rPr>
        <w:t>Тихонов,И.И</w:t>
      </w:r>
      <w:proofErr w:type="spellEnd"/>
      <w:r w:rsidR="00706C08" w:rsidRPr="001F6470">
        <w:rPr>
          <w:rFonts w:eastAsia="Courier New"/>
          <w:sz w:val="24"/>
          <w:szCs w:val="24"/>
        </w:rPr>
        <w:t xml:space="preserve">. </w:t>
      </w:r>
      <w:proofErr w:type="spellStart"/>
      <w:r w:rsidR="00706C08" w:rsidRPr="001F6470">
        <w:rPr>
          <w:rFonts w:eastAsia="Courier New"/>
          <w:sz w:val="24"/>
          <w:szCs w:val="24"/>
        </w:rPr>
        <w:t>Чурилови</w:t>
      </w:r>
      <w:proofErr w:type="spellEnd"/>
      <w:r w:rsidR="00706C08" w:rsidRPr="001F6470">
        <w:rPr>
          <w:rFonts w:eastAsia="Courier New"/>
          <w:sz w:val="24"/>
          <w:szCs w:val="24"/>
        </w:rPr>
        <w:t xml:space="preserve"> др.).</w:t>
      </w:r>
    </w:p>
    <w:p w14:paraId="3529DDB7" w14:textId="5FD4F3DF" w:rsidR="00706C08" w:rsidRPr="001F6470" w:rsidRDefault="00706C08" w:rsidP="00407E51">
      <w:pPr>
        <w:tabs>
          <w:tab w:val="left" w:pos="0"/>
        </w:tabs>
        <w:ind w:right="20" w:firstLine="426"/>
        <w:jc w:val="both"/>
        <w:rPr>
          <w:rFonts w:eastAsia="Courier New"/>
          <w:sz w:val="24"/>
          <w:szCs w:val="24"/>
        </w:rPr>
      </w:pPr>
      <w:r w:rsidRPr="001F6470">
        <w:rPr>
          <w:rFonts w:eastAsia="Courier New"/>
          <w:sz w:val="24"/>
          <w:szCs w:val="24"/>
        </w:rPr>
        <w:lastRenderedPageBreak/>
        <w:t>Так, например, Пермской риторической школой (Л.В. Горбач, С.А. Минеева) предлагаются следующие механизмы</w:t>
      </w:r>
      <w:r w:rsidR="00691C57">
        <w:rPr>
          <w:rFonts w:eastAsia="Courier New"/>
          <w:sz w:val="24"/>
          <w:szCs w:val="24"/>
        </w:rPr>
        <w:t xml:space="preserve"> </w:t>
      </w:r>
      <w:proofErr w:type="spellStart"/>
      <w:r w:rsidRPr="001F6470">
        <w:rPr>
          <w:rFonts w:eastAsia="Courier New"/>
          <w:sz w:val="24"/>
          <w:szCs w:val="24"/>
        </w:rPr>
        <w:t>риторизаци</w:t>
      </w:r>
      <w:r w:rsidR="00691C57">
        <w:rPr>
          <w:rFonts w:eastAsia="Courier New"/>
          <w:sz w:val="24"/>
          <w:szCs w:val="24"/>
        </w:rPr>
        <w:t>и</w:t>
      </w:r>
      <w:proofErr w:type="spellEnd"/>
      <w:r w:rsidRPr="001F6470">
        <w:rPr>
          <w:rFonts w:eastAsia="Courier New"/>
          <w:sz w:val="24"/>
          <w:szCs w:val="24"/>
        </w:rPr>
        <w:t xml:space="preserve"> образовательной деятельности:</w:t>
      </w:r>
    </w:p>
    <w:p w14:paraId="222B734C" w14:textId="77777777" w:rsidR="00706C08" w:rsidRPr="001F6470" w:rsidRDefault="00706C08" w:rsidP="00407E51">
      <w:pPr>
        <w:tabs>
          <w:tab w:val="left" w:pos="0"/>
        </w:tabs>
        <w:ind w:right="20" w:firstLine="426"/>
        <w:jc w:val="both"/>
        <w:rPr>
          <w:sz w:val="24"/>
          <w:szCs w:val="24"/>
        </w:rPr>
      </w:pPr>
      <w:r w:rsidRPr="001F6470">
        <w:rPr>
          <w:rFonts w:eastAsia="Courier New"/>
          <w:sz w:val="24"/>
          <w:szCs w:val="24"/>
        </w:rPr>
        <w:t>— риторическая ситуация «как саморазвивающаяся единица образовательного пространства, отражающая его сущностные характеристики», границы которой определяются степенью исчерпанности темы общения и взаимодействия в ОД. Учебный курс, внеучебная деятельность рассматриваются «в качестве одной саморазвивающейся риторической ситуации, которая реализуется средствами риторической деятельности и организуется по типу проекта, совместно разрабатываемого и выполняемого субъектами ОД»;</w:t>
      </w:r>
      <w:r w:rsidR="00407E51" w:rsidRPr="001F6470">
        <w:rPr>
          <w:rFonts w:eastAsia="Courier New"/>
          <w:sz w:val="24"/>
          <w:szCs w:val="24"/>
        </w:rPr>
        <w:t xml:space="preserve"> </w:t>
      </w:r>
      <w:r w:rsidRPr="001F6470">
        <w:rPr>
          <w:rFonts w:eastAsia="Courier New"/>
          <w:sz w:val="24"/>
          <w:szCs w:val="24"/>
        </w:rPr>
        <w:t>— риторический текст</w:t>
      </w:r>
      <w:r w:rsidR="00407E51" w:rsidRPr="001F6470">
        <w:rPr>
          <w:rFonts w:eastAsia="Courier New"/>
          <w:sz w:val="24"/>
          <w:szCs w:val="24"/>
        </w:rPr>
        <w:t>-</w:t>
      </w:r>
      <w:r w:rsidRPr="001F6470">
        <w:rPr>
          <w:rFonts w:eastAsia="Courier New"/>
          <w:sz w:val="24"/>
          <w:szCs w:val="24"/>
        </w:rPr>
        <w:t>жанр как «продукт риторической деятельности» — «нехудожественный, авторский адресный</w:t>
      </w:r>
      <w:r w:rsidR="00407E51" w:rsidRPr="001F6470">
        <w:rPr>
          <w:rFonts w:eastAsia="Courier New"/>
          <w:sz w:val="24"/>
          <w:szCs w:val="24"/>
        </w:rPr>
        <w:t xml:space="preserve"> </w:t>
      </w:r>
      <w:r w:rsidRPr="001F6470">
        <w:rPr>
          <w:rFonts w:eastAsia="Courier New"/>
          <w:sz w:val="24"/>
          <w:szCs w:val="24"/>
        </w:rPr>
        <w:t>текст опреде</w:t>
      </w:r>
      <w:bookmarkStart w:id="13" w:name="page44"/>
      <w:bookmarkEnd w:id="13"/>
      <w:r w:rsidRPr="001F6470">
        <w:rPr>
          <w:rFonts w:eastAsia="Courier New"/>
          <w:sz w:val="24"/>
          <w:szCs w:val="24"/>
        </w:rPr>
        <w:t>лённой разновидности, реализующий намерения субъекта оказать влияние в конкретной ситуации общения» и являющийся «механизмом осмысления как культурно</w:t>
      </w:r>
      <w:r w:rsidR="000B6F69" w:rsidRPr="001F6470">
        <w:rPr>
          <w:rFonts w:eastAsia="Courier New"/>
          <w:sz w:val="24"/>
          <w:szCs w:val="24"/>
        </w:rPr>
        <w:t>-</w:t>
      </w:r>
      <w:r w:rsidRPr="001F6470">
        <w:rPr>
          <w:rFonts w:eastAsia="Courier New"/>
          <w:sz w:val="24"/>
          <w:szCs w:val="24"/>
        </w:rPr>
        <w:t>исторического контекста предметной области, так и контекста деятельности самой личности, так называемых ценностных ориентиров»;</w:t>
      </w:r>
    </w:p>
    <w:p w14:paraId="77F2FED3"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диалог, который соотносится «с определённым культурным способом осуществления диалога: изобретение — с освоением умений, обеспечивающих потенциальный диалог, исполнение — с умением осуществлять реальный, “живой” диалог, рефлексию — с внутренним диалогом, умением быть адресатом для самого себя».</w:t>
      </w:r>
    </w:p>
    <w:p w14:paraId="4026EB26"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По мнению авторов этой «модели </w:t>
      </w:r>
      <w:proofErr w:type="spellStart"/>
      <w:r w:rsidRPr="001F6470">
        <w:rPr>
          <w:rFonts w:eastAsia="Courier New"/>
          <w:sz w:val="24"/>
          <w:szCs w:val="24"/>
        </w:rPr>
        <w:t>риторизации</w:t>
      </w:r>
      <w:proofErr w:type="spellEnd"/>
      <w:r w:rsidRPr="001F6470">
        <w:rPr>
          <w:rFonts w:eastAsia="Courier New"/>
          <w:sz w:val="24"/>
          <w:szCs w:val="24"/>
        </w:rPr>
        <w:t>», учебное занятие — всегда текст</w:t>
      </w:r>
      <w:r w:rsidR="00407E51" w:rsidRPr="001F6470">
        <w:rPr>
          <w:rFonts w:eastAsia="Courier New"/>
          <w:sz w:val="24"/>
          <w:szCs w:val="24"/>
        </w:rPr>
        <w:t>-</w:t>
      </w:r>
      <w:r w:rsidRPr="001F6470">
        <w:rPr>
          <w:rFonts w:eastAsia="Courier New"/>
          <w:sz w:val="24"/>
          <w:szCs w:val="24"/>
        </w:rPr>
        <w:t>диалог (занятие</w:t>
      </w:r>
      <w:r w:rsidR="00407E51" w:rsidRPr="001F6470">
        <w:rPr>
          <w:rFonts w:eastAsia="Courier New"/>
          <w:sz w:val="24"/>
          <w:szCs w:val="24"/>
        </w:rPr>
        <w:t xml:space="preserve"> </w:t>
      </w:r>
      <w:r w:rsidRPr="001F6470">
        <w:rPr>
          <w:rFonts w:eastAsia="Courier New"/>
          <w:sz w:val="24"/>
          <w:szCs w:val="24"/>
        </w:rPr>
        <w:t>диалог); модель такого учебного занятия должна стать базовой для любого учебного предмета, в том числе риторики, поскольку наилучшим образом обеспечивает (оснащает) процессы</w:t>
      </w:r>
      <w:r w:rsidR="00407E51" w:rsidRPr="001F6470">
        <w:rPr>
          <w:rFonts w:eastAsia="Courier New"/>
          <w:sz w:val="24"/>
          <w:szCs w:val="24"/>
        </w:rPr>
        <w:t xml:space="preserve"> </w:t>
      </w:r>
      <w:proofErr w:type="spellStart"/>
      <w:r w:rsidRPr="001F6470">
        <w:rPr>
          <w:rFonts w:eastAsia="Courier New"/>
          <w:sz w:val="24"/>
          <w:szCs w:val="24"/>
        </w:rPr>
        <w:t>риторизации</w:t>
      </w:r>
      <w:proofErr w:type="spellEnd"/>
      <w:r w:rsidRPr="001F6470">
        <w:rPr>
          <w:rFonts w:eastAsia="Courier New"/>
          <w:sz w:val="24"/>
          <w:szCs w:val="24"/>
        </w:rPr>
        <w:t xml:space="preserve"> учебных дисциплин.</w:t>
      </w:r>
    </w:p>
    <w:p w14:paraId="3017EC71"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Однако сторонники </w:t>
      </w:r>
      <w:proofErr w:type="spellStart"/>
      <w:r w:rsidRPr="001F6470">
        <w:rPr>
          <w:rFonts w:eastAsia="Courier New"/>
          <w:sz w:val="24"/>
          <w:szCs w:val="24"/>
        </w:rPr>
        <w:t>риторизации</w:t>
      </w:r>
      <w:proofErr w:type="spellEnd"/>
      <w:r w:rsidRPr="001F6470">
        <w:rPr>
          <w:rFonts w:eastAsia="Courier New"/>
          <w:sz w:val="24"/>
          <w:szCs w:val="24"/>
        </w:rPr>
        <w:t xml:space="preserve"> отмечают, что </w:t>
      </w:r>
      <w:proofErr w:type="spellStart"/>
      <w:r w:rsidRPr="001F6470">
        <w:rPr>
          <w:rFonts w:eastAsia="Courier New"/>
          <w:sz w:val="24"/>
          <w:szCs w:val="24"/>
        </w:rPr>
        <w:t>риторизация</w:t>
      </w:r>
      <w:proofErr w:type="spellEnd"/>
      <w:r w:rsidRPr="001F6470">
        <w:rPr>
          <w:rFonts w:eastAsia="Courier New"/>
          <w:sz w:val="24"/>
          <w:szCs w:val="24"/>
        </w:rPr>
        <w:t xml:space="preserve"> будет иметь </w:t>
      </w:r>
      <w:proofErr w:type="spellStart"/>
      <w:r w:rsidRPr="001F6470">
        <w:rPr>
          <w:rFonts w:eastAsia="Courier New"/>
          <w:sz w:val="24"/>
          <w:szCs w:val="24"/>
        </w:rPr>
        <w:t>наиболы</w:t>
      </w:r>
      <w:r w:rsidR="00407E51" w:rsidRPr="001F6470">
        <w:rPr>
          <w:rFonts w:eastAsia="Courier New"/>
          <w:sz w:val="24"/>
          <w:szCs w:val="24"/>
        </w:rPr>
        <w:t>ш</w:t>
      </w:r>
      <w:r w:rsidRPr="001F6470">
        <w:rPr>
          <w:rFonts w:eastAsia="Courier New"/>
          <w:sz w:val="24"/>
          <w:szCs w:val="24"/>
        </w:rPr>
        <w:t>ую</w:t>
      </w:r>
      <w:proofErr w:type="spellEnd"/>
      <w:r w:rsidRPr="001F6470">
        <w:rPr>
          <w:rFonts w:eastAsia="Courier New"/>
          <w:sz w:val="24"/>
          <w:szCs w:val="24"/>
        </w:rPr>
        <w:t xml:space="preserve"> эффективность, если риторика преподаётся как сквозной курс, если приобретённые учащимися риторические знания, умения и способности востребованы</w:t>
      </w:r>
      <w:r w:rsidR="000B6F69" w:rsidRPr="001F6470">
        <w:rPr>
          <w:rFonts w:eastAsia="Courier New"/>
          <w:sz w:val="24"/>
          <w:szCs w:val="24"/>
        </w:rPr>
        <w:t xml:space="preserve"> </w:t>
      </w:r>
      <w:r w:rsidRPr="001F6470">
        <w:rPr>
          <w:rFonts w:eastAsia="Courier New"/>
          <w:sz w:val="24"/>
          <w:szCs w:val="24"/>
        </w:rPr>
        <w:t>учителями</w:t>
      </w:r>
      <w:r w:rsidR="000B6F69" w:rsidRPr="001F6470">
        <w:rPr>
          <w:rFonts w:eastAsia="Courier New"/>
          <w:sz w:val="24"/>
          <w:szCs w:val="24"/>
        </w:rPr>
        <w:t>-</w:t>
      </w:r>
      <w:r w:rsidRPr="001F6470">
        <w:rPr>
          <w:rFonts w:eastAsia="Courier New"/>
          <w:sz w:val="24"/>
          <w:szCs w:val="24"/>
        </w:rPr>
        <w:t>предметниками других учебных дисциплин.</w:t>
      </w:r>
    </w:p>
    <w:p w14:paraId="20D68A83"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Поэтому без реализации специально разработанной системы, ориентированной на общающегося человека, языковую и речевую личность, мыслящую с помощью языка и реализующую себя в жизни благодаря речи и успеху в разных сферах </w:t>
      </w:r>
      <w:proofErr w:type="spellStart"/>
      <w:proofErr w:type="gramStart"/>
      <w:r w:rsidRPr="001F6470">
        <w:rPr>
          <w:rFonts w:eastAsia="Courier New"/>
          <w:sz w:val="24"/>
          <w:szCs w:val="24"/>
        </w:rPr>
        <w:t>общения,т.е</w:t>
      </w:r>
      <w:proofErr w:type="spellEnd"/>
      <w:r w:rsidRPr="001F6470">
        <w:rPr>
          <w:rFonts w:eastAsia="Courier New"/>
          <w:sz w:val="24"/>
          <w:szCs w:val="24"/>
        </w:rPr>
        <w:t>.</w:t>
      </w:r>
      <w:proofErr w:type="gramEnd"/>
      <w:r w:rsidRPr="001F6470">
        <w:rPr>
          <w:rFonts w:eastAsia="Courier New"/>
          <w:sz w:val="24"/>
          <w:szCs w:val="24"/>
        </w:rPr>
        <w:t xml:space="preserve"> без специальной риторической подготовки, невозможно формирование коммуникативной компетенции обучаемого. Следовательно, необходимо делать акцент на </w:t>
      </w:r>
      <w:proofErr w:type="spellStart"/>
      <w:r w:rsidRPr="001F6470">
        <w:rPr>
          <w:rFonts w:eastAsia="Courier New"/>
          <w:sz w:val="24"/>
          <w:szCs w:val="24"/>
        </w:rPr>
        <w:t>коммуникативноречевой</w:t>
      </w:r>
      <w:proofErr w:type="spellEnd"/>
      <w:r w:rsidRPr="001F6470">
        <w:rPr>
          <w:rFonts w:eastAsia="Courier New"/>
          <w:sz w:val="24"/>
          <w:szCs w:val="24"/>
        </w:rPr>
        <w:t xml:space="preserve"> стороне деятельности человека и нравственной составляющей образования, что является одной из главных целей риторического образования</w:t>
      </w:r>
      <w:r w:rsidR="00407E51" w:rsidRPr="001F6470">
        <w:rPr>
          <w:rFonts w:eastAsia="Courier New"/>
          <w:sz w:val="24"/>
          <w:szCs w:val="24"/>
        </w:rPr>
        <w:t>.</w:t>
      </w:r>
    </w:p>
    <w:p w14:paraId="618C86CC"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Как видим, современная риторика — необходимый предмет культурологического характера, реализующий идею обновления содержания образования. Риторика учит общению — тому, чему</w:t>
      </w:r>
      <w:r w:rsidR="00407E51" w:rsidRPr="001F6470">
        <w:rPr>
          <w:rFonts w:eastAsia="Courier New"/>
          <w:sz w:val="24"/>
          <w:szCs w:val="24"/>
        </w:rPr>
        <w:t xml:space="preserve"> </w:t>
      </w:r>
      <w:r w:rsidRPr="001F6470">
        <w:rPr>
          <w:rFonts w:eastAsia="Courier New"/>
          <w:sz w:val="24"/>
          <w:szCs w:val="24"/>
        </w:rPr>
        <w:t>не учит специально ни один предмет, включая русский язык и литературу, способствует повышению речевой культуры (а значит, культуры вообще), помогает осознать общечеловеческие ценности, учит гуманитарному мышлению, формирует позитивное отношение к миру, к личности, помогает находить конструктивные решения возникающих</w:t>
      </w:r>
      <w:bookmarkStart w:id="14" w:name="page45"/>
      <w:bookmarkEnd w:id="14"/>
      <w:r w:rsidR="00407E51" w:rsidRPr="001F6470">
        <w:rPr>
          <w:rFonts w:eastAsia="Courier New"/>
          <w:sz w:val="24"/>
          <w:szCs w:val="24"/>
        </w:rPr>
        <w:t xml:space="preserve"> </w:t>
      </w:r>
      <w:r w:rsidRPr="001F6470">
        <w:rPr>
          <w:rFonts w:eastAsia="Courier New"/>
          <w:sz w:val="24"/>
          <w:szCs w:val="24"/>
        </w:rPr>
        <w:t xml:space="preserve">проблем — словом, готовит выпускников к будущей жизни. Если же риторикой пренебрегают, то общество, по словам Ю.В. Рождественского, </w:t>
      </w:r>
      <w:proofErr w:type="spellStart"/>
      <w:r w:rsidRPr="001F6470">
        <w:rPr>
          <w:rFonts w:eastAsia="Courier New"/>
          <w:sz w:val="24"/>
          <w:szCs w:val="24"/>
        </w:rPr>
        <w:t>стагнируется</w:t>
      </w:r>
      <w:proofErr w:type="spellEnd"/>
      <w:r w:rsidRPr="001F6470">
        <w:rPr>
          <w:rFonts w:eastAsia="Courier New"/>
          <w:sz w:val="24"/>
          <w:szCs w:val="24"/>
        </w:rPr>
        <w:t>.</w:t>
      </w:r>
    </w:p>
    <w:p w14:paraId="671C3DB0"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Современная система непрерывного риторического образования способствует:</w:t>
      </w:r>
    </w:p>
    <w:p w14:paraId="41777343"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коммуникативно</w:t>
      </w:r>
      <w:r w:rsidR="00407E51" w:rsidRPr="001F6470">
        <w:rPr>
          <w:rFonts w:eastAsia="Courier New"/>
          <w:sz w:val="24"/>
          <w:szCs w:val="24"/>
        </w:rPr>
        <w:t>-</w:t>
      </w:r>
      <w:r w:rsidRPr="001F6470">
        <w:rPr>
          <w:rFonts w:eastAsia="Courier New"/>
          <w:sz w:val="24"/>
          <w:szCs w:val="24"/>
        </w:rPr>
        <w:t>речевому развитию и духовно</w:t>
      </w:r>
      <w:r w:rsidR="00407E51" w:rsidRPr="001F6470">
        <w:rPr>
          <w:rFonts w:eastAsia="Courier New"/>
          <w:sz w:val="24"/>
          <w:szCs w:val="24"/>
        </w:rPr>
        <w:t>-</w:t>
      </w:r>
      <w:r w:rsidRPr="001F6470">
        <w:rPr>
          <w:rFonts w:eastAsia="Courier New"/>
          <w:sz w:val="24"/>
          <w:szCs w:val="24"/>
        </w:rPr>
        <w:t xml:space="preserve">нравственному воспитанию обучаемого, формированию общей культуры личности, в частности совершенствованию речевой культуры педагогов разных дисциплин; «истинно красноречивым может назваться тот, кто соединил красноречие ума и сердца с красноречием добродетели» (Н.Ф. </w:t>
      </w:r>
      <w:proofErr w:type="spellStart"/>
      <w:r w:rsidRPr="001F6470">
        <w:rPr>
          <w:rFonts w:eastAsia="Courier New"/>
          <w:sz w:val="24"/>
          <w:szCs w:val="24"/>
        </w:rPr>
        <w:t>Кошанский</w:t>
      </w:r>
      <w:proofErr w:type="spellEnd"/>
      <w:r w:rsidRPr="001F6470">
        <w:rPr>
          <w:rFonts w:eastAsia="Courier New"/>
          <w:sz w:val="24"/>
          <w:szCs w:val="24"/>
        </w:rPr>
        <w:t>);</w:t>
      </w:r>
    </w:p>
    <w:p w14:paraId="1E8DA184" w14:textId="77777777" w:rsidR="00706C08" w:rsidRPr="001F6470" w:rsidRDefault="00706C08" w:rsidP="00407E51">
      <w:pPr>
        <w:tabs>
          <w:tab w:val="left" w:pos="0"/>
        </w:tabs>
        <w:ind w:firstLine="426"/>
        <w:jc w:val="both"/>
        <w:rPr>
          <w:sz w:val="24"/>
          <w:szCs w:val="24"/>
        </w:rPr>
      </w:pPr>
      <w:r w:rsidRPr="001F6470">
        <w:rPr>
          <w:rFonts w:eastAsia="Courier New"/>
          <w:sz w:val="24"/>
          <w:szCs w:val="24"/>
        </w:rPr>
        <w:t xml:space="preserve">— осуществлению разумной интеграции и </w:t>
      </w:r>
      <w:proofErr w:type="spellStart"/>
      <w:r w:rsidRPr="001F6470">
        <w:rPr>
          <w:rFonts w:eastAsia="Courier New"/>
          <w:sz w:val="24"/>
          <w:szCs w:val="24"/>
        </w:rPr>
        <w:t>риторизации</w:t>
      </w:r>
      <w:proofErr w:type="spellEnd"/>
      <w:r w:rsidRPr="001F6470">
        <w:rPr>
          <w:rFonts w:eastAsia="Courier New"/>
          <w:sz w:val="24"/>
          <w:szCs w:val="24"/>
        </w:rPr>
        <w:t xml:space="preserve"> гуманитарных предметов</w:t>
      </w:r>
      <w:r w:rsidR="000B6F69" w:rsidRPr="001F6470">
        <w:rPr>
          <w:rFonts w:eastAsia="Courier New"/>
          <w:sz w:val="24"/>
          <w:szCs w:val="24"/>
        </w:rPr>
        <w:t xml:space="preserve"> </w:t>
      </w:r>
      <w:r w:rsidRPr="001F6470">
        <w:rPr>
          <w:rFonts w:eastAsia="Courier New"/>
          <w:sz w:val="24"/>
          <w:szCs w:val="24"/>
        </w:rPr>
        <w:t>на основе их преемственности (например, риторика, русский языки литература).</w:t>
      </w:r>
    </w:p>
    <w:p w14:paraId="3A7A0611" w14:textId="77777777" w:rsidR="00706C08" w:rsidRPr="001F6470" w:rsidRDefault="00706C08" w:rsidP="00407E51">
      <w:pPr>
        <w:tabs>
          <w:tab w:val="left" w:pos="0"/>
        </w:tabs>
        <w:ind w:firstLine="426"/>
        <w:jc w:val="both"/>
        <w:rPr>
          <w:sz w:val="24"/>
          <w:szCs w:val="24"/>
        </w:rPr>
      </w:pPr>
    </w:p>
    <w:p w14:paraId="76478E18" w14:textId="77777777" w:rsidR="00706C08" w:rsidRPr="001F6470" w:rsidRDefault="00706C08" w:rsidP="00407E51">
      <w:pPr>
        <w:tabs>
          <w:tab w:val="left" w:pos="0"/>
        </w:tabs>
        <w:ind w:right="220" w:firstLine="426"/>
        <w:jc w:val="both"/>
        <w:rPr>
          <w:sz w:val="24"/>
          <w:szCs w:val="24"/>
        </w:rPr>
      </w:pPr>
      <w:r w:rsidRPr="001F6470">
        <w:rPr>
          <w:rFonts w:eastAsia="Courier New"/>
          <w:sz w:val="24"/>
          <w:szCs w:val="24"/>
        </w:rPr>
        <w:t>1.</w:t>
      </w:r>
      <w:r w:rsidR="00A60EDC" w:rsidRPr="001F6470">
        <w:rPr>
          <w:rFonts w:eastAsia="Courier New"/>
          <w:sz w:val="24"/>
          <w:szCs w:val="24"/>
        </w:rPr>
        <w:t>3</w:t>
      </w:r>
      <w:r w:rsidRPr="001F6470">
        <w:rPr>
          <w:rFonts w:eastAsia="Courier New"/>
          <w:sz w:val="24"/>
          <w:szCs w:val="24"/>
        </w:rPr>
        <w:t>. Различные подходы к преподаванию риторики на современном этапе</w:t>
      </w:r>
    </w:p>
    <w:p w14:paraId="32231958" w14:textId="77777777" w:rsidR="00706C08" w:rsidRPr="001F6470" w:rsidRDefault="00706C08" w:rsidP="00407E51">
      <w:pPr>
        <w:tabs>
          <w:tab w:val="left" w:pos="0"/>
        </w:tabs>
        <w:ind w:firstLine="426"/>
        <w:jc w:val="both"/>
        <w:rPr>
          <w:sz w:val="24"/>
          <w:szCs w:val="24"/>
        </w:rPr>
      </w:pPr>
    </w:p>
    <w:p w14:paraId="07900ABB" w14:textId="079C9FB6" w:rsidR="00706C08" w:rsidRPr="001F6470" w:rsidRDefault="00706C08" w:rsidP="00DE3216">
      <w:pPr>
        <w:numPr>
          <w:ilvl w:val="1"/>
          <w:numId w:val="25"/>
        </w:numPr>
        <w:tabs>
          <w:tab w:val="left" w:pos="0"/>
          <w:tab w:val="left" w:pos="629"/>
        </w:tabs>
        <w:ind w:firstLine="426"/>
        <w:jc w:val="both"/>
        <w:rPr>
          <w:rFonts w:eastAsia="Courier New"/>
          <w:sz w:val="24"/>
          <w:szCs w:val="24"/>
        </w:rPr>
      </w:pPr>
      <w:r w:rsidRPr="001F6470">
        <w:rPr>
          <w:rFonts w:eastAsia="Courier New"/>
          <w:sz w:val="24"/>
          <w:szCs w:val="24"/>
        </w:rPr>
        <w:t>учебные планы современных образовательных учреждений высшего профессионального образования европейских стран включена риторика. Наблюдаются различия</w:t>
      </w:r>
      <w:r w:rsidR="00691C57">
        <w:rPr>
          <w:rFonts w:eastAsia="Courier New"/>
          <w:sz w:val="24"/>
          <w:szCs w:val="24"/>
        </w:rPr>
        <w:t xml:space="preserve"> </w:t>
      </w:r>
      <w:r w:rsidRPr="001F6470">
        <w:rPr>
          <w:rFonts w:eastAsia="Courier New"/>
          <w:sz w:val="24"/>
          <w:szCs w:val="24"/>
        </w:rPr>
        <w:t>в статусе программ по риторике (обязательные или по выбору, программы для магистрантов или бакалавров и т.д.); в объёме изучаемого материала; в определении основных задач курса; в конкретном содержательном наполнении курсов и отдельных предметов. Но очевидны и те общие идеи, которые положены в основу изучения риторики во всех рассмотренных нами европейских университетах:</w:t>
      </w:r>
    </w:p>
    <w:p w14:paraId="3BF85F88"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соблюдение национальных традиций преподавания риторики;</w:t>
      </w:r>
    </w:p>
    <w:p w14:paraId="4275B5B4"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разработка курсов на основе принципов и законов классической риторики, часто специальное изучение истории риторики;</w:t>
      </w:r>
    </w:p>
    <w:p w14:paraId="38C8974D"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связь теории и практики в изучении риторики; практико</w:t>
      </w:r>
      <w:r w:rsidR="000B6F69" w:rsidRPr="001F6470">
        <w:rPr>
          <w:rFonts w:eastAsia="Courier New"/>
          <w:sz w:val="24"/>
          <w:szCs w:val="24"/>
        </w:rPr>
        <w:t>-</w:t>
      </w:r>
      <w:r w:rsidRPr="001F6470">
        <w:rPr>
          <w:rFonts w:eastAsia="Courier New"/>
          <w:sz w:val="24"/>
          <w:szCs w:val="24"/>
        </w:rPr>
        <w:t>ориентированная направленность большинства курсов;</w:t>
      </w:r>
    </w:p>
    <w:p w14:paraId="026147CF" w14:textId="77777777" w:rsidR="00706C08" w:rsidRPr="001F6470" w:rsidRDefault="00706C08" w:rsidP="00407E51">
      <w:pPr>
        <w:tabs>
          <w:tab w:val="left" w:pos="0"/>
        </w:tabs>
        <w:ind w:firstLine="426"/>
        <w:jc w:val="both"/>
        <w:rPr>
          <w:rFonts w:eastAsia="Courier New"/>
          <w:sz w:val="24"/>
          <w:szCs w:val="24"/>
        </w:rPr>
      </w:pPr>
      <w:r w:rsidRPr="001F6470">
        <w:rPr>
          <w:rFonts w:eastAsia="Courier New"/>
          <w:sz w:val="24"/>
          <w:szCs w:val="24"/>
        </w:rPr>
        <w:t>— ориентация на формирование коммуникативной компетенции студентов в условиях межкультурной коммуникации;</w:t>
      </w:r>
    </w:p>
    <w:p w14:paraId="690C73B7" w14:textId="77777777" w:rsidR="00F9421C" w:rsidRPr="001F6470" w:rsidRDefault="00706C08" w:rsidP="00407E51">
      <w:pPr>
        <w:tabs>
          <w:tab w:val="left" w:pos="0"/>
        </w:tabs>
        <w:ind w:firstLine="426"/>
        <w:jc w:val="both"/>
        <w:rPr>
          <w:rFonts w:eastAsia="Courier New"/>
          <w:sz w:val="24"/>
          <w:szCs w:val="24"/>
        </w:rPr>
      </w:pPr>
      <w:r w:rsidRPr="001F6470">
        <w:rPr>
          <w:rFonts w:eastAsia="Courier New"/>
          <w:sz w:val="24"/>
          <w:szCs w:val="24"/>
        </w:rPr>
        <w:t>—  формирование  коммуникативной  (риторической)  компетенции</w:t>
      </w:r>
      <w:r w:rsidR="00407E51" w:rsidRPr="001F6470">
        <w:rPr>
          <w:rFonts w:eastAsia="Courier New"/>
          <w:sz w:val="24"/>
          <w:szCs w:val="24"/>
        </w:rPr>
        <w:t xml:space="preserve"> </w:t>
      </w:r>
      <w:r w:rsidRPr="001F6470">
        <w:rPr>
          <w:rFonts w:eastAsia="Courier New"/>
          <w:sz w:val="24"/>
          <w:szCs w:val="24"/>
        </w:rPr>
        <w:t>студентов как основы профессиональной компетентности, особое внимание уделяется овладению частной риторикой.</w:t>
      </w:r>
      <w:bookmarkStart w:id="15" w:name="page46"/>
      <w:bookmarkEnd w:id="15"/>
    </w:p>
    <w:p w14:paraId="1DC01112" w14:textId="77777777" w:rsidR="00DE3216" w:rsidRPr="001F6470" w:rsidRDefault="00DE3216" w:rsidP="00DE3216">
      <w:pPr>
        <w:jc w:val="center"/>
        <w:rPr>
          <w:b/>
          <w:sz w:val="24"/>
          <w:szCs w:val="24"/>
        </w:rPr>
      </w:pPr>
      <w:r w:rsidRPr="001F6470">
        <w:rPr>
          <w:b/>
          <w:sz w:val="24"/>
          <w:szCs w:val="24"/>
        </w:rPr>
        <w:t>ЛИТЕРАТУРА</w:t>
      </w:r>
    </w:p>
    <w:p w14:paraId="6C5BA4FF" w14:textId="77777777" w:rsidR="00F4595D" w:rsidRPr="001F6470" w:rsidRDefault="00F4595D" w:rsidP="00F4595D">
      <w:pPr>
        <w:rPr>
          <w:b/>
          <w:sz w:val="24"/>
          <w:szCs w:val="24"/>
        </w:rPr>
      </w:pPr>
      <w:r w:rsidRPr="001F6470">
        <w:rPr>
          <w:b/>
          <w:sz w:val="24"/>
          <w:szCs w:val="24"/>
        </w:rPr>
        <w:t>Основная литература</w:t>
      </w:r>
    </w:p>
    <w:p w14:paraId="12D5B317" w14:textId="77777777" w:rsidR="00DE3216" w:rsidRPr="001F6470" w:rsidRDefault="00DE3216" w:rsidP="00DE3216">
      <w:pPr>
        <w:pStyle w:val="a3"/>
        <w:numPr>
          <w:ilvl w:val="0"/>
          <w:numId w:val="27"/>
        </w:numPr>
        <w:tabs>
          <w:tab w:val="left" w:pos="780"/>
        </w:tabs>
        <w:ind w:left="0" w:firstLine="0"/>
        <w:jc w:val="both"/>
        <w:rPr>
          <w:rFonts w:ascii="Times New Roman" w:hAnsi="Times New Roman" w:cs="Times New Roman"/>
          <w:b/>
          <w:color w:val="auto"/>
        </w:rPr>
      </w:pPr>
      <w:r w:rsidRPr="001F6470">
        <w:rPr>
          <w:rFonts w:ascii="Times New Roman" w:hAnsi="Times New Roman" w:cs="Times New Roman"/>
        </w:rPr>
        <w:t xml:space="preserve">Методика преподавания риторики: учебное пособие/ под ред. </w:t>
      </w:r>
      <w:proofErr w:type="spellStart"/>
      <w:r w:rsidRPr="001F6470">
        <w:rPr>
          <w:rFonts w:ascii="Times New Roman" w:hAnsi="Times New Roman" w:cs="Times New Roman"/>
        </w:rPr>
        <w:t>докт</w:t>
      </w:r>
      <w:proofErr w:type="spellEnd"/>
      <w:r w:rsidRPr="001F6470">
        <w:rPr>
          <w:rFonts w:ascii="Times New Roman" w:hAnsi="Times New Roman" w:cs="Times New Roman"/>
        </w:rPr>
        <w:t xml:space="preserve">. </w:t>
      </w:r>
      <w:proofErr w:type="spellStart"/>
      <w:r w:rsidRPr="001F6470">
        <w:rPr>
          <w:rFonts w:ascii="Times New Roman" w:hAnsi="Times New Roman" w:cs="Times New Roman"/>
        </w:rPr>
        <w:t>пед</w:t>
      </w:r>
      <w:proofErr w:type="spellEnd"/>
      <w:r w:rsidRPr="001F6470">
        <w:rPr>
          <w:rFonts w:ascii="Times New Roman" w:hAnsi="Times New Roman" w:cs="Times New Roman"/>
        </w:rPr>
        <w:t xml:space="preserve">. наук, </w:t>
      </w:r>
      <w:proofErr w:type="gramStart"/>
      <w:r w:rsidRPr="001F6470">
        <w:rPr>
          <w:rFonts w:ascii="Times New Roman" w:hAnsi="Times New Roman" w:cs="Times New Roman"/>
        </w:rPr>
        <w:t>проф.Н</w:t>
      </w:r>
      <w:proofErr w:type="gramEnd"/>
      <w:r w:rsidRPr="001F6470">
        <w:rPr>
          <w:rFonts w:ascii="Times New Roman" w:hAnsi="Times New Roman" w:cs="Times New Roman"/>
        </w:rPr>
        <w:t xml:space="preserve">, А. </w:t>
      </w:r>
      <w:proofErr w:type="spellStart"/>
      <w:r w:rsidRPr="001F6470">
        <w:rPr>
          <w:rFonts w:ascii="Times New Roman" w:hAnsi="Times New Roman" w:cs="Times New Roman"/>
        </w:rPr>
        <w:t>Ипполитовой</w:t>
      </w:r>
      <w:proofErr w:type="spellEnd"/>
      <w:r w:rsidRPr="001F6470">
        <w:rPr>
          <w:rFonts w:ascii="Times New Roman" w:hAnsi="Times New Roman" w:cs="Times New Roman"/>
        </w:rPr>
        <w:t xml:space="preserve">. — </w:t>
      </w:r>
      <w:proofErr w:type="gramStart"/>
      <w:r w:rsidRPr="001F6470">
        <w:rPr>
          <w:rFonts w:ascii="Times New Roman" w:hAnsi="Times New Roman" w:cs="Times New Roman"/>
        </w:rPr>
        <w:t>М. :</w:t>
      </w:r>
      <w:proofErr w:type="gramEnd"/>
      <w:r w:rsidRPr="001F6470">
        <w:rPr>
          <w:rFonts w:ascii="Times New Roman" w:hAnsi="Times New Roman" w:cs="Times New Roman"/>
        </w:rPr>
        <w:t xml:space="preserve"> Издательство «Экзамен», 2014. — 335.</w:t>
      </w:r>
    </w:p>
    <w:p w14:paraId="2B4434ED" w14:textId="77777777" w:rsidR="00DE3216" w:rsidRPr="001F6470" w:rsidRDefault="00DE3216" w:rsidP="00DE3216">
      <w:pPr>
        <w:pStyle w:val="a3"/>
        <w:widowControl/>
        <w:numPr>
          <w:ilvl w:val="0"/>
          <w:numId w:val="27"/>
        </w:numPr>
        <w:tabs>
          <w:tab w:val="left" w:pos="518"/>
        </w:tabs>
        <w:ind w:left="0" w:firstLine="0"/>
        <w:rPr>
          <w:rFonts w:ascii="Times New Roman" w:hAnsi="Times New Roman" w:cs="Times New Roman"/>
        </w:rPr>
      </w:pPr>
      <w:r w:rsidRPr="001F6470">
        <w:rPr>
          <w:rFonts w:ascii="Times New Roman" w:hAnsi="Times New Roman" w:cs="Times New Roman"/>
        </w:rPr>
        <w:t xml:space="preserve">Аннушкин В.И.Риторика. 10-11 </w:t>
      </w:r>
      <w:proofErr w:type="gramStart"/>
      <w:r w:rsidRPr="001F6470">
        <w:rPr>
          <w:rFonts w:ascii="Times New Roman" w:hAnsi="Times New Roman" w:cs="Times New Roman"/>
        </w:rPr>
        <w:t>классы :</w:t>
      </w:r>
      <w:proofErr w:type="gramEnd"/>
      <w:r w:rsidRPr="001F6470">
        <w:rPr>
          <w:rFonts w:ascii="Times New Roman" w:hAnsi="Times New Roman" w:cs="Times New Roman"/>
        </w:rPr>
        <w:t xml:space="preserve"> пособие для учащихся </w:t>
      </w:r>
      <w:proofErr w:type="spellStart"/>
      <w:r w:rsidRPr="001F6470">
        <w:rPr>
          <w:rFonts w:ascii="Times New Roman" w:hAnsi="Times New Roman" w:cs="Times New Roman"/>
        </w:rPr>
        <w:t>общеоб-разоват</w:t>
      </w:r>
      <w:proofErr w:type="spellEnd"/>
      <w:r w:rsidRPr="001F6470">
        <w:rPr>
          <w:rFonts w:ascii="Times New Roman" w:hAnsi="Times New Roman" w:cs="Times New Roman"/>
        </w:rPr>
        <w:t>. учреждений/ В.И. Аннушкин. — М.: Просвещение, 2012.</w:t>
      </w:r>
    </w:p>
    <w:p w14:paraId="72AF2B15" w14:textId="77777777" w:rsidR="00DE3216" w:rsidRPr="001F6470" w:rsidRDefault="00DE3216" w:rsidP="00DE3216">
      <w:pPr>
        <w:pStyle w:val="a3"/>
        <w:widowControl/>
        <w:numPr>
          <w:ilvl w:val="0"/>
          <w:numId w:val="27"/>
        </w:numPr>
        <w:tabs>
          <w:tab w:val="left" w:pos="500"/>
        </w:tabs>
        <w:ind w:left="0" w:firstLine="0"/>
        <w:rPr>
          <w:rFonts w:ascii="Times New Roman" w:hAnsi="Times New Roman" w:cs="Times New Roman"/>
        </w:rPr>
      </w:pPr>
      <w:r w:rsidRPr="001F6470">
        <w:rPr>
          <w:rFonts w:ascii="Times New Roman" w:hAnsi="Times New Roman" w:cs="Times New Roman"/>
        </w:rPr>
        <w:t xml:space="preserve">Аннушкин В.И. Риторика. Вводный </w:t>
      </w:r>
      <w:proofErr w:type="gramStart"/>
      <w:r w:rsidRPr="001F6470">
        <w:rPr>
          <w:rFonts w:ascii="Times New Roman" w:hAnsi="Times New Roman" w:cs="Times New Roman"/>
        </w:rPr>
        <w:t>курс :</w:t>
      </w:r>
      <w:proofErr w:type="gramEnd"/>
      <w:r w:rsidRPr="001F6470">
        <w:rPr>
          <w:rFonts w:ascii="Times New Roman" w:hAnsi="Times New Roman" w:cs="Times New Roman"/>
        </w:rPr>
        <w:t xml:space="preserve"> учебное пособие. — М.: Флинта: Наука, 2006.</w:t>
      </w:r>
    </w:p>
    <w:p w14:paraId="4514AD4E" w14:textId="77777777" w:rsidR="00DE3216" w:rsidRPr="001F6470" w:rsidRDefault="00DE3216" w:rsidP="00DE3216">
      <w:pPr>
        <w:tabs>
          <w:tab w:val="left" w:pos="284"/>
        </w:tabs>
        <w:autoSpaceDN w:val="0"/>
        <w:ind w:right="40"/>
        <w:jc w:val="both"/>
        <w:rPr>
          <w:sz w:val="24"/>
          <w:szCs w:val="24"/>
        </w:rPr>
      </w:pPr>
      <w:r w:rsidRPr="001F6470">
        <w:rPr>
          <w:sz w:val="24"/>
          <w:szCs w:val="24"/>
        </w:rPr>
        <w:t xml:space="preserve">4.Аннушкин </w:t>
      </w:r>
      <w:proofErr w:type="gramStart"/>
      <w:r w:rsidRPr="001F6470">
        <w:rPr>
          <w:sz w:val="24"/>
          <w:szCs w:val="24"/>
        </w:rPr>
        <w:t>В.И</w:t>
      </w:r>
      <w:proofErr w:type="gramEnd"/>
      <w:r w:rsidRPr="001F6470">
        <w:rPr>
          <w:sz w:val="24"/>
          <w:szCs w:val="24"/>
        </w:rPr>
        <w:t>.Риторика. Сборник программ. — М.., 2001.</w:t>
      </w:r>
    </w:p>
    <w:p w14:paraId="454959BC" w14:textId="77777777" w:rsidR="00DE3216" w:rsidRPr="001F6470" w:rsidRDefault="00DE3216" w:rsidP="00DE3216">
      <w:pPr>
        <w:tabs>
          <w:tab w:val="left" w:pos="605"/>
        </w:tabs>
        <w:ind w:right="40"/>
        <w:rPr>
          <w:sz w:val="24"/>
          <w:szCs w:val="24"/>
        </w:rPr>
      </w:pPr>
      <w:bookmarkStart w:id="16" w:name="page335"/>
      <w:bookmarkEnd w:id="16"/>
      <w:r w:rsidRPr="001F6470">
        <w:rPr>
          <w:sz w:val="24"/>
          <w:szCs w:val="24"/>
        </w:rPr>
        <w:t xml:space="preserve">5.Ладыженская Т.А., </w:t>
      </w:r>
      <w:proofErr w:type="spellStart"/>
      <w:r w:rsidRPr="001F6470">
        <w:rPr>
          <w:sz w:val="24"/>
          <w:szCs w:val="24"/>
        </w:rPr>
        <w:t>Ладыженская</w:t>
      </w:r>
      <w:proofErr w:type="spellEnd"/>
      <w:r w:rsidRPr="001F6470">
        <w:rPr>
          <w:sz w:val="24"/>
          <w:szCs w:val="24"/>
        </w:rPr>
        <w:t xml:space="preserve"> Н.В. Уроки риторики в школе: Книга для учителя. — М.: </w:t>
      </w:r>
      <w:proofErr w:type="spellStart"/>
      <w:r w:rsidRPr="001F6470">
        <w:rPr>
          <w:sz w:val="24"/>
          <w:szCs w:val="24"/>
        </w:rPr>
        <w:t>Баласс</w:t>
      </w:r>
      <w:proofErr w:type="spellEnd"/>
      <w:r w:rsidRPr="001F6470">
        <w:rPr>
          <w:sz w:val="24"/>
          <w:szCs w:val="24"/>
        </w:rPr>
        <w:t>, С-инфо, 2006.</w:t>
      </w:r>
    </w:p>
    <w:p w14:paraId="2A045751" w14:textId="77777777" w:rsidR="00DE3216" w:rsidRPr="001F6470" w:rsidRDefault="00DE3216" w:rsidP="00DE3216">
      <w:pPr>
        <w:rPr>
          <w:sz w:val="24"/>
          <w:szCs w:val="24"/>
        </w:rPr>
      </w:pPr>
    </w:p>
    <w:p w14:paraId="039685FC" w14:textId="77777777" w:rsidR="00DE3216" w:rsidRPr="001F6470" w:rsidRDefault="00DE3216" w:rsidP="00DE3216">
      <w:pPr>
        <w:pStyle w:val="a3"/>
        <w:tabs>
          <w:tab w:val="left" w:pos="780"/>
        </w:tabs>
        <w:jc w:val="both"/>
        <w:rPr>
          <w:rFonts w:ascii="Times New Roman" w:hAnsi="Times New Roman" w:cs="Times New Roman"/>
          <w:b/>
          <w:color w:val="auto"/>
        </w:rPr>
      </w:pPr>
    </w:p>
    <w:p w14:paraId="409ED9EE" w14:textId="77777777" w:rsidR="00DE3216" w:rsidRPr="001F6470" w:rsidRDefault="00DE3216" w:rsidP="00DE3216">
      <w:pPr>
        <w:rPr>
          <w:b/>
          <w:sz w:val="24"/>
          <w:szCs w:val="24"/>
        </w:rPr>
      </w:pPr>
      <w:r w:rsidRPr="001F6470">
        <w:rPr>
          <w:b/>
          <w:sz w:val="24"/>
          <w:szCs w:val="24"/>
        </w:rPr>
        <w:t>Дополнительная литература</w:t>
      </w:r>
    </w:p>
    <w:p w14:paraId="291B60F2" w14:textId="77777777" w:rsidR="00DE3216" w:rsidRPr="001F6470" w:rsidRDefault="00DE3216" w:rsidP="00DE3216">
      <w:pPr>
        <w:numPr>
          <w:ilvl w:val="0"/>
          <w:numId w:val="26"/>
        </w:numPr>
        <w:autoSpaceDN w:val="0"/>
        <w:ind w:left="0" w:firstLine="0"/>
        <w:jc w:val="both"/>
        <w:rPr>
          <w:sz w:val="24"/>
          <w:szCs w:val="24"/>
        </w:rPr>
      </w:pPr>
      <w:r w:rsidRPr="001F6470">
        <w:rPr>
          <w:sz w:val="24"/>
          <w:szCs w:val="24"/>
        </w:rPr>
        <w:t>Александров Д.Н. Риторика или Русское красноречие.- М., 2003.</w:t>
      </w:r>
    </w:p>
    <w:p w14:paraId="1A62E375" w14:textId="77777777" w:rsidR="00DE3216" w:rsidRPr="001F6470" w:rsidRDefault="00DE3216" w:rsidP="00DE3216">
      <w:pPr>
        <w:numPr>
          <w:ilvl w:val="0"/>
          <w:numId w:val="26"/>
        </w:numPr>
        <w:autoSpaceDN w:val="0"/>
        <w:ind w:left="0" w:firstLine="0"/>
        <w:jc w:val="both"/>
        <w:rPr>
          <w:sz w:val="24"/>
          <w:szCs w:val="24"/>
        </w:rPr>
      </w:pPr>
      <w:r w:rsidRPr="001F6470">
        <w:rPr>
          <w:sz w:val="24"/>
          <w:szCs w:val="24"/>
        </w:rPr>
        <w:t xml:space="preserve">Введенская  Л.А. Риторика и культура речи / Л.А. Введенская, Л.Г. Павлова. – </w:t>
      </w:r>
      <w:proofErr w:type="spellStart"/>
      <w:r w:rsidRPr="001F6470">
        <w:rPr>
          <w:sz w:val="24"/>
          <w:szCs w:val="24"/>
        </w:rPr>
        <w:t>Ростов</w:t>
      </w:r>
      <w:proofErr w:type="spellEnd"/>
      <w:r w:rsidRPr="001F6470">
        <w:rPr>
          <w:sz w:val="24"/>
          <w:szCs w:val="24"/>
        </w:rPr>
        <w:t xml:space="preserve"> н/Д: Феникс </w:t>
      </w:r>
      <w:proofErr w:type="gramStart"/>
      <w:r w:rsidRPr="001F6470">
        <w:rPr>
          <w:sz w:val="24"/>
          <w:szCs w:val="24"/>
        </w:rPr>
        <w:t>2012.-</w:t>
      </w:r>
      <w:proofErr w:type="gramEnd"/>
      <w:r w:rsidRPr="001F6470">
        <w:rPr>
          <w:sz w:val="24"/>
          <w:szCs w:val="24"/>
        </w:rPr>
        <w:t xml:space="preserve"> (Высшее образование).</w:t>
      </w:r>
    </w:p>
    <w:p w14:paraId="5EBCB42D" w14:textId="77777777" w:rsidR="00DE3216" w:rsidRPr="001F6470" w:rsidRDefault="00DE3216" w:rsidP="00DE3216">
      <w:pPr>
        <w:numPr>
          <w:ilvl w:val="0"/>
          <w:numId w:val="26"/>
        </w:numPr>
        <w:tabs>
          <w:tab w:val="clear" w:pos="360"/>
          <w:tab w:val="num" w:pos="0"/>
          <w:tab w:val="left" w:pos="284"/>
        </w:tabs>
        <w:autoSpaceDN w:val="0"/>
        <w:ind w:left="0" w:firstLine="0"/>
        <w:jc w:val="both"/>
        <w:rPr>
          <w:sz w:val="24"/>
          <w:szCs w:val="24"/>
        </w:rPr>
      </w:pPr>
      <w:r w:rsidRPr="001F6470">
        <w:rPr>
          <w:sz w:val="24"/>
          <w:szCs w:val="24"/>
          <w:shd w:val="clear" w:color="auto" w:fill="FFFFFF"/>
        </w:rPr>
        <w:t xml:space="preserve">Зверева Н. Я говорю - меня слушают [Электронный ресурс]: уроки практической риторики/ Зверева Н.— Электрон. текстовые данные. — М.: Альпина </w:t>
      </w:r>
      <w:proofErr w:type="spellStart"/>
      <w:r w:rsidRPr="001F6470">
        <w:rPr>
          <w:sz w:val="24"/>
          <w:szCs w:val="24"/>
          <w:shd w:val="clear" w:color="auto" w:fill="FFFFFF"/>
        </w:rPr>
        <w:t>Паблишер</w:t>
      </w:r>
      <w:proofErr w:type="spellEnd"/>
      <w:r w:rsidRPr="001F6470">
        <w:rPr>
          <w:sz w:val="24"/>
          <w:szCs w:val="24"/>
          <w:shd w:val="clear" w:color="auto" w:fill="FFFFFF"/>
        </w:rPr>
        <w:t>, 2016.— 234 c.— Режим доступа: http://www.iprbookshop.ru/41532.— ЭБС «</w:t>
      </w:r>
      <w:proofErr w:type="spellStart"/>
      <w:r w:rsidRPr="001F6470">
        <w:rPr>
          <w:sz w:val="24"/>
          <w:szCs w:val="24"/>
          <w:shd w:val="clear" w:color="auto" w:fill="FFFFFF"/>
        </w:rPr>
        <w:t>IPRbooks</w:t>
      </w:r>
      <w:proofErr w:type="spellEnd"/>
      <w:r w:rsidRPr="001F6470">
        <w:rPr>
          <w:sz w:val="24"/>
          <w:szCs w:val="24"/>
          <w:shd w:val="clear" w:color="auto" w:fill="FFFFFF"/>
        </w:rPr>
        <w:t>»</w:t>
      </w:r>
    </w:p>
    <w:p w14:paraId="085916CA" w14:textId="77777777" w:rsidR="00DE3216" w:rsidRPr="001F6470" w:rsidRDefault="00DE3216" w:rsidP="00DE3216">
      <w:pPr>
        <w:numPr>
          <w:ilvl w:val="0"/>
          <w:numId w:val="26"/>
        </w:numPr>
        <w:tabs>
          <w:tab w:val="clear" w:pos="360"/>
          <w:tab w:val="num" w:pos="0"/>
          <w:tab w:val="left" w:pos="284"/>
        </w:tabs>
        <w:autoSpaceDN w:val="0"/>
        <w:ind w:left="0" w:right="40" w:firstLine="0"/>
        <w:jc w:val="both"/>
        <w:rPr>
          <w:sz w:val="24"/>
          <w:szCs w:val="24"/>
        </w:rPr>
      </w:pPr>
      <w:r w:rsidRPr="001F6470">
        <w:rPr>
          <w:sz w:val="24"/>
          <w:szCs w:val="24"/>
          <w:shd w:val="clear" w:color="auto" w:fill="FFFFFF"/>
        </w:rPr>
        <w:t xml:space="preserve"> </w:t>
      </w:r>
      <w:r w:rsidRPr="001F6470">
        <w:rPr>
          <w:sz w:val="24"/>
          <w:szCs w:val="24"/>
        </w:rPr>
        <w:t>Ивин А.А. Риторика: искусство убеждать. Учебное пособие. — М.: Гранд-</w:t>
      </w:r>
      <w:proofErr w:type="spellStart"/>
      <w:r w:rsidRPr="001F6470">
        <w:rPr>
          <w:sz w:val="24"/>
          <w:szCs w:val="24"/>
        </w:rPr>
        <w:t>Фаир</w:t>
      </w:r>
      <w:proofErr w:type="spellEnd"/>
      <w:r w:rsidRPr="001F6470">
        <w:rPr>
          <w:sz w:val="24"/>
          <w:szCs w:val="24"/>
        </w:rPr>
        <w:t>, 2003.</w:t>
      </w:r>
    </w:p>
    <w:p w14:paraId="5CCC0132" w14:textId="77777777" w:rsidR="00DE3216" w:rsidRPr="001F6470" w:rsidRDefault="00DE3216" w:rsidP="00DE3216">
      <w:pPr>
        <w:numPr>
          <w:ilvl w:val="0"/>
          <w:numId w:val="26"/>
        </w:numPr>
        <w:tabs>
          <w:tab w:val="clear" w:pos="360"/>
          <w:tab w:val="num" w:pos="0"/>
          <w:tab w:val="left" w:pos="284"/>
        </w:tabs>
        <w:autoSpaceDN w:val="0"/>
        <w:ind w:left="0" w:firstLine="0"/>
        <w:jc w:val="both"/>
        <w:rPr>
          <w:sz w:val="24"/>
          <w:szCs w:val="24"/>
        </w:rPr>
      </w:pPr>
      <w:r w:rsidRPr="001F6470">
        <w:rPr>
          <w:sz w:val="24"/>
          <w:szCs w:val="24"/>
        </w:rPr>
        <w:t xml:space="preserve"> Колесникова Э. Введение в теорию риторики [Электронный ресурс]/ Колесникова Э.— Электрон. текстовые данные — М.: Языки славянской культуры, 2014.— 160 c.— Режим доступа: </w:t>
      </w:r>
      <w:proofErr w:type="gramStart"/>
      <w:r w:rsidRPr="001F6470">
        <w:rPr>
          <w:sz w:val="24"/>
          <w:szCs w:val="24"/>
        </w:rPr>
        <w:t>http://www.iprbookshop.ru/35624.—</w:t>
      </w:r>
      <w:proofErr w:type="gramEnd"/>
      <w:r w:rsidRPr="001F6470">
        <w:rPr>
          <w:sz w:val="24"/>
          <w:szCs w:val="24"/>
        </w:rPr>
        <w:t xml:space="preserve"> ЭБС «</w:t>
      </w:r>
      <w:proofErr w:type="spellStart"/>
      <w:r w:rsidRPr="001F6470">
        <w:rPr>
          <w:sz w:val="24"/>
          <w:szCs w:val="24"/>
        </w:rPr>
        <w:t>IPRbooks</w:t>
      </w:r>
      <w:proofErr w:type="spellEnd"/>
      <w:r w:rsidRPr="001F6470">
        <w:rPr>
          <w:sz w:val="24"/>
          <w:szCs w:val="24"/>
        </w:rPr>
        <w:t>».</w:t>
      </w:r>
    </w:p>
    <w:p w14:paraId="1956D5C0" w14:textId="77777777" w:rsidR="00DE3216" w:rsidRPr="001F6470" w:rsidRDefault="00DE3216" w:rsidP="00DE3216">
      <w:pPr>
        <w:pStyle w:val="a3"/>
        <w:widowControl/>
        <w:numPr>
          <w:ilvl w:val="0"/>
          <w:numId w:val="26"/>
        </w:numPr>
        <w:tabs>
          <w:tab w:val="left" w:pos="620"/>
        </w:tabs>
        <w:ind w:left="0" w:right="20" w:firstLine="0"/>
        <w:rPr>
          <w:rFonts w:ascii="Times New Roman" w:hAnsi="Times New Roman" w:cs="Times New Roman"/>
        </w:rPr>
      </w:pPr>
      <w:r w:rsidRPr="001F6470">
        <w:rPr>
          <w:rFonts w:ascii="Times New Roman" w:hAnsi="Times New Roman" w:cs="Times New Roman"/>
        </w:rPr>
        <w:t xml:space="preserve">Липатова В.Ю. Совершенствование </w:t>
      </w:r>
      <w:proofErr w:type="spellStart"/>
      <w:r w:rsidRPr="001F6470">
        <w:rPr>
          <w:rFonts w:ascii="Times New Roman" w:hAnsi="Times New Roman" w:cs="Times New Roman"/>
        </w:rPr>
        <w:t>текстопорождающей</w:t>
      </w:r>
      <w:proofErr w:type="spellEnd"/>
      <w:r w:rsidRPr="001F6470">
        <w:rPr>
          <w:rFonts w:ascii="Times New Roman" w:hAnsi="Times New Roman" w:cs="Times New Roman"/>
        </w:rPr>
        <w:t xml:space="preserve"> деятельности при изучении риторики: Монография. — М., 2006.</w:t>
      </w:r>
    </w:p>
    <w:p w14:paraId="3352E085" w14:textId="77777777" w:rsidR="00DE3216" w:rsidRPr="001F6470" w:rsidRDefault="00DE3216" w:rsidP="00DE3216">
      <w:pPr>
        <w:pStyle w:val="a3"/>
        <w:widowControl/>
        <w:numPr>
          <w:ilvl w:val="0"/>
          <w:numId w:val="26"/>
        </w:numPr>
        <w:ind w:left="0" w:firstLine="0"/>
        <w:jc w:val="both"/>
        <w:rPr>
          <w:rFonts w:ascii="Times New Roman" w:hAnsi="Times New Roman" w:cs="Times New Roman"/>
          <w:color w:val="auto"/>
        </w:rPr>
      </w:pPr>
      <w:r w:rsidRPr="001F6470">
        <w:rPr>
          <w:rFonts w:ascii="Times New Roman" w:hAnsi="Times New Roman" w:cs="Times New Roman"/>
          <w:color w:val="auto"/>
          <w:shd w:val="clear" w:color="auto" w:fill="FFFFFF"/>
        </w:rPr>
        <w:t>Кузнецов И.Н. Риторика (6-е издание) [Электронный ресурс]: учебное пособие/ Кузнецов И.Н.— Электрон. текстовые данные — М.: Дашков и К, 2014. — 559 c.— Режим доступа: http://www.iprbookshop.ru/24811.— ЭБС «</w:t>
      </w:r>
      <w:proofErr w:type="spellStart"/>
      <w:r w:rsidRPr="001F6470">
        <w:rPr>
          <w:rFonts w:ascii="Times New Roman" w:hAnsi="Times New Roman" w:cs="Times New Roman"/>
          <w:color w:val="auto"/>
          <w:shd w:val="clear" w:color="auto" w:fill="FFFFFF"/>
        </w:rPr>
        <w:t>IPRbooks</w:t>
      </w:r>
      <w:proofErr w:type="spellEnd"/>
      <w:r w:rsidRPr="001F6470">
        <w:rPr>
          <w:rFonts w:ascii="Times New Roman" w:hAnsi="Times New Roman" w:cs="Times New Roman"/>
          <w:color w:val="auto"/>
          <w:shd w:val="clear" w:color="auto" w:fill="FFFFFF"/>
        </w:rPr>
        <w:t>»</w:t>
      </w:r>
    </w:p>
    <w:p w14:paraId="0D7C29E2" w14:textId="77777777" w:rsidR="00DE3216" w:rsidRPr="001F6470" w:rsidRDefault="00DE3216" w:rsidP="00407E51">
      <w:pPr>
        <w:tabs>
          <w:tab w:val="left" w:pos="0"/>
        </w:tabs>
        <w:ind w:firstLine="426"/>
        <w:jc w:val="both"/>
        <w:rPr>
          <w:sz w:val="24"/>
          <w:szCs w:val="24"/>
        </w:rPr>
      </w:pPr>
    </w:p>
    <w:p w14:paraId="6F5F753A" w14:textId="77777777" w:rsidR="001F6470" w:rsidRPr="001F6470" w:rsidRDefault="001F6470" w:rsidP="00407E51">
      <w:pPr>
        <w:tabs>
          <w:tab w:val="left" w:pos="0"/>
        </w:tabs>
        <w:ind w:firstLine="426"/>
        <w:jc w:val="both"/>
        <w:rPr>
          <w:sz w:val="24"/>
          <w:szCs w:val="24"/>
        </w:rPr>
      </w:pPr>
    </w:p>
    <w:p w14:paraId="3C211FC4" w14:textId="77777777" w:rsidR="001F6470" w:rsidRPr="001F6470" w:rsidRDefault="001F6470" w:rsidP="00407E51">
      <w:pPr>
        <w:tabs>
          <w:tab w:val="left" w:pos="0"/>
        </w:tabs>
        <w:ind w:firstLine="426"/>
        <w:jc w:val="both"/>
        <w:rPr>
          <w:sz w:val="24"/>
          <w:szCs w:val="24"/>
        </w:rPr>
      </w:pPr>
    </w:p>
    <w:p w14:paraId="5DCC790B" w14:textId="77777777" w:rsidR="001F6470" w:rsidRPr="001F6470" w:rsidRDefault="001F6470" w:rsidP="00407E51">
      <w:pPr>
        <w:tabs>
          <w:tab w:val="left" w:pos="0"/>
        </w:tabs>
        <w:ind w:firstLine="426"/>
        <w:jc w:val="both"/>
        <w:rPr>
          <w:sz w:val="24"/>
          <w:szCs w:val="24"/>
        </w:rPr>
      </w:pPr>
    </w:p>
    <w:p w14:paraId="7729FB5B" w14:textId="77777777" w:rsidR="001F6470" w:rsidRPr="001F6470" w:rsidRDefault="001F6470" w:rsidP="00691C57">
      <w:pPr>
        <w:tabs>
          <w:tab w:val="left" w:pos="0"/>
        </w:tabs>
        <w:jc w:val="both"/>
        <w:rPr>
          <w:sz w:val="24"/>
          <w:szCs w:val="24"/>
        </w:rPr>
      </w:pPr>
    </w:p>
    <w:p w14:paraId="61ACB459" w14:textId="77777777" w:rsidR="001F6470" w:rsidRPr="001F6470" w:rsidRDefault="001F6470" w:rsidP="00691C57">
      <w:pPr>
        <w:tabs>
          <w:tab w:val="left" w:pos="0"/>
        </w:tabs>
        <w:jc w:val="both"/>
        <w:rPr>
          <w:sz w:val="24"/>
          <w:szCs w:val="24"/>
        </w:rPr>
      </w:pPr>
    </w:p>
    <w:p w14:paraId="398F9F90" w14:textId="77777777" w:rsidR="001F6470" w:rsidRPr="001F6470" w:rsidRDefault="001F6470" w:rsidP="00407E51">
      <w:pPr>
        <w:tabs>
          <w:tab w:val="left" w:pos="0"/>
        </w:tabs>
        <w:ind w:firstLine="426"/>
        <w:jc w:val="both"/>
        <w:rPr>
          <w:sz w:val="24"/>
          <w:szCs w:val="24"/>
        </w:rPr>
      </w:pPr>
    </w:p>
    <w:p w14:paraId="55E919FF" w14:textId="77777777" w:rsidR="001F6470" w:rsidRPr="001F6470" w:rsidRDefault="001F6470" w:rsidP="001F6470">
      <w:pPr>
        <w:tabs>
          <w:tab w:val="left" w:pos="0"/>
        </w:tabs>
        <w:ind w:firstLine="426"/>
        <w:jc w:val="both"/>
        <w:rPr>
          <w:rFonts w:eastAsia="Courier New"/>
          <w:b/>
          <w:sz w:val="24"/>
          <w:szCs w:val="24"/>
        </w:rPr>
      </w:pPr>
      <w:r w:rsidRPr="001F6470">
        <w:rPr>
          <w:rFonts w:eastAsia="Courier New"/>
          <w:b/>
          <w:sz w:val="24"/>
          <w:szCs w:val="24"/>
        </w:rPr>
        <w:t>Для самостоятельного изучения.</w:t>
      </w:r>
    </w:p>
    <w:p w14:paraId="6A973ECD" w14:textId="77777777" w:rsidR="001F6470" w:rsidRPr="001F6470" w:rsidRDefault="001F6470" w:rsidP="001F6470">
      <w:pPr>
        <w:tabs>
          <w:tab w:val="left" w:pos="0"/>
        </w:tabs>
        <w:ind w:firstLine="426"/>
        <w:jc w:val="both"/>
        <w:rPr>
          <w:rFonts w:eastAsia="Courier New"/>
          <w:b/>
          <w:sz w:val="24"/>
          <w:szCs w:val="24"/>
        </w:rPr>
      </w:pPr>
    </w:p>
    <w:p w14:paraId="47511F48"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Ознакомьтесь с </w:t>
      </w:r>
      <w:proofErr w:type="gramStart"/>
      <w:r w:rsidRPr="001F6470">
        <w:rPr>
          <w:rFonts w:eastAsia="Courier New"/>
          <w:sz w:val="24"/>
          <w:szCs w:val="24"/>
        </w:rPr>
        <w:t>материалом ,</w:t>
      </w:r>
      <w:proofErr w:type="gramEnd"/>
      <w:r w:rsidRPr="001F6470">
        <w:rPr>
          <w:rFonts w:eastAsia="Courier New"/>
          <w:sz w:val="24"/>
          <w:szCs w:val="24"/>
        </w:rPr>
        <w:t xml:space="preserve"> ответьте на вопросы:</w:t>
      </w:r>
    </w:p>
    <w:p w14:paraId="0E29DAB6"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1.История риторического образования в </w:t>
      </w:r>
      <w:proofErr w:type="gramStart"/>
      <w:r w:rsidRPr="001F6470">
        <w:rPr>
          <w:rFonts w:eastAsia="Courier New"/>
          <w:sz w:val="24"/>
          <w:szCs w:val="24"/>
        </w:rPr>
        <w:t>России .</w:t>
      </w:r>
      <w:proofErr w:type="gramEnd"/>
    </w:p>
    <w:p w14:paraId="76B82B84"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2. Риторическое образование в Европе: Средние века, Возрождение, Новое время</w:t>
      </w:r>
    </w:p>
    <w:p w14:paraId="126A5806" w14:textId="77777777" w:rsidR="001F6470" w:rsidRPr="001F6470" w:rsidRDefault="001F6470" w:rsidP="001F6470">
      <w:pPr>
        <w:tabs>
          <w:tab w:val="left" w:pos="0"/>
        </w:tabs>
        <w:ind w:firstLine="426"/>
        <w:jc w:val="both"/>
        <w:rPr>
          <w:rFonts w:eastAsia="Courier New"/>
          <w:b/>
          <w:sz w:val="24"/>
          <w:szCs w:val="24"/>
        </w:rPr>
      </w:pPr>
    </w:p>
    <w:p w14:paraId="14BF9568" w14:textId="77777777" w:rsidR="001F6470" w:rsidRPr="001F6470" w:rsidRDefault="001F6470" w:rsidP="001F6470">
      <w:pPr>
        <w:tabs>
          <w:tab w:val="left" w:pos="0"/>
        </w:tabs>
        <w:ind w:firstLine="426"/>
        <w:jc w:val="both"/>
        <w:rPr>
          <w:b/>
          <w:sz w:val="24"/>
          <w:szCs w:val="24"/>
        </w:rPr>
      </w:pPr>
      <w:r w:rsidRPr="001F6470">
        <w:rPr>
          <w:rFonts w:eastAsia="Courier New"/>
          <w:b/>
          <w:sz w:val="24"/>
          <w:szCs w:val="24"/>
        </w:rPr>
        <w:t>Риторическое образование в России: исторический аспект</w:t>
      </w:r>
    </w:p>
    <w:p w14:paraId="14D3653D" w14:textId="77777777" w:rsidR="001F6470" w:rsidRPr="001F6470" w:rsidRDefault="001F6470" w:rsidP="001F6470">
      <w:pPr>
        <w:tabs>
          <w:tab w:val="left" w:pos="0"/>
        </w:tabs>
        <w:ind w:firstLine="426"/>
        <w:jc w:val="both"/>
        <w:rPr>
          <w:sz w:val="24"/>
          <w:szCs w:val="24"/>
        </w:rPr>
      </w:pPr>
    </w:p>
    <w:p w14:paraId="0CDFA051" w14:textId="77777777" w:rsidR="001F6470" w:rsidRPr="001F6470" w:rsidRDefault="001F6470" w:rsidP="001F6470">
      <w:pPr>
        <w:tabs>
          <w:tab w:val="left" w:pos="0"/>
          <w:tab w:val="left" w:pos="4860"/>
          <w:tab w:val="left" w:pos="6220"/>
        </w:tabs>
        <w:ind w:firstLine="426"/>
        <w:jc w:val="both"/>
        <w:rPr>
          <w:sz w:val="24"/>
          <w:szCs w:val="24"/>
        </w:rPr>
      </w:pPr>
      <w:r w:rsidRPr="001F6470">
        <w:rPr>
          <w:rFonts w:eastAsia="Courier New"/>
          <w:sz w:val="24"/>
          <w:szCs w:val="24"/>
        </w:rPr>
        <w:t xml:space="preserve">Риторическое образование в России опиралось на риторические традиции и сочинения учёных, ораторов, богословов, мудрецов,  писателей Античности  и Средневековья, но в то же время формировались самобытные образцы хорошей, красивой речи, речевое поведение, идеал духовно-нравственного человека, говорящего и слушающего. Древней Руси после введения христианства князь Владимир приказал отдавать «на книжное </w:t>
      </w:r>
      <w:proofErr w:type="gramStart"/>
      <w:r w:rsidRPr="001F6470">
        <w:rPr>
          <w:rFonts w:eastAsia="Courier New"/>
          <w:sz w:val="24"/>
          <w:szCs w:val="24"/>
        </w:rPr>
        <w:t>учение»детей</w:t>
      </w:r>
      <w:proofErr w:type="gramEnd"/>
      <w:r w:rsidRPr="001F6470">
        <w:rPr>
          <w:rFonts w:eastAsia="Courier New"/>
          <w:sz w:val="24"/>
          <w:szCs w:val="24"/>
        </w:rPr>
        <w:t xml:space="preserve"> «лучших людей»,т.е. местной аристократии. В открывшиеся учебные заведения риторика входила как часть тривиума наряду с грамматикой и логикой, однако учебников риторики в этот период на Руси ещё не было, но риторические советы содержались имплицитно в самих памятниках литературы, что позволяло обходиться без теоретических руководств. Изучалась риторика по готовым образцам (Священное Писание, проповедь, слово, поучение, житие, речь), в которых явно прослеживались идеи добра и внимание к сказанному или написанному слову («</w:t>
      </w:r>
      <w:proofErr w:type="spellStart"/>
      <w:r w:rsidRPr="001F6470">
        <w:rPr>
          <w:rFonts w:eastAsia="Courier New"/>
          <w:sz w:val="24"/>
          <w:szCs w:val="24"/>
        </w:rPr>
        <w:t>Лествица</w:t>
      </w:r>
      <w:proofErr w:type="spellEnd"/>
      <w:r w:rsidRPr="001F6470">
        <w:rPr>
          <w:rFonts w:eastAsia="Courier New"/>
          <w:sz w:val="24"/>
          <w:szCs w:val="24"/>
        </w:rPr>
        <w:t xml:space="preserve">» святого Иоанна Синайского, «Слово о правой вере» Иоанна </w:t>
      </w:r>
      <w:proofErr w:type="spellStart"/>
      <w:r w:rsidRPr="001F6470">
        <w:rPr>
          <w:rFonts w:eastAsia="Courier New"/>
          <w:sz w:val="24"/>
          <w:szCs w:val="24"/>
        </w:rPr>
        <w:t>Дамаскина</w:t>
      </w:r>
      <w:proofErr w:type="spellEnd"/>
      <w:r w:rsidRPr="001F6470">
        <w:rPr>
          <w:rFonts w:eastAsia="Courier New"/>
          <w:sz w:val="24"/>
          <w:szCs w:val="24"/>
        </w:rPr>
        <w:t xml:space="preserve">, «Слово полку </w:t>
      </w:r>
      <w:proofErr w:type="spellStart"/>
      <w:proofErr w:type="gramStart"/>
      <w:r w:rsidRPr="001F6470">
        <w:rPr>
          <w:rFonts w:eastAsia="Courier New"/>
          <w:sz w:val="24"/>
          <w:szCs w:val="24"/>
        </w:rPr>
        <w:t>Игореве»и</w:t>
      </w:r>
      <w:proofErr w:type="spellEnd"/>
      <w:proofErr w:type="gramEnd"/>
      <w:r w:rsidRPr="001F6470">
        <w:rPr>
          <w:rFonts w:eastAsia="Courier New"/>
          <w:sz w:val="24"/>
          <w:szCs w:val="24"/>
        </w:rPr>
        <w:t xml:space="preserve"> др.). Из древнерусской летописи «Повесть временных лет» нам известно, что по приказанию Ярослава </w:t>
      </w:r>
      <w:proofErr w:type="spellStart"/>
      <w:r w:rsidRPr="001F6470">
        <w:rPr>
          <w:rFonts w:eastAsia="Courier New"/>
          <w:sz w:val="24"/>
          <w:szCs w:val="24"/>
        </w:rPr>
        <w:t>Мудрогов</w:t>
      </w:r>
      <w:proofErr w:type="spellEnd"/>
      <w:r w:rsidRPr="001F6470">
        <w:rPr>
          <w:rFonts w:eastAsia="Courier New"/>
          <w:sz w:val="24"/>
          <w:szCs w:val="24"/>
        </w:rPr>
        <w:t xml:space="preserve"> 30е гг. Х/ в. многие писцы в Киеве не только переписывают </w:t>
      </w:r>
      <w:proofErr w:type="spellStart"/>
      <w:r w:rsidRPr="001F6470">
        <w:rPr>
          <w:rFonts w:eastAsia="Courier New"/>
          <w:sz w:val="24"/>
          <w:szCs w:val="24"/>
        </w:rPr>
        <w:t>книги,но</w:t>
      </w:r>
      <w:proofErr w:type="spellEnd"/>
      <w:r w:rsidRPr="001F6470">
        <w:rPr>
          <w:rFonts w:eastAsia="Courier New"/>
          <w:sz w:val="24"/>
          <w:szCs w:val="24"/>
        </w:rPr>
        <w:t xml:space="preserve"> и переводят их с греческого языка на «</w:t>
      </w:r>
      <w:proofErr w:type="spellStart"/>
      <w:r w:rsidRPr="001F6470">
        <w:rPr>
          <w:rFonts w:eastAsia="Courier New"/>
          <w:sz w:val="24"/>
          <w:szCs w:val="24"/>
        </w:rPr>
        <w:t>словеньское</w:t>
      </w:r>
      <w:proofErr w:type="spellEnd"/>
      <w:r w:rsidRPr="001F6470">
        <w:rPr>
          <w:rFonts w:eastAsia="Courier New"/>
          <w:sz w:val="24"/>
          <w:szCs w:val="24"/>
        </w:rPr>
        <w:t xml:space="preserve"> письмо».</w:t>
      </w:r>
    </w:p>
    <w:p w14:paraId="7A15FE04"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Древнерусское красноречие развивалось прежде всего как церковное, </w:t>
      </w:r>
      <w:proofErr w:type="spellStart"/>
      <w:proofErr w:type="gramStart"/>
      <w:r w:rsidRPr="001F6470">
        <w:rPr>
          <w:rFonts w:eastAsia="Courier New"/>
          <w:sz w:val="24"/>
          <w:szCs w:val="24"/>
        </w:rPr>
        <w:t>гомилетическое</w:t>
      </w:r>
      <w:proofErr w:type="spellEnd"/>
      <w:r w:rsidRPr="001F6470">
        <w:rPr>
          <w:rFonts w:eastAsia="Courier New"/>
          <w:sz w:val="24"/>
          <w:szCs w:val="24"/>
        </w:rPr>
        <w:t>(</w:t>
      </w:r>
      <w:proofErr w:type="gramEnd"/>
      <w:r w:rsidRPr="001F6470">
        <w:rPr>
          <w:rFonts w:eastAsia="Courier New"/>
          <w:sz w:val="24"/>
          <w:szCs w:val="24"/>
        </w:rPr>
        <w:t xml:space="preserve">от греч. «общаюсь с людьми» — теория церковной проповеди; правила составления проповедей; руководство по церковному красноречию). Священнослужители или наставники проводили с учениками беседы, приуроченные к какому-либо церковному празднику или знаменательному событию. Назовём лишь некоторые имена священников, речи которых записывались и передавались в списках из поколения в поколение вплоть до </w:t>
      </w:r>
      <w:proofErr w:type="spellStart"/>
      <w:r w:rsidRPr="001F6470">
        <w:rPr>
          <w:rFonts w:eastAsia="Courier New"/>
          <w:sz w:val="24"/>
          <w:szCs w:val="24"/>
        </w:rPr>
        <w:t>ХVIIIв</w:t>
      </w:r>
      <w:proofErr w:type="spellEnd"/>
      <w:r w:rsidRPr="001F6470">
        <w:rPr>
          <w:rFonts w:eastAsia="Courier New"/>
          <w:sz w:val="24"/>
          <w:szCs w:val="24"/>
        </w:rPr>
        <w:t xml:space="preserve">., — это митрополит Иларион («Слово о законе и благодати»), Кирилл </w:t>
      </w:r>
      <w:proofErr w:type="spellStart"/>
      <w:r w:rsidRPr="001F6470">
        <w:rPr>
          <w:rFonts w:eastAsia="Courier New"/>
          <w:sz w:val="24"/>
          <w:szCs w:val="24"/>
        </w:rPr>
        <w:t>Туровский</w:t>
      </w:r>
      <w:proofErr w:type="spellEnd"/>
      <w:r w:rsidRPr="001F6470">
        <w:rPr>
          <w:rFonts w:eastAsia="Courier New"/>
          <w:sz w:val="24"/>
          <w:szCs w:val="24"/>
        </w:rPr>
        <w:t xml:space="preserve"> («Притча о слепце и хромце», «Слово на новую неделю после Пасхи»), Серапион Владимирский (пять дошедших до нас «Слов»), Лука </w:t>
      </w:r>
      <w:bookmarkStart w:id="17" w:name="page27"/>
      <w:bookmarkEnd w:id="17"/>
      <w:proofErr w:type="spellStart"/>
      <w:r w:rsidRPr="001F6470">
        <w:rPr>
          <w:rFonts w:eastAsia="Courier New"/>
          <w:sz w:val="24"/>
          <w:szCs w:val="24"/>
        </w:rPr>
        <w:t>Жидята</w:t>
      </w:r>
      <w:proofErr w:type="spellEnd"/>
      <w:r w:rsidRPr="001F6470">
        <w:rPr>
          <w:rFonts w:eastAsia="Courier New"/>
          <w:sz w:val="24"/>
          <w:szCs w:val="24"/>
        </w:rPr>
        <w:t xml:space="preserve"> («Поучение к братии» — первый зафиксированный памятник русского проповедничества) и др.</w:t>
      </w:r>
    </w:p>
    <w:p w14:paraId="38BEE14E"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Памятники древнерусской литературы отличались высокой нравственностью и строгостью построения, авторы использовали различные риторические приёмы, которые служили образцом для подражания учеников. Так, «Слова» Кирилла </w:t>
      </w:r>
      <w:proofErr w:type="spellStart"/>
      <w:r w:rsidRPr="001F6470">
        <w:rPr>
          <w:rFonts w:eastAsia="Courier New"/>
          <w:sz w:val="24"/>
          <w:szCs w:val="24"/>
        </w:rPr>
        <w:t>Туровского</w:t>
      </w:r>
      <w:proofErr w:type="spellEnd"/>
      <w:r w:rsidRPr="001F6470">
        <w:rPr>
          <w:rFonts w:eastAsia="Courier New"/>
          <w:sz w:val="24"/>
          <w:szCs w:val="24"/>
        </w:rPr>
        <w:t xml:space="preserve"> отличались чёткой структурой, умелым использованием амплификации (лат.— распространение, увеличение) — стилистической фигуры, состоящей в нанизывании синонимических определений, сравнений, образных выражений с целью усиления выразительности высказывания, необыкновенной способностью автора создать у слушающих эмоционально-духовное настроение и перенести действие из </w:t>
      </w:r>
      <w:proofErr w:type="spellStart"/>
      <w:r w:rsidRPr="001F6470">
        <w:rPr>
          <w:rFonts w:eastAsia="Courier New"/>
          <w:sz w:val="24"/>
          <w:szCs w:val="24"/>
        </w:rPr>
        <w:t>прошлогов</w:t>
      </w:r>
      <w:proofErr w:type="spellEnd"/>
      <w:r w:rsidRPr="001F6470">
        <w:rPr>
          <w:rFonts w:eastAsia="Courier New"/>
          <w:sz w:val="24"/>
          <w:szCs w:val="24"/>
        </w:rPr>
        <w:t xml:space="preserve"> настоящее, призвать присутствующих стать свидетелями описываемых событий. Высоким нравственным пафосом, торжественностью и убедительностью отличались проповеди епископа Серапиона Владимирского, в которых мастерски используются риторический вопрос и синтаксический параллелизм.</w:t>
      </w:r>
    </w:p>
    <w:p w14:paraId="0DD63EF0" w14:textId="77777777" w:rsidR="001F6470" w:rsidRPr="001F6470" w:rsidRDefault="001F6470" w:rsidP="001F6470">
      <w:pPr>
        <w:tabs>
          <w:tab w:val="left" w:pos="0"/>
        </w:tabs>
        <w:ind w:firstLine="426"/>
        <w:jc w:val="both"/>
        <w:rPr>
          <w:sz w:val="24"/>
          <w:szCs w:val="24"/>
        </w:rPr>
      </w:pPr>
      <w:proofErr w:type="spellStart"/>
      <w:r w:rsidRPr="001F6470">
        <w:rPr>
          <w:rFonts w:eastAsia="Courier New"/>
          <w:sz w:val="24"/>
          <w:szCs w:val="24"/>
        </w:rPr>
        <w:t>Епифаний</w:t>
      </w:r>
      <w:proofErr w:type="spellEnd"/>
      <w:r w:rsidRPr="001F6470">
        <w:rPr>
          <w:rFonts w:eastAsia="Courier New"/>
          <w:sz w:val="24"/>
          <w:szCs w:val="24"/>
        </w:rPr>
        <w:t xml:space="preserve"> </w:t>
      </w:r>
      <w:proofErr w:type="spellStart"/>
      <w:r w:rsidRPr="001F6470">
        <w:rPr>
          <w:rFonts w:eastAsia="Courier New"/>
          <w:sz w:val="24"/>
          <w:szCs w:val="24"/>
        </w:rPr>
        <w:t>Премудрый,известный</w:t>
      </w:r>
      <w:proofErr w:type="spellEnd"/>
      <w:r w:rsidRPr="001F6470">
        <w:rPr>
          <w:rFonts w:eastAsia="Courier New"/>
          <w:sz w:val="24"/>
          <w:szCs w:val="24"/>
        </w:rPr>
        <w:t xml:space="preserve"> как писатель </w:t>
      </w:r>
      <w:proofErr w:type="spellStart"/>
      <w:r w:rsidRPr="001F6470">
        <w:rPr>
          <w:rFonts w:eastAsia="Courier New"/>
          <w:sz w:val="24"/>
          <w:szCs w:val="24"/>
        </w:rPr>
        <w:t>ХУв</w:t>
      </w:r>
      <w:proofErr w:type="spellEnd"/>
      <w:r w:rsidRPr="001F6470">
        <w:rPr>
          <w:rFonts w:eastAsia="Courier New"/>
          <w:sz w:val="24"/>
          <w:szCs w:val="24"/>
        </w:rPr>
        <w:t xml:space="preserve">., в «Слове о житии и учении» использует такие тропы, как метафора, эпитет, сравнение, обращается к приёму «созвучие окончаний», использует иронию, лирические отступления (например, об алфавите, о </w:t>
      </w:r>
      <w:r w:rsidRPr="001F6470">
        <w:rPr>
          <w:rFonts w:eastAsia="Courier New"/>
          <w:sz w:val="24"/>
          <w:szCs w:val="24"/>
        </w:rPr>
        <w:lastRenderedPageBreak/>
        <w:t xml:space="preserve">развитии греческой азбуки), цитаты (причём не всегда дословные) — всё это делает его речь живой и ярко окрашенной; меткие и краткие высказывания (подобно пословице) создают особую тональность произведения. «Слово» </w:t>
      </w:r>
      <w:proofErr w:type="spellStart"/>
      <w:r w:rsidRPr="001F6470">
        <w:rPr>
          <w:rFonts w:eastAsia="Courier New"/>
          <w:sz w:val="24"/>
          <w:szCs w:val="24"/>
        </w:rPr>
        <w:t>Епифания</w:t>
      </w:r>
      <w:proofErr w:type="spellEnd"/>
      <w:r w:rsidRPr="001F6470">
        <w:rPr>
          <w:rFonts w:eastAsia="Courier New"/>
          <w:sz w:val="24"/>
          <w:szCs w:val="24"/>
        </w:rPr>
        <w:t xml:space="preserve"> имеет риторическое завершение: «Молитва за </w:t>
      </w:r>
      <w:proofErr w:type="spellStart"/>
      <w:proofErr w:type="gramStart"/>
      <w:r w:rsidRPr="001F6470">
        <w:rPr>
          <w:rFonts w:eastAsia="Courier New"/>
          <w:sz w:val="24"/>
          <w:szCs w:val="24"/>
        </w:rPr>
        <w:t>церковь»и</w:t>
      </w:r>
      <w:proofErr w:type="spellEnd"/>
      <w:proofErr w:type="gramEnd"/>
      <w:r w:rsidRPr="001F6470">
        <w:rPr>
          <w:rFonts w:eastAsia="Courier New"/>
          <w:sz w:val="24"/>
          <w:szCs w:val="24"/>
        </w:rPr>
        <w:t xml:space="preserve"> «</w:t>
      </w:r>
      <w:proofErr w:type="spellStart"/>
      <w:r w:rsidRPr="001F6470">
        <w:rPr>
          <w:rFonts w:eastAsia="Courier New"/>
          <w:sz w:val="24"/>
          <w:szCs w:val="24"/>
        </w:rPr>
        <w:t>Плачеве</w:t>
      </w:r>
      <w:proofErr w:type="spellEnd"/>
      <w:r w:rsidRPr="001F6470">
        <w:rPr>
          <w:rFonts w:eastAsia="Courier New"/>
          <w:sz w:val="24"/>
          <w:szCs w:val="24"/>
        </w:rPr>
        <w:t xml:space="preserve"> и похвала инока </w:t>
      </w:r>
      <w:proofErr w:type="spellStart"/>
      <w:r w:rsidRPr="001F6470">
        <w:rPr>
          <w:rFonts w:eastAsia="Courier New"/>
          <w:sz w:val="24"/>
          <w:szCs w:val="24"/>
        </w:rPr>
        <w:t>списающа</w:t>
      </w:r>
      <w:proofErr w:type="spellEnd"/>
      <w:r w:rsidRPr="001F6470">
        <w:rPr>
          <w:rFonts w:eastAsia="Courier New"/>
          <w:sz w:val="24"/>
          <w:szCs w:val="24"/>
        </w:rPr>
        <w:t>».</w:t>
      </w:r>
    </w:p>
    <w:p w14:paraId="6F39293E" w14:textId="77777777" w:rsidR="001F6470" w:rsidRPr="001F6470" w:rsidRDefault="001F6470" w:rsidP="001F6470">
      <w:pPr>
        <w:tabs>
          <w:tab w:val="left" w:pos="0"/>
        </w:tabs>
        <w:ind w:firstLine="426"/>
        <w:jc w:val="both"/>
        <w:rPr>
          <w:sz w:val="24"/>
          <w:szCs w:val="24"/>
        </w:rPr>
      </w:pPr>
      <w:proofErr w:type="spellStart"/>
      <w:r w:rsidRPr="001F6470">
        <w:rPr>
          <w:rFonts w:eastAsia="Courier New"/>
          <w:sz w:val="24"/>
          <w:szCs w:val="24"/>
        </w:rPr>
        <w:t>Пахомий</w:t>
      </w:r>
      <w:proofErr w:type="spellEnd"/>
      <w:r w:rsidRPr="001F6470">
        <w:rPr>
          <w:rFonts w:eastAsia="Courier New"/>
          <w:sz w:val="24"/>
          <w:szCs w:val="24"/>
        </w:rPr>
        <w:t xml:space="preserve"> Серб, один из самых плодовитых писателей этого периода, прославился не только житиями, но и похвальными словами и сказаниями (на обретение мощей митрополита Алексея, на Покров Богородицы, Варлааму </w:t>
      </w:r>
      <w:proofErr w:type="spellStart"/>
      <w:r w:rsidRPr="001F6470">
        <w:rPr>
          <w:rFonts w:eastAsia="Courier New"/>
          <w:sz w:val="24"/>
          <w:szCs w:val="24"/>
        </w:rPr>
        <w:t>Хутынскому</w:t>
      </w:r>
      <w:proofErr w:type="spellEnd"/>
      <w:r w:rsidRPr="001F6470">
        <w:rPr>
          <w:rFonts w:eastAsia="Courier New"/>
          <w:sz w:val="24"/>
          <w:szCs w:val="24"/>
        </w:rPr>
        <w:t xml:space="preserve">, Сергию Радонежскому, Клименту Римскому о гибели Батыя и др.). Повествуя о событиях, он использует простой и ясный язык. В жития святых </w:t>
      </w:r>
      <w:proofErr w:type="spellStart"/>
      <w:r w:rsidRPr="001F6470">
        <w:rPr>
          <w:rFonts w:eastAsia="Courier New"/>
          <w:sz w:val="24"/>
          <w:szCs w:val="24"/>
        </w:rPr>
        <w:t>Пахомий</w:t>
      </w:r>
      <w:proofErr w:type="spellEnd"/>
      <w:r w:rsidRPr="001F6470">
        <w:rPr>
          <w:rFonts w:eastAsia="Courier New"/>
          <w:sz w:val="24"/>
          <w:szCs w:val="24"/>
        </w:rPr>
        <w:t xml:space="preserve"> привносит новый элемент — описание пейзажа, оцениваемое автором эстетически.</w:t>
      </w:r>
    </w:p>
    <w:p w14:paraId="7EF0283B" w14:textId="77777777" w:rsidR="001F6470" w:rsidRPr="001F6470" w:rsidRDefault="001F6470" w:rsidP="001F6470">
      <w:pPr>
        <w:tabs>
          <w:tab w:val="left" w:pos="0"/>
        </w:tabs>
        <w:ind w:right="20" w:firstLine="426"/>
        <w:jc w:val="both"/>
        <w:rPr>
          <w:sz w:val="24"/>
          <w:szCs w:val="24"/>
        </w:rPr>
      </w:pPr>
      <w:r w:rsidRPr="001F6470">
        <w:rPr>
          <w:rFonts w:eastAsia="Courier New"/>
          <w:sz w:val="24"/>
          <w:szCs w:val="24"/>
        </w:rPr>
        <w:t xml:space="preserve">По кратким изречениям древнерусского сборника «Пчела» («Пчела — речи мудрости от </w:t>
      </w:r>
      <w:proofErr w:type="spellStart"/>
      <w:r w:rsidRPr="001F6470">
        <w:rPr>
          <w:rFonts w:eastAsia="Courier New"/>
          <w:sz w:val="24"/>
          <w:szCs w:val="24"/>
        </w:rPr>
        <w:t>Евангелияи</w:t>
      </w:r>
      <w:proofErr w:type="spellEnd"/>
      <w:r w:rsidRPr="001F6470">
        <w:rPr>
          <w:rFonts w:eastAsia="Courier New"/>
          <w:sz w:val="24"/>
          <w:szCs w:val="24"/>
        </w:rPr>
        <w:t xml:space="preserve"> от </w:t>
      </w:r>
      <w:proofErr w:type="spellStart"/>
      <w:r w:rsidRPr="001F6470">
        <w:rPr>
          <w:rFonts w:eastAsia="Courier New"/>
          <w:sz w:val="24"/>
          <w:szCs w:val="24"/>
        </w:rPr>
        <w:t>апостоли</w:t>
      </w:r>
      <w:proofErr w:type="spellEnd"/>
      <w:r w:rsidRPr="001F6470">
        <w:rPr>
          <w:rFonts w:eastAsia="Courier New"/>
          <w:sz w:val="24"/>
          <w:szCs w:val="24"/>
        </w:rPr>
        <w:t xml:space="preserve"> от </w:t>
      </w:r>
      <w:proofErr w:type="spellStart"/>
      <w:r w:rsidRPr="001F6470">
        <w:rPr>
          <w:rFonts w:eastAsia="Courier New"/>
          <w:sz w:val="24"/>
          <w:szCs w:val="24"/>
        </w:rPr>
        <w:t>свв</w:t>
      </w:r>
      <w:proofErr w:type="spellEnd"/>
      <w:r w:rsidRPr="001F6470">
        <w:rPr>
          <w:rFonts w:eastAsia="Courier New"/>
          <w:sz w:val="24"/>
          <w:szCs w:val="24"/>
        </w:rPr>
        <w:t>. муж и разум внешних философ»), большей частью нравственного характера (например, о мудрости, о мужестве, о правде, о дружбе, о благодати),</w:t>
      </w:r>
      <w:bookmarkStart w:id="18" w:name="page28"/>
      <w:bookmarkEnd w:id="18"/>
      <w:r w:rsidRPr="001F6470">
        <w:rPr>
          <w:rFonts w:eastAsia="Courier New"/>
          <w:sz w:val="24"/>
          <w:szCs w:val="24"/>
        </w:rPr>
        <w:t xml:space="preserve">можно было составить определённое представление об идеальном человеке, говорящем и слушающем, например: «Будь всяк скор на послушание, а ленив на </w:t>
      </w:r>
      <w:proofErr w:type="spellStart"/>
      <w:r w:rsidRPr="001F6470">
        <w:rPr>
          <w:rFonts w:eastAsia="Courier New"/>
          <w:sz w:val="24"/>
          <w:szCs w:val="24"/>
        </w:rPr>
        <w:t>глаголание</w:t>
      </w:r>
      <w:proofErr w:type="spellEnd"/>
      <w:r w:rsidRPr="001F6470">
        <w:rPr>
          <w:rFonts w:eastAsia="Courier New"/>
          <w:sz w:val="24"/>
          <w:szCs w:val="24"/>
        </w:rPr>
        <w:t xml:space="preserve">», «Удобнее камень всуе пустить, нежели слово праздно», «Безмолвное дело лучше бесполезного слова», «Кроткое слово укрощает гнев». При удобном случае древнерусские читатели «Пчелы» могли использовать в речи мудрые изречения Соломона, Сократа, Аристотеля, Диогена, Плутарха и др. Например: «Не место делает добродетельным, но добродетели место украшают», «Лживые </w:t>
      </w:r>
      <w:proofErr w:type="spellStart"/>
      <w:proofErr w:type="gramStart"/>
      <w:r w:rsidRPr="001F6470">
        <w:rPr>
          <w:rFonts w:eastAsia="Courier New"/>
          <w:sz w:val="24"/>
          <w:szCs w:val="24"/>
        </w:rPr>
        <w:t>люди,хоть</w:t>
      </w:r>
      <w:proofErr w:type="spellEnd"/>
      <w:proofErr w:type="gramEnd"/>
      <w:r w:rsidRPr="001F6470">
        <w:rPr>
          <w:rFonts w:eastAsia="Courier New"/>
          <w:sz w:val="24"/>
          <w:szCs w:val="24"/>
        </w:rPr>
        <w:t xml:space="preserve"> и доброю речью сговариваются, но нравом своим бесчестных.</w:t>
      </w:r>
    </w:p>
    <w:p w14:paraId="5E445140" w14:textId="5329ECE9" w:rsidR="001F6470" w:rsidRPr="001F6470" w:rsidRDefault="001F6470" w:rsidP="001F6470">
      <w:pPr>
        <w:tabs>
          <w:tab w:val="left" w:pos="0"/>
        </w:tabs>
        <w:ind w:firstLine="426"/>
        <w:jc w:val="both"/>
        <w:rPr>
          <w:sz w:val="24"/>
          <w:szCs w:val="24"/>
        </w:rPr>
      </w:pPr>
      <w:r w:rsidRPr="001F6470">
        <w:rPr>
          <w:rFonts w:eastAsia="Courier New"/>
          <w:sz w:val="24"/>
          <w:szCs w:val="24"/>
        </w:rPr>
        <w:t>«Домострой», памятник древнерусской литературы первой половины ХУ] в., являл собой свод поучений, наставлений, адресованных благочестивому человеку, который должен «следовать христианским законам, жить с чистой совестью и по правде». По сути, соблюдающий все эти правила представлял идеал речевого поведения человека того времени, которому, в частности, нельзя было вести пустые разговоры, сплетничать, осуждать ближнего: «не осуждай никого ни в чём», «если чего полезного не знает, о том спрашивать вежливо, а дурных</w:t>
      </w:r>
      <w:r w:rsidR="00691C57">
        <w:rPr>
          <w:rFonts w:eastAsia="Courier New"/>
          <w:sz w:val="24"/>
          <w:szCs w:val="24"/>
        </w:rPr>
        <w:t xml:space="preserve"> </w:t>
      </w:r>
      <w:r w:rsidRPr="001F6470">
        <w:rPr>
          <w:rFonts w:eastAsia="Courier New"/>
          <w:sz w:val="24"/>
          <w:szCs w:val="24"/>
        </w:rPr>
        <w:t xml:space="preserve">и </w:t>
      </w:r>
      <w:proofErr w:type="spellStart"/>
      <w:r w:rsidRPr="001F6470">
        <w:rPr>
          <w:rFonts w:eastAsia="Courier New"/>
          <w:sz w:val="24"/>
          <w:szCs w:val="24"/>
        </w:rPr>
        <w:t>пересмешных</w:t>
      </w:r>
      <w:proofErr w:type="spellEnd"/>
      <w:r w:rsidRPr="001F6470">
        <w:rPr>
          <w:rFonts w:eastAsia="Courier New"/>
          <w:sz w:val="24"/>
          <w:szCs w:val="24"/>
        </w:rPr>
        <w:t>,</w:t>
      </w:r>
      <w:r w:rsidR="00691C57">
        <w:rPr>
          <w:rFonts w:eastAsia="Courier New"/>
          <w:sz w:val="24"/>
          <w:szCs w:val="24"/>
        </w:rPr>
        <w:t xml:space="preserve"> </w:t>
      </w:r>
      <w:r w:rsidRPr="001F6470">
        <w:rPr>
          <w:rFonts w:eastAsia="Courier New"/>
          <w:sz w:val="24"/>
          <w:szCs w:val="24"/>
        </w:rPr>
        <w:t>и блудливых</w:t>
      </w:r>
      <w:r w:rsidR="00691C57">
        <w:rPr>
          <w:rFonts w:eastAsia="Courier New"/>
          <w:sz w:val="24"/>
          <w:szCs w:val="24"/>
        </w:rPr>
        <w:t xml:space="preserve"> </w:t>
      </w:r>
      <w:r w:rsidRPr="001F6470">
        <w:rPr>
          <w:rFonts w:eastAsia="Courier New"/>
          <w:sz w:val="24"/>
          <w:szCs w:val="24"/>
        </w:rPr>
        <w:t>речей</w:t>
      </w:r>
      <w:r w:rsidR="00691C57">
        <w:rPr>
          <w:rFonts w:eastAsia="Courier New"/>
          <w:sz w:val="24"/>
          <w:szCs w:val="24"/>
        </w:rPr>
        <w:t xml:space="preserve"> </w:t>
      </w:r>
      <w:r w:rsidRPr="001F6470">
        <w:rPr>
          <w:rFonts w:eastAsia="Courier New"/>
          <w:sz w:val="24"/>
          <w:szCs w:val="24"/>
        </w:rPr>
        <w:t>не слушать, не говорить</w:t>
      </w:r>
      <w:r w:rsidR="00691C57">
        <w:rPr>
          <w:rFonts w:eastAsia="Courier New"/>
          <w:sz w:val="24"/>
          <w:szCs w:val="24"/>
        </w:rPr>
        <w:t xml:space="preserve"> </w:t>
      </w:r>
      <w:r w:rsidRPr="001F6470">
        <w:rPr>
          <w:rFonts w:eastAsia="Courier New"/>
          <w:sz w:val="24"/>
          <w:szCs w:val="24"/>
        </w:rPr>
        <w:t>о том», «удержи язык свой от злого и уста свои, чтоб не извергли лжи, храни себя от обмана, от похвальбы и клеветы,</w:t>
      </w:r>
      <w:r w:rsidR="00691C57">
        <w:rPr>
          <w:rFonts w:eastAsia="Courier New"/>
          <w:sz w:val="24"/>
          <w:szCs w:val="24"/>
        </w:rPr>
        <w:t xml:space="preserve"> </w:t>
      </w:r>
      <w:r w:rsidRPr="001F6470">
        <w:rPr>
          <w:rFonts w:eastAsia="Courier New"/>
          <w:sz w:val="24"/>
          <w:szCs w:val="24"/>
        </w:rPr>
        <w:t xml:space="preserve">и сам не </w:t>
      </w:r>
      <w:proofErr w:type="spellStart"/>
      <w:r w:rsidRPr="001F6470">
        <w:rPr>
          <w:rFonts w:eastAsia="Courier New"/>
          <w:sz w:val="24"/>
          <w:szCs w:val="24"/>
        </w:rPr>
        <w:t>заносисьни</w:t>
      </w:r>
      <w:proofErr w:type="spellEnd"/>
      <w:r w:rsidRPr="001F6470">
        <w:rPr>
          <w:rFonts w:eastAsia="Courier New"/>
          <w:sz w:val="24"/>
          <w:szCs w:val="24"/>
        </w:rPr>
        <w:t xml:space="preserve"> в чём». Здесь явно прослеживается связь с христианскими заповедями. Примечательно,</w:t>
      </w:r>
      <w:r w:rsidR="00691C57">
        <w:rPr>
          <w:rFonts w:eastAsia="Courier New"/>
          <w:sz w:val="24"/>
          <w:szCs w:val="24"/>
        </w:rPr>
        <w:t xml:space="preserve"> </w:t>
      </w:r>
      <w:r w:rsidRPr="001F6470">
        <w:rPr>
          <w:rFonts w:eastAsia="Courier New"/>
          <w:sz w:val="24"/>
          <w:szCs w:val="24"/>
        </w:rPr>
        <w:t xml:space="preserve">что в этот период в Древней Руси развивается полемическая переписка (грамоты, послания друг другу), затрагивающая широкий круг </w:t>
      </w:r>
      <w:proofErr w:type="spellStart"/>
      <w:r w:rsidRPr="001F6470">
        <w:rPr>
          <w:rFonts w:eastAsia="Courier New"/>
          <w:sz w:val="24"/>
          <w:szCs w:val="24"/>
        </w:rPr>
        <w:t>социальнополитических</w:t>
      </w:r>
      <w:proofErr w:type="spellEnd"/>
      <w:r w:rsidRPr="001F6470">
        <w:rPr>
          <w:rFonts w:eastAsia="Courier New"/>
          <w:sz w:val="24"/>
          <w:szCs w:val="24"/>
        </w:rPr>
        <w:t xml:space="preserve"> проблем (переписка Ивана Грозного с Андреем Курбским).</w:t>
      </w:r>
    </w:p>
    <w:p w14:paraId="7DEDDACA" w14:textId="77777777" w:rsidR="001F6470" w:rsidRPr="001F6470" w:rsidRDefault="001F6470" w:rsidP="001F6470">
      <w:pPr>
        <w:numPr>
          <w:ilvl w:val="0"/>
          <w:numId w:val="18"/>
        </w:numPr>
        <w:tabs>
          <w:tab w:val="left" w:pos="0"/>
          <w:tab w:val="left" w:pos="610"/>
        </w:tabs>
        <w:ind w:right="20" w:firstLine="426"/>
        <w:jc w:val="both"/>
        <w:rPr>
          <w:sz w:val="24"/>
          <w:szCs w:val="24"/>
        </w:rPr>
      </w:pPr>
      <w:r w:rsidRPr="001F6470">
        <w:rPr>
          <w:rFonts w:eastAsia="Courier New"/>
          <w:sz w:val="24"/>
          <w:szCs w:val="24"/>
        </w:rPr>
        <w:t xml:space="preserve"> Московском государстве «ревнители православия», защищая свою веру и культуру в условиях наступления католицизма, обратились к сильному оружию своих противников — школьным мудростям, настаивали на необходимости постижения наук тривиума и стремились обеспечить обучающихся соответствующими пособиями. Риторика считалась одним из главных предметов, но изучалась она по сочинениям Аристотеля, Цицерона и Квинтилиана, учебников по риторике до </w:t>
      </w:r>
      <w:proofErr w:type="spellStart"/>
      <w:r w:rsidRPr="001F6470">
        <w:rPr>
          <w:rFonts w:eastAsia="Courier New"/>
          <w:sz w:val="24"/>
          <w:szCs w:val="24"/>
        </w:rPr>
        <w:t>ХУПв</w:t>
      </w:r>
      <w:proofErr w:type="spellEnd"/>
      <w:r w:rsidRPr="001F6470">
        <w:rPr>
          <w:rFonts w:eastAsia="Courier New"/>
          <w:sz w:val="24"/>
          <w:szCs w:val="24"/>
        </w:rPr>
        <w:t xml:space="preserve">. не было. Правда, в документе 1586 г., по данным Т.В. </w:t>
      </w:r>
      <w:proofErr w:type="spellStart"/>
      <w:r w:rsidRPr="001F6470">
        <w:rPr>
          <w:rFonts w:eastAsia="Courier New"/>
          <w:sz w:val="24"/>
          <w:szCs w:val="24"/>
        </w:rPr>
        <w:t>Буланиной</w:t>
      </w:r>
      <w:proofErr w:type="spellEnd"/>
      <w:r w:rsidRPr="001F6470">
        <w:rPr>
          <w:rFonts w:eastAsia="Courier New"/>
          <w:sz w:val="24"/>
          <w:szCs w:val="24"/>
        </w:rPr>
        <w:t>, упоминается о «</w:t>
      </w:r>
      <w:proofErr w:type="spellStart"/>
      <w:r w:rsidRPr="001F6470">
        <w:rPr>
          <w:rFonts w:eastAsia="Courier New"/>
          <w:sz w:val="24"/>
          <w:szCs w:val="24"/>
        </w:rPr>
        <w:t>диалектице</w:t>
      </w:r>
      <w:proofErr w:type="spellEnd"/>
      <w:r w:rsidRPr="001F6470">
        <w:rPr>
          <w:rFonts w:eastAsia="Courier New"/>
          <w:sz w:val="24"/>
          <w:szCs w:val="24"/>
        </w:rPr>
        <w:t xml:space="preserve"> и </w:t>
      </w:r>
      <w:proofErr w:type="spellStart"/>
      <w:r w:rsidRPr="001F6470">
        <w:rPr>
          <w:rFonts w:eastAsia="Courier New"/>
          <w:sz w:val="24"/>
          <w:szCs w:val="24"/>
        </w:rPr>
        <w:t>реторице</w:t>
      </w:r>
      <w:proofErr w:type="spellEnd"/>
      <w:r w:rsidRPr="001F6470">
        <w:rPr>
          <w:rFonts w:eastAsia="Courier New"/>
          <w:sz w:val="24"/>
          <w:szCs w:val="24"/>
        </w:rPr>
        <w:t xml:space="preserve">, которые науки по </w:t>
      </w:r>
      <w:proofErr w:type="spellStart"/>
      <w:r w:rsidRPr="001F6470">
        <w:rPr>
          <w:rFonts w:eastAsia="Courier New"/>
          <w:sz w:val="24"/>
          <w:szCs w:val="24"/>
        </w:rPr>
        <w:t>словенску</w:t>
      </w:r>
      <w:proofErr w:type="spellEnd"/>
      <w:r w:rsidRPr="001F6470">
        <w:rPr>
          <w:rFonts w:eastAsia="Courier New"/>
          <w:sz w:val="24"/>
          <w:szCs w:val="24"/>
        </w:rPr>
        <w:t xml:space="preserve"> переведённые </w:t>
      </w:r>
      <w:proofErr w:type="spellStart"/>
      <w:r w:rsidRPr="001F6470">
        <w:rPr>
          <w:rFonts w:eastAsia="Courier New"/>
          <w:sz w:val="24"/>
          <w:szCs w:val="24"/>
        </w:rPr>
        <w:t>вынайдено</w:t>
      </w:r>
      <w:proofErr w:type="spellEnd"/>
      <w:r w:rsidRPr="001F6470">
        <w:rPr>
          <w:rFonts w:eastAsia="Courier New"/>
          <w:sz w:val="24"/>
          <w:szCs w:val="24"/>
        </w:rPr>
        <w:t xml:space="preserve"> в школе львовской русским языком списано, диалектику и </w:t>
      </w:r>
      <w:proofErr w:type="spellStart"/>
      <w:r w:rsidRPr="001F6470">
        <w:rPr>
          <w:rFonts w:eastAsia="Courier New"/>
          <w:sz w:val="24"/>
          <w:szCs w:val="24"/>
        </w:rPr>
        <w:t>реторику</w:t>
      </w:r>
      <w:proofErr w:type="spellEnd"/>
      <w:r w:rsidRPr="001F6470">
        <w:rPr>
          <w:rFonts w:eastAsia="Courier New"/>
          <w:sz w:val="24"/>
          <w:szCs w:val="24"/>
        </w:rPr>
        <w:t xml:space="preserve"> и иные философские </w:t>
      </w:r>
      <w:proofErr w:type="spellStart"/>
      <w:proofErr w:type="gramStart"/>
      <w:r w:rsidRPr="001F6470">
        <w:rPr>
          <w:rFonts w:eastAsia="Courier New"/>
          <w:sz w:val="24"/>
          <w:szCs w:val="24"/>
        </w:rPr>
        <w:t>письма,</w:t>
      </w:r>
      <w:bookmarkStart w:id="19" w:name="page29"/>
      <w:bookmarkEnd w:id="19"/>
      <w:r w:rsidRPr="001F6470">
        <w:rPr>
          <w:rFonts w:eastAsia="Courier New"/>
          <w:sz w:val="24"/>
          <w:szCs w:val="24"/>
        </w:rPr>
        <w:t>школе</w:t>
      </w:r>
      <w:proofErr w:type="spellEnd"/>
      <w:proofErr w:type="gramEnd"/>
      <w:r w:rsidRPr="001F6470">
        <w:rPr>
          <w:rFonts w:eastAsia="Courier New"/>
          <w:sz w:val="24"/>
          <w:szCs w:val="24"/>
        </w:rPr>
        <w:t xml:space="preserve"> </w:t>
      </w:r>
      <w:proofErr w:type="spellStart"/>
      <w:r w:rsidRPr="001F6470">
        <w:rPr>
          <w:rFonts w:eastAsia="Courier New"/>
          <w:sz w:val="24"/>
          <w:szCs w:val="24"/>
        </w:rPr>
        <w:t>належачие</w:t>
      </w:r>
      <w:proofErr w:type="spellEnd"/>
      <w:r w:rsidRPr="001F6470">
        <w:rPr>
          <w:rFonts w:eastAsia="Courier New"/>
          <w:sz w:val="24"/>
          <w:szCs w:val="24"/>
        </w:rPr>
        <w:t>». Стремление изменить существующую систему образования привело к необходимости создать свой, оригинальный учебник красноречия.</w:t>
      </w:r>
    </w:p>
    <w:p w14:paraId="28EF6FB8" w14:textId="082FB7E2" w:rsidR="001F6470" w:rsidRPr="001F6470" w:rsidRDefault="001F6470" w:rsidP="001F6470">
      <w:pPr>
        <w:numPr>
          <w:ilvl w:val="1"/>
          <w:numId w:val="19"/>
        </w:numPr>
        <w:tabs>
          <w:tab w:val="left" w:pos="0"/>
          <w:tab w:val="left" w:pos="547"/>
        </w:tabs>
        <w:jc w:val="both"/>
        <w:rPr>
          <w:rFonts w:eastAsia="Courier New"/>
          <w:sz w:val="24"/>
          <w:szCs w:val="24"/>
        </w:rPr>
      </w:pPr>
      <w:r w:rsidRPr="001F6470">
        <w:rPr>
          <w:rFonts w:eastAsia="Courier New"/>
          <w:sz w:val="24"/>
          <w:szCs w:val="24"/>
        </w:rPr>
        <w:t xml:space="preserve">начале </w:t>
      </w:r>
      <w:proofErr w:type="spellStart"/>
      <w:r w:rsidRPr="001F6470">
        <w:rPr>
          <w:rFonts w:eastAsia="Courier New"/>
          <w:sz w:val="24"/>
          <w:szCs w:val="24"/>
        </w:rPr>
        <w:t>ХУПв</w:t>
      </w:r>
      <w:proofErr w:type="spellEnd"/>
      <w:r w:rsidRPr="001F6470">
        <w:rPr>
          <w:rFonts w:eastAsia="Courier New"/>
          <w:sz w:val="24"/>
          <w:szCs w:val="24"/>
        </w:rPr>
        <w:t xml:space="preserve">. (1620 г.) появляется первая рукописная русская «Риторика», являющаяся, по мнению В.И. Аннушкина, переводом краткого латинского учебника «Риторика» выдающегося немецкого педагога Филиппа </w:t>
      </w:r>
      <w:proofErr w:type="spellStart"/>
      <w:r w:rsidRPr="001F6470">
        <w:rPr>
          <w:rFonts w:eastAsia="Courier New"/>
          <w:sz w:val="24"/>
          <w:szCs w:val="24"/>
        </w:rPr>
        <w:t>Меланхтона</w:t>
      </w:r>
      <w:proofErr w:type="spellEnd"/>
      <w:r w:rsidRPr="001F6470">
        <w:rPr>
          <w:rFonts w:eastAsia="Courier New"/>
          <w:sz w:val="24"/>
          <w:szCs w:val="24"/>
        </w:rPr>
        <w:t>. До сих пор нет точных данных об имени переводчика, хотя существует предположение,</w:t>
      </w:r>
      <w:r w:rsidR="00691C57">
        <w:rPr>
          <w:rFonts w:eastAsia="Courier New"/>
          <w:sz w:val="24"/>
          <w:szCs w:val="24"/>
        </w:rPr>
        <w:t xml:space="preserve"> </w:t>
      </w:r>
      <w:r w:rsidRPr="001F6470">
        <w:rPr>
          <w:rFonts w:eastAsia="Courier New"/>
          <w:sz w:val="24"/>
          <w:szCs w:val="24"/>
        </w:rPr>
        <w:t xml:space="preserve">что им мог быть митрополит Макарий. В.И. Аннушкин считает, что это был тот же учитель, что написал «Сказание о мудростях», причём, переводя текст, он включал свои добавления, пояснения к трудным статьям учебника и использовал форму диалога «вопрошающего ученика и </w:t>
      </w:r>
      <w:r w:rsidRPr="001F6470">
        <w:rPr>
          <w:rFonts w:eastAsia="Courier New"/>
          <w:sz w:val="24"/>
          <w:szCs w:val="24"/>
        </w:rPr>
        <w:lastRenderedPageBreak/>
        <w:t xml:space="preserve">отвечающего учителя». «Риторика» включала в себя две книги: «Изобретение дела» и «Об украшении слова», в которых рассматривались вопросы о риторическом каноне, структуре речи, общих местах, родах речей (изучающий, судебный, рассуждающий, </w:t>
      </w:r>
      <w:proofErr w:type="spellStart"/>
      <w:r w:rsidRPr="001F6470">
        <w:rPr>
          <w:rFonts w:eastAsia="Courier New"/>
          <w:sz w:val="24"/>
          <w:szCs w:val="24"/>
        </w:rPr>
        <w:t>показующий</w:t>
      </w:r>
      <w:proofErr w:type="spellEnd"/>
      <w:r w:rsidRPr="001F6470">
        <w:rPr>
          <w:rFonts w:eastAsia="Courier New"/>
          <w:sz w:val="24"/>
          <w:szCs w:val="24"/>
        </w:rPr>
        <w:t xml:space="preserve">), о том, «что есть ритор», о «возбуждении или воскурении сердца». Эта риторика распространялась по крупным городам и монастырям во множестве списков. В 1672 г. Николай </w:t>
      </w:r>
      <w:proofErr w:type="spellStart"/>
      <w:r w:rsidRPr="001F6470">
        <w:rPr>
          <w:rFonts w:eastAsia="Courier New"/>
          <w:sz w:val="24"/>
          <w:szCs w:val="24"/>
        </w:rPr>
        <w:t>Спафарий</w:t>
      </w:r>
      <w:proofErr w:type="spellEnd"/>
      <w:r w:rsidRPr="001F6470">
        <w:rPr>
          <w:rFonts w:eastAsia="Courier New"/>
          <w:sz w:val="24"/>
          <w:szCs w:val="24"/>
        </w:rPr>
        <w:t xml:space="preserve"> на основе «Сказания о </w:t>
      </w:r>
      <w:proofErr w:type="spellStart"/>
      <w:r w:rsidRPr="001F6470">
        <w:rPr>
          <w:rFonts w:eastAsia="Courier New"/>
          <w:sz w:val="24"/>
          <w:szCs w:val="24"/>
        </w:rPr>
        <w:t>седми</w:t>
      </w:r>
      <w:proofErr w:type="spellEnd"/>
      <w:r w:rsidRPr="001F6470">
        <w:rPr>
          <w:rFonts w:eastAsia="Courier New"/>
          <w:sz w:val="24"/>
          <w:szCs w:val="24"/>
        </w:rPr>
        <w:t xml:space="preserve"> свободных </w:t>
      </w:r>
      <w:proofErr w:type="spellStart"/>
      <w:r w:rsidRPr="001F6470">
        <w:rPr>
          <w:rFonts w:eastAsia="Courier New"/>
          <w:sz w:val="24"/>
          <w:szCs w:val="24"/>
        </w:rPr>
        <w:t>мудростех</w:t>
      </w:r>
      <w:proofErr w:type="spellEnd"/>
      <w:r w:rsidRPr="001F6470">
        <w:rPr>
          <w:rFonts w:eastAsia="Courier New"/>
          <w:sz w:val="24"/>
          <w:szCs w:val="24"/>
        </w:rPr>
        <w:t>», сохранив текст каждой из семи «мудростей», описывает девять «</w:t>
      </w:r>
      <w:proofErr w:type="spellStart"/>
      <w:r w:rsidRPr="001F6470">
        <w:rPr>
          <w:rFonts w:eastAsia="Courier New"/>
          <w:sz w:val="24"/>
          <w:szCs w:val="24"/>
        </w:rPr>
        <w:t>мус</w:t>
      </w:r>
      <w:proofErr w:type="spellEnd"/>
      <w:r w:rsidRPr="001F6470">
        <w:rPr>
          <w:rFonts w:eastAsia="Courier New"/>
          <w:sz w:val="24"/>
          <w:szCs w:val="24"/>
        </w:rPr>
        <w:t xml:space="preserve">», Аполлона  семь свободных художеств. Он определяет главную цель речи — это «красно </w:t>
      </w:r>
      <w:proofErr w:type="spellStart"/>
      <w:r w:rsidRPr="001F6470">
        <w:rPr>
          <w:rFonts w:eastAsia="Courier New"/>
          <w:sz w:val="24"/>
          <w:szCs w:val="24"/>
        </w:rPr>
        <w:t>глаголати</w:t>
      </w:r>
      <w:proofErr w:type="spellEnd"/>
      <w:r w:rsidRPr="001F6470">
        <w:rPr>
          <w:rFonts w:eastAsia="Courier New"/>
          <w:sz w:val="24"/>
          <w:szCs w:val="24"/>
        </w:rPr>
        <w:t>» и умело убеждать и считает, что риторику нужно изучать, «яко риторика есть полезная во всём животе нашем».</w:t>
      </w:r>
    </w:p>
    <w:p w14:paraId="049DB4E6"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Итак, мы видим, что уже во времена Древней Руси, несмотря на отсутствие специальных учебников по риторике и невозможность обучаться этому искусству каждому (риторику изучали представители монашеского </w:t>
      </w:r>
      <w:proofErr w:type="spellStart"/>
      <w:r w:rsidRPr="001F6470">
        <w:rPr>
          <w:rFonts w:eastAsia="Courier New"/>
          <w:sz w:val="24"/>
          <w:szCs w:val="24"/>
        </w:rPr>
        <w:t>чинаи</w:t>
      </w:r>
      <w:proofErr w:type="spellEnd"/>
      <w:r w:rsidRPr="001F6470">
        <w:rPr>
          <w:rFonts w:eastAsia="Courier New"/>
          <w:sz w:val="24"/>
          <w:szCs w:val="24"/>
        </w:rPr>
        <w:t xml:space="preserve"> дети обеспеченных и знатных людей),</w:t>
      </w:r>
    </w:p>
    <w:p w14:paraId="313180DF"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риторика считается важной и полезной наукой;</w:t>
      </w:r>
    </w:p>
    <w:p w14:paraId="5329B005"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 складываются (и оформляются) учительное и похвальное красноречие;</w:t>
      </w:r>
    </w:p>
    <w:p w14:paraId="015294D3"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осваиваются такие речевые жанры, как житие, проповедь, поучения, полемическая переписка (прототип современной публичной дискуссии);</w:t>
      </w:r>
    </w:p>
    <w:p w14:paraId="5824106F" w14:textId="77777777" w:rsidR="001F6470" w:rsidRPr="001F6470" w:rsidRDefault="001F6470" w:rsidP="001F6470">
      <w:pPr>
        <w:tabs>
          <w:tab w:val="left" w:pos="0"/>
        </w:tabs>
        <w:ind w:right="20" w:firstLine="426"/>
        <w:jc w:val="both"/>
        <w:rPr>
          <w:sz w:val="24"/>
          <w:szCs w:val="24"/>
        </w:rPr>
      </w:pPr>
      <w:bookmarkStart w:id="20" w:name="page30"/>
      <w:bookmarkEnd w:id="20"/>
      <w:r w:rsidRPr="001F6470">
        <w:rPr>
          <w:rFonts w:eastAsia="Courier New"/>
          <w:sz w:val="24"/>
          <w:szCs w:val="24"/>
        </w:rPr>
        <w:t>— учащиеся берут на вооружение риторические приёмы, которые используют авторы древнерусских памятников;</w:t>
      </w:r>
    </w:p>
    <w:p w14:paraId="7A974B7D" w14:textId="77777777" w:rsidR="001F6470" w:rsidRPr="001F6470" w:rsidRDefault="001F6470" w:rsidP="001F6470">
      <w:pPr>
        <w:tabs>
          <w:tab w:val="left" w:pos="0"/>
        </w:tabs>
        <w:ind w:right="20" w:firstLine="426"/>
        <w:jc w:val="both"/>
        <w:rPr>
          <w:sz w:val="24"/>
          <w:szCs w:val="24"/>
        </w:rPr>
      </w:pPr>
      <w:r w:rsidRPr="001F6470">
        <w:rPr>
          <w:rFonts w:eastAsia="Courier New"/>
          <w:sz w:val="24"/>
          <w:szCs w:val="24"/>
        </w:rPr>
        <w:t>— формируется образ духовно-нравственного ритора, оратора, владеющего целесообразной, справедливой, правильной и красивой речью, которая направлена на достижение нравственных целей и праведных дел.</w:t>
      </w:r>
    </w:p>
    <w:p w14:paraId="1937E58F" w14:textId="77777777" w:rsidR="001F6470" w:rsidRPr="001F6470" w:rsidRDefault="001F6470" w:rsidP="001F6470">
      <w:pPr>
        <w:tabs>
          <w:tab w:val="left" w:pos="0"/>
          <w:tab w:val="left" w:pos="4160"/>
          <w:tab w:val="left" w:pos="5400"/>
        </w:tabs>
        <w:ind w:firstLine="426"/>
        <w:jc w:val="both"/>
        <w:rPr>
          <w:sz w:val="24"/>
          <w:szCs w:val="24"/>
        </w:rPr>
      </w:pPr>
      <w:r w:rsidRPr="001F6470">
        <w:rPr>
          <w:rFonts w:eastAsia="Courier New"/>
          <w:sz w:val="24"/>
          <w:szCs w:val="24"/>
        </w:rPr>
        <w:t>Лучшие ораторские сочинения Древней Руси оказали значительное влияние на формирование эстетического, нравственного идеала следующих столетий. С приходом к власти Петра 1 многое изменилось в системе образования, в том числе риторического. На рубеже ХVII-</w:t>
      </w:r>
      <w:proofErr w:type="spellStart"/>
      <w:r w:rsidRPr="001F6470">
        <w:rPr>
          <w:rFonts w:eastAsia="Courier New"/>
          <w:sz w:val="24"/>
          <w:szCs w:val="24"/>
        </w:rPr>
        <w:t>ХVIIIвв</w:t>
      </w:r>
      <w:proofErr w:type="spellEnd"/>
      <w:r w:rsidRPr="001F6470">
        <w:rPr>
          <w:rFonts w:eastAsia="Courier New"/>
          <w:sz w:val="24"/>
          <w:szCs w:val="24"/>
        </w:rPr>
        <w:t xml:space="preserve">. выходят в свет блестящие руководства по ораторскому искусству, в которых значительное место занимают практические советы. Назовём лишь некоторые появившиеся в это время учебники риторики: а) «О силе </w:t>
      </w:r>
      <w:proofErr w:type="spellStart"/>
      <w:r w:rsidRPr="001F6470">
        <w:rPr>
          <w:rFonts w:eastAsia="Courier New"/>
          <w:sz w:val="24"/>
          <w:szCs w:val="24"/>
        </w:rPr>
        <w:t>риторичестей</w:t>
      </w:r>
      <w:proofErr w:type="spellEnd"/>
      <w:r w:rsidRPr="001F6470">
        <w:rPr>
          <w:rFonts w:eastAsia="Courier New"/>
          <w:sz w:val="24"/>
          <w:szCs w:val="24"/>
        </w:rPr>
        <w:t xml:space="preserve">» Софрония </w:t>
      </w:r>
      <w:proofErr w:type="spellStart"/>
      <w:r w:rsidRPr="001F6470">
        <w:rPr>
          <w:rFonts w:eastAsia="Courier New"/>
          <w:sz w:val="24"/>
          <w:szCs w:val="24"/>
        </w:rPr>
        <w:t>Лихуды</w:t>
      </w:r>
      <w:proofErr w:type="spellEnd"/>
      <w:r w:rsidRPr="001F6470">
        <w:rPr>
          <w:rFonts w:eastAsia="Courier New"/>
          <w:sz w:val="24"/>
          <w:szCs w:val="24"/>
        </w:rPr>
        <w:t xml:space="preserve">(1698), автор советует, как надо обращаться к разным адресатам похвальной речи (младенцу, юноше, мужу, старым, царю или царице, граду, художеству или ремеслу) и как строить такое слово; 6) сочинения Андрея </w:t>
      </w:r>
      <w:proofErr w:type="spellStart"/>
      <w:r w:rsidRPr="001F6470">
        <w:rPr>
          <w:rFonts w:eastAsia="Courier New"/>
          <w:sz w:val="24"/>
          <w:szCs w:val="24"/>
        </w:rPr>
        <w:t>Белобоцкого</w:t>
      </w:r>
      <w:proofErr w:type="spellEnd"/>
      <w:r w:rsidRPr="001F6470">
        <w:rPr>
          <w:rFonts w:eastAsia="Courier New"/>
          <w:sz w:val="24"/>
          <w:szCs w:val="24"/>
        </w:rPr>
        <w:t xml:space="preserve">: «Наука проповедей»(1690е гг.), которая, по существу, является методическим пособием для составления проповеднических речей (не случайно её называют «Наукой проповедей») и «Краткая риторика» (1700е гг.), служащая помощницей оратору в поисках ответа на многие теоретические вопросы риторики («книга сия философская»); в) «Риторика» Михаила Усачёва (1699) особенно ценна тем, что в ней автор предлагает ученику подражать лучшим образцам {«по широких риторики полях желающему </w:t>
      </w:r>
      <w:proofErr w:type="spellStart"/>
      <w:r w:rsidRPr="001F6470">
        <w:rPr>
          <w:rFonts w:eastAsia="Courier New"/>
          <w:sz w:val="24"/>
          <w:szCs w:val="24"/>
        </w:rPr>
        <w:t>прехождати</w:t>
      </w:r>
      <w:proofErr w:type="spellEnd"/>
      <w:r w:rsidRPr="001F6470">
        <w:rPr>
          <w:rFonts w:eastAsia="Courier New"/>
          <w:sz w:val="24"/>
          <w:szCs w:val="24"/>
        </w:rPr>
        <w:t xml:space="preserve"> </w:t>
      </w:r>
      <w:proofErr w:type="spellStart"/>
      <w:r w:rsidRPr="001F6470">
        <w:rPr>
          <w:rFonts w:eastAsia="Courier New"/>
          <w:sz w:val="24"/>
          <w:szCs w:val="24"/>
        </w:rPr>
        <w:t>нуждно</w:t>
      </w:r>
      <w:proofErr w:type="spellEnd"/>
      <w:r w:rsidRPr="001F6470">
        <w:rPr>
          <w:rFonts w:eastAsia="Courier New"/>
          <w:sz w:val="24"/>
          <w:szCs w:val="24"/>
        </w:rPr>
        <w:t xml:space="preserve"> есть </w:t>
      </w:r>
      <w:proofErr w:type="spellStart"/>
      <w:r w:rsidRPr="001F6470">
        <w:rPr>
          <w:rFonts w:eastAsia="Courier New"/>
          <w:sz w:val="24"/>
          <w:szCs w:val="24"/>
        </w:rPr>
        <w:t>искати</w:t>
      </w:r>
      <w:proofErr w:type="spellEnd"/>
      <w:r w:rsidRPr="001F6470">
        <w:rPr>
          <w:rFonts w:eastAsia="Courier New"/>
          <w:sz w:val="24"/>
          <w:szCs w:val="24"/>
        </w:rPr>
        <w:t xml:space="preserve"> </w:t>
      </w:r>
      <w:proofErr w:type="spellStart"/>
      <w:r w:rsidRPr="001F6470">
        <w:rPr>
          <w:rFonts w:eastAsia="Courier New"/>
          <w:sz w:val="24"/>
          <w:szCs w:val="24"/>
        </w:rPr>
        <w:t>искуснаго</w:t>
      </w:r>
      <w:proofErr w:type="spellEnd"/>
      <w:r w:rsidRPr="001F6470">
        <w:rPr>
          <w:rFonts w:eastAsia="Courier New"/>
          <w:sz w:val="24"/>
          <w:szCs w:val="24"/>
        </w:rPr>
        <w:t xml:space="preserve"> и </w:t>
      </w:r>
      <w:proofErr w:type="spellStart"/>
      <w:r w:rsidRPr="001F6470">
        <w:rPr>
          <w:rFonts w:eastAsia="Courier New"/>
          <w:sz w:val="24"/>
          <w:szCs w:val="24"/>
        </w:rPr>
        <w:t>похвалнаго</w:t>
      </w:r>
      <w:proofErr w:type="spellEnd"/>
      <w:r w:rsidRPr="001F6470">
        <w:rPr>
          <w:rFonts w:eastAsia="Courier New"/>
          <w:sz w:val="24"/>
          <w:szCs w:val="24"/>
        </w:rPr>
        <w:t xml:space="preserve"> в риторической науке творца, да ему подражания путём риторики правым ко сочинению </w:t>
      </w:r>
      <w:proofErr w:type="spellStart"/>
      <w:r w:rsidRPr="001F6470">
        <w:rPr>
          <w:rFonts w:eastAsia="Courier New"/>
          <w:sz w:val="24"/>
          <w:szCs w:val="24"/>
        </w:rPr>
        <w:t>глаголания</w:t>
      </w:r>
      <w:proofErr w:type="spellEnd"/>
      <w:r w:rsidRPr="001F6470">
        <w:rPr>
          <w:rFonts w:eastAsia="Courier New"/>
          <w:sz w:val="24"/>
          <w:szCs w:val="24"/>
        </w:rPr>
        <w:t xml:space="preserve"> </w:t>
      </w:r>
      <w:proofErr w:type="spellStart"/>
      <w:r w:rsidRPr="001F6470">
        <w:rPr>
          <w:rFonts w:eastAsia="Courier New"/>
          <w:sz w:val="24"/>
          <w:szCs w:val="24"/>
        </w:rPr>
        <w:t>приидет</w:t>
      </w:r>
      <w:proofErr w:type="spellEnd"/>
      <w:r w:rsidRPr="001F6470">
        <w:rPr>
          <w:rFonts w:eastAsia="Courier New"/>
          <w:sz w:val="24"/>
          <w:szCs w:val="24"/>
        </w:rPr>
        <w:t>») и упражняться в речах («о частом употреблении»).</w:t>
      </w:r>
    </w:p>
    <w:p w14:paraId="106E6F33"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«Риторика» Феофана Прокоповича, несмотря на то что написана на латинском языке, заслуживает особого внимания: она имеет, помимо теоретической значимости, ярко выраженный прикладной характер, автор создаёт учение «о пороках ложного красноречия» и осуждает перегруженность речи украшениями, чрезмерную «приподнятость» или «холодность», бессмысленное подражание, слишком строгое соблюдение риторических правил, приближение речи к по</w:t>
      </w:r>
      <w:bookmarkStart w:id="21" w:name="page31"/>
      <w:bookmarkEnd w:id="21"/>
      <w:r w:rsidRPr="001F6470">
        <w:rPr>
          <w:rFonts w:eastAsia="Courier New"/>
          <w:sz w:val="24"/>
          <w:szCs w:val="24"/>
        </w:rPr>
        <w:t xml:space="preserve">эзии, слишком частое или неправильное употребление аллегорий и метафор, грубость или </w:t>
      </w:r>
      <w:proofErr w:type="spellStart"/>
      <w:r w:rsidRPr="001F6470">
        <w:rPr>
          <w:rFonts w:eastAsia="Courier New"/>
          <w:sz w:val="24"/>
          <w:szCs w:val="24"/>
        </w:rPr>
        <w:t>сниженность</w:t>
      </w:r>
      <w:proofErr w:type="spellEnd"/>
      <w:r w:rsidRPr="001F6470">
        <w:rPr>
          <w:rFonts w:eastAsia="Courier New"/>
          <w:sz w:val="24"/>
          <w:szCs w:val="24"/>
        </w:rPr>
        <w:t xml:space="preserve"> стиля и т.д. Феофан Прокопович «Риторике» рассуждает об использовании </w:t>
      </w:r>
      <w:proofErr w:type="spellStart"/>
      <w:r w:rsidRPr="001F6470">
        <w:rPr>
          <w:rFonts w:eastAsia="Courier New"/>
          <w:sz w:val="24"/>
          <w:szCs w:val="24"/>
        </w:rPr>
        <w:t>остротв</w:t>
      </w:r>
      <w:proofErr w:type="spellEnd"/>
      <w:r w:rsidRPr="001F6470">
        <w:rPr>
          <w:rFonts w:eastAsia="Courier New"/>
          <w:sz w:val="24"/>
          <w:szCs w:val="24"/>
        </w:rPr>
        <w:t xml:space="preserve"> речах и приводит примеры наиболее существенных способов их изобретения: «изящная аллегория и метафора, сравнение большего с меньшим или меньшего большим, или же когда утверждается, что неравно равное равному, когда утверждается, что часть равна или </w:t>
      </w:r>
      <w:proofErr w:type="spellStart"/>
      <w:r w:rsidRPr="001F6470">
        <w:rPr>
          <w:rFonts w:eastAsia="Courier New"/>
          <w:sz w:val="24"/>
          <w:szCs w:val="24"/>
        </w:rPr>
        <w:lastRenderedPageBreak/>
        <w:t>большецелого</w:t>
      </w:r>
      <w:proofErr w:type="spellEnd"/>
      <w:r w:rsidRPr="001F6470">
        <w:rPr>
          <w:rFonts w:eastAsia="Courier New"/>
          <w:sz w:val="24"/>
          <w:szCs w:val="24"/>
        </w:rPr>
        <w:t xml:space="preserve">, игра словами помощью </w:t>
      </w:r>
      <w:proofErr w:type="spellStart"/>
      <w:r w:rsidRPr="001F6470">
        <w:rPr>
          <w:rFonts w:eastAsia="Courier New"/>
          <w:sz w:val="24"/>
          <w:szCs w:val="24"/>
        </w:rPr>
        <w:t>парономасии</w:t>
      </w:r>
      <w:proofErr w:type="spellEnd"/>
      <w:r w:rsidRPr="001F6470">
        <w:rPr>
          <w:rFonts w:eastAsia="Courier New"/>
          <w:sz w:val="24"/>
          <w:szCs w:val="24"/>
        </w:rPr>
        <w:t>, от двусмысленности слов, от противоположного, аллюзия». По мнению Прокоповича, особенно следует стремиться к тому, чтобы удерживать внимание и волновать самых разных людей: «учёных и невежественных, значительных и ничтожных, горожан и деревенских». Следует заметить, что речи Феофана Прокоповича были просты и понятны, убедительны и эмоциональны, он писал проповеди, панегирики, надгробные речи. Образцом может служить вошедшая в историю его речь на погребение Петра Г: «Что се есть? До чего мы дожили, о россияне? Что видим? Что делаем? Петра Великого погребаем! Не мечтание ли се? Не сонное ли нам привидение? Ах, какая истинная печаль! Петра великого нет!»</w:t>
      </w:r>
    </w:p>
    <w:p w14:paraId="77ACBF9B" w14:textId="77777777" w:rsidR="001F6470" w:rsidRPr="001F6470" w:rsidRDefault="001F6470" w:rsidP="001F6470">
      <w:pPr>
        <w:numPr>
          <w:ilvl w:val="2"/>
          <w:numId w:val="20"/>
        </w:numPr>
        <w:tabs>
          <w:tab w:val="left" w:pos="0"/>
          <w:tab w:val="left" w:pos="562"/>
        </w:tabs>
        <w:ind w:firstLine="426"/>
        <w:jc w:val="both"/>
        <w:rPr>
          <w:rFonts w:eastAsia="Courier New"/>
          <w:sz w:val="24"/>
          <w:szCs w:val="24"/>
        </w:rPr>
      </w:pPr>
      <w:r w:rsidRPr="001F6470">
        <w:rPr>
          <w:rFonts w:eastAsia="Courier New"/>
          <w:sz w:val="24"/>
          <w:szCs w:val="24"/>
        </w:rPr>
        <w:t xml:space="preserve">России </w:t>
      </w:r>
      <w:proofErr w:type="spellStart"/>
      <w:r w:rsidRPr="001F6470">
        <w:rPr>
          <w:rFonts w:eastAsia="Courier New"/>
          <w:sz w:val="24"/>
          <w:szCs w:val="24"/>
        </w:rPr>
        <w:t>ХУШХЖХвв</w:t>
      </w:r>
      <w:proofErr w:type="spellEnd"/>
      <w:r w:rsidRPr="001F6470">
        <w:rPr>
          <w:rFonts w:eastAsia="Courier New"/>
          <w:sz w:val="24"/>
          <w:szCs w:val="24"/>
        </w:rPr>
        <w:t xml:space="preserve">. создаются академии, известные педагоги нередко произносят речи на торжественных актах, коллегии и т.п., прославляя российское слово, «ибо дар слова есть средство всех знаний и действий человеческих; и мы, желая быть полезными, прежде всего должны образовать сию способность» (Н.Ф. </w:t>
      </w:r>
      <w:proofErr w:type="spellStart"/>
      <w:r w:rsidRPr="001F6470">
        <w:rPr>
          <w:rFonts w:eastAsia="Courier New"/>
          <w:sz w:val="24"/>
          <w:szCs w:val="24"/>
        </w:rPr>
        <w:t>Кошанский</w:t>
      </w:r>
      <w:proofErr w:type="spellEnd"/>
      <w:r w:rsidRPr="001F6470">
        <w:rPr>
          <w:rFonts w:eastAsia="Courier New"/>
          <w:sz w:val="24"/>
          <w:szCs w:val="24"/>
        </w:rPr>
        <w:t>).</w:t>
      </w:r>
    </w:p>
    <w:p w14:paraId="393F9379"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Общепризнано, что первым основательным печатным, а не рукописным русским учебником риторики является «Краткое руководство к красноречию» М.В. Ломоносова (1748). Это сочинение в полной мере отражает русскую ментальность; в нём содержатся собственно риторические, лингвистические, социально-политические идеи и понятия; раскрываются пять средств, необходимых для овладения красноречием (знания и умения, навыки): природные дарования, изучение риторики как науки, знание других наук, подражание авторам, упражнения в сочинении; говорится об изобретении идей и рассматриваются топы: род-вид, целое- части, свойства материальные и жизненные, время, причина, предыдущее и последующее и др., при этом Ломоносов снабжает все теоретические положения яркими примерами. Он разграничивает светское и церковное красноречие, отдавая предпочтение первому, выделяет академическое красноречие, эпистолярный жанр, рассматривает письменные образцы публично </w:t>
      </w:r>
      <w:proofErr w:type="spellStart"/>
      <w:r w:rsidRPr="001F6470">
        <w:rPr>
          <w:rFonts w:eastAsia="Courier New"/>
          <w:sz w:val="24"/>
          <w:szCs w:val="24"/>
        </w:rPr>
        <w:t>йречи.</w:t>
      </w:r>
      <w:bookmarkStart w:id="22" w:name="page32"/>
      <w:bookmarkEnd w:id="22"/>
      <w:r w:rsidRPr="001F6470">
        <w:rPr>
          <w:rFonts w:eastAsia="Courier New"/>
          <w:sz w:val="24"/>
          <w:szCs w:val="24"/>
        </w:rPr>
        <w:t>Таким</w:t>
      </w:r>
      <w:proofErr w:type="spellEnd"/>
      <w:r w:rsidRPr="001F6470">
        <w:rPr>
          <w:rFonts w:eastAsia="Courier New"/>
          <w:sz w:val="24"/>
          <w:szCs w:val="24"/>
        </w:rPr>
        <w:t xml:space="preserve"> образом, можно утверждать, что М.В. Ломоносов не только описывает риторические методы и приёмы, изобразительно-выразительные средства, но и на конкретных примерах иллюстрирует, как они работают в зависимости от типа речи, условий общения и т.п.</w:t>
      </w:r>
    </w:p>
    <w:p w14:paraId="57094DAA"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М.В. Ломоносов считал, что личность оратора во многом определяет успех его речи: «1) когда слушатели знают, что он добросердечный и совестный человек, а не легкомысленный ласкатель и лукавец; ежели его народ любит за его заслуги; 3} ежели он сам ту же страсть имеет, которую в слушателях возбудить хочет, а не притворно их страстными учинить намерен, ибо он тогда не токмо словом, но и видом и движением действовать будет».</w:t>
      </w:r>
    </w:p>
    <w:p w14:paraId="1AF56241"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Нельзя не отметить «Краткое руководство к Оратории российской, сочинённое в Лаврской семинарии в пользу юношества, красноречию обучающихся» (1778) Амвросия (Серебренникова), где автор повествует об изобретении доказательств благонравия, рассуждает о трёх родах оратории, предметом которой являются «свойства души человеческой», и критически оценивает этическую сторону речей древних: «...Но понеже в сих трёх родах не содержатся собственно нравоучительные&lt;...&gt; рассуждения, а тем менее христианские истины, то лучше материю Оратории назвать все вещи Божественные и человеческие, знанию подлежащие». Амвросий советует: «...чтоб честность наша явствовала в слове, надлежит наблюдать следующие правила:1) ничего не говорить, что противно слову Божию, добродетели, законам; 2) удаляться от выражений смехотворных, легкомысленных шуток, подобий и всего, что не пристойно важному человеку;</w:t>
      </w:r>
    </w:p>
    <w:p w14:paraId="52C715E1" w14:textId="77777777" w:rsidR="001F6470" w:rsidRPr="001F6470" w:rsidRDefault="001F6470" w:rsidP="001F6470">
      <w:pPr>
        <w:numPr>
          <w:ilvl w:val="0"/>
          <w:numId w:val="21"/>
        </w:numPr>
        <w:tabs>
          <w:tab w:val="left" w:pos="0"/>
          <w:tab w:val="left" w:pos="246"/>
        </w:tabs>
        <w:ind w:right="20" w:firstLine="426"/>
        <w:jc w:val="both"/>
        <w:rPr>
          <w:rFonts w:eastAsia="Courier New"/>
          <w:sz w:val="24"/>
          <w:szCs w:val="24"/>
        </w:rPr>
      </w:pPr>
      <w:r w:rsidRPr="001F6470">
        <w:rPr>
          <w:rFonts w:eastAsia="Courier New"/>
          <w:sz w:val="24"/>
          <w:szCs w:val="24"/>
        </w:rPr>
        <w:t xml:space="preserve">о себе самом не </w:t>
      </w:r>
      <w:proofErr w:type="spellStart"/>
      <w:r w:rsidRPr="001F6470">
        <w:rPr>
          <w:rFonts w:eastAsia="Courier New"/>
          <w:sz w:val="24"/>
          <w:szCs w:val="24"/>
        </w:rPr>
        <w:t>высокоумствовать</w:t>
      </w:r>
      <w:proofErr w:type="spellEnd"/>
      <w:r w:rsidRPr="001F6470">
        <w:rPr>
          <w:rFonts w:eastAsia="Courier New"/>
          <w:sz w:val="24"/>
          <w:szCs w:val="24"/>
        </w:rPr>
        <w:t>, чтоб самый наш голос, обращение очей, движение рук изображало нашу скромность и постоянство».</w:t>
      </w:r>
    </w:p>
    <w:p w14:paraId="3A9F3068" w14:textId="77777777" w:rsidR="001F6470" w:rsidRPr="001F6470" w:rsidRDefault="001F6470" w:rsidP="001F6470">
      <w:pPr>
        <w:tabs>
          <w:tab w:val="left" w:pos="0"/>
        </w:tabs>
        <w:ind w:right="20" w:firstLine="426"/>
        <w:jc w:val="both"/>
        <w:rPr>
          <w:sz w:val="24"/>
          <w:szCs w:val="24"/>
        </w:rPr>
      </w:pPr>
      <w:r w:rsidRPr="001F6470">
        <w:rPr>
          <w:rFonts w:eastAsia="Courier New"/>
          <w:sz w:val="24"/>
          <w:szCs w:val="24"/>
        </w:rPr>
        <w:t xml:space="preserve">Важную роль авторы риторик отводили учителю, его устному слову, так, например, Касторий в своём риторическом руководстве (1780) замечает: «...Слух гораздо более нам к премудрости и знанию вспомоществует, &lt;...&gt; всякая вещь яснейшею и известнейшею бывает чрез слух &lt;...&gt; Ибо не без причины столь превозносили древние живое слово, потому что сама речь учащего наук и искусств аки душа». Макарий (Невский) в речи, </w:t>
      </w:r>
      <w:r w:rsidRPr="001F6470">
        <w:rPr>
          <w:rFonts w:eastAsia="Courier New"/>
          <w:sz w:val="24"/>
          <w:szCs w:val="24"/>
        </w:rPr>
        <w:lastRenderedPageBreak/>
        <w:t xml:space="preserve">произнесённой при освящении </w:t>
      </w:r>
      <w:proofErr w:type="spellStart"/>
      <w:r w:rsidRPr="001F6470">
        <w:rPr>
          <w:rFonts w:eastAsia="Courier New"/>
          <w:sz w:val="24"/>
          <w:szCs w:val="24"/>
        </w:rPr>
        <w:t>новоустроенного</w:t>
      </w:r>
      <w:proofErr w:type="spellEnd"/>
      <w:r w:rsidRPr="001F6470">
        <w:rPr>
          <w:rFonts w:eastAsia="Courier New"/>
          <w:sz w:val="24"/>
          <w:szCs w:val="24"/>
        </w:rPr>
        <w:t xml:space="preserve"> здания Томской классической гимназии, обращается к учительству: «Если одно и то же лицо будет одно говорить с кафедры учительской, а другое, совсем противное, делать в общественной или </w:t>
      </w:r>
      <w:bookmarkStart w:id="23" w:name="page33"/>
      <w:bookmarkEnd w:id="23"/>
      <w:r w:rsidRPr="001F6470">
        <w:rPr>
          <w:rFonts w:eastAsia="Courier New"/>
          <w:sz w:val="24"/>
          <w:szCs w:val="24"/>
        </w:rPr>
        <w:t xml:space="preserve">домашней </w:t>
      </w:r>
      <w:proofErr w:type="spellStart"/>
      <w:r w:rsidRPr="001F6470">
        <w:rPr>
          <w:rFonts w:eastAsia="Courier New"/>
          <w:sz w:val="24"/>
          <w:szCs w:val="24"/>
        </w:rPr>
        <w:t>жизни,то</w:t>
      </w:r>
      <w:proofErr w:type="spellEnd"/>
      <w:r w:rsidRPr="001F6470">
        <w:rPr>
          <w:rFonts w:eastAsia="Courier New"/>
          <w:sz w:val="24"/>
          <w:szCs w:val="24"/>
        </w:rPr>
        <w:t>, конечно, это будет то же, что писать и зачёркивать написанное».</w:t>
      </w:r>
      <w:r w:rsidRPr="001F6470">
        <w:rPr>
          <w:sz w:val="24"/>
          <w:szCs w:val="24"/>
        </w:rPr>
        <w:tab/>
      </w:r>
      <w:r w:rsidRPr="001F6470">
        <w:rPr>
          <w:rFonts w:eastAsia="Courier New"/>
          <w:sz w:val="24"/>
          <w:szCs w:val="24"/>
        </w:rPr>
        <w:t>”</w:t>
      </w:r>
    </w:p>
    <w:p w14:paraId="0810CD31"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Взаимосвязи мысли  и слова придавалось большое внимание в российских учебниках риторики: благоразумный вития должен заботиться о том, чтобы мысли были хорошими и ясными: «как слова не имеют в себе ничего твёрдого и основательного, ежели не будут иметь хороших мыслей, так и мысли будут без всякой приятности слуху, ежели будут плохо выражены»(«Детская риторика, или Благоразумный вития»). «От характера мысли зависит и характер </w:t>
      </w:r>
      <w:proofErr w:type="spellStart"/>
      <w:r w:rsidRPr="001F6470">
        <w:rPr>
          <w:rFonts w:eastAsia="Courier New"/>
          <w:sz w:val="24"/>
          <w:szCs w:val="24"/>
        </w:rPr>
        <w:t>слововыражения</w:t>
      </w:r>
      <w:proofErr w:type="spellEnd"/>
      <w:r w:rsidRPr="001F6470">
        <w:rPr>
          <w:rFonts w:eastAsia="Courier New"/>
          <w:sz w:val="24"/>
          <w:szCs w:val="24"/>
        </w:rPr>
        <w:t xml:space="preserve">, т.е. выбор слов и оборотов наиболее приличных ей» (К.П. </w:t>
      </w:r>
      <w:proofErr w:type="spellStart"/>
      <w:r w:rsidRPr="001F6470">
        <w:rPr>
          <w:rFonts w:eastAsia="Courier New"/>
          <w:sz w:val="24"/>
          <w:szCs w:val="24"/>
        </w:rPr>
        <w:t>Зеленецкий</w:t>
      </w:r>
      <w:proofErr w:type="spellEnd"/>
      <w:r w:rsidRPr="001F6470">
        <w:rPr>
          <w:rFonts w:eastAsia="Courier New"/>
          <w:sz w:val="24"/>
          <w:szCs w:val="24"/>
        </w:rPr>
        <w:t xml:space="preserve">), благородство и достоинство требует, чтобы речь была благопристойной и соответствовала добрым нравам. Н.Ф. </w:t>
      </w:r>
      <w:proofErr w:type="spellStart"/>
      <w:r w:rsidRPr="001F6470">
        <w:rPr>
          <w:rFonts w:eastAsia="Courier New"/>
          <w:sz w:val="24"/>
          <w:szCs w:val="24"/>
        </w:rPr>
        <w:t>Кошанский</w:t>
      </w:r>
      <w:proofErr w:type="spellEnd"/>
      <w:r w:rsidRPr="001F6470">
        <w:rPr>
          <w:rFonts w:eastAsia="Courier New"/>
          <w:sz w:val="24"/>
          <w:szCs w:val="24"/>
        </w:rPr>
        <w:t xml:space="preserve"> очень точно, афористично сказал: «Грамматики занимаются только словами; риторика преимущественно мыслями».</w:t>
      </w:r>
    </w:p>
    <w:p w14:paraId="079C8840" w14:textId="29AE04F0"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Какой была методика преподавания риторики в то время, нам почти неизвестно, однако обнаруженные исследователями работы учащихся (только две из них переведены с латинского на русский язык) свидетельствуют о том, что в качестве тренировки им предлагались сочинения на темы, связанные преимущественно с нравственными проблемами («О добродетели», «Надо ли проявлять снисхождение к порокам человеческим или суровость?», «Можем ли мы быть добродетельными и вследствие этого достойными Божественной милости?»и др.), это даёт основание заключить, что обучение риторике строилось на этической основе. Нам удалось обнаружить «</w:t>
      </w:r>
      <w:proofErr w:type="spellStart"/>
      <w:r w:rsidRPr="001F6470">
        <w:rPr>
          <w:rFonts w:eastAsia="Courier New"/>
          <w:sz w:val="24"/>
          <w:szCs w:val="24"/>
        </w:rPr>
        <w:t>плодытрудов</w:t>
      </w:r>
      <w:proofErr w:type="spellEnd"/>
      <w:r w:rsidRPr="001F6470">
        <w:rPr>
          <w:rFonts w:eastAsia="Courier New"/>
          <w:sz w:val="24"/>
          <w:szCs w:val="24"/>
        </w:rPr>
        <w:t xml:space="preserve"> десятилетнего риторики </w:t>
      </w:r>
      <w:proofErr w:type="gramStart"/>
      <w:r w:rsidRPr="001F6470">
        <w:rPr>
          <w:rFonts w:eastAsia="Courier New"/>
          <w:sz w:val="24"/>
          <w:szCs w:val="24"/>
        </w:rPr>
        <w:t>ученика»(</w:t>
      </w:r>
      <w:proofErr w:type="gramEnd"/>
      <w:r w:rsidRPr="001F6470">
        <w:rPr>
          <w:rFonts w:eastAsia="Courier New"/>
          <w:sz w:val="24"/>
          <w:szCs w:val="24"/>
        </w:rPr>
        <w:t xml:space="preserve">1795), свидетельствующие о том, что далеко не всегда обучение в школах было успешным. Так, юный ритор, предваряя свои сочинения словами благодарности учителю, который занимался с мальчиком «уединённо», пишет: «Я, живши в деревне и там узнавши первые только основания Риторики, поехал в Санкт-Петербург, где живши долгое время, не приобрёл никакого большого успеха за различными трудностями, кои ежедневно в городе встречаются. Потом поехал я обратно в </w:t>
      </w:r>
      <w:proofErr w:type="spellStart"/>
      <w:proofErr w:type="gramStart"/>
      <w:r w:rsidRPr="001F6470">
        <w:rPr>
          <w:rFonts w:eastAsia="Courier New"/>
          <w:sz w:val="24"/>
          <w:szCs w:val="24"/>
        </w:rPr>
        <w:t>деревню,в</w:t>
      </w:r>
      <w:proofErr w:type="spellEnd"/>
      <w:proofErr w:type="gramEnd"/>
      <w:r w:rsidRPr="001F6470">
        <w:rPr>
          <w:rFonts w:eastAsia="Courier New"/>
          <w:sz w:val="24"/>
          <w:szCs w:val="24"/>
        </w:rPr>
        <w:t xml:space="preserve"> которой, уединённо занявшись науками со своим учителем, в шесть месяцев принёс свой плод моих трудов, </w:t>
      </w:r>
      <w:proofErr w:type="spellStart"/>
      <w:r w:rsidRPr="001F6470">
        <w:rPr>
          <w:rFonts w:eastAsia="Courier New"/>
          <w:sz w:val="24"/>
          <w:szCs w:val="24"/>
        </w:rPr>
        <w:t>употребя</w:t>
      </w:r>
      <w:proofErr w:type="spellEnd"/>
      <w:r w:rsidRPr="001F6470">
        <w:rPr>
          <w:rFonts w:eastAsia="Courier New"/>
          <w:sz w:val="24"/>
          <w:szCs w:val="24"/>
        </w:rPr>
        <w:t xml:space="preserve"> из числа оных два месяца на изучение правил». Как повествует автор, он на седьмом году начал изучать грамматику и за полгода изучил её. Приведём лишь один пример из тех упражнений и сочинений (описание радости после печали, описание орла, ветра,</w:t>
      </w:r>
      <w:bookmarkStart w:id="24" w:name="page34"/>
      <w:bookmarkEnd w:id="24"/>
      <w:r w:rsidRPr="001F6470">
        <w:rPr>
          <w:rFonts w:eastAsia="Courier New"/>
          <w:sz w:val="24"/>
          <w:szCs w:val="24"/>
        </w:rPr>
        <w:t xml:space="preserve"> луны, времён года и др.), которые выполнены юным автором, — это его размышления на тему «Тень подобна совести, повсюду за нами следовавшей»: «Тень, коя беспрестанно за нами следует, подобна совести беспокойному действию, которое обыкновенно по совершении какого-нибудь худого поступка в душе нашей бывает; ибо как тень беспрестанно за нами следует, везде нас достигает, в </w:t>
      </w:r>
      <w:proofErr w:type="spellStart"/>
      <w:r w:rsidRPr="001F6470">
        <w:rPr>
          <w:rFonts w:eastAsia="Courier New"/>
          <w:sz w:val="24"/>
          <w:szCs w:val="24"/>
        </w:rPr>
        <w:t>какои</w:t>
      </w:r>
      <w:proofErr w:type="spellEnd"/>
      <w:r w:rsidRPr="001F6470">
        <w:rPr>
          <w:rFonts w:eastAsia="Courier New"/>
          <w:sz w:val="24"/>
          <w:szCs w:val="24"/>
        </w:rPr>
        <w:t xml:space="preserve"> бы месте мы не находились, везде она с нами совокупно шествует, и от которой скорым бегом, ниже самым быстрым полётом избавиться не можем. Так и совесть презирает все чины и достоинства; не взирает она на богатства и пышность, но всякого, кто сделается её подвластен по своему нечестному деянию, мучит и терзает беспрерывно,</w:t>
      </w:r>
      <w:r w:rsidR="00691C57">
        <w:rPr>
          <w:rFonts w:eastAsia="Courier New"/>
          <w:sz w:val="24"/>
          <w:szCs w:val="24"/>
        </w:rPr>
        <w:t xml:space="preserve"> </w:t>
      </w:r>
      <w:bookmarkStart w:id="25" w:name="_GoBack"/>
      <w:bookmarkEnd w:id="25"/>
      <w:r w:rsidRPr="001F6470">
        <w:rPr>
          <w:rFonts w:eastAsia="Courier New"/>
          <w:sz w:val="24"/>
          <w:szCs w:val="24"/>
        </w:rPr>
        <w:t>в каком бы то месте в какое бы время сие ни было». Интересен и составленный учеником нравоучительный монолог о Честности и Великодушии, представленный в виде сна, рассказанного детям, желавшим поймать бабочку и приколоть её к кофточке!:</w:t>
      </w:r>
    </w:p>
    <w:p w14:paraId="1B23C29D"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 xml:space="preserve">«Я вам расскажу свой сон. Слушайте! Привиделся мне холм, на котором был храм Добродетели; у ворот оного стояли Честность и Великодушие, которые не допускают Порока </w:t>
      </w:r>
      <w:proofErr w:type="spellStart"/>
      <w:r w:rsidRPr="001F6470">
        <w:rPr>
          <w:rFonts w:eastAsia="Courier New"/>
          <w:sz w:val="24"/>
          <w:szCs w:val="24"/>
        </w:rPr>
        <w:t>войтив</w:t>
      </w:r>
      <w:proofErr w:type="spellEnd"/>
      <w:r w:rsidRPr="001F6470">
        <w:rPr>
          <w:rFonts w:eastAsia="Courier New"/>
          <w:sz w:val="24"/>
          <w:szCs w:val="24"/>
        </w:rPr>
        <w:t xml:space="preserve"> залу, среди которой на возвышенных и </w:t>
      </w:r>
      <w:proofErr w:type="gramStart"/>
      <w:r w:rsidRPr="001F6470">
        <w:rPr>
          <w:rFonts w:eastAsia="Courier New"/>
          <w:sz w:val="24"/>
          <w:szCs w:val="24"/>
        </w:rPr>
        <w:t>изо льду</w:t>
      </w:r>
      <w:proofErr w:type="gramEnd"/>
      <w:r w:rsidRPr="001F6470">
        <w:rPr>
          <w:rFonts w:eastAsia="Courier New"/>
          <w:sz w:val="24"/>
          <w:szCs w:val="24"/>
        </w:rPr>
        <w:t xml:space="preserve"> сделанных ступенях устроен был трон, на котором сидит Добродетель, а лучами </w:t>
      </w:r>
      <w:proofErr w:type="spellStart"/>
      <w:r w:rsidRPr="001F6470">
        <w:rPr>
          <w:rFonts w:eastAsia="Courier New"/>
          <w:sz w:val="24"/>
          <w:szCs w:val="24"/>
        </w:rPr>
        <w:t>оныя</w:t>
      </w:r>
      <w:proofErr w:type="spellEnd"/>
      <w:r w:rsidRPr="001F6470">
        <w:rPr>
          <w:rFonts w:eastAsia="Courier New"/>
          <w:sz w:val="24"/>
          <w:szCs w:val="24"/>
        </w:rPr>
        <w:t xml:space="preserve"> освещены Честность и Великодушие. Порок, который по желанию своему вошёл в залу, однако без успеха; </w:t>
      </w:r>
      <w:proofErr w:type="gramStart"/>
      <w:r w:rsidRPr="001F6470">
        <w:rPr>
          <w:rFonts w:eastAsia="Courier New"/>
          <w:sz w:val="24"/>
          <w:szCs w:val="24"/>
        </w:rPr>
        <w:t>ибо</w:t>
      </w:r>
      <w:proofErr w:type="gramEnd"/>
      <w:r w:rsidRPr="001F6470">
        <w:rPr>
          <w:rFonts w:eastAsia="Courier New"/>
          <w:sz w:val="24"/>
          <w:szCs w:val="24"/>
        </w:rPr>
        <w:t xml:space="preserve"> хотевши возвысится до сего трона, поскользнулся на сих ледяных ступенях, упал и был исторгнут из сего места, наполненного лучами </w:t>
      </w:r>
      <w:proofErr w:type="spellStart"/>
      <w:r w:rsidRPr="001F6470">
        <w:rPr>
          <w:rFonts w:eastAsia="Courier New"/>
          <w:sz w:val="24"/>
          <w:szCs w:val="24"/>
        </w:rPr>
        <w:t>безденныя</w:t>
      </w:r>
      <w:proofErr w:type="spellEnd"/>
      <w:r w:rsidRPr="001F6470">
        <w:rPr>
          <w:rFonts w:eastAsia="Courier New"/>
          <w:sz w:val="24"/>
          <w:szCs w:val="24"/>
        </w:rPr>
        <w:t xml:space="preserve"> обитательницы.</w:t>
      </w:r>
    </w:p>
    <w:p w14:paraId="45EDBFD3"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lastRenderedPageBreak/>
        <w:t xml:space="preserve">Вдруг всё пропало, и я очутился во храме Порока. </w:t>
      </w:r>
      <w:proofErr w:type="spellStart"/>
      <w:r w:rsidRPr="001F6470">
        <w:rPr>
          <w:rFonts w:eastAsia="Courier New"/>
          <w:sz w:val="24"/>
          <w:szCs w:val="24"/>
        </w:rPr>
        <w:t>Ужене</w:t>
      </w:r>
      <w:proofErr w:type="spellEnd"/>
      <w:r w:rsidRPr="001F6470">
        <w:rPr>
          <w:rFonts w:eastAsia="Courier New"/>
          <w:sz w:val="24"/>
          <w:szCs w:val="24"/>
        </w:rPr>
        <w:t xml:space="preserve"> видно было Честности и Великодушия, но вместо их стояли Злость и </w:t>
      </w:r>
      <w:proofErr w:type="spellStart"/>
      <w:r w:rsidRPr="001F6470">
        <w:rPr>
          <w:rFonts w:eastAsia="Courier New"/>
          <w:sz w:val="24"/>
          <w:szCs w:val="24"/>
        </w:rPr>
        <w:t>Лицемерство</w:t>
      </w:r>
      <w:proofErr w:type="spellEnd"/>
      <w:r w:rsidRPr="001F6470">
        <w:rPr>
          <w:rFonts w:eastAsia="Courier New"/>
          <w:sz w:val="24"/>
          <w:szCs w:val="24"/>
        </w:rPr>
        <w:t xml:space="preserve">, которые вместо </w:t>
      </w:r>
      <w:proofErr w:type="spellStart"/>
      <w:r w:rsidRPr="001F6470">
        <w:rPr>
          <w:rFonts w:eastAsia="Courier New"/>
          <w:sz w:val="24"/>
          <w:szCs w:val="24"/>
        </w:rPr>
        <w:t>чтобыменя</w:t>
      </w:r>
      <w:proofErr w:type="spellEnd"/>
      <w:r w:rsidRPr="001F6470">
        <w:rPr>
          <w:rFonts w:eastAsia="Courier New"/>
          <w:sz w:val="24"/>
          <w:szCs w:val="24"/>
        </w:rPr>
        <w:t xml:space="preserve"> удержать, с великою учтивостью приглашали войти на трон, у которого ступени были усыпаны самыми нежными и приятными розами; но напротив того вверху увидел я лежащую и едва </w:t>
      </w:r>
      <w:proofErr w:type="spellStart"/>
      <w:r w:rsidRPr="001F6470">
        <w:rPr>
          <w:rFonts w:eastAsia="Courier New"/>
          <w:sz w:val="24"/>
          <w:szCs w:val="24"/>
        </w:rPr>
        <w:t>дышущую</w:t>
      </w:r>
      <w:proofErr w:type="spellEnd"/>
      <w:r w:rsidRPr="001F6470">
        <w:rPr>
          <w:rFonts w:eastAsia="Courier New"/>
          <w:sz w:val="24"/>
          <w:szCs w:val="24"/>
        </w:rPr>
        <w:t xml:space="preserve"> фурию, которая имела вид весьма отвратительный; но ещё был я более в недоумении, когда увидел великое количество змей, с великою </w:t>
      </w:r>
      <w:proofErr w:type="spellStart"/>
      <w:r w:rsidRPr="001F6470">
        <w:rPr>
          <w:rFonts w:eastAsia="Courier New"/>
          <w:sz w:val="24"/>
          <w:szCs w:val="24"/>
        </w:rPr>
        <w:t>радостию</w:t>
      </w:r>
      <w:proofErr w:type="spellEnd"/>
      <w:r w:rsidRPr="001F6470">
        <w:rPr>
          <w:rFonts w:eastAsia="Courier New"/>
          <w:sz w:val="24"/>
          <w:szCs w:val="24"/>
        </w:rPr>
        <w:t xml:space="preserve"> вокруг меня шипящих, кругом их колючие тернии. Едва я мог оставить столь отвратительное жилище, как с великим громом и вихрем влетела в оное дражайшая Добродетель, коя с необычайным стремлением фурий храм </w:t>
      </w:r>
      <w:bookmarkStart w:id="26" w:name="page35"/>
      <w:bookmarkEnd w:id="26"/>
      <w:r w:rsidRPr="001F6470">
        <w:rPr>
          <w:rFonts w:eastAsia="Courier New"/>
          <w:sz w:val="24"/>
          <w:szCs w:val="24"/>
        </w:rPr>
        <w:t>всё сие место в прах и в пепел превратила, и все уже места были исполнены сею неоценённою и любезною обладательницею».</w:t>
      </w:r>
    </w:p>
    <w:p w14:paraId="4CE4E3BC"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Приведённые работы ученика подтверждают то, что риторика имеет значительную воздействующую нравственную силу на обучаемого (использование сна вместо явного осуждения действий </w:t>
      </w:r>
      <w:proofErr w:type="spellStart"/>
      <w:proofErr w:type="gramStart"/>
      <w:r w:rsidRPr="001F6470">
        <w:rPr>
          <w:rFonts w:eastAsia="Courier New"/>
          <w:sz w:val="24"/>
          <w:szCs w:val="24"/>
        </w:rPr>
        <w:t>детей,по</w:t>
      </w:r>
      <w:proofErr w:type="spellEnd"/>
      <w:proofErr w:type="gramEnd"/>
      <w:r w:rsidRPr="001F6470">
        <w:rPr>
          <w:rFonts w:eastAsia="Courier New"/>
          <w:sz w:val="24"/>
          <w:szCs w:val="24"/>
        </w:rPr>
        <w:t xml:space="preserve"> сути, является деликатным замечанием, речевым поступком).</w:t>
      </w:r>
    </w:p>
    <w:p w14:paraId="04017439"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Из речи Н.Я. </w:t>
      </w:r>
      <w:proofErr w:type="spellStart"/>
      <w:r w:rsidRPr="001F6470">
        <w:rPr>
          <w:rFonts w:eastAsia="Courier New"/>
          <w:sz w:val="24"/>
          <w:szCs w:val="24"/>
        </w:rPr>
        <w:t>Озерецковского</w:t>
      </w:r>
      <w:proofErr w:type="spellEnd"/>
      <w:r w:rsidRPr="001F6470">
        <w:rPr>
          <w:rFonts w:eastAsia="Courier New"/>
          <w:sz w:val="24"/>
          <w:szCs w:val="24"/>
        </w:rPr>
        <w:t xml:space="preserve">, произнесённой при вступлении в Шляхетный корпус обучать красноречию (1791), можно извлечь информацию о трёх способах овладения красноречием: «в одни часы заниматься мы будем прохождением риторики, сопровождая оное чтение лучших российских сочинений и переводов; в другие часы, избрав себе предложение или </w:t>
      </w:r>
      <w:proofErr w:type="spellStart"/>
      <w:r w:rsidRPr="001F6470">
        <w:rPr>
          <w:rFonts w:eastAsia="Courier New"/>
          <w:sz w:val="24"/>
          <w:szCs w:val="24"/>
        </w:rPr>
        <w:t>тему,станем</w:t>
      </w:r>
      <w:proofErr w:type="spellEnd"/>
      <w:r w:rsidRPr="001F6470">
        <w:rPr>
          <w:rFonts w:eastAsia="Courier New"/>
          <w:sz w:val="24"/>
          <w:szCs w:val="24"/>
        </w:rPr>
        <w:t xml:space="preserve"> о ней рассуждать и делать </w:t>
      </w:r>
      <w:proofErr w:type="spellStart"/>
      <w:r w:rsidRPr="001F6470">
        <w:rPr>
          <w:rFonts w:eastAsia="Courier New"/>
          <w:sz w:val="24"/>
          <w:szCs w:val="24"/>
        </w:rPr>
        <w:t>какиенибудь</w:t>
      </w:r>
      <w:proofErr w:type="spellEnd"/>
      <w:r w:rsidRPr="001F6470">
        <w:rPr>
          <w:rFonts w:eastAsia="Courier New"/>
          <w:sz w:val="24"/>
          <w:szCs w:val="24"/>
        </w:rPr>
        <w:t xml:space="preserve"> сочинения, смотря по успехам нашим в риторике; третьи часы в неделе определим для </w:t>
      </w:r>
      <w:proofErr w:type="spellStart"/>
      <w:r w:rsidRPr="001F6470">
        <w:rPr>
          <w:rFonts w:eastAsia="Courier New"/>
          <w:sz w:val="24"/>
          <w:szCs w:val="24"/>
        </w:rPr>
        <w:t>преложения</w:t>
      </w:r>
      <w:proofErr w:type="spellEnd"/>
      <w:r w:rsidRPr="001F6470">
        <w:rPr>
          <w:rFonts w:eastAsia="Courier New"/>
          <w:sz w:val="24"/>
          <w:szCs w:val="24"/>
        </w:rPr>
        <w:t xml:space="preserve"> иностранных книг на язык российский». Как видим, риторика (исключая переводы) изучалась два раза в неделю, теория сопровождалась упражнениями в письменной и устной форме.</w:t>
      </w:r>
    </w:p>
    <w:p w14:paraId="46D468C7"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Те же приёмы и средства отмечают Н.Ф. </w:t>
      </w:r>
      <w:proofErr w:type="spellStart"/>
      <w:r w:rsidRPr="001F6470">
        <w:rPr>
          <w:rFonts w:eastAsia="Courier New"/>
          <w:sz w:val="24"/>
          <w:szCs w:val="24"/>
        </w:rPr>
        <w:t>Кошанский</w:t>
      </w:r>
      <w:proofErr w:type="spellEnd"/>
      <w:r w:rsidRPr="001F6470">
        <w:rPr>
          <w:rFonts w:eastAsia="Courier New"/>
          <w:sz w:val="24"/>
          <w:szCs w:val="24"/>
        </w:rPr>
        <w:t xml:space="preserve"> — чтение, размышление и собственные упражнения, «чтобы  дать рассудку и нравственному чувству надлежащее направление», и М.М. Сперанский — чтение правил, образцов и упражнения в сочинении. В его «Правилах высшего красноречия» центральное место занимает нравственная сторона произносимой речи, учитель красноречия наставляет своих воспитанников, чему они должны обучаться, различая догматический и нравственный род христианского красноречия: «...обратитесь на нравственную [сторону] (вставлено нами. — 3.К.), и будете говорить как </w:t>
      </w:r>
      <w:proofErr w:type="spellStart"/>
      <w:r w:rsidRPr="001F6470">
        <w:rPr>
          <w:rFonts w:eastAsia="Courier New"/>
          <w:sz w:val="24"/>
          <w:szCs w:val="24"/>
        </w:rPr>
        <w:t>ораторфилософ</w:t>
      </w:r>
      <w:proofErr w:type="spellEnd"/>
      <w:r w:rsidRPr="001F6470">
        <w:rPr>
          <w:rFonts w:eastAsia="Courier New"/>
          <w:sz w:val="24"/>
          <w:szCs w:val="24"/>
        </w:rPr>
        <w:t xml:space="preserve">, &lt;...&gt; вы пройдёте к сердцу; тронете начальную её пружину, и страсти примут свой ход: вы сделаете, собственно так называемое, слово. &lt;...&gt; часто мы проходим к сердцу через </w:t>
      </w:r>
      <w:proofErr w:type="spellStart"/>
      <w:proofErr w:type="gramStart"/>
      <w:r w:rsidRPr="001F6470">
        <w:rPr>
          <w:rFonts w:eastAsia="Courier New"/>
          <w:sz w:val="24"/>
          <w:szCs w:val="24"/>
        </w:rPr>
        <w:t>ум,а</w:t>
      </w:r>
      <w:proofErr w:type="spellEnd"/>
      <w:proofErr w:type="gramEnd"/>
      <w:r w:rsidRPr="001F6470">
        <w:rPr>
          <w:rFonts w:eastAsia="Courier New"/>
          <w:sz w:val="24"/>
          <w:szCs w:val="24"/>
        </w:rPr>
        <w:t xml:space="preserve"> к уму через сердце.&lt;...&gt; нет почти сомнения, что главный предмет церковного слова, так как и красноречия, есть тронуть сердце, т.е. разрешить истину на чувствие </w:t>
      </w:r>
      <w:proofErr w:type="spellStart"/>
      <w:r w:rsidRPr="001F6470">
        <w:rPr>
          <w:rFonts w:eastAsia="Courier New"/>
          <w:sz w:val="24"/>
          <w:szCs w:val="24"/>
        </w:rPr>
        <w:t>удовольствияи</w:t>
      </w:r>
      <w:proofErr w:type="spellEnd"/>
      <w:r w:rsidRPr="001F6470">
        <w:rPr>
          <w:rFonts w:eastAsia="Courier New"/>
          <w:sz w:val="24"/>
          <w:szCs w:val="24"/>
        </w:rPr>
        <w:t xml:space="preserve"> досады». Мы можем представить, как М.М. Сперанский учил семинаристов Духовной академии риторике, настолько ярким и образным языком написаны «Правила...». Так, например, он описывает разного рода чувствительность, от которой зависит «доброта воображения», обращаясь к следующей ситуации: «Трое встречаются с несчастным:</w:t>
      </w:r>
      <w:bookmarkStart w:id="27" w:name="page36"/>
      <w:bookmarkEnd w:id="27"/>
      <w:r w:rsidRPr="001F6470">
        <w:rPr>
          <w:rFonts w:eastAsia="Courier New"/>
          <w:sz w:val="24"/>
          <w:szCs w:val="24"/>
        </w:rPr>
        <w:t xml:space="preserve"> все они при сем виде поражаются, но поражаются различно», один проливает слёзы и забывает, «это значит, что его сердце мягко, что оно удобно поражается, но поражается вскользь»; другой — «кажется, ничего не чувствует при первом взоре... душа его получила свой удар: надобно только время, чтоб он прошёл до </w:t>
      </w:r>
      <w:proofErr w:type="spellStart"/>
      <w:r w:rsidRPr="001F6470">
        <w:rPr>
          <w:rFonts w:eastAsia="Courier New"/>
          <w:sz w:val="24"/>
          <w:szCs w:val="24"/>
        </w:rPr>
        <w:t>нежнойчасти</w:t>
      </w:r>
      <w:proofErr w:type="spellEnd"/>
      <w:r w:rsidRPr="001F6470">
        <w:rPr>
          <w:rFonts w:eastAsia="Courier New"/>
          <w:sz w:val="24"/>
          <w:szCs w:val="24"/>
        </w:rPr>
        <w:t>.&lt;...&gt; Это значит, что сердце его твёрдо и поражается медленно, но поражается сильно. Третий возмущается при первом взгляде; но сие возмущение не исчезает в нём, как в первом, и не ожидает времени, чтобы открыться, как во втором. Потрясение всех частей его сердца столько же быстро, как электрический удар, и чувствуется столько же долго, как самая тяжёлая рана».</w:t>
      </w:r>
    </w:p>
    <w:p w14:paraId="5DC46B5D"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 xml:space="preserve">Далее М.М. Сперанский говорит о важном в курсе риторики приёме — упражнении, который активно используется в современной методике — вообразить себя на месте какого-либо участника речевой ситуации (на основе текста, видеоматериалов и т.п.), чтобы решить коммуникативную задачу. Так, автор «Правил...» пишет, что воображение </w:t>
      </w:r>
      <w:r w:rsidRPr="001F6470">
        <w:rPr>
          <w:rFonts w:eastAsia="Courier New"/>
          <w:sz w:val="24"/>
          <w:szCs w:val="24"/>
        </w:rPr>
        <w:lastRenderedPageBreak/>
        <w:t xml:space="preserve">«заменяет нам вещественное чувствование; и, </w:t>
      </w:r>
      <w:proofErr w:type="spellStart"/>
      <w:r w:rsidRPr="001F6470">
        <w:rPr>
          <w:rFonts w:eastAsia="Courier New"/>
          <w:sz w:val="24"/>
          <w:szCs w:val="24"/>
        </w:rPr>
        <w:t>вспомоществуемы</w:t>
      </w:r>
      <w:proofErr w:type="spellEnd"/>
      <w:r w:rsidRPr="001F6470">
        <w:rPr>
          <w:rFonts w:eastAsia="Courier New"/>
          <w:sz w:val="24"/>
          <w:szCs w:val="24"/>
        </w:rPr>
        <w:t xml:space="preserve"> им, мы выходим, так сказать, из самих себя: &lt;...&gt; ставим себя на место других, принимаем их чувства, страдаем, радуемся; словом, чувствуем с ними. И сия то, между прочим, способность поставлять себя на место других есть, может быть, и истинным началом всех наших добродетелей». О значимости «нравственных картинок», рассуждая о способности ощущений, или «жизни сердца», пишет и А.И. Галич. Крайне важной является близкая к сократовской мысль, высказанная Н.Ф. </w:t>
      </w:r>
      <w:proofErr w:type="spellStart"/>
      <w:r w:rsidRPr="001F6470">
        <w:rPr>
          <w:rFonts w:eastAsia="Courier New"/>
          <w:sz w:val="24"/>
          <w:szCs w:val="24"/>
        </w:rPr>
        <w:t>Кошанским</w:t>
      </w:r>
      <w:proofErr w:type="spellEnd"/>
      <w:r w:rsidRPr="001F6470">
        <w:rPr>
          <w:rFonts w:eastAsia="Courier New"/>
          <w:sz w:val="24"/>
          <w:szCs w:val="24"/>
        </w:rPr>
        <w:t xml:space="preserve"> с необходимости познавать себя через познание другого. «Познавая других, — пишет он, — мы невольно обращаемся к себе и нечувствительно возносимся духом к высшим понятиям человеке, о его сане, достоинстве, о мере добра и зла и приближаемся к величайшему познанию — познанию самого себя».</w:t>
      </w:r>
    </w:p>
    <w:p w14:paraId="5357BD27" w14:textId="77777777" w:rsidR="001F6470" w:rsidRPr="001F6470" w:rsidRDefault="001F6470" w:rsidP="001F6470">
      <w:pPr>
        <w:tabs>
          <w:tab w:val="left" w:pos="0"/>
        </w:tabs>
        <w:ind w:right="20" w:firstLine="426"/>
        <w:jc w:val="both"/>
        <w:rPr>
          <w:sz w:val="24"/>
          <w:szCs w:val="24"/>
        </w:rPr>
      </w:pPr>
      <w:r w:rsidRPr="001F6470">
        <w:rPr>
          <w:rFonts w:eastAsia="Courier New"/>
          <w:sz w:val="24"/>
          <w:szCs w:val="24"/>
        </w:rPr>
        <w:t xml:space="preserve">Важно отметить, что в риториках, наставлениях в качестве примеров приводятся идеи нравственного характера, например: «Доброе воспитание учинив человека во всех поступках добродетельным, делает его всем благотворительным» (Феоктист), «добродетельный человек никогда во зло не употребляет свои преимущества над ближним, &lt;...&gt; добродетельный человек, ежели делает добро, то не для славы и похвалы человеческой, но единственно из любви к добродетели; а ежели иногда </w:t>
      </w:r>
      <w:proofErr w:type="spellStart"/>
      <w:r w:rsidRPr="001F6470">
        <w:rPr>
          <w:rFonts w:eastAsia="Courier New"/>
          <w:sz w:val="24"/>
          <w:szCs w:val="24"/>
        </w:rPr>
        <w:t>противу</w:t>
      </w:r>
      <w:proofErr w:type="spellEnd"/>
      <w:r w:rsidRPr="001F6470">
        <w:rPr>
          <w:rFonts w:eastAsia="Courier New"/>
          <w:sz w:val="24"/>
          <w:szCs w:val="24"/>
        </w:rPr>
        <w:t xml:space="preserve"> его намерения и воли дела его бывают</w:t>
      </w:r>
      <w:bookmarkStart w:id="28" w:name="page37"/>
      <w:bookmarkEnd w:id="28"/>
      <w:r w:rsidRPr="001F6470">
        <w:rPr>
          <w:rFonts w:eastAsia="Courier New"/>
          <w:sz w:val="24"/>
          <w:szCs w:val="24"/>
        </w:rPr>
        <w:t xml:space="preserve"> явны и привлекают к нему </w:t>
      </w:r>
      <w:proofErr w:type="spellStart"/>
      <w:r w:rsidRPr="001F6470">
        <w:rPr>
          <w:rFonts w:eastAsia="Courier New"/>
          <w:sz w:val="24"/>
          <w:szCs w:val="24"/>
        </w:rPr>
        <w:t>отвсюду</w:t>
      </w:r>
      <w:proofErr w:type="spellEnd"/>
      <w:r w:rsidRPr="001F6470">
        <w:rPr>
          <w:rFonts w:eastAsia="Courier New"/>
          <w:sz w:val="24"/>
          <w:szCs w:val="24"/>
        </w:rPr>
        <w:t xml:space="preserve"> почитание и славу, то он отнюдь тем не превозносится...» (Макарий (</w:t>
      </w:r>
      <w:proofErr w:type="spellStart"/>
      <w:r w:rsidRPr="001F6470">
        <w:rPr>
          <w:rFonts w:eastAsia="Courier New"/>
          <w:sz w:val="24"/>
          <w:szCs w:val="24"/>
        </w:rPr>
        <w:t>Сусальников</w:t>
      </w:r>
      <w:proofErr w:type="spellEnd"/>
      <w:r w:rsidRPr="001F6470">
        <w:rPr>
          <w:rFonts w:eastAsia="Courier New"/>
          <w:sz w:val="24"/>
          <w:szCs w:val="24"/>
        </w:rPr>
        <w:t>).</w:t>
      </w:r>
    </w:p>
    <w:p w14:paraId="6800705C" w14:textId="77777777" w:rsidR="001F6470" w:rsidRPr="001F6470" w:rsidRDefault="001F6470" w:rsidP="001F6470">
      <w:pPr>
        <w:numPr>
          <w:ilvl w:val="1"/>
          <w:numId w:val="22"/>
        </w:numPr>
        <w:tabs>
          <w:tab w:val="left" w:pos="0"/>
          <w:tab w:val="left" w:pos="547"/>
        </w:tabs>
        <w:ind w:right="20" w:firstLine="426"/>
        <w:jc w:val="both"/>
        <w:rPr>
          <w:rFonts w:eastAsia="Courier New"/>
          <w:sz w:val="24"/>
          <w:szCs w:val="24"/>
        </w:rPr>
      </w:pPr>
      <w:r w:rsidRPr="001F6470">
        <w:rPr>
          <w:rFonts w:eastAsia="Courier New"/>
          <w:sz w:val="24"/>
          <w:szCs w:val="24"/>
        </w:rPr>
        <w:t xml:space="preserve">«Частной риторике» Н.Ф. </w:t>
      </w:r>
      <w:proofErr w:type="spellStart"/>
      <w:r w:rsidRPr="001F6470">
        <w:rPr>
          <w:rFonts w:eastAsia="Courier New"/>
          <w:sz w:val="24"/>
          <w:szCs w:val="24"/>
        </w:rPr>
        <w:t>Кошанский</w:t>
      </w:r>
      <w:proofErr w:type="spellEnd"/>
      <w:r w:rsidRPr="001F6470">
        <w:rPr>
          <w:rFonts w:eastAsia="Courier New"/>
          <w:sz w:val="24"/>
          <w:szCs w:val="24"/>
        </w:rPr>
        <w:t xml:space="preserve"> размышляет о нравственном вкусе: «...вкус физический дан всем, но иногда теряется и портится: неужели и нравственный?..» Обращаясь к </w:t>
      </w:r>
      <w:proofErr w:type="spellStart"/>
      <w:r w:rsidRPr="001F6470">
        <w:rPr>
          <w:rFonts w:eastAsia="Courier New"/>
          <w:sz w:val="24"/>
          <w:szCs w:val="24"/>
        </w:rPr>
        <w:t>читателюученику</w:t>
      </w:r>
      <w:proofErr w:type="spellEnd"/>
      <w:r w:rsidRPr="001F6470">
        <w:rPr>
          <w:rFonts w:eastAsia="Courier New"/>
          <w:sz w:val="24"/>
          <w:szCs w:val="24"/>
        </w:rPr>
        <w:t>, он рассуждает: вкус врождён всем людям, которые способны говорить и думать; вкус раскрывается прежде разума, ещё в детстве, поэтому требует верного направления; имеет сильное влияние на образ жизни, следовательно, образование вкуса необходимо при воспитании. И заключая, он пишет: «Вкус должен быть освещаем разумом, как природа лучами солнца. В союзе с разумом вкус становится верным, здравым и достигает утончения и разборчивости».</w:t>
      </w:r>
    </w:p>
    <w:p w14:paraId="73E3688A"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С середины ХХ столетия риторика находится в забвении не только в </w:t>
      </w:r>
      <w:proofErr w:type="spellStart"/>
      <w:proofErr w:type="gramStart"/>
      <w:r w:rsidRPr="001F6470">
        <w:rPr>
          <w:rFonts w:eastAsia="Courier New"/>
          <w:sz w:val="24"/>
          <w:szCs w:val="24"/>
        </w:rPr>
        <w:t>России,но</w:t>
      </w:r>
      <w:proofErr w:type="spellEnd"/>
      <w:proofErr w:type="gramEnd"/>
      <w:r w:rsidRPr="001F6470">
        <w:rPr>
          <w:rFonts w:eastAsia="Courier New"/>
          <w:sz w:val="24"/>
          <w:szCs w:val="24"/>
        </w:rPr>
        <w:t xml:space="preserve"> и в других странах. Так, А. </w:t>
      </w:r>
      <w:proofErr w:type="spellStart"/>
      <w:r w:rsidRPr="001F6470">
        <w:rPr>
          <w:rFonts w:eastAsia="Courier New"/>
          <w:sz w:val="24"/>
          <w:szCs w:val="24"/>
        </w:rPr>
        <w:t>Морилло</w:t>
      </w:r>
      <w:proofErr w:type="spellEnd"/>
      <w:r w:rsidRPr="001F6470">
        <w:rPr>
          <w:rFonts w:eastAsia="Courier New"/>
          <w:sz w:val="24"/>
          <w:szCs w:val="24"/>
        </w:rPr>
        <w:t xml:space="preserve"> и Г. </w:t>
      </w:r>
      <w:proofErr w:type="spellStart"/>
      <w:r w:rsidRPr="001F6470">
        <w:rPr>
          <w:rFonts w:eastAsia="Courier New"/>
          <w:sz w:val="24"/>
          <w:szCs w:val="24"/>
        </w:rPr>
        <w:t>Дебен</w:t>
      </w:r>
      <w:proofErr w:type="spellEnd"/>
      <w:r w:rsidRPr="001F6470">
        <w:rPr>
          <w:rFonts w:eastAsia="Courier New"/>
          <w:sz w:val="24"/>
          <w:szCs w:val="24"/>
        </w:rPr>
        <w:t xml:space="preserve"> пишут, что в это время «тот, кто хочет усвоить это искусство, напрасно будет искать учителей», древние были счастливее их в том отношении, что «находили </w:t>
      </w:r>
      <w:proofErr w:type="spellStart"/>
      <w:r w:rsidRPr="001F6470">
        <w:rPr>
          <w:rFonts w:eastAsia="Courier New"/>
          <w:sz w:val="24"/>
          <w:szCs w:val="24"/>
        </w:rPr>
        <w:t>помощьи</w:t>
      </w:r>
      <w:proofErr w:type="spellEnd"/>
      <w:r w:rsidRPr="001F6470">
        <w:rPr>
          <w:rFonts w:eastAsia="Courier New"/>
          <w:sz w:val="24"/>
          <w:szCs w:val="24"/>
        </w:rPr>
        <w:t xml:space="preserve"> опору своим стремлениям в лице своих патронов и вообще талантливых ораторов, которые указывали им на ошибки и помогали приобретать новые достоинства».</w:t>
      </w:r>
    </w:p>
    <w:p w14:paraId="762E5E48"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Заметим, что в речах второй половины </w:t>
      </w:r>
      <w:proofErr w:type="spellStart"/>
      <w:r w:rsidRPr="001F6470">
        <w:rPr>
          <w:rFonts w:eastAsia="Courier New"/>
          <w:sz w:val="24"/>
          <w:szCs w:val="24"/>
        </w:rPr>
        <w:t>ХУШв</w:t>
      </w:r>
      <w:proofErr w:type="spellEnd"/>
      <w:r w:rsidRPr="001F6470">
        <w:rPr>
          <w:rFonts w:eastAsia="Courier New"/>
          <w:sz w:val="24"/>
          <w:szCs w:val="24"/>
        </w:rPr>
        <w:t xml:space="preserve">. уже имеет место негативное отношение к риторике: «...украшение слова хотя и много служит истинному витийству, однако больше раболепствует пустому притворному» (В.К. Тредиаковский). В речи А.И. Покровского, </w:t>
      </w:r>
      <w:proofErr w:type="spellStart"/>
      <w:r w:rsidRPr="001F6470">
        <w:rPr>
          <w:rFonts w:eastAsia="Courier New"/>
          <w:sz w:val="24"/>
          <w:szCs w:val="24"/>
        </w:rPr>
        <w:t>произнесённойим</w:t>
      </w:r>
      <w:proofErr w:type="spellEnd"/>
      <w:r w:rsidRPr="001F6470">
        <w:rPr>
          <w:rFonts w:eastAsia="Courier New"/>
          <w:sz w:val="24"/>
          <w:szCs w:val="24"/>
        </w:rPr>
        <w:t xml:space="preserve"> в 1903 г., как он сам отмечает, «в век застоя в развитии красноречия», уже явно прослеживается настороженность просвещённого общества: «Нам теперь ещё больше страшными, чем древним эллинам, должны представляться, конечно, опасные стороны красноречия; тем </w:t>
      </w:r>
      <w:proofErr w:type="spellStart"/>
      <w:r w:rsidRPr="001F6470">
        <w:rPr>
          <w:rFonts w:eastAsia="Courier New"/>
          <w:sz w:val="24"/>
          <w:szCs w:val="24"/>
        </w:rPr>
        <w:t>болыше</w:t>
      </w:r>
      <w:proofErr w:type="spellEnd"/>
      <w:r w:rsidRPr="001F6470">
        <w:rPr>
          <w:rFonts w:eastAsia="Courier New"/>
          <w:sz w:val="24"/>
          <w:szCs w:val="24"/>
        </w:rPr>
        <w:t>, зато нашли бы в настоящее время средств</w:t>
      </w:r>
    </w:p>
    <w:p w14:paraId="6BE3DC93"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 оберегать себя от подстерегающих красноречие опасностей. Тех </w:t>
      </w:r>
      <w:proofErr w:type="spellStart"/>
      <w:proofErr w:type="gramStart"/>
      <w:r w:rsidRPr="001F6470">
        <w:rPr>
          <w:rFonts w:eastAsia="Courier New"/>
          <w:sz w:val="24"/>
          <w:szCs w:val="24"/>
        </w:rPr>
        <w:t>условий,в</w:t>
      </w:r>
      <w:proofErr w:type="spellEnd"/>
      <w:proofErr w:type="gramEnd"/>
      <w:r w:rsidRPr="001F6470">
        <w:rPr>
          <w:rFonts w:eastAsia="Courier New"/>
          <w:sz w:val="24"/>
          <w:szCs w:val="24"/>
        </w:rPr>
        <w:t xml:space="preserve"> каких расцвело эллинское </w:t>
      </w:r>
      <w:proofErr w:type="spellStart"/>
      <w:r w:rsidRPr="001F6470">
        <w:rPr>
          <w:rFonts w:eastAsia="Courier New"/>
          <w:sz w:val="24"/>
          <w:szCs w:val="24"/>
        </w:rPr>
        <w:t>красноречие,нам</w:t>
      </w:r>
      <w:proofErr w:type="spellEnd"/>
      <w:r w:rsidRPr="001F6470">
        <w:rPr>
          <w:rFonts w:eastAsia="Courier New"/>
          <w:sz w:val="24"/>
          <w:szCs w:val="24"/>
        </w:rPr>
        <w:t xml:space="preserve"> не вернуть, а с ними вместе — не </w:t>
      </w:r>
      <w:proofErr w:type="spellStart"/>
      <w:r w:rsidRPr="001F6470">
        <w:rPr>
          <w:rFonts w:eastAsia="Courier New"/>
          <w:sz w:val="24"/>
          <w:szCs w:val="24"/>
        </w:rPr>
        <w:t>вернутьнам</w:t>
      </w:r>
      <w:proofErr w:type="spellEnd"/>
      <w:r w:rsidRPr="001F6470">
        <w:rPr>
          <w:rFonts w:eastAsia="Courier New"/>
          <w:sz w:val="24"/>
          <w:szCs w:val="24"/>
        </w:rPr>
        <w:t xml:space="preserve"> и этого красноречия. Но и желать этого возвращения, конечно, уже не приходится. Мы можем желать только хоть некоторого возмещения того, что мы тут растеряли или утратили со времени древних эллинов, можем желать, </w:t>
      </w:r>
      <w:proofErr w:type="spellStart"/>
      <w:r w:rsidRPr="001F6470">
        <w:rPr>
          <w:rFonts w:eastAsia="Courier New"/>
          <w:sz w:val="24"/>
          <w:szCs w:val="24"/>
        </w:rPr>
        <w:t>чтобыв</w:t>
      </w:r>
      <w:proofErr w:type="spellEnd"/>
      <w:r w:rsidRPr="001F6470">
        <w:rPr>
          <w:rFonts w:eastAsia="Courier New"/>
          <w:sz w:val="24"/>
          <w:szCs w:val="24"/>
        </w:rPr>
        <w:t xml:space="preserve"> обиходе нашей культуры красноречие заняло хотя бы и не столь высокое, но столь же самостоятельное место, как и поэзия и наука, чтобы оно нашло себе более широкое применение, особенно в деле популяриза</w:t>
      </w:r>
      <w:bookmarkStart w:id="29" w:name="page38"/>
      <w:bookmarkEnd w:id="29"/>
      <w:r w:rsidRPr="001F6470">
        <w:rPr>
          <w:rFonts w:eastAsia="Courier New"/>
          <w:sz w:val="24"/>
          <w:szCs w:val="24"/>
        </w:rPr>
        <w:t xml:space="preserve">ции (но, конечно, не вульгаризации) науки, чтобы оно учило нас </w:t>
      </w:r>
      <w:proofErr w:type="spellStart"/>
      <w:r w:rsidRPr="001F6470">
        <w:rPr>
          <w:rFonts w:eastAsia="Courier New"/>
          <w:sz w:val="24"/>
          <w:szCs w:val="24"/>
        </w:rPr>
        <w:t>болыше</w:t>
      </w:r>
      <w:proofErr w:type="spellEnd"/>
      <w:r w:rsidRPr="001F6470">
        <w:rPr>
          <w:rFonts w:eastAsia="Courier New"/>
          <w:sz w:val="24"/>
          <w:szCs w:val="24"/>
        </w:rPr>
        <w:t xml:space="preserve"> ценить силу вдохновенной мысли, как она &lt;...&gt; может быть выражена в живом, одушевлённом слове, красоту языка, как она &lt;...&gt; может быть выражена не в </w:t>
      </w:r>
      <w:proofErr w:type="spellStart"/>
      <w:r w:rsidRPr="001F6470">
        <w:rPr>
          <w:rFonts w:eastAsia="Courier New"/>
          <w:sz w:val="24"/>
          <w:szCs w:val="24"/>
        </w:rPr>
        <w:t>буквах,а</w:t>
      </w:r>
      <w:proofErr w:type="spellEnd"/>
      <w:r w:rsidRPr="001F6470">
        <w:rPr>
          <w:rFonts w:eastAsia="Courier New"/>
          <w:sz w:val="24"/>
          <w:szCs w:val="24"/>
        </w:rPr>
        <w:t xml:space="preserve"> в звуках».</w:t>
      </w:r>
    </w:p>
    <w:p w14:paraId="1F91ED50" w14:textId="77777777" w:rsidR="001F6470" w:rsidRPr="001F6470" w:rsidRDefault="001F6470" w:rsidP="001F6470">
      <w:pPr>
        <w:numPr>
          <w:ilvl w:val="1"/>
          <w:numId w:val="23"/>
        </w:numPr>
        <w:tabs>
          <w:tab w:val="left" w:pos="0"/>
          <w:tab w:val="left" w:pos="542"/>
        </w:tabs>
        <w:ind w:right="20" w:firstLine="426"/>
        <w:jc w:val="both"/>
        <w:rPr>
          <w:rFonts w:eastAsia="Courier New"/>
          <w:sz w:val="24"/>
          <w:szCs w:val="24"/>
        </w:rPr>
      </w:pPr>
      <w:r w:rsidRPr="001F6470">
        <w:rPr>
          <w:rFonts w:eastAsia="Courier New"/>
          <w:sz w:val="24"/>
          <w:szCs w:val="24"/>
        </w:rPr>
        <w:t xml:space="preserve"> середины </w:t>
      </w:r>
      <w:proofErr w:type="spellStart"/>
      <w:r w:rsidRPr="001F6470">
        <w:rPr>
          <w:rFonts w:eastAsia="Courier New"/>
          <w:sz w:val="24"/>
          <w:szCs w:val="24"/>
        </w:rPr>
        <w:t>ХХв</w:t>
      </w:r>
      <w:proofErr w:type="spellEnd"/>
      <w:r w:rsidRPr="001F6470">
        <w:rPr>
          <w:rFonts w:eastAsia="Courier New"/>
          <w:sz w:val="24"/>
          <w:szCs w:val="24"/>
        </w:rPr>
        <w:t xml:space="preserve">. риторика уже не изучалась в </w:t>
      </w:r>
      <w:proofErr w:type="spellStart"/>
      <w:proofErr w:type="gramStart"/>
      <w:r w:rsidRPr="001F6470">
        <w:rPr>
          <w:rFonts w:eastAsia="Courier New"/>
          <w:sz w:val="24"/>
          <w:szCs w:val="24"/>
        </w:rPr>
        <w:t>школах,хотя</w:t>
      </w:r>
      <w:proofErr w:type="spellEnd"/>
      <w:proofErr w:type="gramEnd"/>
      <w:r w:rsidRPr="001F6470">
        <w:rPr>
          <w:rFonts w:eastAsia="Courier New"/>
          <w:sz w:val="24"/>
          <w:szCs w:val="24"/>
        </w:rPr>
        <w:t xml:space="preserve"> в семинариях, юридических заведениях она по-прежнему была «царицею наук». Только в конце века в </w:t>
      </w:r>
      <w:r w:rsidRPr="001F6470">
        <w:rPr>
          <w:rFonts w:eastAsia="Courier New"/>
          <w:sz w:val="24"/>
          <w:szCs w:val="24"/>
        </w:rPr>
        <w:lastRenderedPageBreak/>
        <w:t xml:space="preserve">Московском университет возобновилось преподавание риторики. Но во второй половине ХХ в. расцветает судебное красноречие, которое прославилось именами талантливых юристов: П.А. Александрова, С.А. Андреевского, В.Д. </w:t>
      </w:r>
      <w:proofErr w:type="spellStart"/>
      <w:r w:rsidRPr="001F6470">
        <w:rPr>
          <w:rFonts w:eastAsia="Courier New"/>
          <w:sz w:val="24"/>
          <w:szCs w:val="24"/>
        </w:rPr>
        <w:t>Спасовича</w:t>
      </w:r>
      <w:proofErr w:type="spellEnd"/>
      <w:r w:rsidRPr="001F6470">
        <w:rPr>
          <w:rFonts w:eastAsia="Courier New"/>
          <w:sz w:val="24"/>
          <w:szCs w:val="24"/>
        </w:rPr>
        <w:t xml:space="preserve">, П.С. Пороховщикова, А.А. Урусова, П.П. </w:t>
      </w:r>
      <w:proofErr w:type="spellStart"/>
      <w:r w:rsidRPr="001F6470">
        <w:rPr>
          <w:rFonts w:eastAsia="Courier New"/>
          <w:sz w:val="24"/>
          <w:szCs w:val="24"/>
        </w:rPr>
        <w:t>Карабчевского</w:t>
      </w:r>
      <w:proofErr w:type="spellEnd"/>
      <w:r w:rsidRPr="001F6470">
        <w:rPr>
          <w:rFonts w:eastAsia="Courier New"/>
          <w:sz w:val="24"/>
          <w:szCs w:val="24"/>
        </w:rPr>
        <w:t>, А.Ф. Кони, Ф.Н. Плевако.</w:t>
      </w:r>
    </w:p>
    <w:p w14:paraId="3C49DDEB"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 xml:space="preserve">Итак, основные особенности риторического образования Античности и ХУШХХ веков в России заключаются в следующем: </w:t>
      </w:r>
    </w:p>
    <w:p w14:paraId="78D361A0"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—на разных этапах исторического развития государств риторика была востребована и входила в классический тривиум наук (грамматика; риторика и диалектика), умение красноречиво говорить считалось признаком высокой культуры и образованности. Риторика была идеальным средством для развития мысли и чувства, способности познавать себя и других;</w:t>
      </w:r>
    </w:p>
    <w:p w14:paraId="60552E7C"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риторика изучалась прежде всего в высших школах в качестве отдельной дисциплины, однако существовали и специальные школы (академии, лицеи, гимназии), где целенаправленно готовили будущего оратора. Учитывая характер общественного строя и социальных потребностей, риторская школа преимущественно готовила учеников к политической карьере или духовной деятельности;</w:t>
      </w:r>
    </w:p>
    <w:p w14:paraId="3EE53286"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 вопросы методики преподавания риторики в её историческом аспекте до сих пор остаются открытыми, хотя отдельные факты могут служить основанием для заключения о том, что закладываются основы методической системы обучения риторике: разделение теории (учение о словесном выражении) и практики в обучении красноречию (академическому, полемическому, учительному, похвальному, </w:t>
      </w:r>
      <w:proofErr w:type="spellStart"/>
      <w:r w:rsidRPr="001F6470">
        <w:rPr>
          <w:rFonts w:eastAsia="Courier New"/>
          <w:sz w:val="24"/>
          <w:szCs w:val="24"/>
        </w:rPr>
        <w:t>судебномуи</w:t>
      </w:r>
      <w:proofErr w:type="spellEnd"/>
      <w:r w:rsidRPr="001F6470">
        <w:rPr>
          <w:rFonts w:eastAsia="Courier New"/>
          <w:sz w:val="24"/>
          <w:szCs w:val="24"/>
        </w:rPr>
        <w:t xml:space="preserve"> др.), </w:t>
      </w:r>
      <w:proofErr w:type="spellStart"/>
      <w:r w:rsidRPr="001F6470">
        <w:rPr>
          <w:rFonts w:eastAsia="Courier New"/>
          <w:sz w:val="24"/>
          <w:szCs w:val="24"/>
        </w:rPr>
        <w:t>ориентированныхна</w:t>
      </w:r>
      <w:proofErr w:type="spellEnd"/>
      <w:r w:rsidRPr="001F6470">
        <w:rPr>
          <w:rFonts w:eastAsia="Courier New"/>
          <w:sz w:val="24"/>
          <w:szCs w:val="24"/>
        </w:rPr>
        <w:t xml:space="preserve"> изучение речей текстов поучительного, нравственного характера; чётко выраженная практическая направленность, обращённость к жизненным ситуациям (с включением игровых приёмов создания конкретной коммуникативной модели); использование письменных</w:t>
      </w:r>
      <w:bookmarkStart w:id="30" w:name="page39"/>
      <w:bookmarkEnd w:id="30"/>
      <w:r w:rsidRPr="001F6470">
        <w:rPr>
          <w:rFonts w:eastAsia="Courier New"/>
          <w:sz w:val="24"/>
          <w:szCs w:val="24"/>
        </w:rPr>
        <w:t xml:space="preserve"> (сочинение текстов) и устных упражнений (декламации на вымышленную тему);</w:t>
      </w:r>
    </w:p>
    <w:p w14:paraId="79D01299"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 определяющую роль в развитии речевой культуры и </w:t>
      </w:r>
      <w:proofErr w:type="spellStart"/>
      <w:r w:rsidRPr="001F6470">
        <w:rPr>
          <w:rFonts w:eastAsia="Courier New"/>
          <w:sz w:val="24"/>
          <w:szCs w:val="24"/>
        </w:rPr>
        <w:t>духовнонравственном</w:t>
      </w:r>
      <w:proofErr w:type="spellEnd"/>
      <w:r w:rsidRPr="001F6470">
        <w:rPr>
          <w:rFonts w:eastAsia="Courier New"/>
          <w:sz w:val="24"/>
          <w:szCs w:val="24"/>
        </w:rPr>
        <w:t xml:space="preserve"> воспитании человека говорящего (</w:t>
      </w:r>
      <w:proofErr w:type="spellStart"/>
      <w:r w:rsidRPr="001F6470">
        <w:rPr>
          <w:rFonts w:eastAsia="Courier New"/>
          <w:sz w:val="24"/>
          <w:szCs w:val="24"/>
        </w:rPr>
        <w:t>пиштущего</w:t>
      </w:r>
      <w:proofErr w:type="spellEnd"/>
      <w:r w:rsidRPr="001F6470">
        <w:rPr>
          <w:rFonts w:eastAsia="Courier New"/>
          <w:sz w:val="24"/>
          <w:szCs w:val="24"/>
        </w:rPr>
        <w:t>) играет образ учителя риторики.</w:t>
      </w:r>
    </w:p>
    <w:p w14:paraId="3E666235" w14:textId="77777777" w:rsidR="001F6470" w:rsidRPr="001F6470" w:rsidRDefault="001F6470" w:rsidP="001F6470">
      <w:pPr>
        <w:tabs>
          <w:tab w:val="left" w:pos="0"/>
        </w:tabs>
        <w:ind w:firstLine="426"/>
        <w:jc w:val="both"/>
        <w:rPr>
          <w:sz w:val="24"/>
          <w:szCs w:val="24"/>
        </w:rPr>
      </w:pPr>
    </w:p>
    <w:p w14:paraId="78D25102" w14:textId="77777777" w:rsidR="001F6470" w:rsidRPr="001F6470" w:rsidRDefault="001F6470" w:rsidP="001F6470">
      <w:pPr>
        <w:rPr>
          <w:sz w:val="24"/>
          <w:szCs w:val="24"/>
        </w:rPr>
        <w:sectPr w:rsidR="001F6470" w:rsidRPr="001F6470" w:rsidSect="00F9421C">
          <w:pgSz w:w="11906" w:h="16838"/>
          <w:pgMar w:top="1134" w:right="850" w:bottom="1134" w:left="1701" w:header="708" w:footer="708" w:gutter="0"/>
          <w:cols w:space="708"/>
          <w:docGrid w:linePitch="360"/>
        </w:sectPr>
      </w:pPr>
    </w:p>
    <w:p w14:paraId="377ABE0D" w14:textId="77777777" w:rsidR="001F6470" w:rsidRPr="001F6470" w:rsidRDefault="001F6470" w:rsidP="001F6470">
      <w:pPr>
        <w:tabs>
          <w:tab w:val="left" w:pos="0"/>
        </w:tabs>
        <w:ind w:firstLine="426"/>
        <w:jc w:val="both"/>
        <w:rPr>
          <w:b/>
          <w:sz w:val="24"/>
          <w:szCs w:val="24"/>
        </w:rPr>
      </w:pPr>
      <w:r w:rsidRPr="001F6470">
        <w:rPr>
          <w:rFonts w:eastAsia="Courier New"/>
          <w:b/>
          <w:sz w:val="24"/>
          <w:szCs w:val="24"/>
        </w:rPr>
        <w:lastRenderedPageBreak/>
        <w:t>Риторическое образование в Европе: Средние века, Возрождение, Новое время</w:t>
      </w:r>
    </w:p>
    <w:p w14:paraId="7AD9CA2B" w14:textId="77777777" w:rsidR="001F6470" w:rsidRPr="001F6470" w:rsidRDefault="001F6470" w:rsidP="001F6470">
      <w:pPr>
        <w:tabs>
          <w:tab w:val="left" w:pos="0"/>
        </w:tabs>
        <w:ind w:firstLine="426"/>
        <w:jc w:val="both"/>
        <w:rPr>
          <w:sz w:val="24"/>
          <w:szCs w:val="24"/>
        </w:rPr>
      </w:pPr>
    </w:p>
    <w:p w14:paraId="102DBE79"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Переход Римской империи в конце в. от рабовладельческой к новой, феодальной формации не мог не отразиться на развитии образования в целом и риторическом </w:t>
      </w:r>
      <w:proofErr w:type="spellStart"/>
      <w:r w:rsidRPr="001F6470">
        <w:rPr>
          <w:rFonts w:eastAsia="Courier New"/>
          <w:sz w:val="24"/>
          <w:szCs w:val="24"/>
        </w:rPr>
        <w:t>образованиив</w:t>
      </w:r>
      <w:proofErr w:type="spellEnd"/>
      <w:r w:rsidRPr="001F6470">
        <w:rPr>
          <w:rFonts w:eastAsia="Courier New"/>
          <w:sz w:val="24"/>
          <w:szCs w:val="24"/>
        </w:rPr>
        <w:t xml:space="preserve"> частности. Ораторское искусство в последние века Римской империи стало вырождаться, так как, по словам исследователей, «</w:t>
      </w:r>
      <w:proofErr w:type="spellStart"/>
      <w:r w:rsidRPr="001F6470">
        <w:rPr>
          <w:rFonts w:eastAsia="Courier New"/>
          <w:sz w:val="24"/>
          <w:szCs w:val="24"/>
        </w:rPr>
        <w:t>решителем</w:t>
      </w:r>
      <w:proofErr w:type="spellEnd"/>
      <w:r w:rsidRPr="001F6470">
        <w:rPr>
          <w:rFonts w:eastAsia="Courier New"/>
          <w:sz w:val="24"/>
          <w:szCs w:val="24"/>
        </w:rPr>
        <w:t xml:space="preserve"> судеб </w:t>
      </w:r>
      <w:bookmarkStart w:id="31" w:name="page18"/>
      <w:bookmarkEnd w:id="31"/>
      <w:r w:rsidRPr="001F6470">
        <w:rPr>
          <w:rFonts w:eastAsia="Courier New"/>
          <w:sz w:val="24"/>
          <w:szCs w:val="24"/>
        </w:rPr>
        <w:t xml:space="preserve">государств и частных лиц был меч, а не слово». Политическое красноречие становится невостребованным; ораторское искусство развивалось в сфере церковной, образовательной, судебной деятельности. При этом происходит неприятие риторики в целом: общие для теологии и риторики идеи — концепт веры и концепт убеждения — не объединили их. Вследствие этого можно говорить о забвении риторики в этот период (Н.А. </w:t>
      </w:r>
      <w:proofErr w:type="spellStart"/>
      <w:r w:rsidRPr="001F6470">
        <w:rPr>
          <w:rFonts w:eastAsia="Courier New"/>
          <w:sz w:val="24"/>
          <w:szCs w:val="24"/>
        </w:rPr>
        <w:t>Безменова</w:t>
      </w:r>
      <w:proofErr w:type="spellEnd"/>
      <w:r w:rsidRPr="001F6470">
        <w:rPr>
          <w:rFonts w:eastAsia="Courier New"/>
          <w:sz w:val="24"/>
          <w:szCs w:val="24"/>
        </w:rPr>
        <w:t>).</w:t>
      </w:r>
    </w:p>
    <w:p w14:paraId="45F0DC55" w14:textId="77777777" w:rsidR="001F6470" w:rsidRPr="001F6470" w:rsidRDefault="001F6470" w:rsidP="001F6470">
      <w:pPr>
        <w:numPr>
          <w:ilvl w:val="0"/>
          <w:numId w:val="14"/>
        </w:numPr>
        <w:tabs>
          <w:tab w:val="left" w:pos="0"/>
          <w:tab w:val="left" w:pos="547"/>
        </w:tabs>
        <w:ind w:right="20" w:firstLine="426"/>
        <w:jc w:val="both"/>
        <w:rPr>
          <w:rFonts w:eastAsia="Courier New"/>
          <w:sz w:val="24"/>
          <w:szCs w:val="24"/>
        </w:rPr>
      </w:pPr>
      <w:r w:rsidRPr="001F6470">
        <w:rPr>
          <w:rFonts w:eastAsia="Courier New"/>
          <w:sz w:val="24"/>
          <w:szCs w:val="24"/>
        </w:rPr>
        <w:t xml:space="preserve">связи с этим риторика нуждалась в переосмыслении и наполнении новым содержанием.1Ув.н.э. по праву считаются расцветом христианского красноречия. Невзирая на определённые недостатки школы прошлого, она явилась могучим средством всестороннего развития личности и оказала значительное влияние на развитие человечества. Слово в церкви, где собирался народ, никогда не теряло своего значения и сохранило свой авторитет. Средневековая христианская риторика представлена таким разделом богословия, как гомилетика, задача которой сводилась к </w:t>
      </w:r>
      <w:proofErr w:type="spellStart"/>
      <w:r w:rsidRPr="001F6470">
        <w:rPr>
          <w:rFonts w:eastAsia="Courier New"/>
          <w:sz w:val="24"/>
          <w:szCs w:val="24"/>
        </w:rPr>
        <w:t>духовнонравственному</w:t>
      </w:r>
      <w:proofErr w:type="spellEnd"/>
      <w:r w:rsidRPr="001F6470">
        <w:rPr>
          <w:rFonts w:eastAsia="Courier New"/>
          <w:sz w:val="24"/>
          <w:szCs w:val="24"/>
        </w:rPr>
        <w:t xml:space="preserve"> просвещению и воспитанию учащихся. В европейских университетах в Средние века, по свидетельству К.П. </w:t>
      </w:r>
      <w:proofErr w:type="spellStart"/>
      <w:r w:rsidRPr="001F6470">
        <w:rPr>
          <w:rFonts w:eastAsia="Courier New"/>
          <w:sz w:val="24"/>
          <w:szCs w:val="24"/>
        </w:rPr>
        <w:t>Зеленецкого</w:t>
      </w:r>
      <w:proofErr w:type="spellEnd"/>
      <w:r w:rsidRPr="001F6470">
        <w:rPr>
          <w:rFonts w:eastAsia="Courier New"/>
          <w:sz w:val="24"/>
          <w:szCs w:val="24"/>
        </w:rPr>
        <w:t>, был особый предмет — нравоучение.</w:t>
      </w:r>
    </w:p>
    <w:p w14:paraId="44418172" w14:textId="77777777" w:rsidR="001F6470" w:rsidRPr="001F6470" w:rsidRDefault="001F6470" w:rsidP="001F6470">
      <w:pPr>
        <w:tabs>
          <w:tab w:val="left" w:pos="0"/>
        </w:tabs>
        <w:ind w:right="20" w:firstLine="426"/>
        <w:jc w:val="both"/>
        <w:rPr>
          <w:rFonts w:eastAsia="Courier New"/>
          <w:sz w:val="24"/>
          <w:szCs w:val="24"/>
        </w:rPr>
      </w:pPr>
      <w:r w:rsidRPr="001F6470">
        <w:rPr>
          <w:rFonts w:eastAsia="Courier New"/>
          <w:sz w:val="24"/>
          <w:szCs w:val="24"/>
        </w:rPr>
        <w:t xml:space="preserve">Именно в эту эпоху формируется церковное красноречие, слово проповедника становится образцом </w:t>
      </w:r>
      <w:proofErr w:type="spellStart"/>
      <w:proofErr w:type="gramStart"/>
      <w:r w:rsidRPr="001F6470">
        <w:rPr>
          <w:rFonts w:eastAsia="Courier New"/>
          <w:sz w:val="24"/>
          <w:szCs w:val="24"/>
        </w:rPr>
        <w:t>речи,а</w:t>
      </w:r>
      <w:proofErr w:type="spellEnd"/>
      <w:proofErr w:type="gramEnd"/>
      <w:r w:rsidRPr="001F6470">
        <w:rPr>
          <w:rFonts w:eastAsia="Courier New"/>
          <w:sz w:val="24"/>
          <w:szCs w:val="24"/>
        </w:rPr>
        <w:t xml:space="preserve"> проповедь, духовная беседа, молитва, исповедь и поучения — основными риторическими жанрами. Наиболее ярко эти жанры представлены в трудах Аврелия Августина Блаженного («Исповедь», «Проповеди и поучения», «Молитвы и духовные молитвенные рассуждения» и др.), Василия Великого (Беседы, Письма, Слова, «Нравственные </w:t>
      </w:r>
      <w:r w:rsidRPr="001F6470">
        <w:rPr>
          <w:rFonts w:eastAsia="Courier New"/>
          <w:sz w:val="24"/>
          <w:szCs w:val="24"/>
        </w:rPr>
        <w:lastRenderedPageBreak/>
        <w:t xml:space="preserve">правила»), Григория Богослова (Молитвы, Слова, Плачи, Послания, «Мысли, писаные </w:t>
      </w:r>
      <w:proofErr w:type="spellStart"/>
      <w:r w:rsidRPr="001F6470">
        <w:rPr>
          <w:rFonts w:eastAsia="Courier New"/>
          <w:sz w:val="24"/>
          <w:szCs w:val="24"/>
        </w:rPr>
        <w:t>одностишиями</w:t>
      </w:r>
      <w:proofErr w:type="spellEnd"/>
      <w:r w:rsidRPr="001F6470">
        <w:rPr>
          <w:rFonts w:eastAsia="Courier New"/>
          <w:sz w:val="24"/>
          <w:szCs w:val="24"/>
        </w:rPr>
        <w:t>»), Иоанна Златоуста (Беседы, Слова, Молитвы, Письма) и др., в основе красноречия которых лежали такие качества, как ясность, естественность и простота.</w:t>
      </w:r>
    </w:p>
    <w:p w14:paraId="200FC0B7"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Августин Блаженный(354430 гг.) не только сам успешно изучал ораторское искусство, но и несколько лет преподавал риторику, его высоко ценили воспитанники, которые учились в созданной им школе, и их родители. Талантливый молодой учитель был не удовлетворён порядками и системой образования. Вот как он описывает своё отношение к современной общественной школе: «Меня отдали в школу для изучения наук с той целью, чтобы в этом мире сделаться</w:t>
      </w:r>
      <w:bookmarkStart w:id="32" w:name="page19"/>
      <w:bookmarkEnd w:id="32"/>
      <w:r w:rsidRPr="001F6470">
        <w:rPr>
          <w:rFonts w:eastAsia="Courier New"/>
          <w:sz w:val="24"/>
          <w:szCs w:val="24"/>
        </w:rPr>
        <w:t xml:space="preserve"> </w:t>
      </w:r>
      <w:proofErr w:type="spellStart"/>
      <w:proofErr w:type="gramStart"/>
      <w:r w:rsidRPr="001F6470">
        <w:rPr>
          <w:rFonts w:eastAsia="Courier New"/>
          <w:sz w:val="24"/>
          <w:szCs w:val="24"/>
        </w:rPr>
        <w:t>славным,блистать</w:t>
      </w:r>
      <w:proofErr w:type="spellEnd"/>
      <w:proofErr w:type="gramEnd"/>
      <w:r w:rsidRPr="001F6470">
        <w:rPr>
          <w:rFonts w:eastAsia="Courier New"/>
          <w:sz w:val="24"/>
          <w:szCs w:val="24"/>
        </w:rPr>
        <w:t xml:space="preserve"> в свете и особенно отличаться в искусстве красноречия, служащем к приобретению мирских почестей и </w:t>
      </w:r>
      <w:proofErr w:type="spellStart"/>
      <w:r w:rsidRPr="001F6470">
        <w:rPr>
          <w:rFonts w:eastAsia="Courier New"/>
          <w:sz w:val="24"/>
          <w:szCs w:val="24"/>
        </w:rPr>
        <w:t>богатсть</w:t>
      </w:r>
      <w:proofErr w:type="spellEnd"/>
      <w:r w:rsidRPr="001F6470">
        <w:rPr>
          <w:rFonts w:eastAsia="Courier New"/>
          <w:sz w:val="24"/>
          <w:szCs w:val="24"/>
        </w:rPr>
        <w:t>...</w:t>
      </w:r>
    </w:p>
    <w:p w14:paraId="1760FF34"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Между тем науки, пользовавшиеся особым почётом и имевшие своё приложение при судопроизводстве в суде, преподавались так превратно, что в них “ловкость предпочиталась добросовестности; так велико было ослепление людей, ещё и хваставшихся слепотою...</w:t>
      </w:r>
    </w:p>
    <w:p w14:paraId="7F2B35BE"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Школа стала лавкой, “торговлей словами”». «Цель общественной школы того времени, прилагавшаяся ко всем ученикам без различия их характера и темперамента, была одна: приготовить оратора. Эта цель вытекала из расовых (племенных) особенностей римлянина, воплотившихся в направлении и основных тенденциях римского государства. &lt;...&gt; риторика получила здесь первенство: первый из учителей тот, кто учит искусству побуждать людей к действию своей речью, бороться словами с препятствиями, подчинять толпу» (Н.П. </w:t>
      </w:r>
      <w:proofErr w:type="spellStart"/>
      <w:r w:rsidRPr="001F6470">
        <w:rPr>
          <w:rFonts w:eastAsia="Courier New"/>
          <w:sz w:val="24"/>
          <w:szCs w:val="24"/>
        </w:rPr>
        <w:t>Кабардин</w:t>
      </w:r>
      <w:proofErr w:type="spellEnd"/>
      <w:r w:rsidRPr="001F6470">
        <w:rPr>
          <w:rFonts w:eastAsia="Courier New"/>
          <w:sz w:val="24"/>
          <w:szCs w:val="24"/>
        </w:rPr>
        <w:t>). Для Августина красноречие важно не само по себе, а как средство для нахождения истины, он часто вёл с учениками диалоги на улице под раскидистым деревом, подобно Сократу, Платону.</w:t>
      </w:r>
    </w:p>
    <w:p w14:paraId="37B9C1A5"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Проповеди Иоанна Златоуста (367407 гг.) поражали необычайной жизненностью слова, обращённостью к каждому стоящему в храме. Он взывал: «Скажи мне, в самом деле, что тяжелее худой совести? Что прекраснее доброй надежды? Ведь ничто, ничто обыкновенно так не мучит и не </w:t>
      </w:r>
      <w:r w:rsidRPr="001F6470">
        <w:rPr>
          <w:rFonts w:eastAsia="Courier New"/>
          <w:sz w:val="24"/>
          <w:szCs w:val="24"/>
        </w:rPr>
        <w:lastRenderedPageBreak/>
        <w:t xml:space="preserve">угнетает нас, как ожидание худого; ничто столько не поддерживает и едва не окрыляет, как добрая совесть. Это можно узнать и на основании событий, происходящих перед нами». По преданию, одна простая женщина, слушая речь проповедника, воскликнула: «Учитель духовный, или, лучше сказать, Иоанн </w:t>
      </w:r>
      <w:proofErr w:type="spellStart"/>
      <w:r w:rsidRPr="001F6470">
        <w:rPr>
          <w:rFonts w:eastAsia="Courier New"/>
          <w:sz w:val="24"/>
          <w:szCs w:val="24"/>
        </w:rPr>
        <w:t>златоустый</w:t>
      </w:r>
      <w:proofErr w:type="spellEnd"/>
      <w:r w:rsidRPr="001F6470">
        <w:rPr>
          <w:rFonts w:eastAsia="Courier New"/>
          <w:sz w:val="24"/>
          <w:szCs w:val="24"/>
        </w:rPr>
        <w:t xml:space="preserve">...», что тотчас было подхвачено народом. Иоанн Златоуст не читал, а произносил проповеди, которые стали записывать и передавать друг другу. Когда узнавали, что будет говорить Иоанн Златоуст, весь Константинополь приходил в </w:t>
      </w:r>
      <w:proofErr w:type="spellStart"/>
      <w:proofErr w:type="gramStart"/>
      <w:r w:rsidRPr="001F6470">
        <w:rPr>
          <w:rFonts w:eastAsia="Courier New"/>
          <w:sz w:val="24"/>
          <w:szCs w:val="24"/>
        </w:rPr>
        <w:t>движение:все</w:t>
      </w:r>
      <w:proofErr w:type="spellEnd"/>
      <w:proofErr w:type="gramEnd"/>
      <w:r w:rsidRPr="001F6470">
        <w:rPr>
          <w:rFonts w:eastAsia="Courier New"/>
          <w:sz w:val="24"/>
          <w:szCs w:val="24"/>
        </w:rPr>
        <w:t>, независимо от статуса и рода занятий, устремлялись в церковь.</w:t>
      </w:r>
    </w:p>
    <w:p w14:paraId="6C46A816"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Благодаря посланию </w:t>
      </w:r>
      <w:proofErr w:type="spellStart"/>
      <w:r w:rsidRPr="001F6470">
        <w:rPr>
          <w:rFonts w:eastAsia="Courier New"/>
          <w:sz w:val="24"/>
          <w:szCs w:val="24"/>
        </w:rPr>
        <w:t>Авсония</w:t>
      </w:r>
      <w:proofErr w:type="spellEnd"/>
      <w:r w:rsidRPr="001F6470">
        <w:rPr>
          <w:rFonts w:eastAsia="Courier New"/>
          <w:sz w:val="24"/>
          <w:szCs w:val="24"/>
        </w:rPr>
        <w:t xml:space="preserve"> (309 — ок.394 г.) «К внуку своему, </w:t>
      </w:r>
      <w:proofErr w:type="spellStart"/>
      <w:r w:rsidRPr="001F6470">
        <w:rPr>
          <w:rFonts w:eastAsia="Courier New"/>
          <w:sz w:val="24"/>
          <w:szCs w:val="24"/>
        </w:rPr>
        <w:t>Авсонию</w:t>
      </w:r>
      <w:proofErr w:type="spellEnd"/>
      <w:r w:rsidRPr="001F6470">
        <w:rPr>
          <w:rFonts w:eastAsia="Courier New"/>
          <w:sz w:val="24"/>
          <w:szCs w:val="24"/>
        </w:rPr>
        <w:t xml:space="preserve">, об отроческом учении» мы имеем возможность познакомиться с методикой обучения в грамматических школах, которые, по сути, закладывали фундамент риторической образованности. Важен отмеченный </w:t>
      </w:r>
      <w:proofErr w:type="spellStart"/>
      <w:r w:rsidRPr="001F6470">
        <w:rPr>
          <w:rFonts w:eastAsia="Courier New"/>
          <w:sz w:val="24"/>
          <w:szCs w:val="24"/>
        </w:rPr>
        <w:t>Авсонием</w:t>
      </w:r>
      <w:proofErr w:type="spellEnd"/>
      <w:r w:rsidRPr="001F6470">
        <w:rPr>
          <w:rFonts w:eastAsia="Courier New"/>
          <w:sz w:val="24"/>
          <w:szCs w:val="24"/>
        </w:rPr>
        <w:t xml:space="preserve"> факт, что большинство </w:t>
      </w:r>
      <w:proofErr w:type="spellStart"/>
      <w:r w:rsidRPr="001F6470">
        <w:rPr>
          <w:rFonts w:eastAsia="Courier New"/>
          <w:sz w:val="24"/>
          <w:szCs w:val="24"/>
        </w:rPr>
        <w:t>риторовпрофессоров</w:t>
      </w:r>
      <w:proofErr w:type="spellEnd"/>
      <w:r w:rsidRPr="001F6470">
        <w:rPr>
          <w:rFonts w:eastAsia="Courier New"/>
          <w:sz w:val="24"/>
          <w:szCs w:val="24"/>
        </w:rPr>
        <w:t xml:space="preserve"> </w:t>
      </w:r>
      <w:proofErr w:type="spellStart"/>
      <w:r w:rsidRPr="001F6470">
        <w:rPr>
          <w:rFonts w:eastAsia="Courier New"/>
          <w:sz w:val="24"/>
          <w:szCs w:val="24"/>
        </w:rPr>
        <w:t>Бурдигалы</w:t>
      </w:r>
      <w:proofErr w:type="spellEnd"/>
      <w:r w:rsidRPr="001F6470">
        <w:rPr>
          <w:rFonts w:eastAsia="Courier New"/>
          <w:sz w:val="24"/>
          <w:szCs w:val="24"/>
        </w:rPr>
        <w:t xml:space="preserve"> и </w:t>
      </w:r>
      <w:proofErr w:type="spellStart"/>
      <w:r w:rsidRPr="001F6470">
        <w:rPr>
          <w:rFonts w:eastAsia="Courier New"/>
          <w:sz w:val="24"/>
          <w:szCs w:val="24"/>
        </w:rPr>
        <w:t>Толозы</w:t>
      </w:r>
      <w:proofErr w:type="spellEnd"/>
      <w:r w:rsidRPr="001F6470">
        <w:rPr>
          <w:rFonts w:eastAsia="Courier New"/>
          <w:sz w:val="24"/>
          <w:szCs w:val="24"/>
        </w:rPr>
        <w:t xml:space="preserve"> являли собой «образец учёности», они «серьёзно </w:t>
      </w:r>
      <w:bookmarkStart w:id="33" w:name="page20"/>
      <w:bookmarkEnd w:id="33"/>
      <w:r w:rsidRPr="001F6470">
        <w:rPr>
          <w:rFonts w:eastAsia="Courier New"/>
          <w:sz w:val="24"/>
          <w:szCs w:val="24"/>
        </w:rPr>
        <w:t xml:space="preserve">занимались теорией красноречия и делились своим мастерством со студентами на занятиях», епископ </w:t>
      </w:r>
      <w:proofErr w:type="spellStart"/>
      <w:r w:rsidRPr="001F6470">
        <w:rPr>
          <w:rFonts w:eastAsia="Courier New"/>
          <w:sz w:val="24"/>
          <w:szCs w:val="24"/>
        </w:rPr>
        <w:t>Апполинарий</w:t>
      </w:r>
      <w:proofErr w:type="spellEnd"/>
      <w:r w:rsidRPr="001F6470">
        <w:rPr>
          <w:rFonts w:eastAsia="Courier New"/>
          <w:sz w:val="24"/>
          <w:szCs w:val="24"/>
        </w:rPr>
        <w:t xml:space="preserve"> </w:t>
      </w:r>
      <w:proofErr w:type="spellStart"/>
      <w:r w:rsidRPr="001F6470">
        <w:rPr>
          <w:rFonts w:eastAsia="Courier New"/>
          <w:sz w:val="24"/>
          <w:szCs w:val="24"/>
        </w:rPr>
        <w:t>Сидоний</w:t>
      </w:r>
      <w:proofErr w:type="spellEnd"/>
      <w:r w:rsidRPr="001F6470">
        <w:rPr>
          <w:rFonts w:eastAsia="Courier New"/>
          <w:sz w:val="24"/>
          <w:szCs w:val="24"/>
        </w:rPr>
        <w:t xml:space="preserve"> «никогда не утаивал своей великолепной образованности и использовал любую возможность, чтобы продемонстрировать свои познания в области риторики».</w:t>
      </w:r>
    </w:p>
    <w:p w14:paraId="6DAB4954"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Система школ, развившаяся в Римской империи, погибла вместе со многими другими </w:t>
      </w:r>
      <w:proofErr w:type="spellStart"/>
      <w:r w:rsidRPr="001F6470">
        <w:rPr>
          <w:rFonts w:eastAsia="Courier New"/>
          <w:sz w:val="24"/>
          <w:szCs w:val="24"/>
        </w:rPr>
        <w:t>учреждениямив</w:t>
      </w:r>
      <w:proofErr w:type="spellEnd"/>
      <w:r w:rsidRPr="001F6470">
        <w:rPr>
          <w:rFonts w:eastAsia="Courier New"/>
          <w:sz w:val="24"/>
          <w:szCs w:val="24"/>
        </w:rPr>
        <w:t xml:space="preserve"> эпоху так называемого «великого переселения народов», развитие университетов, называвшихся тогда привилегированными школами, не уничтожило прежние учебные заведения, а способствовало возникновению у них новой функции: они стали подготовительной ступенью к университетам. Как правило, средневековая школа долго вовсе не учила риторике. Вместо риторики изучалась дисциплина </w:t>
      </w:r>
      <w:proofErr w:type="spellStart"/>
      <w:r w:rsidRPr="001F6470">
        <w:rPr>
          <w:rFonts w:eastAsia="Courier New"/>
          <w:sz w:val="24"/>
          <w:szCs w:val="24"/>
        </w:rPr>
        <w:t>Фсатепргозасит</w:t>
      </w:r>
      <w:proofErr w:type="spellEnd"/>
      <w:r w:rsidRPr="001F6470">
        <w:rPr>
          <w:rFonts w:eastAsia="Courier New"/>
          <w:sz w:val="24"/>
          <w:szCs w:val="24"/>
        </w:rPr>
        <w:t xml:space="preserve">, в рамках которой обучали составлять в образцовом виде письма, грамоты и вообще акты делового и правового характера. Тут же читались и разбирались и сборники духовных законов, другие юридические источники. Риторика носила характер строго формализованный, беседа учителя с учащимися представляла собой «катехизический» </w:t>
      </w:r>
      <w:r w:rsidRPr="001F6470">
        <w:rPr>
          <w:rFonts w:eastAsia="Courier New"/>
          <w:sz w:val="24"/>
          <w:szCs w:val="24"/>
        </w:rPr>
        <w:lastRenderedPageBreak/>
        <w:t xml:space="preserve">диалог, который представлял собой образец вырожденного общения (общение скорее только обозначается, скорее только симулируется, чем реально происходит) (А.К. </w:t>
      </w:r>
      <w:proofErr w:type="spellStart"/>
      <w:r w:rsidRPr="001F6470">
        <w:rPr>
          <w:rFonts w:eastAsia="Courier New"/>
          <w:sz w:val="24"/>
          <w:szCs w:val="24"/>
        </w:rPr>
        <w:t>Михальская</w:t>
      </w:r>
      <w:proofErr w:type="spellEnd"/>
      <w:r w:rsidRPr="001F6470">
        <w:rPr>
          <w:rFonts w:eastAsia="Courier New"/>
          <w:sz w:val="24"/>
          <w:szCs w:val="24"/>
        </w:rPr>
        <w:t>).</w:t>
      </w:r>
    </w:p>
    <w:p w14:paraId="5F2906BD"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Спустя  столетия  риторика  постепенно стала заявлять о себе, так как была востребованной в разных сферах деятельности, а не только в богословских учреждениях. В университетах активно развивается академическое красноречие, в учебный процесс включаются лекции как речевой жанр и семинары,</w:t>
      </w:r>
      <w:r w:rsidRPr="001F6470">
        <w:rPr>
          <w:rFonts w:eastAsia="Courier New"/>
          <w:sz w:val="24"/>
          <w:szCs w:val="24"/>
        </w:rPr>
        <w:tab/>
        <w:t>на которых</w:t>
      </w:r>
      <w:r w:rsidRPr="001F6470">
        <w:rPr>
          <w:rFonts w:eastAsia="Courier New"/>
          <w:sz w:val="24"/>
          <w:szCs w:val="24"/>
        </w:rPr>
        <w:tab/>
        <w:t>обсуждаются</w:t>
      </w:r>
      <w:r w:rsidRPr="001F6470">
        <w:rPr>
          <w:rFonts w:eastAsia="Courier New"/>
          <w:sz w:val="24"/>
          <w:szCs w:val="24"/>
        </w:rPr>
        <w:tab/>
        <w:t>отдельные</w:t>
      </w:r>
      <w:r w:rsidRPr="001F6470">
        <w:rPr>
          <w:rFonts w:eastAsia="Courier New"/>
          <w:sz w:val="24"/>
          <w:szCs w:val="24"/>
        </w:rPr>
        <w:tab/>
        <w:t>вопросы,</w:t>
      </w:r>
      <w:r w:rsidRPr="001F6470">
        <w:rPr>
          <w:sz w:val="24"/>
          <w:szCs w:val="24"/>
        </w:rPr>
        <w:tab/>
      </w:r>
      <w:r w:rsidRPr="001F6470">
        <w:rPr>
          <w:rFonts w:eastAsia="Courier New"/>
          <w:sz w:val="24"/>
          <w:szCs w:val="24"/>
        </w:rPr>
        <w:t xml:space="preserve">проводятся диспуты, поэтому при обучении серьёзное внимание уделяется </w:t>
      </w:r>
      <w:proofErr w:type="spellStart"/>
      <w:r w:rsidRPr="001F6470">
        <w:rPr>
          <w:rFonts w:eastAsia="Courier New"/>
          <w:sz w:val="24"/>
          <w:szCs w:val="24"/>
        </w:rPr>
        <w:t>спосо</w:t>
      </w:r>
      <w:proofErr w:type="spellEnd"/>
      <w:r w:rsidRPr="001F6470">
        <w:rPr>
          <w:rFonts w:eastAsia="Courier New"/>
          <w:sz w:val="24"/>
          <w:szCs w:val="24"/>
        </w:rPr>
        <w:t xml:space="preserve"> </w:t>
      </w:r>
      <w:proofErr w:type="spellStart"/>
      <w:r w:rsidRPr="001F6470">
        <w:rPr>
          <w:rFonts w:eastAsia="Courier New"/>
          <w:sz w:val="24"/>
          <w:szCs w:val="24"/>
        </w:rPr>
        <w:t>бам</w:t>
      </w:r>
      <w:proofErr w:type="spellEnd"/>
      <w:r w:rsidRPr="001F6470">
        <w:rPr>
          <w:rFonts w:eastAsia="Courier New"/>
          <w:sz w:val="24"/>
          <w:szCs w:val="24"/>
        </w:rPr>
        <w:t xml:space="preserve"> аргументации и украшению речи (тропы и фигуры).</w:t>
      </w:r>
    </w:p>
    <w:p w14:paraId="43F457CD"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Эпоха Возрождения </w:t>
      </w:r>
      <w:proofErr w:type="spellStart"/>
      <w:r w:rsidRPr="001F6470">
        <w:rPr>
          <w:rFonts w:eastAsia="Courier New"/>
          <w:sz w:val="24"/>
          <w:szCs w:val="24"/>
        </w:rPr>
        <w:t>ознаменованатем</w:t>
      </w:r>
      <w:proofErr w:type="spellEnd"/>
      <w:r w:rsidRPr="001F6470">
        <w:rPr>
          <w:rFonts w:eastAsia="Courier New"/>
          <w:sz w:val="24"/>
          <w:szCs w:val="24"/>
        </w:rPr>
        <w:t>, что речевой идеал и речевое поведение личности становится центром риторического образования и воспитания. В этот период прославляется человек как гармоничная и творческая личность; в речи оратора ценятся не только красноречие, но</w:t>
      </w:r>
    </w:p>
    <w:p w14:paraId="0FD936D5" w14:textId="77777777" w:rsidR="001F6470" w:rsidRPr="001F6470" w:rsidRDefault="001F6470" w:rsidP="001F6470">
      <w:pPr>
        <w:numPr>
          <w:ilvl w:val="0"/>
          <w:numId w:val="15"/>
        </w:numPr>
        <w:tabs>
          <w:tab w:val="left" w:pos="0"/>
          <w:tab w:val="left" w:pos="197"/>
        </w:tabs>
        <w:ind w:firstLine="426"/>
        <w:jc w:val="both"/>
        <w:rPr>
          <w:rFonts w:eastAsia="Courier New"/>
          <w:sz w:val="24"/>
          <w:szCs w:val="24"/>
        </w:rPr>
      </w:pPr>
      <w:r w:rsidRPr="001F6470">
        <w:rPr>
          <w:rFonts w:eastAsia="Courier New"/>
          <w:sz w:val="24"/>
          <w:szCs w:val="24"/>
        </w:rPr>
        <w:t>глубина мысли. Обращение к Античности, изучение речей древних ораторов разрушает средневековую схоластику и приводит к возрождению слова высокохудожественного, риторического.</w:t>
      </w:r>
    </w:p>
    <w:p w14:paraId="1B193750" w14:textId="77777777" w:rsidR="001F6470" w:rsidRPr="001F6470" w:rsidRDefault="001F6470" w:rsidP="001F6470">
      <w:pPr>
        <w:tabs>
          <w:tab w:val="left" w:pos="0"/>
        </w:tabs>
        <w:ind w:firstLine="426"/>
        <w:jc w:val="both"/>
        <w:rPr>
          <w:rFonts w:eastAsia="Courier New"/>
          <w:sz w:val="24"/>
          <w:szCs w:val="24"/>
        </w:rPr>
      </w:pPr>
      <w:bookmarkStart w:id="34" w:name="page21"/>
      <w:bookmarkEnd w:id="34"/>
      <w:r w:rsidRPr="001F6470">
        <w:rPr>
          <w:rFonts w:eastAsia="Courier New"/>
          <w:sz w:val="24"/>
          <w:szCs w:val="24"/>
        </w:rPr>
        <w:t xml:space="preserve">Джованни </w:t>
      </w:r>
      <w:proofErr w:type="spellStart"/>
      <w:r w:rsidRPr="001F6470">
        <w:rPr>
          <w:rFonts w:eastAsia="Courier New"/>
          <w:sz w:val="24"/>
          <w:szCs w:val="24"/>
        </w:rPr>
        <w:t>Пикоделла</w:t>
      </w:r>
      <w:proofErr w:type="spellEnd"/>
      <w:r w:rsidRPr="001F6470">
        <w:rPr>
          <w:rFonts w:eastAsia="Courier New"/>
          <w:sz w:val="24"/>
          <w:szCs w:val="24"/>
        </w:rPr>
        <w:t xml:space="preserve"> </w:t>
      </w:r>
      <w:proofErr w:type="spellStart"/>
      <w:r w:rsidRPr="001F6470">
        <w:rPr>
          <w:rFonts w:eastAsia="Courier New"/>
          <w:sz w:val="24"/>
          <w:szCs w:val="24"/>
        </w:rPr>
        <w:t>Мирандола</w:t>
      </w:r>
      <w:proofErr w:type="spellEnd"/>
      <w:r w:rsidRPr="001F6470">
        <w:rPr>
          <w:rFonts w:eastAsia="Courier New"/>
          <w:sz w:val="24"/>
          <w:szCs w:val="24"/>
        </w:rPr>
        <w:t xml:space="preserve"> (1463—1494), итальянский философ и учёный, рассматривает риторику как важную составляющую деятельности человека, которая способствует развитию философской мысли, формирует научное мышление, помогает, подобно гимнастике, укрепляющей тело, умело вести спор. </w:t>
      </w:r>
      <w:proofErr w:type="spellStart"/>
      <w:r w:rsidRPr="001F6470">
        <w:rPr>
          <w:rFonts w:eastAsia="Courier New"/>
          <w:sz w:val="24"/>
          <w:szCs w:val="24"/>
        </w:rPr>
        <w:t>Пикоделла</w:t>
      </w:r>
      <w:proofErr w:type="spellEnd"/>
      <w:r w:rsidRPr="001F6470">
        <w:rPr>
          <w:rFonts w:eastAsia="Courier New"/>
          <w:sz w:val="24"/>
          <w:szCs w:val="24"/>
        </w:rPr>
        <w:t xml:space="preserve"> </w:t>
      </w:r>
      <w:proofErr w:type="spellStart"/>
      <w:r w:rsidRPr="001F6470">
        <w:rPr>
          <w:rFonts w:eastAsia="Courier New"/>
          <w:sz w:val="24"/>
          <w:szCs w:val="24"/>
        </w:rPr>
        <w:t>Мирандола</w:t>
      </w:r>
      <w:proofErr w:type="spellEnd"/>
      <w:r w:rsidRPr="001F6470">
        <w:rPr>
          <w:rFonts w:eastAsia="Courier New"/>
          <w:sz w:val="24"/>
          <w:szCs w:val="24"/>
        </w:rPr>
        <w:t xml:space="preserve"> в «Речи о достоинстве человека» рассуждает: «В конце концов, мне показалось, что я понял, почему человек является самым счастливым из всех живых существ и достойным всеобщего восхищения и какой жребий был уготован ему среди всех прочих судеб, завидный не только для животных, но для звёзд и потусторонних душ. Невероятно удивительно! А как же иначе? Ведь именно поэтому человека по праву называют и считают великим чудом, живым существом, действительно достойным восхищения».</w:t>
      </w:r>
    </w:p>
    <w:p w14:paraId="316BB8CD"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Английский философ Фрэнсис Бэкон (15611626), считавшийся лучшим оратором в палате общин, убеждён, что </w:t>
      </w:r>
      <w:r w:rsidRPr="001F6470">
        <w:rPr>
          <w:rFonts w:eastAsia="Courier New"/>
          <w:sz w:val="24"/>
          <w:szCs w:val="24"/>
        </w:rPr>
        <w:lastRenderedPageBreak/>
        <w:t xml:space="preserve">риторика тесно связана с диалектикой и всячески способствует развитию разума человека. В труде «О достоинстве и приумножении наук» он рассуждает: «...ведь эти две науки, если правильно оценивать вещи, принадлежат к числу труднейших наук; это науки наук, потому что одна из них изучает суждения, а другая средства изложения; они дают правила и нормы того, как следует располагать и излагать материал». Кроме того, «в практической деятельности и повседневной жизни красноречие оказывается особенно полезным». Фрэнсис Бэкон уверен, что «поспешное и преждевременное изучение этих наук неизбежно приводит к весьма тощему и схематичному их изложению и такого же рода преподаванию, приспособленному, естественно, к возможностям детского восприятия», поэтому постижение этих наук доступно «взрослым </w:t>
      </w:r>
      <w:proofErr w:type="spellStart"/>
      <w:r w:rsidRPr="001F6470">
        <w:rPr>
          <w:rFonts w:eastAsia="Courier New"/>
          <w:sz w:val="24"/>
          <w:szCs w:val="24"/>
        </w:rPr>
        <w:t>людям,а</w:t>
      </w:r>
      <w:proofErr w:type="spellEnd"/>
      <w:r w:rsidRPr="001F6470">
        <w:rPr>
          <w:rFonts w:eastAsia="Courier New"/>
          <w:sz w:val="24"/>
          <w:szCs w:val="24"/>
        </w:rPr>
        <w:t xml:space="preserve"> не детям и юношам». </w:t>
      </w:r>
      <w:proofErr w:type="spellStart"/>
      <w:proofErr w:type="gramStart"/>
      <w:r w:rsidRPr="001F6470">
        <w:rPr>
          <w:rFonts w:eastAsia="Courier New"/>
          <w:sz w:val="24"/>
          <w:szCs w:val="24"/>
        </w:rPr>
        <w:t>Вспомним,что</w:t>
      </w:r>
      <w:proofErr w:type="spellEnd"/>
      <w:proofErr w:type="gramEnd"/>
      <w:r w:rsidRPr="001F6470">
        <w:rPr>
          <w:rFonts w:eastAsia="Courier New"/>
          <w:sz w:val="24"/>
          <w:szCs w:val="24"/>
        </w:rPr>
        <w:t xml:space="preserve"> Квинтилиан, имея в виду риторику, придерживался иной точки зрения.</w:t>
      </w:r>
    </w:p>
    <w:p w14:paraId="0C9D67EB" w14:textId="77777777" w:rsidR="001F6470" w:rsidRPr="001F6470" w:rsidRDefault="001F6470" w:rsidP="001F6470">
      <w:pPr>
        <w:numPr>
          <w:ilvl w:val="1"/>
          <w:numId w:val="16"/>
        </w:numPr>
        <w:tabs>
          <w:tab w:val="left" w:pos="0"/>
          <w:tab w:val="left" w:pos="562"/>
        </w:tabs>
        <w:ind w:firstLine="426"/>
        <w:jc w:val="both"/>
        <w:rPr>
          <w:rFonts w:eastAsia="Courier New"/>
          <w:sz w:val="24"/>
          <w:szCs w:val="24"/>
        </w:rPr>
      </w:pPr>
      <w:r w:rsidRPr="001F6470">
        <w:rPr>
          <w:rFonts w:eastAsia="Courier New"/>
          <w:sz w:val="24"/>
          <w:szCs w:val="24"/>
        </w:rPr>
        <w:t>Италии система образования достигла довольно высокого развития, рядом с церковными и монастырскими школами функционировали университеты, где уделялось значительное внимание гуманитарным дисциплинам; наряду с философией, поэзией, историей риторика считалась обязательным предметом (заметим, что обучение ведётся в основном на латинском языке). Поэзия и риторика в эпоху Ренессанса взаимосвязаны, красноречие воспринимается как основа других искусств, в то же время поэзия обогащает риторику (тематика, изобразительно-выразительные средства языка).</w:t>
      </w:r>
    </w:p>
    <w:p w14:paraId="0DA854E0" w14:textId="77777777" w:rsidR="001F6470" w:rsidRPr="001F6470" w:rsidRDefault="001F6470" w:rsidP="001F6470">
      <w:pPr>
        <w:tabs>
          <w:tab w:val="left" w:pos="0"/>
        </w:tabs>
        <w:ind w:right="20" w:firstLine="426"/>
        <w:jc w:val="both"/>
        <w:rPr>
          <w:sz w:val="24"/>
          <w:szCs w:val="24"/>
        </w:rPr>
      </w:pPr>
      <w:bookmarkStart w:id="35" w:name="page22"/>
      <w:bookmarkEnd w:id="35"/>
      <w:r w:rsidRPr="001F6470">
        <w:rPr>
          <w:rFonts w:eastAsia="Courier New"/>
          <w:sz w:val="24"/>
          <w:szCs w:val="24"/>
        </w:rPr>
        <w:t xml:space="preserve">Яков </w:t>
      </w:r>
      <w:proofErr w:type="spellStart"/>
      <w:r w:rsidRPr="001F6470">
        <w:rPr>
          <w:rFonts w:eastAsia="Courier New"/>
          <w:sz w:val="24"/>
          <w:szCs w:val="24"/>
        </w:rPr>
        <w:t>Буркгардт</w:t>
      </w:r>
      <w:proofErr w:type="spellEnd"/>
      <w:r w:rsidRPr="001F6470">
        <w:rPr>
          <w:rFonts w:eastAsia="Courier New"/>
          <w:sz w:val="24"/>
          <w:szCs w:val="24"/>
        </w:rPr>
        <w:t xml:space="preserve"> (</w:t>
      </w:r>
      <w:proofErr w:type="spellStart"/>
      <w:r w:rsidRPr="001F6470">
        <w:rPr>
          <w:rFonts w:eastAsia="Courier New"/>
          <w:sz w:val="24"/>
          <w:szCs w:val="24"/>
        </w:rPr>
        <w:t>Буркхардт</w:t>
      </w:r>
      <w:proofErr w:type="spellEnd"/>
      <w:r w:rsidRPr="001F6470">
        <w:rPr>
          <w:rFonts w:eastAsia="Courier New"/>
          <w:sz w:val="24"/>
          <w:szCs w:val="24"/>
        </w:rPr>
        <w:t xml:space="preserve">) (18181897), швейцарский историк, анализируя культуру Италии в эпоху Возрождения, выделяет следующие роды красноречия: церковное (проповедь часто представляла собой лекцию с философским рассуждением); академическое (особое внимание уделялось украшению вступительных лекций); социально-политическое (актуальными были обращения к народу государственных деятелей, звучали эпидейктические речи); дипломатическое (выступления с пышными приветственными речами на торжественных приёмах на латинском и итальянском </w:t>
      </w:r>
      <w:r w:rsidRPr="001F6470">
        <w:rPr>
          <w:rFonts w:eastAsia="Courier New"/>
          <w:sz w:val="24"/>
          <w:szCs w:val="24"/>
        </w:rPr>
        <w:lastRenderedPageBreak/>
        <w:t>языках); социально-бытовое (произнесение на домашних торжествах речей членами семейства либо приглашённым оратором); военное (обращения к воинам с речами не только перед, но и после сражения, а также перед смотром или каким-либо праздником); судебное. Кроме того, не менее популярными были эпистолярный жанр (специальные руководства помогали овладеть этим речевым жанром) и деловое общение (от секретарей требовалось владение высоким стилем канцелярии).</w:t>
      </w:r>
    </w:p>
    <w:p w14:paraId="0DCCD930"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Более подробно рассмотрим историю риторики во Франции, в целом</w:t>
      </w:r>
      <w:r w:rsidRPr="001F6470">
        <w:rPr>
          <w:rFonts w:eastAsia="Courier New"/>
          <w:sz w:val="24"/>
          <w:szCs w:val="24"/>
        </w:rPr>
        <w:tab/>
        <w:t>отражающую</w:t>
      </w:r>
      <w:r w:rsidRPr="001F6470">
        <w:rPr>
          <w:sz w:val="24"/>
          <w:szCs w:val="24"/>
        </w:rPr>
        <w:tab/>
      </w:r>
      <w:r w:rsidRPr="001F6470">
        <w:rPr>
          <w:rFonts w:eastAsia="Courier New"/>
          <w:sz w:val="24"/>
          <w:szCs w:val="24"/>
        </w:rPr>
        <w:t xml:space="preserve">типичное развитие риторического образования начиная с 12в. и завершая его кризисом ХХ в., который пережила и российская риторика. Существуют два подхода к классификации французского красноречия: риторика как искусство (практика ораторского искусства) и риторика как наука (теория риторики). </w:t>
      </w:r>
    </w:p>
    <w:p w14:paraId="06B4C8AE" w14:textId="77777777" w:rsidR="001F6470" w:rsidRPr="001F6470" w:rsidRDefault="001F6470" w:rsidP="001F6470">
      <w:pPr>
        <w:tabs>
          <w:tab w:val="left" w:pos="0"/>
        </w:tabs>
        <w:ind w:firstLine="426"/>
        <w:jc w:val="both"/>
        <w:rPr>
          <w:sz w:val="24"/>
          <w:szCs w:val="24"/>
        </w:rPr>
      </w:pPr>
      <w:bookmarkStart w:id="36" w:name="page23"/>
      <w:bookmarkEnd w:id="36"/>
      <w:r w:rsidRPr="001F6470">
        <w:rPr>
          <w:rFonts w:eastAsia="Courier New"/>
          <w:sz w:val="24"/>
          <w:szCs w:val="24"/>
        </w:rPr>
        <w:t xml:space="preserve">Обращение к вопросам теории выявило одну из главных особенностей развития французской риторики: «очень ранний её уход от анализа собственно ораторских, устных форм речи к художественной прозе, к способам построения текста». «Эта особенность французской риторики разделяет практику ораторского искусства и риторику как дисциплину, изучающую различные способы построения текста. Искусство создания текста сообразно авторскому замыслу — такова необычайно широкая программа большинства французских риторов, начиная с П. Фабри (ХУ1в.)» (Н.А. </w:t>
      </w:r>
      <w:proofErr w:type="spellStart"/>
      <w:r w:rsidRPr="001F6470">
        <w:rPr>
          <w:rFonts w:eastAsia="Courier New"/>
          <w:sz w:val="24"/>
          <w:szCs w:val="24"/>
        </w:rPr>
        <w:t>Безменова</w:t>
      </w:r>
      <w:proofErr w:type="spellEnd"/>
      <w:r w:rsidRPr="001F6470">
        <w:rPr>
          <w:rFonts w:eastAsia="Courier New"/>
          <w:sz w:val="24"/>
          <w:szCs w:val="24"/>
        </w:rPr>
        <w:t xml:space="preserve">). Риторические сочинения во Франции можно подразделить на такие группы: комментарии латинских риторик, излагающих риторический канон; руководства по овладению хорошим стилем; словари риторических фигур; учебники французской риторики, издания дидактического или популяризаторского характера (П. </w:t>
      </w:r>
      <w:proofErr w:type="spellStart"/>
      <w:r w:rsidRPr="001F6470">
        <w:rPr>
          <w:rFonts w:eastAsia="Courier New"/>
          <w:sz w:val="24"/>
          <w:szCs w:val="24"/>
        </w:rPr>
        <w:t>Эннекен</w:t>
      </w:r>
      <w:proofErr w:type="spellEnd"/>
      <w:r w:rsidRPr="001F6470">
        <w:rPr>
          <w:rFonts w:eastAsia="Courier New"/>
          <w:sz w:val="24"/>
          <w:szCs w:val="24"/>
        </w:rPr>
        <w:t xml:space="preserve">, Фр. де </w:t>
      </w:r>
      <w:proofErr w:type="spellStart"/>
      <w:r w:rsidRPr="001F6470">
        <w:rPr>
          <w:rFonts w:eastAsia="Courier New"/>
          <w:sz w:val="24"/>
          <w:szCs w:val="24"/>
        </w:rPr>
        <w:t>Коссади</w:t>
      </w:r>
      <w:proofErr w:type="spellEnd"/>
      <w:r w:rsidRPr="001F6470">
        <w:rPr>
          <w:rFonts w:eastAsia="Courier New"/>
          <w:sz w:val="24"/>
          <w:szCs w:val="24"/>
        </w:rPr>
        <w:t xml:space="preserve"> др.); риторики, в которых «предпринято теоретическое осмысление </w:t>
      </w:r>
      <w:proofErr w:type="spellStart"/>
      <w:r w:rsidRPr="001F6470">
        <w:rPr>
          <w:rFonts w:eastAsia="Courier New"/>
          <w:sz w:val="24"/>
          <w:szCs w:val="24"/>
        </w:rPr>
        <w:t>грекоримского</w:t>
      </w:r>
      <w:proofErr w:type="spellEnd"/>
      <w:r w:rsidRPr="001F6470">
        <w:rPr>
          <w:rFonts w:eastAsia="Courier New"/>
          <w:sz w:val="24"/>
          <w:szCs w:val="24"/>
        </w:rPr>
        <w:t xml:space="preserve"> риторического канона и сделана попытка развития риторической доктрины»(А.Барон, А. </w:t>
      </w:r>
      <w:proofErr w:type="spellStart"/>
      <w:r w:rsidRPr="001F6470">
        <w:rPr>
          <w:rFonts w:eastAsia="Courier New"/>
          <w:sz w:val="24"/>
          <w:szCs w:val="24"/>
        </w:rPr>
        <w:t>Фоклен</w:t>
      </w:r>
      <w:proofErr w:type="spellEnd"/>
      <w:r w:rsidRPr="001F6470">
        <w:rPr>
          <w:rFonts w:eastAsia="Courier New"/>
          <w:sz w:val="24"/>
          <w:szCs w:val="24"/>
        </w:rPr>
        <w:t xml:space="preserve">, Р. </w:t>
      </w:r>
      <w:proofErr w:type="spellStart"/>
      <w:r w:rsidRPr="001F6470">
        <w:rPr>
          <w:rFonts w:eastAsia="Courier New"/>
          <w:sz w:val="24"/>
          <w:szCs w:val="24"/>
        </w:rPr>
        <w:t>Бари,П</w:t>
      </w:r>
      <w:proofErr w:type="spellEnd"/>
      <w:r w:rsidRPr="001F6470">
        <w:rPr>
          <w:rFonts w:eastAsia="Courier New"/>
          <w:sz w:val="24"/>
          <w:szCs w:val="24"/>
        </w:rPr>
        <w:t xml:space="preserve">. Лами, Э. Малле, С.Ш. </w:t>
      </w:r>
      <w:proofErr w:type="spellStart"/>
      <w:r w:rsidRPr="001F6470">
        <w:rPr>
          <w:rFonts w:eastAsia="Courier New"/>
          <w:sz w:val="24"/>
          <w:szCs w:val="24"/>
        </w:rPr>
        <w:t>Дюмарсе</w:t>
      </w:r>
      <w:proofErr w:type="spellEnd"/>
      <w:r w:rsidRPr="001F6470">
        <w:rPr>
          <w:rFonts w:eastAsia="Courier New"/>
          <w:sz w:val="24"/>
          <w:szCs w:val="24"/>
        </w:rPr>
        <w:t xml:space="preserve">, Ш. </w:t>
      </w:r>
      <w:proofErr w:type="spellStart"/>
      <w:r w:rsidRPr="001F6470">
        <w:rPr>
          <w:rFonts w:eastAsia="Courier New"/>
          <w:sz w:val="24"/>
          <w:szCs w:val="24"/>
        </w:rPr>
        <w:t>Батте</w:t>
      </w:r>
      <w:proofErr w:type="spellEnd"/>
      <w:r w:rsidRPr="001F6470">
        <w:rPr>
          <w:rFonts w:eastAsia="Courier New"/>
          <w:sz w:val="24"/>
          <w:szCs w:val="24"/>
        </w:rPr>
        <w:t xml:space="preserve">, П. </w:t>
      </w:r>
      <w:proofErr w:type="spellStart"/>
      <w:r w:rsidRPr="001F6470">
        <w:rPr>
          <w:rFonts w:eastAsia="Courier New"/>
          <w:sz w:val="24"/>
          <w:szCs w:val="24"/>
        </w:rPr>
        <w:t>Фонтанье</w:t>
      </w:r>
      <w:proofErr w:type="spellEnd"/>
      <w:r w:rsidRPr="001F6470">
        <w:rPr>
          <w:rFonts w:eastAsia="Courier New"/>
          <w:sz w:val="24"/>
          <w:szCs w:val="24"/>
        </w:rPr>
        <w:t>).</w:t>
      </w:r>
    </w:p>
    <w:p w14:paraId="60835E33"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 xml:space="preserve">Для риторики схоластической  характерны такие особенности: риторика, входящая в тривиум (диалектика, </w:t>
      </w:r>
      <w:r w:rsidRPr="001F6470">
        <w:rPr>
          <w:rFonts w:eastAsia="Courier New"/>
          <w:sz w:val="24"/>
          <w:szCs w:val="24"/>
        </w:rPr>
        <w:lastRenderedPageBreak/>
        <w:t xml:space="preserve">грамматика, риторика), до </w:t>
      </w:r>
      <w:proofErr w:type="spellStart"/>
      <w:r w:rsidRPr="001F6470">
        <w:rPr>
          <w:rFonts w:eastAsia="Courier New"/>
          <w:sz w:val="24"/>
          <w:szCs w:val="24"/>
        </w:rPr>
        <w:t>ХШв</w:t>
      </w:r>
      <w:proofErr w:type="spellEnd"/>
      <w:r w:rsidRPr="001F6470">
        <w:rPr>
          <w:rFonts w:eastAsia="Courier New"/>
          <w:sz w:val="24"/>
          <w:szCs w:val="24"/>
        </w:rPr>
        <w:t xml:space="preserve">. преподаётся на латинском языке; основными источниками риторического знания являются трактаты Цицерона (после. они переводятся на французский язык), образцами для подражания становятся римские ораторы; изучаются произведения Вергилия (теория стилей) и Горация (теория жанров); основными понятиями в этот период становятся «жанр», «стиль» и «фигура»; интенсивно начиная с </w:t>
      </w:r>
      <w:proofErr w:type="spellStart"/>
      <w:r w:rsidRPr="001F6470">
        <w:rPr>
          <w:rFonts w:eastAsia="Courier New"/>
          <w:sz w:val="24"/>
          <w:szCs w:val="24"/>
        </w:rPr>
        <w:t>ХПв.развивается</w:t>
      </w:r>
      <w:proofErr w:type="spellEnd"/>
      <w:r w:rsidRPr="001F6470">
        <w:rPr>
          <w:rFonts w:eastAsia="Courier New"/>
          <w:sz w:val="24"/>
          <w:szCs w:val="24"/>
        </w:rPr>
        <w:t xml:space="preserve"> церковное красноречие; в конце </w:t>
      </w:r>
      <w:proofErr w:type="spellStart"/>
      <w:r w:rsidRPr="001F6470">
        <w:rPr>
          <w:rFonts w:eastAsia="Courier New"/>
          <w:sz w:val="24"/>
          <w:szCs w:val="24"/>
        </w:rPr>
        <w:t>ХУв.в</w:t>
      </w:r>
      <w:proofErr w:type="spellEnd"/>
      <w:r w:rsidRPr="001F6470">
        <w:rPr>
          <w:rFonts w:eastAsia="Courier New"/>
          <w:sz w:val="24"/>
          <w:szCs w:val="24"/>
        </w:rPr>
        <w:t xml:space="preserve"> результате итальянского влияния — светское красноречие.</w:t>
      </w:r>
    </w:p>
    <w:p w14:paraId="2AC1C410" w14:textId="77777777" w:rsidR="001F6470" w:rsidRPr="001F6470" w:rsidRDefault="001F6470" w:rsidP="001F6470">
      <w:pPr>
        <w:tabs>
          <w:tab w:val="left" w:pos="0"/>
        </w:tabs>
        <w:ind w:firstLine="426"/>
        <w:jc w:val="both"/>
        <w:rPr>
          <w:sz w:val="24"/>
          <w:szCs w:val="24"/>
        </w:rPr>
      </w:pPr>
      <w:proofErr w:type="spellStart"/>
      <w:r w:rsidRPr="001F6470">
        <w:rPr>
          <w:rFonts w:eastAsia="Courier New"/>
          <w:sz w:val="24"/>
          <w:szCs w:val="24"/>
        </w:rPr>
        <w:t>ХУв</w:t>
      </w:r>
      <w:proofErr w:type="spellEnd"/>
      <w:r w:rsidRPr="001F6470">
        <w:rPr>
          <w:rFonts w:eastAsia="Courier New"/>
          <w:sz w:val="24"/>
          <w:szCs w:val="24"/>
        </w:rPr>
        <w:t xml:space="preserve">. (риторика гуманистическая) примечателен созданием Академии моральных и философских наук, центра ораторского искусства, куда входил цвет придворной знати и просвещённых людей того времени, которые составляли речи на морально-этические темы. В этот период получают развитие практически все виды красноречия: академическое, судебное и политическое (в парламенте). В 1521 г. выходит первая риторика на французском языке, перевёл которую с латинского языка норманнский кюре </w:t>
      </w:r>
      <w:proofErr w:type="gramStart"/>
      <w:r w:rsidRPr="001F6470">
        <w:rPr>
          <w:rFonts w:eastAsia="Courier New"/>
          <w:sz w:val="24"/>
          <w:szCs w:val="24"/>
        </w:rPr>
        <w:t>Пьер</w:t>
      </w:r>
      <w:proofErr w:type="gramEnd"/>
      <w:r w:rsidRPr="001F6470">
        <w:rPr>
          <w:rFonts w:eastAsia="Courier New"/>
          <w:sz w:val="24"/>
          <w:szCs w:val="24"/>
        </w:rPr>
        <w:t xml:space="preserve"> Фабри, появляются переводы из Аристотеля, Квинтилиана. Формируется риторическая доктрина на</w:t>
      </w:r>
      <w:bookmarkStart w:id="37" w:name="page24"/>
      <w:bookmarkEnd w:id="37"/>
      <w:r w:rsidRPr="001F6470">
        <w:rPr>
          <w:rFonts w:eastAsia="Courier New"/>
          <w:sz w:val="24"/>
          <w:szCs w:val="24"/>
        </w:rPr>
        <w:t xml:space="preserve"> основе более подробного знакомства с античным каноном (инвенция, диспозиция, </w:t>
      </w:r>
      <w:proofErr w:type="spellStart"/>
      <w:r w:rsidRPr="001F6470">
        <w:rPr>
          <w:rFonts w:eastAsia="Courier New"/>
          <w:sz w:val="24"/>
          <w:szCs w:val="24"/>
        </w:rPr>
        <w:t>элокуция</w:t>
      </w:r>
      <w:proofErr w:type="spellEnd"/>
      <w:r w:rsidRPr="001F6470">
        <w:rPr>
          <w:rFonts w:eastAsia="Courier New"/>
          <w:sz w:val="24"/>
          <w:szCs w:val="24"/>
        </w:rPr>
        <w:t xml:space="preserve">, </w:t>
      </w:r>
      <w:proofErr w:type="spellStart"/>
      <w:r w:rsidRPr="001F6470">
        <w:rPr>
          <w:rFonts w:eastAsia="Courier New"/>
          <w:sz w:val="24"/>
          <w:szCs w:val="24"/>
        </w:rPr>
        <w:t>акцио</w:t>
      </w:r>
      <w:proofErr w:type="spellEnd"/>
      <w:r w:rsidRPr="001F6470">
        <w:rPr>
          <w:rFonts w:eastAsia="Courier New"/>
          <w:sz w:val="24"/>
          <w:szCs w:val="24"/>
        </w:rPr>
        <w:t>). В списке фигур выделяются такие фигуры, как «дикции» (произношение, синкопа, метатеза), «конструкции» (порядок слов, инверсия, противопоставление), «слов», или тропы (метафора, синекдоха, метонимия, аллегория, ирония, сарказм), «мысли» (гипербола, литота, градация). Главными риторическими принципами являются простота, благородство и гармония.</w:t>
      </w:r>
    </w:p>
    <w:p w14:paraId="668B651D" w14:textId="77777777" w:rsidR="001F6470" w:rsidRPr="001F6470" w:rsidRDefault="001F6470" w:rsidP="001F6470">
      <w:pPr>
        <w:tabs>
          <w:tab w:val="left" w:pos="0"/>
        </w:tabs>
        <w:ind w:right="20" w:firstLine="426"/>
        <w:jc w:val="both"/>
        <w:rPr>
          <w:sz w:val="24"/>
          <w:szCs w:val="24"/>
        </w:rPr>
      </w:pPr>
      <w:r w:rsidRPr="001F6470">
        <w:rPr>
          <w:rFonts w:eastAsia="Courier New"/>
          <w:sz w:val="24"/>
          <w:szCs w:val="24"/>
        </w:rPr>
        <w:t>Реформатская риторика (</w:t>
      </w:r>
      <w:proofErr w:type="spellStart"/>
      <w:r w:rsidRPr="001F6470">
        <w:rPr>
          <w:rFonts w:eastAsia="Courier New"/>
          <w:sz w:val="24"/>
          <w:szCs w:val="24"/>
        </w:rPr>
        <w:t>ХУПв</w:t>
      </w:r>
      <w:proofErr w:type="spellEnd"/>
      <w:r w:rsidRPr="001F6470">
        <w:rPr>
          <w:rFonts w:eastAsia="Courier New"/>
          <w:sz w:val="24"/>
          <w:szCs w:val="24"/>
        </w:rPr>
        <w:t xml:space="preserve">.) </w:t>
      </w:r>
      <w:proofErr w:type="spellStart"/>
      <w:r w:rsidRPr="001F6470">
        <w:rPr>
          <w:rFonts w:eastAsia="Courier New"/>
          <w:sz w:val="24"/>
          <w:szCs w:val="24"/>
        </w:rPr>
        <w:t>ознаменованатем</w:t>
      </w:r>
      <w:proofErr w:type="spellEnd"/>
      <w:r w:rsidRPr="001F6470">
        <w:rPr>
          <w:rFonts w:eastAsia="Courier New"/>
          <w:sz w:val="24"/>
          <w:szCs w:val="24"/>
        </w:rPr>
        <w:t xml:space="preserve">, что риторика становится наиболее влиятельной сферой гуманитарного знания. «Интерес французского общества к риторике огромен: она дискутируется, ей посвящаются специальные конференции, создаются &lt;...&gt; так называемые Фигеаих4 </w:t>
      </w:r>
      <w:proofErr w:type="spellStart"/>
      <w:r w:rsidRPr="001F6470">
        <w:rPr>
          <w:rFonts w:eastAsia="Courier New"/>
          <w:sz w:val="24"/>
          <w:szCs w:val="24"/>
        </w:rPr>
        <w:t>агеззез</w:t>
      </w:r>
      <w:proofErr w:type="spellEnd"/>
      <w:r w:rsidRPr="001F6470">
        <w:rPr>
          <w:rFonts w:eastAsia="Courier New"/>
          <w:sz w:val="24"/>
          <w:szCs w:val="24"/>
        </w:rPr>
        <w:t xml:space="preserve">, служащие “почтовым ящиком” различных мнений и суждений о </w:t>
      </w:r>
      <w:proofErr w:type="gramStart"/>
      <w:r w:rsidRPr="001F6470">
        <w:rPr>
          <w:rFonts w:eastAsia="Courier New"/>
          <w:sz w:val="24"/>
          <w:szCs w:val="24"/>
        </w:rPr>
        <w:t>риторике.&lt;</w:t>
      </w:r>
      <w:proofErr w:type="gramEnd"/>
      <w:r w:rsidRPr="001F6470">
        <w:rPr>
          <w:rFonts w:eastAsia="Courier New"/>
          <w:sz w:val="24"/>
          <w:szCs w:val="24"/>
        </w:rPr>
        <w:t xml:space="preserve">...&gt; существуют “частные академии”, т.е. салоны (например, салон </w:t>
      </w:r>
      <w:proofErr w:type="spellStart"/>
      <w:r w:rsidRPr="001F6470">
        <w:rPr>
          <w:rFonts w:eastAsia="Courier New"/>
          <w:sz w:val="24"/>
          <w:szCs w:val="24"/>
        </w:rPr>
        <w:t>Решилье</w:t>
      </w:r>
      <w:proofErr w:type="spellEnd"/>
      <w:r w:rsidRPr="001F6470">
        <w:rPr>
          <w:rFonts w:eastAsia="Courier New"/>
          <w:sz w:val="24"/>
          <w:szCs w:val="24"/>
        </w:rPr>
        <w:t xml:space="preserve">), в которых расцветает светская риторика. Виды светской риторики многообразны: риторика беседы, эпистолярная риторика, </w:t>
      </w:r>
      <w:r w:rsidRPr="001F6470">
        <w:rPr>
          <w:rFonts w:eastAsia="Courier New"/>
          <w:sz w:val="24"/>
          <w:szCs w:val="24"/>
        </w:rPr>
        <w:lastRenderedPageBreak/>
        <w:t xml:space="preserve">риторика портрета, риторика загадки, риторика </w:t>
      </w:r>
      <w:proofErr w:type="spellStart"/>
      <w:r w:rsidRPr="001F6470">
        <w:rPr>
          <w:rFonts w:eastAsia="Courier New"/>
          <w:sz w:val="24"/>
          <w:szCs w:val="24"/>
        </w:rPr>
        <w:t>метаморфозыи</w:t>
      </w:r>
      <w:proofErr w:type="spellEnd"/>
      <w:r w:rsidRPr="001F6470">
        <w:rPr>
          <w:rFonts w:eastAsia="Courier New"/>
          <w:sz w:val="24"/>
          <w:szCs w:val="24"/>
        </w:rPr>
        <w:t xml:space="preserve"> </w:t>
      </w:r>
      <w:proofErr w:type="gramStart"/>
      <w:r w:rsidRPr="001F6470">
        <w:rPr>
          <w:rFonts w:eastAsia="Courier New"/>
          <w:sz w:val="24"/>
          <w:szCs w:val="24"/>
        </w:rPr>
        <w:t>т.д.&lt;</w:t>
      </w:r>
      <w:proofErr w:type="gramEnd"/>
      <w:r w:rsidRPr="001F6470">
        <w:rPr>
          <w:rFonts w:eastAsia="Courier New"/>
          <w:sz w:val="24"/>
          <w:szCs w:val="24"/>
        </w:rPr>
        <w:t xml:space="preserve">...&gt; Из искусства речи риторика превращается в целый жизненный кодекс» (Н.А. </w:t>
      </w:r>
      <w:proofErr w:type="spellStart"/>
      <w:r w:rsidRPr="001F6470">
        <w:rPr>
          <w:rFonts w:eastAsia="Courier New"/>
          <w:sz w:val="24"/>
          <w:szCs w:val="24"/>
        </w:rPr>
        <w:t>Безменова</w:t>
      </w:r>
      <w:proofErr w:type="spellEnd"/>
      <w:r w:rsidRPr="001F6470">
        <w:rPr>
          <w:rFonts w:eastAsia="Courier New"/>
          <w:sz w:val="24"/>
          <w:szCs w:val="24"/>
        </w:rPr>
        <w:t xml:space="preserve">). В этот период французская риторика становится независимой от риторического канона (Ле </w:t>
      </w:r>
      <w:proofErr w:type="spellStart"/>
      <w:r w:rsidRPr="001F6470">
        <w:rPr>
          <w:rFonts w:eastAsia="Courier New"/>
          <w:sz w:val="24"/>
          <w:szCs w:val="24"/>
        </w:rPr>
        <w:t>Гра</w:t>
      </w:r>
      <w:proofErr w:type="spellEnd"/>
      <w:r w:rsidRPr="001F6470">
        <w:rPr>
          <w:rFonts w:eastAsia="Courier New"/>
          <w:sz w:val="24"/>
          <w:szCs w:val="24"/>
        </w:rPr>
        <w:t xml:space="preserve"> писал: «Изучать риторику </w:t>
      </w:r>
      <w:proofErr w:type="spellStart"/>
      <w:r w:rsidRPr="001F6470">
        <w:rPr>
          <w:rFonts w:eastAsia="Courier New"/>
          <w:sz w:val="24"/>
          <w:szCs w:val="24"/>
        </w:rPr>
        <w:t>полатыни</w:t>
      </w:r>
      <w:proofErr w:type="spellEnd"/>
      <w:r w:rsidRPr="001F6470">
        <w:rPr>
          <w:rFonts w:eastAsia="Courier New"/>
          <w:sz w:val="24"/>
          <w:szCs w:val="24"/>
        </w:rPr>
        <w:t xml:space="preserve"> означает выучиться плохо говорить </w:t>
      </w:r>
      <w:proofErr w:type="spellStart"/>
      <w:r w:rsidRPr="001F6470">
        <w:rPr>
          <w:rFonts w:eastAsia="Courier New"/>
          <w:sz w:val="24"/>
          <w:szCs w:val="24"/>
        </w:rPr>
        <w:t>пофранцузски</w:t>
      </w:r>
      <w:proofErr w:type="spellEnd"/>
      <w:r w:rsidRPr="001F6470">
        <w:rPr>
          <w:rFonts w:eastAsia="Courier New"/>
          <w:sz w:val="24"/>
          <w:szCs w:val="24"/>
        </w:rPr>
        <w:t xml:space="preserve">»), в 1654 г. Франсуа </w:t>
      </w:r>
      <w:proofErr w:type="spellStart"/>
      <w:r w:rsidRPr="001F6470">
        <w:rPr>
          <w:rFonts w:eastAsia="Courier New"/>
          <w:sz w:val="24"/>
          <w:szCs w:val="24"/>
        </w:rPr>
        <w:t>Кассандр</w:t>
      </w:r>
      <w:proofErr w:type="spellEnd"/>
      <w:r w:rsidRPr="001F6470">
        <w:rPr>
          <w:rFonts w:eastAsia="Courier New"/>
          <w:sz w:val="24"/>
          <w:szCs w:val="24"/>
        </w:rPr>
        <w:t xml:space="preserve"> модернизирует «Риторику» Аристотеля, аббат </w:t>
      </w:r>
      <w:proofErr w:type="spellStart"/>
      <w:r w:rsidRPr="001F6470">
        <w:rPr>
          <w:rFonts w:eastAsia="Courier New"/>
          <w:sz w:val="24"/>
          <w:szCs w:val="24"/>
        </w:rPr>
        <w:t>Кассань</w:t>
      </w:r>
      <w:proofErr w:type="spellEnd"/>
      <w:r w:rsidRPr="001F6470">
        <w:rPr>
          <w:rFonts w:eastAsia="Courier New"/>
          <w:sz w:val="24"/>
          <w:szCs w:val="24"/>
        </w:rPr>
        <w:t xml:space="preserve"> в 1673 г. — «Оратора» Цицерона. Знаменательным событием является выход в свет в 1653 г. «Французской </w:t>
      </w:r>
      <w:proofErr w:type="spellStart"/>
      <w:proofErr w:type="gramStart"/>
      <w:r w:rsidRPr="001F6470">
        <w:rPr>
          <w:rFonts w:eastAsia="Courier New"/>
          <w:sz w:val="24"/>
          <w:szCs w:val="24"/>
        </w:rPr>
        <w:t>риторики»Рене</w:t>
      </w:r>
      <w:proofErr w:type="spellEnd"/>
      <w:proofErr w:type="gramEnd"/>
      <w:r w:rsidRPr="001F6470">
        <w:rPr>
          <w:rFonts w:eastAsia="Courier New"/>
          <w:sz w:val="24"/>
          <w:szCs w:val="24"/>
        </w:rPr>
        <w:t xml:space="preserve"> Бари, в которой он борется с избыточным использованием риторических фигур. Делается акцент на точности образного выражения, уместности использования фигур и тропов, их ясности и пропорциональности выражаемой мысли.</w:t>
      </w:r>
    </w:p>
    <w:p w14:paraId="0CB2F86F" w14:textId="77777777" w:rsidR="001F6470" w:rsidRPr="001F6470" w:rsidRDefault="001F6470" w:rsidP="001F6470">
      <w:pPr>
        <w:numPr>
          <w:ilvl w:val="0"/>
          <w:numId w:val="17"/>
        </w:numPr>
        <w:tabs>
          <w:tab w:val="left" w:pos="0"/>
          <w:tab w:val="left" w:pos="586"/>
        </w:tabs>
        <w:ind w:firstLine="426"/>
        <w:jc w:val="both"/>
        <w:rPr>
          <w:sz w:val="24"/>
          <w:szCs w:val="24"/>
        </w:rPr>
      </w:pPr>
      <w:r w:rsidRPr="001F6470">
        <w:rPr>
          <w:rFonts w:eastAsia="Courier New"/>
          <w:sz w:val="24"/>
          <w:szCs w:val="24"/>
        </w:rPr>
        <w:t xml:space="preserve">период риторики энциклопедической и риторики </w:t>
      </w:r>
      <w:proofErr w:type="spellStart"/>
      <w:r w:rsidRPr="001F6470">
        <w:rPr>
          <w:rFonts w:eastAsia="Courier New"/>
          <w:sz w:val="24"/>
          <w:szCs w:val="24"/>
        </w:rPr>
        <w:t>натуристской</w:t>
      </w:r>
      <w:proofErr w:type="spellEnd"/>
      <w:r w:rsidRPr="001F6470">
        <w:rPr>
          <w:rFonts w:eastAsia="Courier New"/>
          <w:sz w:val="24"/>
          <w:szCs w:val="24"/>
        </w:rPr>
        <w:t xml:space="preserve"> (</w:t>
      </w:r>
      <w:proofErr w:type="spellStart"/>
      <w:r w:rsidRPr="001F6470">
        <w:rPr>
          <w:rFonts w:eastAsia="Courier New"/>
          <w:sz w:val="24"/>
          <w:szCs w:val="24"/>
        </w:rPr>
        <w:t>ХУШв</w:t>
      </w:r>
      <w:proofErr w:type="spellEnd"/>
      <w:r w:rsidRPr="001F6470">
        <w:rPr>
          <w:rFonts w:eastAsia="Courier New"/>
          <w:sz w:val="24"/>
          <w:szCs w:val="24"/>
        </w:rPr>
        <w:t xml:space="preserve">.) наблюдается укрепление связи риторики с логикой (сочинение </w:t>
      </w:r>
      <w:proofErr w:type="spellStart"/>
      <w:r w:rsidRPr="001F6470">
        <w:rPr>
          <w:rFonts w:eastAsia="Courier New"/>
          <w:sz w:val="24"/>
          <w:szCs w:val="24"/>
        </w:rPr>
        <w:t>Арно</w:t>
      </w:r>
      <w:proofErr w:type="spellEnd"/>
      <w:r w:rsidRPr="001F6470">
        <w:rPr>
          <w:rFonts w:eastAsia="Courier New"/>
          <w:sz w:val="24"/>
          <w:szCs w:val="24"/>
        </w:rPr>
        <w:t xml:space="preserve"> и Николя «Логика, или Искусство мыслить»). Огромный успех имели риторический трактат Бернара Лами «Искусство </w:t>
      </w:r>
      <w:proofErr w:type="spellStart"/>
      <w:proofErr w:type="gramStart"/>
      <w:r w:rsidRPr="001F6470">
        <w:rPr>
          <w:rFonts w:eastAsia="Courier New"/>
          <w:sz w:val="24"/>
          <w:szCs w:val="24"/>
        </w:rPr>
        <w:t>говорить»и</w:t>
      </w:r>
      <w:proofErr w:type="spellEnd"/>
      <w:proofErr w:type="gramEnd"/>
      <w:r w:rsidRPr="001F6470">
        <w:rPr>
          <w:rFonts w:eastAsia="Courier New"/>
          <w:sz w:val="24"/>
          <w:szCs w:val="24"/>
        </w:rPr>
        <w:t xml:space="preserve"> риторика </w:t>
      </w:r>
      <w:proofErr w:type="spellStart"/>
      <w:r w:rsidRPr="001F6470">
        <w:rPr>
          <w:rFonts w:eastAsia="Courier New"/>
          <w:sz w:val="24"/>
          <w:szCs w:val="24"/>
        </w:rPr>
        <w:t>Кондильяка</w:t>
      </w:r>
      <w:proofErr w:type="spellEnd"/>
      <w:r w:rsidRPr="001F6470">
        <w:rPr>
          <w:rFonts w:eastAsia="Courier New"/>
          <w:sz w:val="24"/>
          <w:szCs w:val="24"/>
        </w:rPr>
        <w:t xml:space="preserve"> «Искусство мыслить и искусство писать». Заметим, что Лами сам преподавал риторику и ещё в 1667г. задумал разработать обновлённый курс риторики, над которым работал много лет. Первое издание «</w:t>
      </w:r>
      <w:proofErr w:type="gramStart"/>
      <w:r w:rsidRPr="001F6470">
        <w:rPr>
          <w:rFonts w:eastAsia="Courier New"/>
          <w:sz w:val="24"/>
          <w:szCs w:val="24"/>
        </w:rPr>
        <w:t>Риторики»(</w:t>
      </w:r>
      <w:proofErr w:type="gramEnd"/>
      <w:r w:rsidRPr="001F6470">
        <w:rPr>
          <w:rFonts w:eastAsia="Courier New"/>
          <w:sz w:val="24"/>
          <w:szCs w:val="24"/>
        </w:rPr>
        <w:t>«Искусство речи») выходит в 1675 г., ею зачитывались не только будущие богословы и философы, но и бук</w:t>
      </w:r>
      <w:bookmarkStart w:id="38" w:name="page25"/>
      <w:bookmarkEnd w:id="38"/>
      <w:r w:rsidRPr="001F6470">
        <w:rPr>
          <w:rFonts w:eastAsia="Courier New"/>
          <w:sz w:val="24"/>
          <w:szCs w:val="24"/>
        </w:rPr>
        <w:t xml:space="preserve">вально все образованные французы. Впоследствии (с 1741 по 1753 г.) эта «Риторика» была переведена на английский, итальянский и немецкий языки. Лами был прекрасным преподавателем, на его лекции собиралось много слушателей, а конспекты передавались из рук в руки и живо обсуждались. «Особенно ценным в “Риторике” представляется умение Лами соединить &lt;...&gt; важнейшую роль употребления и не меньшую роль логики. Основываясь на логической концепции, Лами приступает к истолкованию своего учения о фигурах, в котором соединены психофизиологический анализ явления в соединении с логикой знака» (Е.Л. Пастернак). Руссо назвал «Риторику» Лами одним из немногих образцовых научных сочинений, </w:t>
      </w:r>
      <w:r w:rsidRPr="001F6470">
        <w:rPr>
          <w:rFonts w:eastAsia="Courier New"/>
          <w:sz w:val="24"/>
          <w:szCs w:val="24"/>
        </w:rPr>
        <w:lastRenderedPageBreak/>
        <w:t>которые следует читать в юности для того, чтобы воспитать умение мыслить.</w:t>
      </w:r>
    </w:p>
    <w:p w14:paraId="48F16735" w14:textId="77777777" w:rsidR="001F6470" w:rsidRPr="001F6470" w:rsidRDefault="001F6470" w:rsidP="001F6470">
      <w:pPr>
        <w:tabs>
          <w:tab w:val="left" w:pos="0"/>
        </w:tabs>
        <w:ind w:firstLine="426"/>
        <w:jc w:val="both"/>
        <w:rPr>
          <w:sz w:val="24"/>
          <w:szCs w:val="24"/>
        </w:rPr>
      </w:pPr>
      <w:r w:rsidRPr="001F6470">
        <w:rPr>
          <w:rFonts w:eastAsia="Courier New"/>
          <w:sz w:val="24"/>
          <w:szCs w:val="24"/>
        </w:rPr>
        <w:t>Перечисляя основные черты риторики эпохи классицизма, обратим внимание на то, что «энциклопедическая риторика характеризуется прежде всего выраженной логистической направленностью и усиленным интересом к языку как компоненту логоса», а «</w:t>
      </w:r>
      <w:proofErr w:type="spellStart"/>
      <w:r w:rsidRPr="001F6470">
        <w:rPr>
          <w:rFonts w:eastAsia="Courier New"/>
          <w:sz w:val="24"/>
          <w:szCs w:val="24"/>
        </w:rPr>
        <w:t>натуристская</w:t>
      </w:r>
      <w:proofErr w:type="spellEnd"/>
      <w:r w:rsidRPr="001F6470">
        <w:rPr>
          <w:rFonts w:eastAsia="Courier New"/>
          <w:sz w:val="24"/>
          <w:szCs w:val="24"/>
        </w:rPr>
        <w:t xml:space="preserve"> риторика положила начало новой стилистике, введя понятия образа и воображения» (Н.А. </w:t>
      </w:r>
      <w:proofErr w:type="spellStart"/>
      <w:r w:rsidRPr="001F6470">
        <w:rPr>
          <w:rFonts w:eastAsia="Courier New"/>
          <w:sz w:val="24"/>
          <w:szCs w:val="24"/>
        </w:rPr>
        <w:t>Безменова</w:t>
      </w:r>
      <w:proofErr w:type="spellEnd"/>
      <w:r w:rsidRPr="001F6470">
        <w:rPr>
          <w:rFonts w:eastAsia="Courier New"/>
          <w:sz w:val="24"/>
          <w:szCs w:val="24"/>
        </w:rPr>
        <w:t xml:space="preserve">). Цепочка описания </w:t>
      </w:r>
      <w:proofErr w:type="spellStart"/>
      <w:r w:rsidRPr="001F6470">
        <w:rPr>
          <w:rFonts w:eastAsia="Courier New"/>
          <w:sz w:val="24"/>
          <w:szCs w:val="24"/>
        </w:rPr>
        <w:t>идеоречевого</w:t>
      </w:r>
      <w:proofErr w:type="spellEnd"/>
      <w:r w:rsidRPr="001F6470">
        <w:rPr>
          <w:rFonts w:eastAsia="Courier New"/>
          <w:sz w:val="24"/>
          <w:szCs w:val="24"/>
        </w:rPr>
        <w:t xml:space="preserve"> цикла замыкается: искусство мыслить, искусство говорить, искусство писать.</w:t>
      </w:r>
    </w:p>
    <w:p w14:paraId="70112E86" w14:textId="77777777" w:rsidR="001F6470" w:rsidRPr="001F6470" w:rsidRDefault="001F6470" w:rsidP="001F6470">
      <w:pPr>
        <w:tabs>
          <w:tab w:val="left" w:pos="0"/>
        </w:tabs>
        <w:ind w:firstLine="426"/>
        <w:jc w:val="both"/>
        <w:rPr>
          <w:rFonts w:eastAsia="Courier New"/>
          <w:sz w:val="24"/>
          <w:szCs w:val="24"/>
        </w:rPr>
      </w:pPr>
      <w:r w:rsidRPr="001F6470">
        <w:rPr>
          <w:rFonts w:eastAsia="Courier New"/>
          <w:sz w:val="24"/>
          <w:szCs w:val="24"/>
        </w:rPr>
        <w:t xml:space="preserve">Начиная с ХХ в., несмотря на то что риторика продолжала оставаться основой школьного и университетского гуманитарного образования, престиж её постепенно падает, начинается кризис риторики, причины которого относят к сфере как культурно-социальной, так и собственно риторической. Культурно-социальным оппонентом риторики оказывается романтизм, негодование вызывает пафос риторических сочинений, а предписание (пиши так, а не иначе) литераторами воспринималось как прямое оскорбление. «Не только романтическая идеология и мировоззрение способствовали кризису риторики. Модификации, произведённые внутри самой системы, также способствовали в значительной мере её разложению. То, что раньше составляло цельную доктрину, в конце </w:t>
      </w:r>
      <w:proofErr w:type="spellStart"/>
      <w:r w:rsidRPr="001F6470">
        <w:rPr>
          <w:rFonts w:eastAsia="Courier New"/>
          <w:sz w:val="24"/>
          <w:szCs w:val="24"/>
        </w:rPr>
        <w:t>ХХв</w:t>
      </w:r>
      <w:proofErr w:type="spellEnd"/>
      <w:r w:rsidRPr="001F6470">
        <w:rPr>
          <w:rFonts w:eastAsia="Courier New"/>
          <w:sz w:val="24"/>
          <w:szCs w:val="24"/>
        </w:rPr>
        <w:t xml:space="preserve">. оказалось перераспределённым по разным областям гуманитарного знания: инвенция даёт материал для </w:t>
      </w:r>
      <w:proofErr w:type="spellStart"/>
      <w:r w:rsidRPr="001F6470">
        <w:rPr>
          <w:rFonts w:eastAsia="Courier New"/>
          <w:sz w:val="24"/>
          <w:szCs w:val="24"/>
        </w:rPr>
        <w:t>философиии</w:t>
      </w:r>
      <w:proofErr w:type="spellEnd"/>
      <w:r w:rsidRPr="001F6470">
        <w:rPr>
          <w:rFonts w:eastAsia="Courier New"/>
          <w:sz w:val="24"/>
          <w:szCs w:val="24"/>
        </w:rPr>
        <w:t xml:space="preserve"> логики, диспозиция — для теории литературы, </w:t>
      </w:r>
      <w:proofErr w:type="spellStart"/>
      <w:r w:rsidRPr="001F6470">
        <w:rPr>
          <w:rFonts w:eastAsia="Courier New"/>
          <w:sz w:val="24"/>
          <w:szCs w:val="24"/>
        </w:rPr>
        <w:t>элокуция</w:t>
      </w:r>
      <w:proofErr w:type="spellEnd"/>
      <w:r w:rsidRPr="001F6470">
        <w:rPr>
          <w:rFonts w:eastAsia="Courier New"/>
          <w:sz w:val="24"/>
          <w:szCs w:val="24"/>
        </w:rPr>
        <w:t xml:space="preserve"> — для стилистики» (Н.А. </w:t>
      </w:r>
      <w:proofErr w:type="spellStart"/>
      <w:r w:rsidRPr="001F6470">
        <w:rPr>
          <w:rFonts w:eastAsia="Courier New"/>
          <w:sz w:val="24"/>
          <w:szCs w:val="24"/>
        </w:rPr>
        <w:t>Безменова</w:t>
      </w:r>
      <w:proofErr w:type="spellEnd"/>
      <w:r w:rsidRPr="001F6470">
        <w:rPr>
          <w:rFonts w:eastAsia="Courier New"/>
          <w:sz w:val="24"/>
          <w:szCs w:val="24"/>
        </w:rPr>
        <w:t>). Однако риторика не могла не повлиять на формирование языкового сознания нации, этикета, литературно-художественного вкуса</w:t>
      </w:r>
      <w:bookmarkStart w:id="39" w:name="page26"/>
      <w:bookmarkEnd w:id="39"/>
    </w:p>
    <w:p w14:paraId="5E32B573" w14:textId="77777777" w:rsidR="001F6470" w:rsidRPr="001F6470" w:rsidRDefault="001F6470" w:rsidP="00407E51">
      <w:pPr>
        <w:tabs>
          <w:tab w:val="left" w:pos="0"/>
        </w:tabs>
        <w:ind w:firstLine="426"/>
        <w:jc w:val="both"/>
        <w:rPr>
          <w:sz w:val="24"/>
          <w:szCs w:val="24"/>
        </w:rPr>
      </w:pPr>
    </w:p>
    <w:sectPr w:rsidR="001F6470" w:rsidRPr="001F6470" w:rsidSect="00407E51">
      <w:pgSz w:w="7240" w:h="11525"/>
      <w:pgMar w:top="359" w:right="294" w:bottom="188" w:left="567" w:header="0" w:footer="0" w:gutter="0"/>
      <w:cols w:space="720" w:equalWidth="0">
        <w:col w:w="63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502"/>
    <w:multiLevelType w:val="hybridMultilevel"/>
    <w:tmpl w:val="5FF6DC86"/>
    <w:lvl w:ilvl="0" w:tplc="6412A6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CDE5E"/>
    <w:multiLevelType w:val="hybridMultilevel"/>
    <w:tmpl w:val="B38EE256"/>
    <w:lvl w:ilvl="0" w:tplc="A84CFFC2">
      <w:start w:val="1"/>
      <w:numFmt w:val="bullet"/>
      <w:lvlText w:val="\emdash "/>
      <w:lvlJc w:val="left"/>
    </w:lvl>
    <w:lvl w:ilvl="1" w:tplc="6FB4B134">
      <w:start w:val="1"/>
      <w:numFmt w:val="bullet"/>
      <w:lvlText w:val="В"/>
      <w:lvlJc w:val="left"/>
    </w:lvl>
    <w:lvl w:ilvl="2" w:tplc="CCF09864">
      <w:numFmt w:val="decimal"/>
      <w:lvlText w:val=""/>
      <w:lvlJc w:val="left"/>
    </w:lvl>
    <w:lvl w:ilvl="3" w:tplc="A4C490B6">
      <w:numFmt w:val="decimal"/>
      <w:lvlText w:val=""/>
      <w:lvlJc w:val="left"/>
    </w:lvl>
    <w:lvl w:ilvl="4" w:tplc="FE6E7B30">
      <w:numFmt w:val="decimal"/>
      <w:lvlText w:val=""/>
      <w:lvlJc w:val="left"/>
    </w:lvl>
    <w:lvl w:ilvl="5" w:tplc="5528306A">
      <w:numFmt w:val="decimal"/>
      <w:lvlText w:val=""/>
      <w:lvlJc w:val="left"/>
    </w:lvl>
    <w:lvl w:ilvl="6" w:tplc="CE40267A">
      <w:numFmt w:val="decimal"/>
      <w:lvlText w:val=""/>
      <w:lvlJc w:val="left"/>
    </w:lvl>
    <w:lvl w:ilvl="7" w:tplc="7D9641FC">
      <w:numFmt w:val="decimal"/>
      <w:lvlText w:val=""/>
      <w:lvlJc w:val="left"/>
    </w:lvl>
    <w:lvl w:ilvl="8" w:tplc="AB06B89A">
      <w:numFmt w:val="decimal"/>
      <w:lvlText w:val=""/>
      <w:lvlJc w:val="left"/>
    </w:lvl>
  </w:abstractNum>
  <w:abstractNum w:abstractNumId="2" w15:restartNumberingAfterBreak="0">
    <w:nsid w:val="1876589D"/>
    <w:multiLevelType w:val="hybridMultilevel"/>
    <w:tmpl w:val="D7E271CE"/>
    <w:lvl w:ilvl="0" w:tplc="63C4E454">
      <w:start w:val="1"/>
      <w:numFmt w:val="bullet"/>
      <w:lvlText w:val="&lt;"/>
      <w:lvlJc w:val="left"/>
    </w:lvl>
    <w:lvl w:ilvl="1" w:tplc="0BB817AC">
      <w:numFmt w:val="decimal"/>
      <w:lvlText w:val=""/>
      <w:lvlJc w:val="left"/>
    </w:lvl>
    <w:lvl w:ilvl="2" w:tplc="9C9CB7FA">
      <w:numFmt w:val="decimal"/>
      <w:lvlText w:val=""/>
      <w:lvlJc w:val="left"/>
    </w:lvl>
    <w:lvl w:ilvl="3" w:tplc="A90000F0">
      <w:numFmt w:val="decimal"/>
      <w:lvlText w:val=""/>
      <w:lvlJc w:val="left"/>
    </w:lvl>
    <w:lvl w:ilvl="4" w:tplc="314EFA48">
      <w:numFmt w:val="decimal"/>
      <w:lvlText w:val=""/>
      <w:lvlJc w:val="left"/>
    </w:lvl>
    <w:lvl w:ilvl="5" w:tplc="30D007C4">
      <w:numFmt w:val="decimal"/>
      <w:lvlText w:val=""/>
      <w:lvlJc w:val="left"/>
    </w:lvl>
    <w:lvl w:ilvl="6" w:tplc="28E8B460">
      <w:numFmt w:val="decimal"/>
      <w:lvlText w:val=""/>
      <w:lvlJc w:val="left"/>
    </w:lvl>
    <w:lvl w:ilvl="7" w:tplc="734C9EA0">
      <w:numFmt w:val="decimal"/>
      <w:lvlText w:val=""/>
      <w:lvlJc w:val="left"/>
    </w:lvl>
    <w:lvl w:ilvl="8" w:tplc="EE222DBE">
      <w:numFmt w:val="decimal"/>
      <w:lvlText w:val=""/>
      <w:lvlJc w:val="left"/>
    </w:lvl>
  </w:abstractNum>
  <w:abstractNum w:abstractNumId="3" w15:restartNumberingAfterBreak="0">
    <w:nsid w:val="1DD6D6F4"/>
    <w:multiLevelType w:val="hybridMultilevel"/>
    <w:tmpl w:val="FE50EA2A"/>
    <w:lvl w:ilvl="0" w:tplc="0B12FBE2">
      <w:start w:val="1"/>
      <w:numFmt w:val="bullet"/>
      <w:lvlText w:val="и"/>
      <w:lvlJc w:val="left"/>
    </w:lvl>
    <w:lvl w:ilvl="1" w:tplc="D46CF2D0">
      <w:start w:val="6"/>
      <w:numFmt w:val="decimal"/>
      <w:lvlText w:val="%2."/>
      <w:lvlJc w:val="left"/>
    </w:lvl>
    <w:lvl w:ilvl="2" w:tplc="D9309020">
      <w:numFmt w:val="decimal"/>
      <w:lvlText w:val=""/>
      <w:lvlJc w:val="left"/>
    </w:lvl>
    <w:lvl w:ilvl="3" w:tplc="9AD43D44">
      <w:numFmt w:val="decimal"/>
      <w:lvlText w:val=""/>
      <w:lvlJc w:val="left"/>
    </w:lvl>
    <w:lvl w:ilvl="4" w:tplc="C354F772">
      <w:numFmt w:val="decimal"/>
      <w:lvlText w:val=""/>
      <w:lvlJc w:val="left"/>
    </w:lvl>
    <w:lvl w:ilvl="5" w:tplc="7C7E8F96">
      <w:numFmt w:val="decimal"/>
      <w:lvlText w:val=""/>
      <w:lvlJc w:val="left"/>
    </w:lvl>
    <w:lvl w:ilvl="6" w:tplc="11AA1D40">
      <w:numFmt w:val="decimal"/>
      <w:lvlText w:val=""/>
      <w:lvlJc w:val="left"/>
    </w:lvl>
    <w:lvl w:ilvl="7" w:tplc="68DC5938">
      <w:numFmt w:val="decimal"/>
      <w:lvlText w:val=""/>
      <w:lvlJc w:val="left"/>
    </w:lvl>
    <w:lvl w:ilvl="8" w:tplc="3274F38E">
      <w:numFmt w:val="decimal"/>
      <w:lvlText w:val=""/>
      <w:lvlJc w:val="left"/>
    </w:lvl>
  </w:abstractNum>
  <w:abstractNum w:abstractNumId="4" w15:restartNumberingAfterBreak="0">
    <w:nsid w:val="21A2ECCA"/>
    <w:multiLevelType w:val="hybridMultilevel"/>
    <w:tmpl w:val="19486684"/>
    <w:lvl w:ilvl="0" w:tplc="3E5224F2">
      <w:start w:val="1"/>
      <w:numFmt w:val="bullet"/>
      <w:lvlText w:val="и"/>
      <w:lvlJc w:val="left"/>
    </w:lvl>
    <w:lvl w:ilvl="1" w:tplc="B33E0994">
      <w:start w:val="1"/>
      <w:numFmt w:val="bullet"/>
      <w:lvlText w:val="В"/>
      <w:lvlJc w:val="left"/>
    </w:lvl>
    <w:lvl w:ilvl="2" w:tplc="DE505BEA">
      <w:numFmt w:val="decimal"/>
      <w:lvlText w:val=""/>
      <w:lvlJc w:val="left"/>
    </w:lvl>
    <w:lvl w:ilvl="3" w:tplc="B6F69EEC">
      <w:numFmt w:val="decimal"/>
      <w:lvlText w:val=""/>
      <w:lvlJc w:val="left"/>
    </w:lvl>
    <w:lvl w:ilvl="4" w:tplc="325A04DA">
      <w:numFmt w:val="decimal"/>
      <w:lvlText w:val=""/>
      <w:lvlJc w:val="left"/>
    </w:lvl>
    <w:lvl w:ilvl="5" w:tplc="710A0A86">
      <w:numFmt w:val="decimal"/>
      <w:lvlText w:val=""/>
      <w:lvlJc w:val="left"/>
    </w:lvl>
    <w:lvl w:ilvl="6" w:tplc="FF1224B6">
      <w:numFmt w:val="decimal"/>
      <w:lvlText w:val=""/>
      <w:lvlJc w:val="left"/>
    </w:lvl>
    <w:lvl w:ilvl="7" w:tplc="A294B2C4">
      <w:numFmt w:val="decimal"/>
      <w:lvlText w:val=""/>
      <w:lvlJc w:val="left"/>
    </w:lvl>
    <w:lvl w:ilvl="8" w:tplc="9712328A">
      <w:numFmt w:val="decimal"/>
      <w:lvlText w:val=""/>
      <w:lvlJc w:val="left"/>
    </w:lvl>
  </w:abstractNum>
  <w:abstractNum w:abstractNumId="5" w15:restartNumberingAfterBreak="0">
    <w:nsid w:val="298A92BA"/>
    <w:multiLevelType w:val="hybridMultilevel"/>
    <w:tmpl w:val="7D02119E"/>
    <w:lvl w:ilvl="0" w:tplc="4D4827C2">
      <w:start w:val="1"/>
      <w:numFmt w:val="bullet"/>
      <w:lvlText w:val="и"/>
      <w:lvlJc w:val="left"/>
    </w:lvl>
    <w:lvl w:ilvl="1" w:tplc="BC50FA18">
      <w:start w:val="1"/>
      <w:numFmt w:val="bullet"/>
      <w:lvlText w:val="В"/>
      <w:lvlJc w:val="left"/>
    </w:lvl>
    <w:lvl w:ilvl="2" w:tplc="FD56750E">
      <w:numFmt w:val="decimal"/>
      <w:lvlText w:val=""/>
      <w:lvlJc w:val="left"/>
    </w:lvl>
    <w:lvl w:ilvl="3" w:tplc="16E0D768">
      <w:numFmt w:val="decimal"/>
      <w:lvlText w:val=""/>
      <w:lvlJc w:val="left"/>
    </w:lvl>
    <w:lvl w:ilvl="4" w:tplc="2C38E49A">
      <w:numFmt w:val="decimal"/>
      <w:lvlText w:val=""/>
      <w:lvlJc w:val="left"/>
    </w:lvl>
    <w:lvl w:ilvl="5" w:tplc="62D291EC">
      <w:numFmt w:val="decimal"/>
      <w:lvlText w:val=""/>
      <w:lvlJc w:val="left"/>
    </w:lvl>
    <w:lvl w:ilvl="6" w:tplc="ABFEE2C0">
      <w:numFmt w:val="decimal"/>
      <w:lvlText w:val=""/>
      <w:lvlJc w:val="left"/>
    </w:lvl>
    <w:lvl w:ilvl="7" w:tplc="6F465942">
      <w:numFmt w:val="decimal"/>
      <w:lvlText w:val=""/>
      <w:lvlJc w:val="left"/>
    </w:lvl>
    <w:lvl w:ilvl="8" w:tplc="B2ECB29C">
      <w:numFmt w:val="decimal"/>
      <w:lvlText w:val=""/>
      <w:lvlJc w:val="left"/>
    </w:lvl>
  </w:abstractNum>
  <w:abstractNum w:abstractNumId="6" w15:restartNumberingAfterBreak="0">
    <w:nsid w:val="3F48B982"/>
    <w:multiLevelType w:val="hybridMultilevel"/>
    <w:tmpl w:val="9E325802"/>
    <w:lvl w:ilvl="0" w:tplc="B398547A">
      <w:start w:val="1"/>
      <w:numFmt w:val="bullet"/>
      <w:lvlText w:val="В"/>
      <w:lvlJc w:val="left"/>
    </w:lvl>
    <w:lvl w:ilvl="1" w:tplc="30A8152C">
      <w:numFmt w:val="decimal"/>
      <w:lvlText w:val=""/>
      <w:lvlJc w:val="left"/>
    </w:lvl>
    <w:lvl w:ilvl="2" w:tplc="87042634">
      <w:numFmt w:val="decimal"/>
      <w:lvlText w:val=""/>
      <w:lvlJc w:val="left"/>
    </w:lvl>
    <w:lvl w:ilvl="3" w:tplc="FA228674">
      <w:numFmt w:val="decimal"/>
      <w:lvlText w:val=""/>
      <w:lvlJc w:val="left"/>
    </w:lvl>
    <w:lvl w:ilvl="4" w:tplc="B9163858">
      <w:numFmt w:val="decimal"/>
      <w:lvlText w:val=""/>
      <w:lvlJc w:val="left"/>
    </w:lvl>
    <w:lvl w:ilvl="5" w:tplc="D6EE1666">
      <w:numFmt w:val="decimal"/>
      <w:lvlText w:val=""/>
      <w:lvlJc w:val="left"/>
    </w:lvl>
    <w:lvl w:ilvl="6" w:tplc="942A9FC6">
      <w:numFmt w:val="decimal"/>
      <w:lvlText w:val=""/>
      <w:lvlJc w:val="left"/>
    </w:lvl>
    <w:lvl w:ilvl="7" w:tplc="19D8DCAE">
      <w:numFmt w:val="decimal"/>
      <w:lvlText w:val=""/>
      <w:lvlJc w:val="left"/>
    </w:lvl>
    <w:lvl w:ilvl="8" w:tplc="8C168A28">
      <w:numFmt w:val="decimal"/>
      <w:lvlText w:val=""/>
      <w:lvlJc w:val="left"/>
    </w:lvl>
  </w:abstractNum>
  <w:abstractNum w:abstractNumId="7" w15:restartNumberingAfterBreak="0">
    <w:nsid w:val="46111BA5"/>
    <w:multiLevelType w:val="hybridMultilevel"/>
    <w:tmpl w:val="C90A3192"/>
    <w:lvl w:ilvl="0" w:tplc="15B87DB8">
      <w:start w:val="1"/>
      <w:numFmt w:val="bullet"/>
      <w:lvlText w:val="В"/>
      <w:lvlJc w:val="left"/>
    </w:lvl>
    <w:lvl w:ilvl="1" w:tplc="7ECA8F5A">
      <w:numFmt w:val="decimal"/>
      <w:lvlText w:val=""/>
      <w:lvlJc w:val="left"/>
    </w:lvl>
    <w:lvl w:ilvl="2" w:tplc="DD1E8418">
      <w:numFmt w:val="decimal"/>
      <w:lvlText w:val=""/>
      <w:lvlJc w:val="left"/>
    </w:lvl>
    <w:lvl w:ilvl="3" w:tplc="285A5EEA">
      <w:numFmt w:val="decimal"/>
      <w:lvlText w:val=""/>
      <w:lvlJc w:val="left"/>
    </w:lvl>
    <w:lvl w:ilvl="4" w:tplc="A7CE3DD4">
      <w:numFmt w:val="decimal"/>
      <w:lvlText w:val=""/>
      <w:lvlJc w:val="left"/>
    </w:lvl>
    <w:lvl w:ilvl="5" w:tplc="7AA6D02C">
      <w:numFmt w:val="decimal"/>
      <w:lvlText w:val=""/>
      <w:lvlJc w:val="left"/>
    </w:lvl>
    <w:lvl w:ilvl="6" w:tplc="DD00DC28">
      <w:numFmt w:val="decimal"/>
      <w:lvlText w:val=""/>
      <w:lvlJc w:val="left"/>
    </w:lvl>
    <w:lvl w:ilvl="7" w:tplc="6B7A81C8">
      <w:numFmt w:val="decimal"/>
      <w:lvlText w:val=""/>
      <w:lvlJc w:val="left"/>
    </w:lvl>
    <w:lvl w:ilvl="8" w:tplc="46105816">
      <w:numFmt w:val="decimal"/>
      <w:lvlText w:val=""/>
      <w:lvlJc w:val="left"/>
    </w:lvl>
  </w:abstractNum>
  <w:abstractNum w:abstractNumId="8" w15:restartNumberingAfterBreak="0">
    <w:nsid w:val="4695AE95"/>
    <w:multiLevelType w:val="hybridMultilevel"/>
    <w:tmpl w:val="05AACA14"/>
    <w:lvl w:ilvl="0" w:tplc="1F4268CC">
      <w:start w:val="1"/>
      <w:numFmt w:val="bullet"/>
      <w:lvlText w:val="и"/>
      <w:lvlJc w:val="left"/>
    </w:lvl>
    <w:lvl w:ilvl="1" w:tplc="EE4C8308">
      <w:start w:val="11"/>
      <w:numFmt w:val="decimal"/>
      <w:lvlText w:val="%2)"/>
      <w:lvlJc w:val="left"/>
    </w:lvl>
    <w:lvl w:ilvl="2" w:tplc="71B25A4E">
      <w:start w:val="1"/>
      <w:numFmt w:val="bullet"/>
      <w:lvlText w:val="В"/>
      <w:lvlJc w:val="left"/>
    </w:lvl>
    <w:lvl w:ilvl="3" w:tplc="D472D4FA">
      <w:start w:val="1"/>
      <w:numFmt w:val="decimal"/>
      <w:lvlText w:val="%4"/>
      <w:lvlJc w:val="left"/>
    </w:lvl>
    <w:lvl w:ilvl="4" w:tplc="10169898">
      <w:numFmt w:val="decimal"/>
      <w:lvlText w:val=""/>
      <w:lvlJc w:val="left"/>
    </w:lvl>
    <w:lvl w:ilvl="5" w:tplc="A2DC5FA0">
      <w:numFmt w:val="decimal"/>
      <w:lvlText w:val=""/>
      <w:lvlJc w:val="left"/>
    </w:lvl>
    <w:lvl w:ilvl="6" w:tplc="FD02DE54">
      <w:numFmt w:val="decimal"/>
      <w:lvlText w:val=""/>
      <w:lvlJc w:val="left"/>
    </w:lvl>
    <w:lvl w:ilvl="7" w:tplc="BE5A334A">
      <w:numFmt w:val="decimal"/>
      <w:lvlText w:val=""/>
      <w:lvlJc w:val="left"/>
    </w:lvl>
    <w:lvl w:ilvl="8" w:tplc="253A7736">
      <w:numFmt w:val="decimal"/>
      <w:lvlText w:val=""/>
      <w:lvlJc w:val="left"/>
    </w:lvl>
  </w:abstractNum>
  <w:abstractNum w:abstractNumId="9" w15:restartNumberingAfterBreak="0">
    <w:nsid w:val="46BA8FCA"/>
    <w:multiLevelType w:val="hybridMultilevel"/>
    <w:tmpl w:val="C914A7AA"/>
    <w:lvl w:ilvl="0" w:tplc="8E8AEF46">
      <w:start w:val="1"/>
      <w:numFmt w:val="bullet"/>
      <w:lvlText w:val="и"/>
      <w:lvlJc w:val="left"/>
    </w:lvl>
    <w:lvl w:ilvl="1" w:tplc="17FA3E04">
      <w:numFmt w:val="decimal"/>
      <w:lvlText w:val=""/>
      <w:lvlJc w:val="left"/>
    </w:lvl>
    <w:lvl w:ilvl="2" w:tplc="88B4CAF0">
      <w:numFmt w:val="decimal"/>
      <w:lvlText w:val=""/>
      <w:lvlJc w:val="left"/>
    </w:lvl>
    <w:lvl w:ilvl="3" w:tplc="DB2CA802">
      <w:numFmt w:val="decimal"/>
      <w:lvlText w:val=""/>
      <w:lvlJc w:val="left"/>
    </w:lvl>
    <w:lvl w:ilvl="4" w:tplc="C1489778">
      <w:numFmt w:val="decimal"/>
      <w:lvlText w:val=""/>
      <w:lvlJc w:val="left"/>
    </w:lvl>
    <w:lvl w:ilvl="5" w:tplc="4094BCDE">
      <w:numFmt w:val="decimal"/>
      <w:lvlText w:val=""/>
      <w:lvlJc w:val="left"/>
    </w:lvl>
    <w:lvl w:ilvl="6" w:tplc="372E2ACE">
      <w:numFmt w:val="decimal"/>
      <w:lvlText w:val=""/>
      <w:lvlJc w:val="left"/>
    </w:lvl>
    <w:lvl w:ilvl="7" w:tplc="97869B92">
      <w:numFmt w:val="decimal"/>
      <w:lvlText w:val=""/>
      <w:lvlJc w:val="left"/>
    </w:lvl>
    <w:lvl w:ilvl="8" w:tplc="D24AF4D8">
      <w:numFmt w:val="decimal"/>
      <w:lvlText w:val=""/>
      <w:lvlJc w:val="left"/>
    </w:lvl>
  </w:abstractNum>
  <w:abstractNum w:abstractNumId="10" w15:restartNumberingAfterBreak="0">
    <w:nsid w:val="4B697C7A"/>
    <w:multiLevelType w:val="hybridMultilevel"/>
    <w:tmpl w:val="78CCA276"/>
    <w:lvl w:ilvl="0" w:tplc="18D4F83E">
      <w:start w:val="1"/>
      <w:numFmt w:val="bullet"/>
      <w:lvlText w:val="с"/>
      <w:lvlJc w:val="left"/>
    </w:lvl>
    <w:lvl w:ilvl="1" w:tplc="E7FEB562">
      <w:start w:val="1"/>
      <w:numFmt w:val="bullet"/>
      <w:lvlText w:val="в"/>
      <w:lvlJc w:val="left"/>
    </w:lvl>
    <w:lvl w:ilvl="2" w:tplc="10C21F10">
      <w:start w:val="1"/>
      <w:numFmt w:val="bullet"/>
      <w:lvlText w:val="В"/>
      <w:lvlJc w:val="left"/>
    </w:lvl>
    <w:lvl w:ilvl="3" w:tplc="0B74A380">
      <w:numFmt w:val="decimal"/>
      <w:lvlText w:val=""/>
      <w:lvlJc w:val="left"/>
    </w:lvl>
    <w:lvl w:ilvl="4" w:tplc="D05CECAC">
      <w:numFmt w:val="decimal"/>
      <w:lvlText w:val=""/>
      <w:lvlJc w:val="left"/>
    </w:lvl>
    <w:lvl w:ilvl="5" w:tplc="481E272C">
      <w:numFmt w:val="decimal"/>
      <w:lvlText w:val=""/>
      <w:lvlJc w:val="left"/>
    </w:lvl>
    <w:lvl w:ilvl="6" w:tplc="2F72AE54">
      <w:numFmt w:val="decimal"/>
      <w:lvlText w:val=""/>
      <w:lvlJc w:val="left"/>
    </w:lvl>
    <w:lvl w:ilvl="7" w:tplc="5FFA6908">
      <w:numFmt w:val="decimal"/>
      <w:lvlText w:val=""/>
      <w:lvlJc w:val="left"/>
    </w:lvl>
    <w:lvl w:ilvl="8" w:tplc="F26EEEC2">
      <w:numFmt w:val="decimal"/>
      <w:lvlText w:val=""/>
      <w:lvlJc w:val="left"/>
    </w:lvl>
  </w:abstractNum>
  <w:abstractNum w:abstractNumId="11" w15:restartNumberingAfterBreak="0">
    <w:nsid w:val="4C672FC9"/>
    <w:multiLevelType w:val="hybridMultilevel"/>
    <w:tmpl w:val="173808C6"/>
    <w:lvl w:ilvl="0" w:tplc="D5304EBE">
      <w:start w:val="1"/>
      <w:numFmt w:val="bullet"/>
      <w:lvlText w:val="\emdash "/>
      <w:lvlJc w:val="left"/>
    </w:lvl>
    <w:lvl w:ilvl="1" w:tplc="51A6CFA4">
      <w:start w:val="1"/>
      <w:numFmt w:val="bullet"/>
      <w:lvlText w:val="В"/>
      <w:lvlJc w:val="left"/>
    </w:lvl>
    <w:lvl w:ilvl="2" w:tplc="7B2A571E">
      <w:numFmt w:val="decimal"/>
      <w:lvlText w:val=""/>
      <w:lvlJc w:val="left"/>
    </w:lvl>
    <w:lvl w:ilvl="3" w:tplc="767E35DE">
      <w:numFmt w:val="decimal"/>
      <w:lvlText w:val=""/>
      <w:lvlJc w:val="left"/>
    </w:lvl>
    <w:lvl w:ilvl="4" w:tplc="E76CC39E">
      <w:numFmt w:val="decimal"/>
      <w:lvlText w:val=""/>
      <w:lvlJc w:val="left"/>
    </w:lvl>
    <w:lvl w:ilvl="5" w:tplc="FA38EA78">
      <w:numFmt w:val="decimal"/>
      <w:lvlText w:val=""/>
      <w:lvlJc w:val="left"/>
    </w:lvl>
    <w:lvl w:ilvl="6" w:tplc="983221B4">
      <w:numFmt w:val="decimal"/>
      <w:lvlText w:val=""/>
      <w:lvlJc w:val="left"/>
    </w:lvl>
    <w:lvl w:ilvl="7" w:tplc="62C0C2AC">
      <w:numFmt w:val="decimal"/>
      <w:lvlText w:val=""/>
      <w:lvlJc w:val="left"/>
    </w:lvl>
    <w:lvl w:ilvl="8" w:tplc="D208147A">
      <w:numFmt w:val="decimal"/>
      <w:lvlText w:val=""/>
      <w:lvlJc w:val="left"/>
    </w:lvl>
  </w:abstractNum>
  <w:abstractNum w:abstractNumId="12" w15:restartNumberingAfterBreak="0">
    <w:nsid w:val="4D5C4899"/>
    <w:multiLevelType w:val="hybridMultilevel"/>
    <w:tmpl w:val="243C5A44"/>
    <w:lvl w:ilvl="0" w:tplc="42C05426">
      <w:start w:val="1"/>
      <w:numFmt w:val="bullet"/>
      <w:lvlText w:val="\emdash "/>
      <w:lvlJc w:val="left"/>
    </w:lvl>
    <w:lvl w:ilvl="1" w:tplc="C208328E">
      <w:start w:val="1"/>
      <w:numFmt w:val="bullet"/>
      <w:lvlText w:val="С"/>
      <w:lvlJc w:val="left"/>
    </w:lvl>
    <w:lvl w:ilvl="2" w:tplc="DD76898C">
      <w:numFmt w:val="decimal"/>
      <w:lvlText w:val=""/>
      <w:lvlJc w:val="left"/>
    </w:lvl>
    <w:lvl w:ilvl="3" w:tplc="6B1A1FD8">
      <w:numFmt w:val="decimal"/>
      <w:lvlText w:val=""/>
      <w:lvlJc w:val="left"/>
    </w:lvl>
    <w:lvl w:ilvl="4" w:tplc="0D469CB6">
      <w:numFmt w:val="decimal"/>
      <w:lvlText w:val=""/>
      <w:lvlJc w:val="left"/>
    </w:lvl>
    <w:lvl w:ilvl="5" w:tplc="8AF68648">
      <w:numFmt w:val="decimal"/>
      <w:lvlText w:val=""/>
      <w:lvlJc w:val="left"/>
    </w:lvl>
    <w:lvl w:ilvl="6" w:tplc="F65E3D8C">
      <w:numFmt w:val="decimal"/>
      <w:lvlText w:val=""/>
      <w:lvlJc w:val="left"/>
    </w:lvl>
    <w:lvl w:ilvl="7" w:tplc="AF4ED1D4">
      <w:numFmt w:val="decimal"/>
      <w:lvlText w:val=""/>
      <w:lvlJc w:val="left"/>
    </w:lvl>
    <w:lvl w:ilvl="8" w:tplc="4FCEEDDA">
      <w:numFmt w:val="decimal"/>
      <w:lvlText w:val=""/>
      <w:lvlJc w:val="left"/>
    </w:lvl>
  </w:abstractNum>
  <w:abstractNum w:abstractNumId="13" w15:restartNumberingAfterBreak="0">
    <w:nsid w:val="503B386F"/>
    <w:multiLevelType w:val="hybridMultilevel"/>
    <w:tmpl w:val="B5448046"/>
    <w:lvl w:ilvl="0" w:tplc="41A6CDBE">
      <w:start w:val="1"/>
      <w:numFmt w:val="decimal"/>
      <w:lvlText w:val="%1."/>
      <w:lvlJc w:val="left"/>
      <w:pPr>
        <w:tabs>
          <w:tab w:val="num" w:pos="360"/>
        </w:tabs>
        <w:ind w:left="360" w:hanging="360"/>
      </w:pPr>
    </w:lvl>
    <w:lvl w:ilvl="1" w:tplc="7D0CB7F6">
      <w:start w:val="1"/>
      <w:numFmt w:val="decimal"/>
      <w:lvlText w:val="%2."/>
      <w:lvlJc w:val="left"/>
      <w:pPr>
        <w:tabs>
          <w:tab w:val="num" w:pos="1080"/>
        </w:tabs>
        <w:ind w:left="1080" w:hanging="360"/>
      </w:pPr>
    </w:lvl>
    <w:lvl w:ilvl="2" w:tplc="E0C450A0">
      <w:start w:val="1"/>
      <w:numFmt w:val="decimal"/>
      <w:lvlText w:val="%3."/>
      <w:lvlJc w:val="left"/>
      <w:pPr>
        <w:tabs>
          <w:tab w:val="num" w:pos="1800"/>
        </w:tabs>
        <w:ind w:left="1800" w:hanging="360"/>
      </w:pPr>
    </w:lvl>
    <w:lvl w:ilvl="3" w:tplc="60BED026">
      <w:start w:val="1"/>
      <w:numFmt w:val="decimal"/>
      <w:lvlText w:val="%4."/>
      <w:lvlJc w:val="left"/>
      <w:pPr>
        <w:tabs>
          <w:tab w:val="num" w:pos="2520"/>
        </w:tabs>
        <w:ind w:left="2520" w:hanging="360"/>
      </w:pPr>
    </w:lvl>
    <w:lvl w:ilvl="4" w:tplc="EF64591E">
      <w:start w:val="1"/>
      <w:numFmt w:val="decimal"/>
      <w:lvlText w:val="%5."/>
      <w:lvlJc w:val="left"/>
      <w:pPr>
        <w:tabs>
          <w:tab w:val="num" w:pos="3240"/>
        </w:tabs>
        <w:ind w:left="3240" w:hanging="360"/>
      </w:pPr>
    </w:lvl>
    <w:lvl w:ilvl="5" w:tplc="5EFC7CCC">
      <w:start w:val="1"/>
      <w:numFmt w:val="decimal"/>
      <w:lvlText w:val="%6."/>
      <w:lvlJc w:val="left"/>
      <w:pPr>
        <w:tabs>
          <w:tab w:val="num" w:pos="3960"/>
        </w:tabs>
        <w:ind w:left="3960" w:hanging="360"/>
      </w:pPr>
    </w:lvl>
    <w:lvl w:ilvl="6" w:tplc="055617A6">
      <w:start w:val="1"/>
      <w:numFmt w:val="decimal"/>
      <w:lvlText w:val="%7."/>
      <w:lvlJc w:val="left"/>
      <w:pPr>
        <w:tabs>
          <w:tab w:val="num" w:pos="4680"/>
        </w:tabs>
        <w:ind w:left="4680" w:hanging="360"/>
      </w:pPr>
    </w:lvl>
    <w:lvl w:ilvl="7" w:tplc="ADA2A946">
      <w:start w:val="1"/>
      <w:numFmt w:val="decimal"/>
      <w:lvlText w:val="%8."/>
      <w:lvlJc w:val="left"/>
      <w:pPr>
        <w:tabs>
          <w:tab w:val="num" w:pos="5400"/>
        </w:tabs>
        <w:ind w:left="5400" w:hanging="360"/>
      </w:pPr>
    </w:lvl>
    <w:lvl w:ilvl="8" w:tplc="6F405EAE">
      <w:start w:val="1"/>
      <w:numFmt w:val="decimal"/>
      <w:lvlText w:val="%9."/>
      <w:lvlJc w:val="left"/>
      <w:pPr>
        <w:tabs>
          <w:tab w:val="num" w:pos="6120"/>
        </w:tabs>
        <w:ind w:left="6120" w:hanging="360"/>
      </w:pPr>
    </w:lvl>
  </w:abstractNum>
  <w:abstractNum w:abstractNumId="14" w15:restartNumberingAfterBreak="0">
    <w:nsid w:val="51A27AA6"/>
    <w:multiLevelType w:val="hybridMultilevel"/>
    <w:tmpl w:val="196466DE"/>
    <w:lvl w:ilvl="0" w:tplc="D09447A0">
      <w:start w:val="2"/>
      <w:numFmt w:val="decimal"/>
      <w:lvlText w:val="%1)"/>
      <w:lvlJc w:val="left"/>
    </w:lvl>
    <w:lvl w:ilvl="1" w:tplc="4BFC6A8A">
      <w:numFmt w:val="decimal"/>
      <w:lvlText w:val=""/>
      <w:lvlJc w:val="left"/>
    </w:lvl>
    <w:lvl w:ilvl="2" w:tplc="9FEA5F32">
      <w:numFmt w:val="decimal"/>
      <w:lvlText w:val=""/>
      <w:lvlJc w:val="left"/>
    </w:lvl>
    <w:lvl w:ilvl="3" w:tplc="9B048294">
      <w:numFmt w:val="decimal"/>
      <w:lvlText w:val=""/>
      <w:lvlJc w:val="left"/>
    </w:lvl>
    <w:lvl w:ilvl="4" w:tplc="FC3045DA">
      <w:numFmt w:val="decimal"/>
      <w:lvlText w:val=""/>
      <w:lvlJc w:val="left"/>
    </w:lvl>
    <w:lvl w:ilvl="5" w:tplc="3AC4FF3C">
      <w:numFmt w:val="decimal"/>
      <w:lvlText w:val=""/>
      <w:lvlJc w:val="left"/>
    </w:lvl>
    <w:lvl w:ilvl="6" w:tplc="279E627A">
      <w:numFmt w:val="decimal"/>
      <w:lvlText w:val=""/>
      <w:lvlJc w:val="left"/>
    </w:lvl>
    <w:lvl w:ilvl="7" w:tplc="7794D84A">
      <w:numFmt w:val="decimal"/>
      <w:lvlText w:val=""/>
      <w:lvlJc w:val="left"/>
    </w:lvl>
    <w:lvl w:ilvl="8" w:tplc="2A7C5AEE">
      <w:numFmt w:val="decimal"/>
      <w:lvlText w:val=""/>
      <w:lvlJc w:val="left"/>
    </w:lvl>
  </w:abstractNum>
  <w:abstractNum w:abstractNumId="15" w15:restartNumberingAfterBreak="0">
    <w:nsid w:val="567BD50A"/>
    <w:multiLevelType w:val="hybridMultilevel"/>
    <w:tmpl w:val="402E772E"/>
    <w:lvl w:ilvl="0" w:tplc="A8FA2A24">
      <w:start w:val="1"/>
      <w:numFmt w:val="bullet"/>
      <w:lvlText w:val="В"/>
      <w:lvlJc w:val="left"/>
    </w:lvl>
    <w:lvl w:ilvl="1" w:tplc="172AE400">
      <w:numFmt w:val="decimal"/>
      <w:lvlText w:val=""/>
      <w:lvlJc w:val="left"/>
    </w:lvl>
    <w:lvl w:ilvl="2" w:tplc="984E5928">
      <w:numFmt w:val="decimal"/>
      <w:lvlText w:val=""/>
      <w:lvlJc w:val="left"/>
    </w:lvl>
    <w:lvl w:ilvl="3" w:tplc="E7A4FB0A">
      <w:numFmt w:val="decimal"/>
      <w:lvlText w:val=""/>
      <w:lvlJc w:val="left"/>
    </w:lvl>
    <w:lvl w:ilvl="4" w:tplc="6B3EAE22">
      <w:numFmt w:val="decimal"/>
      <w:lvlText w:val=""/>
      <w:lvlJc w:val="left"/>
    </w:lvl>
    <w:lvl w:ilvl="5" w:tplc="01F08B4A">
      <w:numFmt w:val="decimal"/>
      <w:lvlText w:val=""/>
      <w:lvlJc w:val="left"/>
    </w:lvl>
    <w:lvl w:ilvl="6" w:tplc="1AE4F268">
      <w:numFmt w:val="decimal"/>
      <w:lvlText w:val=""/>
      <w:lvlJc w:val="left"/>
    </w:lvl>
    <w:lvl w:ilvl="7" w:tplc="2AA0C4CE">
      <w:numFmt w:val="decimal"/>
      <w:lvlText w:val=""/>
      <w:lvlJc w:val="left"/>
    </w:lvl>
    <w:lvl w:ilvl="8" w:tplc="B8BED9C2">
      <w:numFmt w:val="decimal"/>
      <w:lvlText w:val=""/>
      <w:lvlJc w:val="left"/>
    </w:lvl>
  </w:abstractNum>
  <w:abstractNum w:abstractNumId="16" w15:restartNumberingAfterBreak="0">
    <w:nsid w:val="5A606509"/>
    <w:multiLevelType w:val="hybridMultilevel"/>
    <w:tmpl w:val="DAC679E6"/>
    <w:lvl w:ilvl="0" w:tplc="08B0C61E">
      <w:start w:val="1"/>
      <w:numFmt w:val="bullet"/>
      <w:lvlText w:val="С"/>
      <w:lvlJc w:val="left"/>
    </w:lvl>
    <w:lvl w:ilvl="1" w:tplc="158035E0">
      <w:numFmt w:val="decimal"/>
      <w:lvlText w:val=""/>
      <w:lvlJc w:val="left"/>
    </w:lvl>
    <w:lvl w:ilvl="2" w:tplc="5C0E15EA">
      <w:numFmt w:val="decimal"/>
      <w:lvlText w:val=""/>
      <w:lvlJc w:val="left"/>
    </w:lvl>
    <w:lvl w:ilvl="3" w:tplc="04CE9146">
      <w:numFmt w:val="decimal"/>
      <w:lvlText w:val=""/>
      <w:lvlJc w:val="left"/>
    </w:lvl>
    <w:lvl w:ilvl="4" w:tplc="B47EC5AC">
      <w:numFmt w:val="decimal"/>
      <w:lvlText w:val=""/>
      <w:lvlJc w:val="left"/>
    </w:lvl>
    <w:lvl w:ilvl="5" w:tplc="1570F0B8">
      <w:numFmt w:val="decimal"/>
      <w:lvlText w:val=""/>
      <w:lvlJc w:val="left"/>
    </w:lvl>
    <w:lvl w:ilvl="6" w:tplc="5F56D3E2">
      <w:numFmt w:val="decimal"/>
      <w:lvlText w:val=""/>
      <w:lvlJc w:val="left"/>
    </w:lvl>
    <w:lvl w:ilvl="7" w:tplc="0F2AFDD2">
      <w:numFmt w:val="decimal"/>
      <w:lvlText w:val=""/>
      <w:lvlJc w:val="left"/>
    </w:lvl>
    <w:lvl w:ilvl="8" w:tplc="F788C716">
      <w:numFmt w:val="decimal"/>
      <w:lvlText w:val=""/>
      <w:lvlJc w:val="left"/>
    </w:lvl>
  </w:abstractNum>
  <w:abstractNum w:abstractNumId="17" w15:restartNumberingAfterBreak="0">
    <w:nsid w:val="5E963896"/>
    <w:multiLevelType w:val="hybridMultilevel"/>
    <w:tmpl w:val="BD502C12"/>
    <w:lvl w:ilvl="0" w:tplc="F604B32C">
      <w:start w:val="1"/>
      <w:numFmt w:val="bullet"/>
      <w:lvlText w:val="в"/>
      <w:lvlJc w:val="left"/>
    </w:lvl>
    <w:lvl w:ilvl="1" w:tplc="513E308A">
      <w:start w:val="1"/>
      <w:numFmt w:val="decimal"/>
      <w:lvlText w:val="%2."/>
      <w:lvlJc w:val="left"/>
    </w:lvl>
    <w:lvl w:ilvl="2" w:tplc="94AC04BE">
      <w:numFmt w:val="decimal"/>
      <w:lvlText w:val=""/>
      <w:lvlJc w:val="left"/>
    </w:lvl>
    <w:lvl w:ilvl="3" w:tplc="2884AEF8">
      <w:numFmt w:val="decimal"/>
      <w:lvlText w:val=""/>
      <w:lvlJc w:val="left"/>
    </w:lvl>
    <w:lvl w:ilvl="4" w:tplc="09B49662">
      <w:numFmt w:val="decimal"/>
      <w:lvlText w:val=""/>
      <w:lvlJc w:val="left"/>
    </w:lvl>
    <w:lvl w:ilvl="5" w:tplc="BABEB70A">
      <w:numFmt w:val="decimal"/>
      <w:lvlText w:val=""/>
      <w:lvlJc w:val="left"/>
    </w:lvl>
    <w:lvl w:ilvl="6" w:tplc="A572B2A8">
      <w:numFmt w:val="decimal"/>
      <w:lvlText w:val=""/>
      <w:lvlJc w:val="left"/>
    </w:lvl>
    <w:lvl w:ilvl="7" w:tplc="54F25D9E">
      <w:numFmt w:val="decimal"/>
      <w:lvlText w:val=""/>
      <w:lvlJc w:val="left"/>
    </w:lvl>
    <w:lvl w:ilvl="8" w:tplc="D1F414D6">
      <w:numFmt w:val="decimal"/>
      <w:lvlText w:val=""/>
      <w:lvlJc w:val="left"/>
    </w:lvl>
  </w:abstractNum>
  <w:abstractNum w:abstractNumId="18" w15:restartNumberingAfterBreak="0">
    <w:nsid w:val="6835B2AE"/>
    <w:multiLevelType w:val="hybridMultilevel"/>
    <w:tmpl w:val="AFB093F0"/>
    <w:lvl w:ilvl="0" w:tplc="C55A976E">
      <w:start w:val="1"/>
      <w:numFmt w:val="bullet"/>
      <w:lvlText w:val="В"/>
      <w:lvlJc w:val="left"/>
    </w:lvl>
    <w:lvl w:ilvl="1" w:tplc="D84EBF80">
      <w:numFmt w:val="decimal"/>
      <w:lvlText w:val=""/>
      <w:lvlJc w:val="left"/>
    </w:lvl>
    <w:lvl w:ilvl="2" w:tplc="43C2E6D8">
      <w:numFmt w:val="decimal"/>
      <w:lvlText w:val=""/>
      <w:lvlJc w:val="left"/>
    </w:lvl>
    <w:lvl w:ilvl="3" w:tplc="9508E0F8">
      <w:numFmt w:val="decimal"/>
      <w:lvlText w:val=""/>
      <w:lvlJc w:val="left"/>
    </w:lvl>
    <w:lvl w:ilvl="4" w:tplc="4E14BAB6">
      <w:numFmt w:val="decimal"/>
      <w:lvlText w:val=""/>
      <w:lvlJc w:val="left"/>
    </w:lvl>
    <w:lvl w:ilvl="5" w:tplc="8AA20156">
      <w:numFmt w:val="decimal"/>
      <w:lvlText w:val=""/>
      <w:lvlJc w:val="left"/>
    </w:lvl>
    <w:lvl w:ilvl="6" w:tplc="A07AE7C2">
      <w:numFmt w:val="decimal"/>
      <w:lvlText w:val=""/>
      <w:lvlJc w:val="left"/>
    </w:lvl>
    <w:lvl w:ilvl="7" w:tplc="83C49A70">
      <w:numFmt w:val="decimal"/>
      <w:lvlText w:val=""/>
      <w:lvlJc w:val="left"/>
    </w:lvl>
    <w:lvl w:ilvl="8" w:tplc="655E5446">
      <w:numFmt w:val="decimal"/>
      <w:lvlText w:val=""/>
      <w:lvlJc w:val="left"/>
    </w:lvl>
  </w:abstractNum>
  <w:abstractNum w:abstractNumId="19" w15:restartNumberingAfterBreak="0">
    <w:nsid w:val="6A1B45E5"/>
    <w:multiLevelType w:val="hybridMultilevel"/>
    <w:tmpl w:val="8BBAEC60"/>
    <w:lvl w:ilvl="0" w:tplc="C666E322">
      <w:start w:val="1"/>
      <w:numFmt w:val="decimal"/>
      <w:lvlText w:val="%1."/>
      <w:lvlJc w:val="left"/>
    </w:lvl>
    <w:lvl w:ilvl="1" w:tplc="18A6F3B0">
      <w:numFmt w:val="decimal"/>
      <w:lvlText w:val=""/>
      <w:lvlJc w:val="left"/>
    </w:lvl>
    <w:lvl w:ilvl="2" w:tplc="3EE65714">
      <w:numFmt w:val="decimal"/>
      <w:lvlText w:val=""/>
      <w:lvlJc w:val="left"/>
    </w:lvl>
    <w:lvl w:ilvl="3" w:tplc="269CB240">
      <w:numFmt w:val="decimal"/>
      <w:lvlText w:val=""/>
      <w:lvlJc w:val="left"/>
    </w:lvl>
    <w:lvl w:ilvl="4" w:tplc="D5E8D188">
      <w:numFmt w:val="decimal"/>
      <w:lvlText w:val=""/>
      <w:lvlJc w:val="left"/>
    </w:lvl>
    <w:lvl w:ilvl="5" w:tplc="FFEA3F40">
      <w:numFmt w:val="decimal"/>
      <w:lvlText w:val=""/>
      <w:lvlJc w:val="left"/>
    </w:lvl>
    <w:lvl w:ilvl="6" w:tplc="F38284C4">
      <w:numFmt w:val="decimal"/>
      <w:lvlText w:val=""/>
      <w:lvlJc w:val="left"/>
    </w:lvl>
    <w:lvl w:ilvl="7" w:tplc="ECDE83FE">
      <w:numFmt w:val="decimal"/>
      <w:lvlText w:val=""/>
      <w:lvlJc w:val="left"/>
    </w:lvl>
    <w:lvl w:ilvl="8" w:tplc="1A0CBDF0">
      <w:numFmt w:val="decimal"/>
      <w:lvlText w:val=""/>
      <w:lvlJc w:val="left"/>
    </w:lvl>
  </w:abstractNum>
  <w:abstractNum w:abstractNumId="20" w15:restartNumberingAfterBreak="0">
    <w:nsid w:val="6F38E6D1"/>
    <w:multiLevelType w:val="hybridMultilevel"/>
    <w:tmpl w:val="54A4AE7A"/>
    <w:lvl w:ilvl="0" w:tplc="FABC86CC">
      <w:start w:val="1"/>
      <w:numFmt w:val="bullet"/>
      <w:lvlText w:val="а"/>
      <w:lvlJc w:val="left"/>
    </w:lvl>
    <w:lvl w:ilvl="1" w:tplc="C6DC96D6">
      <w:numFmt w:val="decimal"/>
      <w:lvlText w:val=""/>
      <w:lvlJc w:val="left"/>
    </w:lvl>
    <w:lvl w:ilvl="2" w:tplc="3146DAA6">
      <w:numFmt w:val="decimal"/>
      <w:lvlText w:val=""/>
      <w:lvlJc w:val="left"/>
    </w:lvl>
    <w:lvl w:ilvl="3" w:tplc="A2763A2C">
      <w:numFmt w:val="decimal"/>
      <w:lvlText w:val=""/>
      <w:lvlJc w:val="left"/>
    </w:lvl>
    <w:lvl w:ilvl="4" w:tplc="1CF8A2FC">
      <w:numFmt w:val="decimal"/>
      <w:lvlText w:val=""/>
      <w:lvlJc w:val="left"/>
    </w:lvl>
    <w:lvl w:ilvl="5" w:tplc="23B67328">
      <w:numFmt w:val="decimal"/>
      <w:lvlText w:val=""/>
      <w:lvlJc w:val="left"/>
    </w:lvl>
    <w:lvl w:ilvl="6" w:tplc="25CA1BF6">
      <w:numFmt w:val="decimal"/>
      <w:lvlText w:val=""/>
      <w:lvlJc w:val="left"/>
    </w:lvl>
    <w:lvl w:ilvl="7" w:tplc="F1BC6DA8">
      <w:numFmt w:val="decimal"/>
      <w:lvlText w:val=""/>
      <w:lvlJc w:val="left"/>
    </w:lvl>
    <w:lvl w:ilvl="8" w:tplc="4CE44894">
      <w:numFmt w:val="decimal"/>
      <w:lvlText w:val=""/>
      <w:lvlJc w:val="left"/>
    </w:lvl>
  </w:abstractNum>
  <w:abstractNum w:abstractNumId="21" w15:restartNumberingAfterBreak="0">
    <w:nsid w:val="73BBD7F8"/>
    <w:multiLevelType w:val="hybridMultilevel"/>
    <w:tmpl w:val="89BEB394"/>
    <w:lvl w:ilvl="0" w:tplc="B05A1714">
      <w:start w:val="1"/>
      <w:numFmt w:val="bullet"/>
      <w:lvlText w:val="в"/>
      <w:lvlJc w:val="left"/>
    </w:lvl>
    <w:lvl w:ilvl="1" w:tplc="BFE689CE">
      <w:start w:val="1"/>
      <w:numFmt w:val="bullet"/>
      <w:lvlText w:val="В"/>
      <w:lvlJc w:val="left"/>
    </w:lvl>
    <w:lvl w:ilvl="2" w:tplc="3E34C80A">
      <w:numFmt w:val="decimal"/>
      <w:lvlText w:val=""/>
      <w:lvlJc w:val="left"/>
    </w:lvl>
    <w:lvl w:ilvl="3" w:tplc="9EFEE682">
      <w:numFmt w:val="decimal"/>
      <w:lvlText w:val=""/>
      <w:lvlJc w:val="left"/>
    </w:lvl>
    <w:lvl w:ilvl="4" w:tplc="8788E448">
      <w:numFmt w:val="decimal"/>
      <w:lvlText w:val=""/>
      <w:lvlJc w:val="left"/>
    </w:lvl>
    <w:lvl w:ilvl="5" w:tplc="296A4D98">
      <w:numFmt w:val="decimal"/>
      <w:lvlText w:val=""/>
      <w:lvlJc w:val="left"/>
    </w:lvl>
    <w:lvl w:ilvl="6" w:tplc="2398F5DA">
      <w:numFmt w:val="decimal"/>
      <w:lvlText w:val=""/>
      <w:lvlJc w:val="left"/>
    </w:lvl>
    <w:lvl w:ilvl="7" w:tplc="5EA2E94E">
      <w:numFmt w:val="decimal"/>
      <w:lvlText w:val=""/>
      <w:lvlJc w:val="left"/>
    </w:lvl>
    <w:lvl w:ilvl="8" w:tplc="E6B42E68">
      <w:numFmt w:val="decimal"/>
      <w:lvlText w:val=""/>
      <w:lvlJc w:val="left"/>
    </w:lvl>
  </w:abstractNum>
  <w:abstractNum w:abstractNumId="22" w15:restartNumberingAfterBreak="0">
    <w:nsid w:val="769A091F"/>
    <w:multiLevelType w:val="hybridMultilevel"/>
    <w:tmpl w:val="4C384FE2"/>
    <w:lvl w:ilvl="0" w:tplc="E1F62A3C">
      <w:start w:val="1"/>
      <w:numFmt w:val="bullet"/>
      <w:lvlText w:val="и"/>
      <w:lvlJc w:val="left"/>
    </w:lvl>
    <w:lvl w:ilvl="1" w:tplc="AA6800A0">
      <w:start w:val="1"/>
      <w:numFmt w:val="decimal"/>
      <w:lvlText w:val="%2"/>
      <w:lvlJc w:val="left"/>
    </w:lvl>
    <w:lvl w:ilvl="2" w:tplc="72BE7CB8">
      <w:start w:val="1"/>
      <w:numFmt w:val="bullet"/>
      <w:lvlText w:val="В"/>
      <w:lvlJc w:val="left"/>
    </w:lvl>
    <w:lvl w:ilvl="3" w:tplc="34B46BD6">
      <w:start w:val="10"/>
      <w:numFmt w:val="decimal"/>
      <w:lvlText w:val="%4."/>
      <w:lvlJc w:val="left"/>
    </w:lvl>
    <w:lvl w:ilvl="4" w:tplc="681EC6FA">
      <w:numFmt w:val="decimal"/>
      <w:lvlText w:val=""/>
      <w:lvlJc w:val="left"/>
    </w:lvl>
    <w:lvl w:ilvl="5" w:tplc="21C6F290">
      <w:numFmt w:val="decimal"/>
      <w:lvlText w:val=""/>
      <w:lvlJc w:val="left"/>
    </w:lvl>
    <w:lvl w:ilvl="6" w:tplc="02888A72">
      <w:numFmt w:val="decimal"/>
      <w:lvlText w:val=""/>
      <w:lvlJc w:val="left"/>
    </w:lvl>
    <w:lvl w:ilvl="7" w:tplc="C24A1F5A">
      <w:numFmt w:val="decimal"/>
      <w:lvlText w:val=""/>
      <w:lvlJc w:val="left"/>
    </w:lvl>
    <w:lvl w:ilvl="8" w:tplc="4402965E">
      <w:numFmt w:val="decimal"/>
      <w:lvlText w:val=""/>
      <w:lvlJc w:val="left"/>
    </w:lvl>
  </w:abstractNum>
  <w:abstractNum w:abstractNumId="23" w15:restartNumberingAfterBreak="0">
    <w:nsid w:val="775BA7C1"/>
    <w:multiLevelType w:val="hybridMultilevel"/>
    <w:tmpl w:val="95FA17F6"/>
    <w:lvl w:ilvl="0" w:tplc="7E4CAC5A">
      <w:start w:val="1"/>
      <w:numFmt w:val="bullet"/>
      <w:lvlText w:val="и"/>
      <w:lvlJc w:val="left"/>
    </w:lvl>
    <w:lvl w:ilvl="1" w:tplc="AD28812E">
      <w:start w:val="5"/>
      <w:numFmt w:val="decimal"/>
      <w:lvlText w:val="%2."/>
      <w:lvlJc w:val="left"/>
    </w:lvl>
    <w:lvl w:ilvl="2" w:tplc="4F4A33B6">
      <w:numFmt w:val="decimal"/>
      <w:lvlText w:val=""/>
      <w:lvlJc w:val="left"/>
    </w:lvl>
    <w:lvl w:ilvl="3" w:tplc="319A641A">
      <w:numFmt w:val="decimal"/>
      <w:lvlText w:val=""/>
      <w:lvlJc w:val="left"/>
    </w:lvl>
    <w:lvl w:ilvl="4" w:tplc="9774D114">
      <w:numFmt w:val="decimal"/>
      <w:lvlText w:val=""/>
      <w:lvlJc w:val="left"/>
    </w:lvl>
    <w:lvl w:ilvl="5" w:tplc="A8101146">
      <w:numFmt w:val="decimal"/>
      <w:lvlText w:val=""/>
      <w:lvlJc w:val="left"/>
    </w:lvl>
    <w:lvl w:ilvl="6" w:tplc="0C405AFA">
      <w:numFmt w:val="decimal"/>
      <w:lvlText w:val=""/>
      <w:lvlJc w:val="left"/>
    </w:lvl>
    <w:lvl w:ilvl="7" w:tplc="A7EEC120">
      <w:numFmt w:val="decimal"/>
      <w:lvlText w:val=""/>
      <w:lvlJc w:val="left"/>
    </w:lvl>
    <w:lvl w:ilvl="8" w:tplc="60726206">
      <w:numFmt w:val="decimal"/>
      <w:lvlText w:val=""/>
      <w:lvlJc w:val="left"/>
    </w:lvl>
  </w:abstractNum>
  <w:abstractNum w:abstractNumId="24" w15:restartNumberingAfterBreak="0">
    <w:nsid w:val="777A4EAA"/>
    <w:multiLevelType w:val="hybridMultilevel"/>
    <w:tmpl w:val="F5369EB8"/>
    <w:lvl w:ilvl="0" w:tplc="6BA4F9AA">
      <w:start w:val="1"/>
      <w:numFmt w:val="bullet"/>
      <w:lvlText w:val="в"/>
      <w:lvlJc w:val="left"/>
    </w:lvl>
    <w:lvl w:ilvl="1" w:tplc="7422D530">
      <w:start w:val="1"/>
      <w:numFmt w:val="bullet"/>
      <w:lvlText w:val="В"/>
      <w:lvlJc w:val="left"/>
    </w:lvl>
    <w:lvl w:ilvl="2" w:tplc="12C44A98">
      <w:numFmt w:val="decimal"/>
      <w:lvlText w:val=""/>
      <w:lvlJc w:val="left"/>
    </w:lvl>
    <w:lvl w:ilvl="3" w:tplc="F8D25068">
      <w:numFmt w:val="decimal"/>
      <w:lvlText w:val=""/>
      <w:lvlJc w:val="left"/>
    </w:lvl>
    <w:lvl w:ilvl="4" w:tplc="2766E23C">
      <w:numFmt w:val="decimal"/>
      <w:lvlText w:val=""/>
      <w:lvlJc w:val="left"/>
    </w:lvl>
    <w:lvl w:ilvl="5" w:tplc="CAFCA6CA">
      <w:numFmt w:val="decimal"/>
      <w:lvlText w:val=""/>
      <w:lvlJc w:val="left"/>
    </w:lvl>
    <w:lvl w:ilvl="6" w:tplc="3D762B32">
      <w:numFmt w:val="decimal"/>
      <w:lvlText w:val=""/>
      <w:lvlJc w:val="left"/>
    </w:lvl>
    <w:lvl w:ilvl="7" w:tplc="61102D9A">
      <w:numFmt w:val="decimal"/>
      <w:lvlText w:val=""/>
      <w:lvlJc w:val="left"/>
    </w:lvl>
    <w:lvl w:ilvl="8" w:tplc="EDD6DEBE">
      <w:numFmt w:val="decimal"/>
      <w:lvlText w:val=""/>
      <w:lvlJc w:val="left"/>
    </w:lvl>
  </w:abstractNum>
  <w:abstractNum w:abstractNumId="25" w15:restartNumberingAfterBreak="0">
    <w:nsid w:val="77C9FD68"/>
    <w:multiLevelType w:val="hybridMultilevel"/>
    <w:tmpl w:val="EFFC289E"/>
    <w:lvl w:ilvl="0" w:tplc="90F0BECE">
      <w:start w:val="1"/>
      <w:numFmt w:val="bullet"/>
      <w:lvlText w:val="В"/>
      <w:lvlJc w:val="left"/>
    </w:lvl>
    <w:lvl w:ilvl="1" w:tplc="74A688E2">
      <w:numFmt w:val="decimal"/>
      <w:lvlText w:val=""/>
      <w:lvlJc w:val="left"/>
    </w:lvl>
    <w:lvl w:ilvl="2" w:tplc="C8645916">
      <w:numFmt w:val="decimal"/>
      <w:lvlText w:val=""/>
      <w:lvlJc w:val="left"/>
    </w:lvl>
    <w:lvl w:ilvl="3" w:tplc="F280B132">
      <w:numFmt w:val="decimal"/>
      <w:lvlText w:val=""/>
      <w:lvlJc w:val="left"/>
    </w:lvl>
    <w:lvl w:ilvl="4" w:tplc="42BA58E2">
      <w:numFmt w:val="decimal"/>
      <w:lvlText w:val=""/>
      <w:lvlJc w:val="left"/>
    </w:lvl>
    <w:lvl w:ilvl="5" w:tplc="4D80816A">
      <w:numFmt w:val="decimal"/>
      <w:lvlText w:val=""/>
      <w:lvlJc w:val="left"/>
    </w:lvl>
    <w:lvl w:ilvl="6" w:tplc="2A6A9ADA">
      <w:numFmt w:val="decimal"/>
      <w:lvlText w:val=""/>
      <w:lvlJc w:val="left"/>
    </w:lvl>
    <w:lvl w:ilvl="7" w:tplc="06567F5C">
      <w:numFmt w:val="decimal"/>
      <w:lvlText w:val=""/>
      <w:lvlJc w:val="left"/>
    </w:lvl>
    <w:lvl w:ilvl="8" w:tplc="5654526C">
      <w:numFmt w:val="decimal"/>
      <w:lvlText w:val=""/>
      <w:lvlJc w:val="left"/>
    </w:lvl>
  </w:abstractNum>
  <w:abstractNum w:abstractNumId="26" w15:restartNumberingAfterBreak="0">
    <w:nsid w:val="7835626C"/>
    <w:multiLevelType w:val="hybridMultilevel"/>
    <w:tmpl w:val="AF561C3A"/>
    <w:lvl w:ilvl="0" w:tplc="278A2FE4">
      <w:start w:val="1"/>
      <w:numFmt w:val="bullet"/>
      <w:lvlText w:val="и"/>
      <w:lvlJc w:val="left"/>
    </w:lvl>
    <w:lvl w:ilvl="1" w:tplc="C70A53CC">
      <w:start w:val="1"/>
      <w:numFmt w:val="bullet"/>
      <w:lvlText w:val="В"/>
      <w:lvlJc w:val="left"/>
    </w:lvl>
    <w:lvl w:ilvl="2" w:tplc="4DA87F1E">
      <w:numFmt w:val="decimal"/>
      <w:lvlText w:val=""/>
      <w:lvlJc w:val="left"/>
    </w:lvl>
    <w:lvl w:ilvl="3" w:tplc="095C90E2">
      <w:numFmt w:val="decimal"/>
      <w:lvlText w:val=""/>
      <w:lvlJc w:val="left"/>
    </w:lvl>
    <w:lvl w:ilvl="4" w:tplc="BEDA2FD2">
      <w:numFmt w:val="decimal"/>
      <w:lvlText w:val=""/>
      <w:lvlJc w:val="left"/>
    </w:lvl>
    <w:lvl w:ilvl="5" w:tplc="184A17AA">
      <w:numFmt w:val="decimal"/>
      <w:lvlText w:val=""/>
      <w:lvlJc w:val="left"/>
    </w:lvl>
    <w:lvl w:ilvl="6" w:tplc="36B88EF0">
      <w:numFmt w:val="decimal"/>
      <w:lvlText w:val=""/>
      <w:lvlJc w:val="left"/>
    </w:lvl>
    <w:lvl w:ilvl="7" w:tplc="2AE4C28C">
      <w:numFmt w:val="decimal"/>
      <w:lvlText w:val=""/>
      <w:lvlJc w:val="left"/>
    </w:lvl>
    <w:lvl w:ilvl="8" w:tplc="25E8B7A4">
      <w:numFmt w:val="decimal"/>
      <w:lvlText w:val=""/>
      <w:lvlJc w:val="left"/>
    </w:lvl>
  </w:abstractNum>
  <w:num w:numId="1">
    <w:abstractNumId w:val="19"/>
  </w:num>
  <w:num w:numId="2">
    <w:abstractNumId w:val="15"/>
  </w:num>
  <w:num w:numId="3">
    <w:abstractNumId w:val="21"/>
  </w:num>
  <w:num w:numId="4">
    <w:abstractNumId w:val="2"/>
  </w:num>
  <w:num w:numId="5">
    <w:abstractNumId w:val="16"/>
  </w:num>
  <w:num w:numId="6">
    <w:abstractNumId w:val="20"/>
  </w:num>
  <w:num w:numId="7">
    <w:abstractNumId w:val="7"/>
  </w:num>
  <w:num w:numId="8">
    <w:abstractNumId w:val="17"/>
  </w:num>
  <w:num w:numId="9">
    <w:abstractNumId w:val="23"/>
  </w:num>
  <w:num w:numId="10">
    <w:abstractNumId w:val="3"/>
  </w:num>
  <w:num w:numId="11">
    <w:abstractNumId w:val="22"/>
  </w:num>
  <w:num w:numId="12">
    <w:abstractNumId w:val="8"/>
  </w:num>
  <w:num w:numId="13">
    <w:abstractNumId w:val="24"/>
  </w:num>
  <w:num w:numId="14">
    <w:abstractNumId w:val="6"/>
  </w:num>
  <w:num w:numId="15">
    <w:abstractNumId w:val="9"/>
  </w:num>
  <w:num w:numId="16">
    <w:abstractNumId w:val="26"/>
  </w:num>
  <w:num w:numId="17">
    <w:abstractNumId w:val="18"/>
  </w:num>
  <w:num w:numId="18">
    <w:abstractNumId w:val="25"/>
  </w:num>
  <w:num w:numId="19">
    <w:abstractNumId w:val="5"/>
  </w:num>
  <w:num w:numId="20">
    <w:abstractNumId w:val="10"/>
  </w:num>
  <w:num w:numId="21">
    <w:abstractNumId w:val="14"/>
  </w:num>
  <w:num w:numId="22">
    <w:abstractNumId w:val="4"/>
  </w:num>
  <w:num w:numId="23">
    <w:abstractNumId w:val="12"/>
  </w:num>
  <w:num w:numId="24">
    <w:abstractNumId w:val="11"/>
  </w:num>
  <w:num w:numId="25">
    <w:abstractNumId w:val="1"/>
  </w:num>
  <w:num w:numId="26">
    <w:abstractNumId w:val="1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6C08"/>
    <w:rsid w:val="0000022C"/>
    <w:rsid w:val="00000421"/>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6F69"/>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34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470"/>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96D2B"/>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07E51"/>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1C57"/>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6C08"/>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2D0B"/>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16D"/>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2D7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0EDC"/>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216"/>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95D"/>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0B"/>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4575"/>
  <w15:docId w15:val="{4FBE1C46-20BA-45E5-9AB6-C8DF87A7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C0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3216"/>
    <w:pPr>
      <w:widowControl w:val="0"/>
      <w:ind w:left="720"/>
      <w:contextualSpacing/>
    </w:pPr>
    <w:rPr>
      <w:rFonts w:ascii="Courier New" w:eastAsia="Courier New" w:hAnsi="Courier New" w:cs="Courier New"/>
      <w:color w:val="000000"/>
      <w:sz w:val="24"/>
      <w:szCs w:val="24"/>
      <w:lang w:bidi="ru-RU"/>
    </w:rPr>
  </w:style>
  <w:style w:type="character" w:customStyle="1" w:styleId="a4">
    <w:name w:val="Абзац списка Знак"/>
    <w:link w:val="a3"/>
    <w:uiPriority w:val="34"/>
    <w:locked/>
    <w:rsid w:val="00DE321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12350</Words>
  <Characters>70399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Алан Цогоев</cp:lastModifiedBy>
  <cp:revision>7</cp:revision>
  <dcterms:created xsi:type="dcterms:W3CDTF">2020-03-25T10:08:00Z</dcterms:created>
  <dcterms:modified xsi:type="dcterms:W3CDTF">2020-03-26T10:12:00Z</dcterms:modified>
</cp:coreProperties>
</file>