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04" w:rsidRPr="000A6B15" w:rsidRDefault="00FC2004" w:rsidP="00FC2004">
      <w:pPr>
        <w:pStyle w:val="a5"/>
        <w:jc w:val="center"/>
        <w:rPr>
          <w:rFonts w:ascii="Times New Roman" w:hAnsi="Times New Roman" w:cs="Times New Roman"/>
          <w:b/>
          <w:sz w:val="28"/>
          <w:szCs w:val="28"/>
        </w:rPr>
      </w:pPr>
      <w:r w:rsidRPr="000A6B15">
        <w:rPr>
          <w:rFonts w:ascii="Times New Roman" w:hAnsi="Times New Roman" w:cs="Times New Roman"/>
          <w:b/>
          <w:sz w:val="28"/>
          <w:szCs w:val="28"/>
        </w:rPr>
        <w:t>МИНИСТЕРСТВО ОБРАЗОВАНИЯ И НАУКИ РОССИЙСКОЙ ФЕДЕРАЦИИ</w:t>
      </w:r>
    </w:p>
    <w:p w:rsidR="00FC2004" w:rsidRPr="000A6B15" w:rsidRDefault="00FC2004" w:rsidP="00FC2004">
      <w:pPr>
        <w:pStyle w:val="a5"/>
        <w:jc w:val="center"/>
        <w:rPr>
          <w:rFonts w:ascii="Times New Roman" w:hAnsi="Times New Roman" w:cs="Times New Roman"/>
          <w:b/>
          <w:sz w:val="28"/>
          <w:szCs w:val="28"/>
        </w:rPr>
      </w:pPr>
      <w:r w:rsidRPr="000A6B15">
        <w:rPr>
          <w:rFonts w:ascii="Times New Roman" w:hAnsi="Times New Roman" w:cs="Times New Roman"/>
          <w:b/>
          <w:sz w:val="28"/>
          <w:szCs w:val="28"/>
        </w:rPr>
        <w:t>ФЕДЕРАЛЬНОЕ ГОСУДАРСТВЕННОЕ БЮДЖЕТНОЕ ОБРАЗОВАТЕЛЬНОЕ УЧРЕЖДЕНИЕ ВЫСШЕГО ОБРАЗОВАНИЯ</w:t>
      </w:r>
    </w:p>
    <w:p w:rsidR="00FC2004" w:rsidRPr="000A6B15" w:rsidRDefault="00FC2004" w:rsidP="00FC2004">
      <w:pPr>
        <w:pStyle w:val="a5"/>
        <w:jc w:val="center"/>
        <w:rPr>
          <w:rFonts w:ascii="Times New Roman" w:hAnsi="Times New Roman" w:cs="Times New Roman"/>
          <w:b/>
          <w:sz w:val="28"/>
          <w:szCs w:val="28"/>
        </w:rPr>
      </w:pPr>
      <w:r w:rsidRPr="000A6B15">
        <w:rPr>
          <w:rFonts w:ascii="Times New Roman" w:hAnsi="Times New Roman" w:cs="Times New Roman"/>
          <w:b/>
          <w:sz w:val="28"/>
          <w:szCs w:val="28"/>
        </w:rPr>
        <w:t>«СЕВЕРО-ОСЕТИНСКИЙ ГОСУДАРСТВЕННЫЙ УНИВЕРСИТЕТ</w:t>
      </w:r>
    </w:p>
    <w:p w:rsidR="00FC2004" w:rsidRPr="000A6B15" w:rsidRDefault="00FC2004" w:rsidP="00FC2004">
      <w:pPr>
        <w:pStyle w:val="a5"/>
        <w:jc w:val="center"/>
        <w:rPr>
          <w:rFonts w:ascii="Times New Roman" w:hAnsi="Times New Roman" w:cs="Times New Roman"/>
          <w:b/>
          <w:sz w:val="28"/>
          <w:szCs w:val="28"/>
        </w:rPr>
      </w:pPr>
      <w:r w:rsidRPr="000A6B15">
        <w:rPr>
          <w:rFonts w:ascii="Times New Roman" w:hAnsi="Times New Roman" w:cs="Times New Roman"/>
          <w:b/>
          <w:sz w:val="28"/>
          <w:szCs w:val="28"/>
        </w:rPr>
        <w:t>ИМЕНИ КОСТА ЛЕВАНОВИЧА ХЕТАГУРОВА»</w:t>
      </w:r>
    </w:p>
    <w:p w:rsidR="00FC2004" w:rsidRPr="000A6B15" w:rsidRDefault="00FC2004" w:rsidP="00FC2004">
      <w:pPr>
        <w:pStyle w:val="a5"/>
        <w:jc w:val="center"/>
        <w:rPr>
          <w:rFonts w:ascii="Times New Roman" w:hAnsi="Times New Roman" w:cs="Times New Roman"/>
          <w:b/>
          <w:sz w:val="28"/>
          <w:szCs w:val="28"/>
        </w:rPr>
      </w:pPr>
    </w:p>
    <w:p w:rsidR="00FC2004" w:rsidRPr="000A6B15" w:rsidRDefault="00FC2004" w:rsidP="00FC2004">
      <w:pPr>
        <w:pStyle w:val="a5"/>
        <w:jc w:val="center"/>
        <w:rPr>
          <w:rFonts w:ascii="Times New Roman" w:hAnsi="Times New Roman" w:cs="Times New Roman"/>
          <w:b/>
          <w:sz w:val="28"/>
          <w:szCs w:val="28"/>
        </w:rPr>
      </w:pPr>
    </w:p>
    <w:p w:rsidR="00FC2004" w:rsidRPr="000A6B15" w:rsidRDefault="00FC2004" w:rsidP="00FC2004">
      <w:pPr>
        <w:pStyle w:val="a5"/>
        <w:jc w:val="center"/>
        <w:rPr>
          <w:rFonts w:ascii="Times New Roman" w:hAnsi="Times New Roman" w:cs="Times New Roman"/>
          <w:b/>
          <w:sz w:val="28"/>
          <w:szCs w:val="28"/>
        </w:rPr>
      </w:pPr>
    </w:p>
    <w:p w:rsidR="00FC2004" w:rsidRPr="000A6B15" w:rsidRDefault="00FC2004" w:rsidP="00FC2004">
      <w:pPr>
        <w:pStyle w:val="a5"/>
        <w:jc w:val="center"/>
        <w:rPr>
          <w:rFonts w:ascii="Times New Roman" w:hAnsi="Times New Roman" w:cs="Times New Roman"/>
          <w:b/>
          <w:sz w:val="28"/>
          <w:szCs w:val="28"/>
        </w:rPr>
      </w:pPr>
      <w:r w:rsidRPr="000A6B15">
        <w:rPr>
          <w:rFonts w:ascii="Times New Roman" w:hAnsi="Times New Roman" w:cs="Times New Roman"/>
          <w:b/>
          <w:sz w:val="28"/>
          <w:szCs w:val="28"/>
        </w:rPr>
        <w:t>Факультет физической культуры и спорта</w:t>
      </w:r>
    </w:p>
    <w:p w:rsidR="00FC2004" w:rsidRPr="000A6B15" w:rsidRDefault="00FC2004" w:rsidP="00FC2004">
      <w:pPr>
        <w:pStyle w:val="a5"/>
        <w:jc w:val="center"/>
        <w:rPr>
          <w:rFonts w:ascii="Times New Roman" w:hAnsi="Times New Roman" w:cs="Times New Roman"/>
          <w:b/>
          <w:sz w:val="28"/>
          <w:szCs w:val="28"/>
        </w:rPr>
      </w:pPr>
    </w:p>
    <w:p w:rsidR="00FC2004" w:rsidRPr="000A6B15" w:rsidRDefault="00FC2004" w:rsidP="00FC2004">
      <w:pPr>
        <w:pStyle w:val="a5"/>
        <w:jc w:val="center"/>
        <w:rPr>
          <w:rFonts w:ascii="Times New Roman" w:hAnsi="Times New Roman" w:cs="Times New Roman"/>
          <w:b/>
          <w:sz w:val="28"/>
          <w:szCs w:val="28"/>
        </w:rPr>
      </w:pPr>
      <w:r w:rsidRPr="000A6B15">
        <w:rPr>
          <w:rFonts w:ascii="Times New Roman" w:hAnsi="Times New Roman" w:cs="Times New Roman"/>
          <w:b/>
          <w:sz w:val="28"/>
          <w:szCs w:val="28"/>
        </w:rPr>
        <w:t>Кафедра спортивных игр и медико-биологических дисциплин</w:t>
      </w:r>
    </w:p>
    <w:p w:rsidR="00FC2004" w:rsidRPr="000A6B15" w:rsidRDefault="00FC2004" w:rsidP="00FC2004">
      <w:pPr>
        <w:pStyle w:val="a5"/>
        <w:jc w:val="center"/>
        <w:rPr>
          <w:rFonts w:ascii="Times New Roman" w:hAnsi="Times New Roman" w:cs="Times New Roman"/>
          <w:b/>
          <w:sz w:val="28"/>
          <w:szCs w:val="28"/>
        </w:rPr>
      </w:pPr>
    </w:p>
    <w:p w:rsidR="00FC2004" w:rsidRPr="000A6B15" w:rsidRDefault="00FC2004" w:rsidP="00FC2004">
      <w:pPr>
        <w:pStyle w:val="a5"/>
        <w:jc w:val="center"/>
        <w:rPr>
          <w:rFonts w:ascii="Times New Roman" w:hAnsi="Times New Roman" w:cs="Times New Roman"/>
          <w:b/>
          <w:sz w:val="28"/>
          <w:szCs w:val="28"/>
        </w:rPr>
      </w:pPr>
    </w:p>
    <w:p w:rsidR="00FC2004" w:rsidRPr="000A6B15" w:rsidRDefault="00FC2004" w:rsidP="00FC2004">
      <w:pPr>
        <w:pStyle w:val="a5"/>
        <w:jc w:val="center"/>
        <w:rPr>
          <w:rFonts w:ascii="Times New Roman" w:hAnsi="Times New Roman" w:cs="Times New Roman"/>
          <w:b/>
          <w:sz w:val="28"/>
          <w:szCs w:val="28"/>
        </w:rPr>
      </w:pPr>
    </w:p>
    <w:p w:rsidR="00FC2004" w:rsidRPr="000A6B15" w:rsidRDefault="00FC2004" w:rsidP="00FC2004">
      <w:pPr>
        <w:pStyle w:val="a5"/>
        <w:jc w:val="center"/>
        <w:rPr>
          <w:rFonts w:ascii="Times New Roman" w:hAnsi="Times New Roman" w:cs="Times New Roman"/>
          <w:b/>
          <w:sz w:val="28"/>
          <w:szCs w:val="28"/>
        </w:rPr>
      </w:pPr>
      <w:r w:rsidRPr="000A6B15">
        <w:rPr>
          <w:rFonts w:ascii="Times New Roman" w:hAnsi="Times New Roman" w:cs="Times New Roman"/>
          <w:b/>
          <w:sz w:val="28"/>
          <w:szCs w:val="28"/>
        </w:rPr>
        <w:t>ВЫПУСКНАЯ КВАЛИФИКАЦИОННАЯ РАБОТА</w:t>
      </w:r>
    </w:p>
    <w:p w:rsidR="00FC2004" w:rsidRPr="000A6B15" w:rsidRDefault="00FC2004" w:rsidP="00FC2004">
      <w:pPr>
        <w:pStyle w:val="a5"/>
        <w:jc w:val="center"/>
        <w:rPr>
          <w:rFonts w:ascii="Times New Roman" w:hAnsi="Times New Roman" w:cs="Times New Roman"/>
          <w:b/>
          <w:sz w:val="28"/>
          <w:szCs w:val="28"/>
        </w:rPr>
      </w:pPr>
    </w:p>
    <w:p w:rsidR="00FC2004" w:rsidRPr="000A6B15" w:rsidRDefault="00FC2004" w:rsidP="00FC2004">
      <w:pPr>
        <w:pStyle w:val="a5"/>
        <w:jc w:val="center"/>
        <w:rPr>
          <w:rFonts w:ascii="Times New Roman" w:hAnsi="Times New Roman" w:cs="Times New Roman"/>
          <w:b/>
          <w:sz w:val="28"/>
          <w:szCs w:val="28"/>
        </w:rPr>
      </w:pPr>
      <w:r>
        <w:rPr>
          <w:rFonts w:ascii="Times New Roman" w:hAnsi="Times New Roman" w:cs="Times New Roman"/>
          <w:b/>
          <w:sz w:val="28"/>
          <w:szCs w:val="28"/>
        </w:rPr>
        <w:t xml:space="preserve">             Обучение школьников 11-12 лет технике броска мяча с места одной рукой от плеча в баскетболе</w:t>
      </w:r>
    </w:p>
    <w:p w:rsidR="00FC2004" w:rsidRPr="000A6B15" w:rsidRDefault="00FC2004" w:rsidP="00FC2004">
      <w:pPr>
        <w:pStyle w:val="a5"/>
        <w:jc w:val="center"/>
        <w:rPr>
          <w:rFonts w:ascii="Times New Roman" w:hAnsi="Times New Roman" w:cs="Times New Roman"/>
          <w:b/>
          <w:sz w:val="28"/>
          <w:szCs w:val="28"/>
        </w:rPr>
      </w:pPr>
    </w:p>
    <w:p w:rsidR="00FC2004" w:rsidRPr="000A6B15" w:rsidRDefault="00FC2004" w:rsidP="00FC2004">
      <w:pPr>
        <w:pStyle w:val="a5"/>
        <w:jc w:val="center"/>
        <w:rPr>
          <w:rFonts w:ascii="Times New Roman" w:hAnsi="Times New Roman" w:cs="Times New Roman"/>
          <w:b/>
          <w:sz w:val="28"/>
          <w:szCs w:val="28"/>
        </w:rPr>
      </w:pPr>
    </w:p>
    <w:p w:rsidR="00FC2004" w:rsidRPr="000A6B15" w:rsidRDefault="00FC2004" w:rsidP="008810CB">
      <w:pPr>
        <w:pStyle w:val="a5"/>
        <w:rPr>
          <w:rFonts w:ascii="Times New Roman" w:hAnsi="Times New Roman" w:cs="Times New Roman"/>
          <w:b/>
          <w:sz w:val="28"/>
          <w:szCs w:val="28"/>
        </w:rPr>
      </w:pPr>
      <w:r w:rsidRPr="000A6B15">
        <w:rPr>
          <w:rFonts w:ascii="Times New Roman" w:hAnsi="Times New Roman" w:cs="Times New Roman"/>
          <w:b/>
          <w:sz w:val="28"/>
          <w:szCs w:val="28"/>
        </w:rPr>
        <w:t xml:space="preserve">                                                                     Исполнитель:</w:t>
      </w:r>
    </w:p>
    <w:p w:rsidR="00FC2004" w:rsidRPr="000A6B15" w:rsidRDefault="008810CB" w:rsidP="008810CB">
      <w:pPr>
        <w:rPr>
          <w:rFonts w:ascii="Times New Roman" w:hAnsi="Times New Roman" w:cs="Times New Roman"/>
          <w:b/>
          <w:sz w:val="28"/>
          <w:szCs w:val="28"/>
        </w:rPr>
      </w:pPr>
      <w:r>
        <w:rPr>
          <w:rFonts w:ascii="Times New Roman" w:hAnsi="Times New Roman" w:cs="Times New Roman"/>
          <w:sz w:val="28"/>
          <w:szCs w:val="28"/>
        </w:rPr>
        <w:t xml:space="preserve">                                                                   </w:t>
      </w:r>
      <w:r w:rsidR="00FC2004" w:rsidRPr="000A6B15">
        <w:rPr>
          <w:rFonts w:ascii="Times New Roman" w:hAnsi="Times New Roman" w:cs="Times New Roman"/>
          <w:sz w:val="28"/>
          <w:szCs w:val="28"/>
        </w:rPr>
        <w:t>Студент</w:t>
      </w:r>
      <w:r w:rsidR="00FC2004">
        <w:rPr>
          <w:rFonts w:ascii="Times New Roman" w:hAnsi="Times New Roman" w:cs="Times New Roman"/>
          <w:sz w:val="28"/>
          <w:szCs w:val="28"/>
        </w:rPr>
        <w:t>ка 4 курса ДО</w:t>
      </w:r>
    </w:p>
    <w:p w:rsidR="008810CB" w:rsidRPr="008810CB" w:rsidRDefault="008810CB" w:rsidP="008810CB">
      <w:pPr>
        <w:shd w:val="clear" w:color="auto" w:fill="FFFFFF" w:themeFill="background1"/>
        <w:ind w:left="4536"/>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xml:space="preserve"> </w:t>
      </w:r>
      <w:r w:rsidRPr="008810CB">
        <w:rPr>
          <w:rFonts w:ascii="Times New Roman" w:eastAsia="Times New Roman" w:hAnsi="Times New Roman" w:cs="Times New Roman"/>
          <w:color w:val="000000" w:themeColor="text1"/>
          <w:sz w:val="28"/>
          <w:szCs w:val="28"/>
        </w:rPr>
        <w:t>44.03.01  Педагогическое</w:t>
      </w:r>
      <w:r>
        <w:rPr>
          <w:rFonts w:ascii="Times New Roman" w:eastAsia="Times New Roman" w:hAnsi="Times New Roman" w:cs="Times New Roman"/>
          <w:color w:val="000000" w:themeColor="text1"/>
          <w:sz w:val="28"/>
          <w:szCs w:val="28"/>
        </w:rPr>
        <w:t xml:space="preserve"> о</w:t>
      </w:r>
      <w:r w:rsidRPr="008810CB">
        <w:rPr>
          <w:rFonts w:ascii="Times New Roman" w:eastAsia="Times New Roman" w:hAnsi="Times New Roman" w:cs="Times New Roman"/>
          <w:color w:val="000000" w:themeColor="text1"/>
          <w:sz w:val="28"/>
          <w:szCs w:val="28"/>
        </w:rPr>
        <w:t>бразование</w:t>
      </w:r>
    </w:p>
    <w:p w:rsidR="008810CB" w:rsidRPr="008810CB" w:rsidRDefault="008810CB" w:rsidP="008810CB">
      <w:pPr>
        <w:widowControl/>
        <w:shd w:val="clear" w:color="auto" w:fill="FFFFFF" w:themeFill="background1"/>
        <w:ind w:left="4536"/>
        <w:rPr>
          <w:rFonts w:ascii="Times New Roman" w:eastAsia="Times New Roman" w:hAnsi="Times New Roman" w:cs="Times New Roman"/>
          <w:color w:val="000000" w:themeColor="text1"/>
          <w:sz w:val="28"/>
          <w:szCs w:val="28"/>
        </w:rPr>
      </w:pPr>
      <w:r w:rsidRPr="008810CB">
        <w:rPr>
          <w:rFonts w:ascii="Times New Roman" w:eastAsia="Times New Roman" w:hAnsi="Times New Roman" w:cs="Times New Roman"/>
          <w:color w:val="000000" w:themeColor="text1"/>
          <w:sz w:val="28"/>
          <w:szCs w:val="28"/>
        </w:rPr>
        <w:t>Профиль</w:t>
      </w:r>
      <w:r w:rsidRPr="008810CB">
        <w:rPr>
          <w:rFonts w:ascii="Times New Roman" w:eastAsia="Times New Roman" w:hAnsi="Times New Roman" w:cs="Times New Roman"/>
          <w:b/>
          <w:color w:val="000000" w:themeColor="text1"/>
          <w:sz w:val="28"/>
          <w:szCs w:val="28"/>
        </w:rPr>
        <w:t xml:space="preserve"> – </w:t>
      </w:r>
      <w:r w:rsidRPr="008810CB">
        <w:rPr>
          <w:rFonts w:ascii="Times New Roman" w:eastAsia="Times New Roman" w:hAnsi="Times New Roman" w:cs="Times New Roman"/>
          <w:color w:val="000000" w:themeColor="text1"/>
          <w:sz w:val="28"/>
          <w:szCs w:val="28"/>
        </w:rPr>
        <w:t>физическая культура</w:t>
      </w:r>
    </w:p>
    <w:p w:rsidR="00FC2004" w:rsidRPr="000A6B15" w:rsidRDefault="008810CB" w:rsidP="008810CB">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FC2004">
        <w:rPr>
          <w:rFonts w:ascii="Times New Roman" w:hAnsi="Times New Roman" w:cs="Times New Roman"/>
          <w:sz w:val="28"/>
          <w:szCs w:val="28"/>
        </w:rPr>
        <w:t>Урусов</w:t>
      </w:r>
      <w:r w:rsidR="008477E3">
        <w:rPr>
          <w:rFonts w:ascii="Times New Roman" w:hAnsi="Times New Roman" w:cs="Times New Roman"/>
          <w:sz w:val="28"/>
          <w:szCs w:val="28"/>
        </w:rPr>
        <w:t>а</w:t>
      </w:r>
      <w:r w:rsidR="00FC2004">
        <w:rPr>
          <w:rFonts w:ascii="Times New Roman" w:hAnsi="Times New Roman" w:cs="Times New Roman"/>
          <w:sz w:val="28"/>
          <w:szCs w:val="28"/>
        </w:rPr>
        <w:t xml:space="preserve"> За</w:t>
      </w:r>
      <w:r w:rsidR="008477E3">
        <w:rPr>
          <w:rFonts w:ascii="Times New Roman" w:hAnsi="Times New Roman" w:cs="Times New Roman"/>
          <w:sz w:val="28"/>
          <w:szCs w:val="28"/>
        </w:rPr>
        <w:t>р</w:t>
      </w:r>
      <w:r w:rsidR="00FC2004">
        <w:rPr>
          <w:rFonts w:ascii="Times New Roman" w:hAnsi="Times New Roman" w:cs="Times New Roman"/>
          <w:sz w:val="28"/>
          <w:szCs w:val="28"/>
        </w:rPr>
        <w:t>ина  Борисовна</w:t>
      </w:r>
    </w:p>
    <w:p w:rsidR="00FC2004" w:rsidRPr="000A6B15" w:rsidRDefault="00FC2004" w:rsidP="008477E3">
      <w:pPr>
        <w:pStyle w:val="a5"/>
        <w:jc w:val="right"/>
        <w:rPr>
          <w:rFonts w:ascii="Times New Roman" w:hAnsi="Times New Roman" w:cs="Times New Roman"/>
          <w:sz w:val="28"/>
          <w:szCs w:val="28"/>
        </w:rPr>
      </w:pPr>
    </w:p>
    <w:p w:rsidR="00FC2004" w:rsidRPr="000A6B15" w:rsidRDefault="00FC2004" w:rsidP="008477E3">
      <w:pPr>
        <w:pStyle w:val="a5"/>
        <w:jc w:val="right"/>
        <w:rPr>
          <w:rFonts w:ascii="Times New Roman" w:hAnsi="Times New Roman" w:cs="Times New Roman"/>
          <w:sz w:val="28"/>
          <w:szCs w:val="28"/>
        </w:rPr>
      </w:pPr>
      <w:bookmarkStart w:id="0" w:name="_GoBack"/>
      <w:bookmarkEnd w:id="0"/>
    </w:p>
    <w:p w:rsidR="00FC2004" w:rsidRPr="000A6B15" w:rsidRDefault="00FC2004" w:rsidP="008477E3">
      <w:pPr>
        <w:pStyle w:val="a5"/>
        <w:jc w:val="right"/>
        <w:rPr>
          <w:rFonts w:ascii="Times New Roman" w:hAnsi="Times New Roman" w:cs="Times New Roman"/>
          <w:b/>
          <w:sz w:val="28"/>
          <w:szCs w:val="28"/>
        </w:rPr>
      </w:pPr>
      <w:r w:rsidRPr="000A6B15">
        <w:rPr>
          <w:rFonts w:ascii="Times New Roman" w:hAnsi="Times New Roman" w:cs="Times New Roman"/>
          <w:b/>
          <w:sz w:val="28"/>
          <w:szCs w:val="28"/>
        </w:rPr>
        <w:t xml:space="preserve">                       </w:t>
      </w:r>
    </w:p>
    <w:p w:rsidR="00FC2004" w:rsidRPr="000A6B15" w:rsidRDefault="00FC2004" w:rsidP="008477E3">
      <w:pPr>
        <w:pStyle w:val="a5"/>
        <w:jc w:val="right"/>
        <w:rPr>
          <w:rFonts w:ascii="Times New Roman" w:hAnsi="Times New Roman" w:cs="Times New Roman"/>
          <w:b/>
          <w:sz w:val="28"/>
          <w:szCs w:val="28"/>
        </w:rPr>
      </w:pPr>
      <w:r w:rsidRPr="000A6B15">
        <w:rPr>
          <w:rFonts w:ascii="Times New Roman" w:hAnsi="Times New Roman" w:cs="Times New Roman"/>
          <w:b/>
          <w:sz w:val="28"/>
          <w:szCs w:val="28"/>
        </w:rPr>
        <w:t xml:space="preserve">                 Научный руководитель:</w:t>
      </w:r>
    </w:p>
    <w:p w:rsidR="00FC2004" w:rsidRPr="000A6B15" w:rsidRDefault="00FC2004" w:rsidP="008477E3">
      <w:pPr>
        <w:pStyle w:val="a5"/>
        <w:jc w:val="right"/>
        <w:rPr>
          <w:rFonts w:ascii="Times New Roman" w:hAnsi="Times New Roman" w:cs="Times New Roman"/>
          <w:sz w:val="28"/>
          <w:szCs w:val="28"/>
        </w:rPr>
      </w:pPr>
      <w:r w:rsidRPr="000A6B15">
        <w:rPr>
          <w:rFonts w:ascii="Times New Roman" w:hAnsi="Times New Roman" w:cs="Times New Roman"/>
          <w:b/>
          <w:sz w:val="28"/>
          <w:szCs w:val="28"/>
        </w:rPr>
        <w:t xml:space="preserve">                                            </w:t>
      </w:r>
      <w:r w:rsidRPr="000A6B15">
        <w:rPr>
          <w:rFonts w:ascii="Times New Roman" w:hAnsi="Times New Roman" w:cs="Times New Roman"/>
          <w:sz w:val="28"/>
          <w:szCs w:val="28"/>
        </w:rPr>
        <w:t>Ст.</w:t>
      </w:r>
      <w:r w:rsidR="002459CA">
        <w:rPr>
          <w:rFonts w:ascii="Times New Roman" w:hAnsi="Times New Roman" w:cs="Times New Roman"/>
          <w:sz w:val="28"/>
          <w:szCs w:val="28"/>
        </w:rPr>
        <w:t xml:space="preserve"> </w:t>
      </w:r>
      <w:r w:rsidRPr="000A6B15">
        <w:rPr>
          <w:rFonts w:ascii="Times New Roman" w:hAnsi="Times New Roman" w:cs="Times New Roman"/>
          <w:sz w:val="28"/>
          <w:szCs w:val="28"/>
        </w:rPr>
        <w:t>преп.</w:t>
      </w:r>
      <w:r w:rsidR="00C21930">
        <w:rPr>
          <w:rFonts w:ascii="Times New Roman" w:hAnsi="Times New Roman" w:cs="Times New Roman"/>
          <w:b/>
          <w:sz w:val="28"/>
          <w:szCs w:val="28"/>
        </w:rPr>
        <w:t xml:space="preserve">, </w:t>
      </w:r>
      <w:r w:rsidR="00C21930" w:rsidRPr="00C21930">
        <w:rPr>
          <w:rFonts w:ascii="Times New Roman" w:hAnsi="Times New Roman" w:cs="Times New Roman"/>
          <w:sz w:val="28"/>
          <w:szCs w:val="28"/>
        </w:rPr>
        <w:t>к.п.н</w:t>
      </w:r>
      <w:r w:rsidR="00C21930">
        <w:rPr>
          <w:rFonts w:ascii="Times New Roman" w:hAnsi="Times New Roman" w:cs="Times New Roman"/>
          <w:b/>
          <w:sz w:val="28"/>
          <w:szCs w:val="28"/>
        </w:rPr>
        <w:t xml:space="preserve"> </w:t>
      </w:r>
      <w:r w:rsidRPr="000A6B15">
        <w:rPr>
          <w:rFonts w:ascii="Times New Roman" w:hAnsi="Times New Roman" w:cs="Times New Roman"/>
          <w:sz w:val="28"/>
          <w:szCs w:val="28"/>
        </w:rPr>
        <w:t>Баскаев Борис Алиханович</w:t>
      </w:r>
    </w:p>
    <w:p w:rsidR="00FC2004" w:rsidRPr="000A6B15" w:rsidRDefault="00FC2004" w:rsidP="00FC2004">
      <w:pPr>
        <w:pStyle w:val="a5"/>
        <w:rPr>
          <w:rFonts w:ascii="Times New Roman" w:hAnsi="Times New Roman" w:cs="Times New Roman"/>
          <w:sz w:val="28"/>
          <w:szCs w:val="28"/>
        </w:rPr>
      </w:pPr>
    </w:p>
    <w:p w:rsidR="00FC2004" w:rsidRPr="000A6B15" w:rsidRDefault="00FC2004" w:rsidP="00FC2004">
      <w:pPr>
        <w:pStyle w:val="a5"/>
        <w:rPr>
          <w:rFonts w:ascii="Times New Roman" w:hAnsi="Times New Roman" w:cs="Times New Roman"/>
          <w:sz w:val="28"/>
          <w:szCs w:val="28"/>
        </w:rPr>
      </w:pPr>
    </w:p>
    <w:p w:rsidR="00FC2004" w:rsidRPr="000A6B15" w:rsidRDefault="00FC2004" w:rsidP="00FC2004">
      <w:pPr>
        <w:pStyle w:val="a5"/>
        <w:rPr>
          <w:rFonts w:ascii="Times New Roman" w:hAnsi="Times New Roman" w:cs="Times New Roman"/>
          <w:sz w:val="28"/>
          <w:szCs w:val="28"/>
        </w:rPr>
      </w:pPr>
    </w:p>
    <w:p w:rsidR="00FC2004" w:rsidRPr="000A6B15" w:rsidRDefault="00FC2004" w:rsidP="00FC2004">
      <w:pPr>
        <w:pStyle w:val="a5"/>
        <w:rPr>
          <w:rFonts w:ascii="Times New Roman" w:hAnsi="Times New Roman" w:cs="Times New Roman"/>
          <w:sz w:val="28"/>
          <w:szCs w:val="28"/>
        </w:rPr>
      </w:pPr>
    </w:p>
    <w:p w:rsidR="00FC2004" w:rsidRPr="000A6B15" w:rsidRDefault="00FC2004" w:rsidP="00FC2004">
      <w:pPr>
        <w:pStyle w:val="a5"/>
        <w:rPr>
          <w:rFonts w:ascii="Times New Roman" w:hAnsi="Times New Roman" w:cs="Times New Roman"/>
          <w:b/>
          <w:sz w:val="28"/>
          <w:szCs w:val="28"/>
        </w:rPr>
      </w:pPr>
      <w:r w:rsidRPr="000A6B15">
        <w:rPr>
          <w:rFonts w:ascii="Times New Roman" w:hAnsi="Times New Roman" w:cs="Times New Roman"/>
          <w:b/>
          <w:sz w:val="28"/>
          <w:szCs w:val="28"/>
        </w:rPr>
        <w:t>«Допущена к защите»</w:t>
      </w:r>
    </w:p>
    <w:p w:rsidR="00FC2004" w:rsidRPr="000A6B15" w:rsidRDefault="00FC2004" w:rsidP="00FC2004">
      <w:pPr>
        <w:pStyle w:val="a5"/>
        <w:rPr>
          <w:rFonts w:ascii="Times New Roman" w:hAnsi="Times New Roman" w:cs="Times New Roman"/>
          <w:b/>
          <w:sz w:val="28"/>
          <w:szCs w:val="28"/>
        </w:rPr>
      </w:pPr>
    </w:p>
    <w:p w:rsidR="00FC2004" w:rsidRPr="000A6B15" w:rsidRDefault="00FC2004" w:rsidP="00FC2004">
      <w:pPr>
        <w:pStyle w:val="a5"/>
        <w:rPr>
          <w:rFonts w:ascii="Times New Roman" w:hAnsi="Times New Roman" w:cs="Times New Roman"/>
          <w:b/>
          <w:sz w:val="28"/>
          <w:szCs w:val="28"/>
        </w:rPr>
      </w:pPr>
    </w:p>
    <w:p w:rsidR="00FC2004" w:rsidRPr="000A6B15" w:rsidRDefault="00FC2004" w:rsidP="00FC2004">
      <w:pPr>
        <w:jc w:val="center"/>
        <w:rPr>
          <w:rFonts w:ascii="Times New Roman" w:hAnsi="Times New Roman" w:cs="Times New Roman"/>
          <w:sz w:val="28"/>
          <w:szCs w:val="28"/>
        </w:rPr>
      </w:pPr>
      <w:r w:rsidRPr="000A6B15">
        <w:rPr>
          <w:rFonts w:ascii="Times New Roman" w:hAnsi="Times New Roman" w:cs="Times New Roman"/>
          <w:sz w:val="28"/>
          <w:szCs w:val="28"/>
        </w:rPr>
        <w:t>Заведующий кафедрой______________к.п.н. профессор Хамикоев Ф.Г</w:t>
      </w:r>
    </w:p>
    <w:p w:rsidR="00FC2004" w:rsidRPr="000A6B15" w:rsidRDefault="00FC2004" w:rsidP="00FC2004">
      <w:pPr>
        <w:rPr>
          <w:rFonts w:ascii="Times New Roman" w:hAnsi="Times New Roman" w:cs="Times New Roman"/>
          <w:b/>
          <w:sz w:val="28"/>
          <w:szCs w:val="28"/>
        </w:rPr>
      </w:pPr>
    </w:p>
    <w:p w:rsidR="00FC2004" w:rsidRDefault="00FC2004" w:rsidP="00FC2004">
      <w:pPr>
        <w:jc w:val="center"/>
        <w:rPr>
          <w:rFonts w:ascii="Times New Roman" w:hAnsi="Times New Roman" w:cs="Times New Roman"/>
          <w:b/>
          <w:sz w:val="28"/>
          <w:szCs w:val="28"/>
        </w:rPr>
      </w:pPr>
    </w:p>
    <w:p w:rsidR="00882BD5" w:rsidRDefault="00882BD5" w:rsidP="00FC2004">
      <w:pPr>
        <w:jc w:val="center"/>
        <w:rPr>
          <w:rFonts w:ascii="Times New Roman" w:hAnsi="Times New Roman" w:cs="Times New Roman"/>
          <w:b/>
          <w:sz w:val="28"/>
          <w:szCs w:val="28"/>
        </w:rPr>
      </w:pPr>
    </w:p>
    <w:p w:rsidR="00882BD5" w:rsidRDefault="00882BD5" w:rsidP="00FC2004">
      <w:pPr>
        <w:jc w:val="center"/>
        <w:rPr>
          <w:rFonts w:ascii="Times New Roman" w:hAnsi="Times New Roman" w:cs="Times New Roman"/>
          <w:b/>
          <w:sz w:val="28"/>
          <w:szCs w:val="28"/>
        </w:rPr>
      </w:pPr>
    </w:p>
    <w:p w:rsidR="00882BD5" w:rsidRDefault="00882BD5" w:rsidP="00FC2004">
      <w:pPr>
        <w:jc w:val="center"/>
        <w:rPr>
          <w:rFonts w:ascii="Times New Roman" w:hAnsi="Times New Roman" w:cs="Times New Roman"/>
          <w:b/>
          <w:sz w:val="28"/>
          <w:szCs w:val="28"/>
        </w:rPr>
      </w:pPr>
    </w:p>
    <w:p w:rsidR="00882BD5" w:rsidRPr="000A6B15" w:rsidRDefault="00882BD5" w:rsidP="00FC2004">
      <w:pPr>
        <w:jc w:val="center"/>
        <w:rPr>
          <w:rFonts w:ascii="Times New Roman" w:hAnsi="Times New Roman" w:cs="Times New Roman"/>
          <w:b/>
          <w:sz w:val="28"/>
          <w:szCs w:val="28"/>
        </w:rPr>
      </w:pPr>
    </w:p>
    <w:p w:rsidR="00FC2004" w:rsidRPr="000A6B15" w:rsidRDefault="00FC2004" w:rsidP="00FC2004">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A6B15">
        <w:rPr>
          <w:rFonts w:ascii="Times New Roman" w:hAnsi="Times New Roman" w:cs="Times New Roman"/>
          <w:b/>
          <w:sz w:val="28"/>
          <w:szCs w:val="28"/>
        </w:rPr>
        <w:t>Владикавказ 201</w:t>
      </w:r>
      <w:r>
        <w:rPr>
          <w:rFonts w:ascii="Times New Roman" w:hAnsi="Times New Roman" w:cs="Times New Roman"/>
          <w:b/>
          <w:sz w:val="28"/>
          <w:szCs w:val="28"/>
        </w:rPr>
        <w:t>8</w:t>
      </w:r>
    </w:p>
    <w:p w:rsidR="003903D5" w:rsidRPr="00244AE8" w:rsidRDefault="003903D5" w:rsidP="003903D5">
      <w:pPr>
        <w:pStyle w:val="a5"/>
        <w:jc w:val="center"/>
        <w:rPr>
          <w:rFonts w:ascii="Times New Roman" w:hAnsi="Times New Roman"/>
          <w:b/>
          <w:sz w:val="28"/>
          <w:szCs w:val="28"/>
        </w:rPr>
      </w:pPr>
    </w:p>
    <w:p w:rsidR="00FC2004" w:rsidRDefault="003903D5" w:rsidP="003903D5">
      <w:pPr>
        <w:rPr>
          <w:rFonts w:ascii="Times New Roman" w:hAnsi="Times New Roman" w:cs="Times New Roman"/>
          <w:b/>
          <w:sz w:val="28"/>
          <w:szCs w:val="28"/>
        </w:rPr>
      </w:pPr>
      <w:r w:rsidRPr="003A333F">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3903D5" w:rsidRPr="003A333F" w:rsidRDefault="00FC2004" w:rsidP="003903D5">
      <w:pPr>
        <w:rPr>
          <w:rFonts w:ascii="Times New Roman" w:hAnsi="Times New Roman" w:cs="Times New Roman"/>
        </w:rPr>
      </w:pPr>
      <w:r>
        <w:rPr>
          <w:rFonts w:ascii="Times New Roman" w:hAnsi="Times New Roman" w:cs="Times New Roman"/>
          <w:b/>
          <w:sz w:val="28"/>
          <w:szCs w:val="28"/>
        </w:rPr>
        <w:t xml:space="preserve">                                      </w:t>
      </w:r>
      <w:r w:rsidR="003903D5" w:rsidRPr="003A333F">
        <w:rPr>
          <w:rFonts w:ascii="Times New Roman" w:hAnsi="Times New Roman" w:cs="Times New Roman"/>
          <w:b/>
          <w:sz w:val="28"/>
          <w:szCs w:val="28"/>
        </w:rPr>
        <w:t xml:space="preserve"> СОДЕРЖАНИЕ</w:t>
      </w:r>
      <w:r w:rsidR="003903D5" w:rsidRPr="003A333F">
        <w:rPr>
          <w:rStyle w:val="3"/>
        </w:rPr>
        <w:t xml:space="preserve">         </w:t>
      </w:r>
    </w:p>
    <w:tbl>
      <w:tblPr>
        <w:tblpPr w:leftFromText="180" w:rightFromText="180" w:vertAnchor="page" w:horzAnchor="margin" w:tblpX="108" w:tblpY="2885"/>
        <w:tblW w:w="9360" w:type="dxa"/>
        <w:tblLook w:val="01E0" w:firstRow="1" w:lastRow="1" w:firstColumn="1" w:lastColumn="1" w:noHBand="0" w:noVBand="0"/>
      </w:tblPr>
      <w:tblGrid>
        <w:gridCol w:w="9360"/>
      </w:tblGrid>
      <w:tr w:rsidR="003903D5" w:rsidRPr="000A6B15" w:rsidTr="00CC6477">
        <w:tc>
          <w:tcPr>
            <w:tcW w:w="9360" w:type="dxa"/>
          </w:tcPr>
          <w:p w:rsidR="003903D5" w:rsidRPr="000A6B15" w:rsidRDefault="003903D5" w:rsidP="00CC6477">
            <w:pPr>
              <w:pStyle w:val="a6"/>
              <w:tabs>
                <w:tab w:val="left" w:pos="708"/>
              </w:tabs>
              <w:spacing w:line="360" w:lineRule="auto"/>
              <w:jc w:val="both"/>
              <w:rPr>
                <w:rFonts w:ascii="Times New Roman" w:hAnsi="Times New Roman" w:cs="Times New Roman"/>
                <w:sz w:val="28"/>
                <w:szCs w:val="28"/>
              </w:rPr>
            </w:pPr>
            <w:r w:rsidRPr="000A6B15">
              <w:rPr>
                <w:rFonts w:ascii="Times New Roman" w:hAnsi="Times New Roman" w:cs="Times New Roman"/>
                <w:b/>
                <w:sz w:val="28"/>
                <w:szCs w:val="28"/>
              </w:rPr>
              <w:t xml:space="preserve">ВВЕДЕНИЕ </w:t>
            </w:r>
          </w:p>
        </w:tc>
      </w:tr>
      <w:tr w:rsidR="003903D5" w:rsidRPr="000A6B15" w:rsidTr="00CC6477">
        <w:tc>
          <w:tcPr>
            <w:tcW w:w="9360" w:type="dxa"/>
          </w:tcPr>
          <w:p w:rsidR="003903D5" w:rsidRPr="000A6B15" w:rsidRDefault="003903D5" w:rsidP="00CC6477">
            <w:pPr>
              <w:spacing w:line="480" w:lineRule="auto"/>
              <w:jc w:val="both"/>
              <w:rPr>
                <w:rFonts w:ascii="Times New Roman" w:hAnsi="Times New Roman" w:cs="Times New Roman"/>
                <w:b/>
                <w:sz w:val="28"/>
              </w:rPr>
            </w:pPr>
            <w:r w:rsidRPr="000A6B15">
              <w:rPr>
                <w:rFonts w:ascii="Times New Roman" w:hAnsi="Times New Roman" w:cs="Times New Roman"/>
                <w:b/>
                <w:sz w:val="28"/>
                <w:szCs w:val="28"/>
              </w:rPr>
              <w:t xml:space="preserve">ГЛАВА </w:t>
            </w:r>
            <w:r w:rsidRPr="000A6B15">
              <w:rPr>
                <w:rFonts w:ascii="Times New Roman" w:hAnsi="Times New Roman" w:cs="Times New Roman"/>
                <w:b/>
                <w:sz w:val="28"/>
                <w:szCs w:val="28"/>
                <w:lang w:val="en-US"/>
              </w:rPr>
              <w:t>I</w:t>
            </w:r>
            <w:r w:rsidRPr="000A6B15">
              <w:rPr>
                <w:rFonts w:ascii="Times New Roman" w:hAnsi="Times New Roman" w:cs="Times New Roman"/>
                <w:b/>
                <w:sz w:val="28"/>
                <w:szCs w:val="28"/>
              </w:rPr>
              <w:t>. ЛИТЕРАТУРНЫЙ ОБЗОР</w:t>
            </w:r>
          </w:p>
        </w:tc>
      </w:tr>
      <w:tr w:rsidR="003903D5" w:rsidRPr="000A6B15" w:rsidTr="00CC6477">
        <w:tc>
          <w:tcPr>
            <w:tcW w:w="9360" w:type="dxa"/>
          </w:tcPr>
          <w:p w:rsidR="003903D5" w:rsidRPr="00A54A32" w:rsidRDefault="003903D5" w:rsidP="00A54A32">
            <w:pPr>
              <w:pStyle w:val="aa"/>
              <w:numPr>
                <w:ilvl w:val="1"/>
                <w:numId w:val="8"/>
              </w:numPr>
              <w:spacing w:line="360" w:lineRule="auto"/>
              <w:rPr>
                <w:rStyle w:val="10"/>
                <w:b w:val="0"/>
                <w:bCs w:val="0"/>
                <w:sz w:val="28"/>
                <w:szCs w:val="28"/>
              </w:rPr>
            </w:pPr>
            <w:r w:rsidRPr="00A54A32">
              <w:rPr>
                <w:rStyle w:val="10"/>
                <w:b w:val="0"/>
                <w:bCs w:val="0"/>
                <w:sz w:val="28"/>
                <w:szCs w:val="28"/>
              </w:rPr>
              <w:t>Характеристика техники игры в баскетбол</w:t>
            </w:r>
            <w:r w:rsidR="002459CA">
              <w:rPr>
                <w:rStyle w:val="10"/>
                <w:b w:val="0"/>
                <w:bCs w:val="0"/>
                <w:sz w:val="28"/>
                <w:szCs w:val="28"/>
              </w:rPr>
              <w:t>.</w:t>
            </w:r>
          </w:p>
          <w:p w:rsidR="00A54A32" w:rsidRPr="00A54A32" w:rsidRDefault="00A54A32" w:rsidP="00A54A32">
            <w:pPr>
              <w:pStyle w:val="24"/>
              <w:numPr>
                <w:ilvl w:val="1"/>
                <w:numId w:val="8"/>
              </w:numPr>
              <w:shd w:val="clear" w:color="auto" w:fill="auto"/>
              <w:tabs>
                <w:tab w:val="left" w:pos="1273"/>
              </w:tabs>
              <w:spacing w:after="0" w:line="360" w:lineRule="auto"/>
              <w:ind w:right="1120"/>
              <w:jc w:val="both"/>
              <w:rPr>
                <w:rFonts w:ascii="Times New Roman" w:hAnsi="Times New Roman" w:cs="Times New Roman"/>
                <w:sz w:val="28"/>
                <w:szCs w:val="28"/>
              </w:rPr>
            </w:pPr>
            <w:r>
              <w:rPr>
                <w:rFonts w:ascii="Times New Roman" w:hAnsi="Times New Roman" w:cs="Times New Roman"/>
                <w:sz w:val="28"/>
                <w:szCs w:val="28"/>
              </w:rPr>
              <w:t>О ранней спортивной специализации</w:t>
            </w:r>
            <w:r w:rsidR="002459CA">
              <w:rPr>
                <w:rFonts w:ascii="Times New Roman" w:hAnsi="Times New Roman" w:cs="Times New Roman"/>
                <w:sz w:val="28"/>
                <w:szCs w:val="28"/>
              </w:rPr>
              <w:t>.</w:t>
            </w:r>
          </w:p>
        </w:tc>
      </w:tr>
      <w:tr w:rsidR="003903D5" w:rsidRPr="000A6B15" w:rsidTr="00CC6477">
        <w:tc>
          <w:tcPr>
            <w:tcW w:w="9360" w:type="dxa"/>
          </w:tcPr>
          <w:p w:rsidR="003903D5" w:rsidRPr="000A6B15" w:rsidRDefault="003903D5" w:rsidP="00A54A32">
            <w:pPr>
              <w:pStyle w:val="a5"/>
              <w:spacing w:line="360" w:lineRule="auto"/>
              <w:jc w:val="both"/>
              <w:rPr>
                <w:rFonts w:ascii="Times New Roman" w:hAnsi="Times New Roman" w:cs="Times New Roman"/>
                <w:sz w:val="28"/>
                <w:szCs w:val="28"/>
              </w:rPr>
            </w:pPr>
            <w:r w:rsidRPr="000A6B15">
              <w:rPr>
                <w:rFonts w:ascii="Times New Roman" w:hAnsi="Times New Roman" w:cs="Times New Roman"/>
                <w:sz w:val="28"/>
                <w:szCs w:val="28"/>
              </w:rPr>
              <w:t>1.</w:t>
            </w:r>
            <w:r w:rsidR="00A54A32">
              <w:rPr>
                <w:rFonts w:ascii="Times New Roman" w:hAnsi="Times New Roman" w:cs="Times New Roman"/>
                <w:sz w:val="28"/>
                <w:szCs w:val="28"/>
              </w:rPr>
              <w:t>3</w:t>
            </w:r>
            <w:r w:rsidRPr="000A6B15">
              <w:rPr>
                <w:rFonts w:ascii="Times New Roman" w:hAnsi="Times New Roman" w:cs="Times New Roman"/>
                <w:sz w:val="28"/>
                <w:szCs w:val="28"/>
              </w:rPr>
              <w:t>.</w:t>
            </w:r>
            <w:r>
              <w:rPr>
                <w:rFonts w:ascii="Times New Roman" w:hAnsi="Times New Roman" w:cs="Times New Roman"/>
                <w:sz w:val="28"/>
                <w:szCs w:val="28"/>
              </w:rPr>
              <w:t xml:space="preserve"> </w:t>
            </w:r>
            <w:r w:rsidR="00A54A32">
              <w:rPr>
                <w:rFonts w:ascii="Times New Roman" w:hAnsi="Times New Roman" w:cs="Times New Roman"/>
                <w:sz w:val="28"/>
                <w:szCs w:val="28"/>
              </w:rPr>
              <w:t xml:space="preserve"> </w:t>
            </w:r>
            <w:r w:rsidRPr="001D6061">
              <w:rPr>
                <w:rStyle w:val="3"/>
                <w:b w:val="0"/>
                <w:bCs w:val="0"/>
              </w:rPr>
              <w:t>Характеристика, классификация и значение бросков в современном баскетболе.</w:t>
            </w:r>
          </w:p>
        </w:tc>
      </w:tr>
      <w:tr w:rsidR="003903D5" w:rsidRPr="000A6B15" w:rsidTr="00CC6477">
        <w:tc>
          <w:tcPr>
            <w:tcW w:w="9360" w:type="dxa"/>
          </w:tcPr>
          <w:p w:rsidR="003903D5" w:rsidRDefault="003903D5" w:rsidP="00CC6477">
            <w:pPr>
              <w:pStyle w:val="a5"/>
              <w:spacing w:line="360" w:lineRule="auto"/>
              <w:jc w:val="both"/>
              <w:rPr>
                <w:rFonts w:ascii="Times New Roman" w:hAnsi="Times New Roman" w:cs="Times New Roman"/>
                <w:sz w:val="28"/>
                <w:szCs w:val="28"/>
              </w:rPr>
            </w:pPr>
            <w:r w:rsidRPr="000A6B15">
              <w:rPr>
                <w:rFonts w:ascii="Times New Roman" w:hAnsi="Times New Roman" w:cs="Times New Roman"/>
                <w:sz w:val="28"/>
                <w:szCs w:val="28"/>
              </w:rPr>
              <w:t>1.</w:t>
            </w:r>
            <w:r w:rsidR="00A54A32">
              <w:rPr>
                <w:rFonts w:ascii="Times New Roman" w:hAnsi="Times New Roman" w:cs="Times New Roman"/>
                <w:sz w:val="28"/>
                <w:szCs w:val="28"/>
              </w:rPr>
              <w:t>4</w:t>
            </w:r>
            <w:r w:rsidRPr="000A6B15">
              <w:rPr>
                <w:rFonts w:ascii="Times New Roman" w:hAnsi="Times New Roman" w:cs="Times New Roman"/>
                <w:sz w:val="28"/>
                <w:szCs w:val="28"/>
              </w:rPr>
              <w:t>.</w:t>
            </w:r>
            <w:r>
              <w:rPr>
                <w:rFonts w:ascii="Times New Roman" w:hAnsi="Times New Roman" w:cs="Times New Roman"/>
                <w:sz w:val="28"/>
                <w:szCs w:val="28"/>
              </w:rPr>
              <w:t xml:space="preserve"> </w:t>
            </w:r>
            <w:r w:rsidRPr="000A6B15">
              <w:rPr>
                <w:rFonts w:ascii="Times New Roman" w:hAnsi="Times New Roman" w:cs="Times New Roman"/>
                <w:sz w:val="28"/>
                <w:szCs w:val="28"/>
              </w:rPr>
              <w:t xml:space="preserve"> </w:t>
            </w:r>
            <w:r w:rsidR="00A54A32">
              <w:rPr>
                <w:rFonts w:ascii="Times New Roman" w:hAnsi="Times New Roman" w:cs="Times New Roman"/>
                <w:sz w:val="28"/>
                <w:szCs w:val="28"/>
              </w:rPr>
              <w:t xml:space="preserve"> </w:t>
            </w:r>
            <w:r w:rsidRPr="001D6061">
              <w:rPr>
                <w:rStyle w:val="3"/>
                <w:b w:val="0"/>
                <w:bCs w:val="0"/>
              </w:rPr>
              <w:t>Требования к современным броскам и методика обучения.</w:t>
            </w:r>
          </w:p>
          <w:p w:rsidR="003903D5" w:rsidRDefault="003903D5" w:rsidP="00CC6477">
            <w:pPr>
              <w:pStyle w:val="a5"/>
              <w:spacing w:line="360" w:lineRule="auto"/>
              <w:jc w:val="both"/>
              <w:rPr>
                <w:rStyle w:val="4"/>
                <w:b w:val="0"/>
                <w:bCs w:val="0"/>
                <w:i w:val="0"/>
                <w:iCs w:val="0"/>
                <w:sz w:val="28"/>
                <w:szCs w:val="28"/>
              </w:rPr>
            </w:pPr>
            <w:r w:rsidRPr="001D6061">
              <w:rPr>
                <w:rStyle w:val="4"/>
                <w:b w:val="0"/>
                <w:bCs w:val="0"/>
                <w:i w:val="0"/>
                <w:iCs w:val="0"/>
                <w:sz w:val="28"/>
                <w:szCs w:val="28"/>
              </w:rPr>
              <w:t>1.</w:t>
            </w:r>
            <w:r w:rsidR="00A54A32">
              <w:rPr>
                <w:rStyle w:val="4"/>
                <w:b w:val="0"/>
                <w:bCs w:val="0"/>
                <w:i w:val="0"/>
                <w:iCs w:val="0"/>
                <w:sz w:val="28"/>
                <w:szCs w:val="28"/>
              </w:rPr>
              <w:t>5</w:t>
            </w:r>
            <w:r w:rsidRPr="001D6061">
              <w:rPr>
                <w:rStyle w:val="4"/>
                <w:b w:val="0"/>
                <w:bCs w:val="0"/>
                <w:i w:val="0"/>
                <w:iCs w:val="0"/>
                <w:sz w:val="28"/>
                <w:szCs w:val="28"/>
              </w:rPr>
              <w:t>.</w:t>
            </w:r>
            <w:r>
              <w:rPr>
                <w:rStyle w:val="4"/>
                <w:b w:val="0"/>
                <w:bCs w:val="0"/>
                <w:i w:val="0"/>
                <w:iCs w:val="0"/>
                <w:sz w:val="28"/>
                <w:szCs w:val="28"/>
              </w:rPr>
              <w:t xml:space="preserve">  </w:t>
            </w:r>
            <w:r w:rsidR="002459CA">
              <w:rPr>
                <w:rStyle w:val="4"/>
                <w:b w:val="0"/>
                <w:bCs w:val="0"/>
                <w:i w:val="0"/>
                <w:iCs w:val="0"/>
                <w:sz w:val="28"/>
                <w:szCs w:val="28"/>
              </w:rPr>
              <w:t xml:space="preserve"> </w:t>
            </w:r>
            <w:r w:rsidRPr="001D6061">
              <w:rPr>
                <w:rStyle w:val="4"/>
                <w:b w:val="0"/>
                <w:bCs w:val="0"/>
                <w:i w:val="0"/>
                <w:iCs w:val="0"/>
                <w:sz w:val="28"/>
                <w:szCs w:val="28"/>
              </w:rPr>
              <w:t>Бросок одной рукой от плеча с мес</w:t>
            </w:r>
            <w:r>
              <w:rPr>
                <w:rStyle w:val="4"/>
                <w:b w:val="0"/>
                <w:bCs w:val="0"/>
                <w:i w:val="0"/>
                <w:iCs w:val="0"/>
                <w:sz w:val="28"/>
                <w:szCs w:val="28"/>
              </w:rPr>
              <w:t>та</w:t>
            </w:r>
            <w:r w:rsidR="002459CA">
              <w:rPr>
                <w:rStyle w:val="4"/>
                <w:b w:val="0"/>
                <w:bCs w:val="0"/>
                <w:i w:val="0"/>
                <w:iCs w:val="0"/>
                <w:sz w:val="28"/>
                <w:szCs w:val="28"/>
              </w:rPr>
              <w:t>.</w:t>
            </w:r>
          </w:p>
          <w:p w:rsidR="003903D5" w:rsidRPr="000A6B15" w:rsidRDefault="003903D5" w:rsidP="00CC6477">
            <w:pPr>
              <w:pStyle w:val="a5"/>
              <w:spacing w:line="360" w:lineRule="auto"/>
              <w:jc w:val="both"/>
              <w:rPr>
                <w:rFonts w:ascii="Times New Roman" w:hAnsi="Times New Roman" w:cs="Times New Roman"/>
                <w:sz w:val="28"/>
                <w:szCs w:val="28"/>
              </w:rPr>
            </w:pPr>
          </w:p>
        </w:tc>
      </w:tr>
      <w:tr w:rsidR="003903D5" w:rsidRPr="000A6B15" w:rsidTr="00CC6477">
        <w:tc>
          <w:tcPr>
            <w:tcW w:w="9360" w:type="dxa"/>
          </w:tcPr>
          <w:p w:rsidR="003903D5" w:rsidRPr="000A6B15" w:rsidRDefault="002459CA" w:rsidP="00CC6477">
            <w:pPr>
              <w:spacing w:line="480" w:lineRule="auto"/>
              <w:jc w:val="both"/>
              <w:rPr>
                <w:rFonts w:ascii="Times New Roman" w:hAnsi="Times New Roman" w:cs="Times New Roman"/>
                <w:sz w:val="28"/>
                <w:szCs w:val="28"/>
              </w:rPr>
            </w:pPr>
            <w:r>
              <w:rPr>
                <w:rFonts w:ascii="Times New Roman" w:hAnsi="Times New Roman" w:cs="Times New Roman"/>
                <w:b/>
                <w:sz w:val="28"/>
                <w:szCs w:val="28"/>
              </w:rPr>
              <w:t xml:space="preserve">ГЛАВА </w:t>
            </w:r>
            <w:r w:rsidR="003903D5" w:rsidRPr="000A6B15">
              <w:rPr>
                <w:rFonts w:ascii="Times New Roman" w:hAnsi="Times New Roman" w:cs="Times New Roman"/>
                <w:b/>
                <w:sz w:val="28"/>
                <w:szCs w:val="28"/>
              </w:rPr>
              <w:t xml:space="preserve">II. ЗАДАЧИ, МЕТОДЫ И ОРГАНИЗАЦИЯ ИССЛЕДОВАНИЯ </w:t>
            </w:r>
          </w:p>
        </w:tc>
      </w:tr>
      <w:tr w:rsidR="003903D5" w:rsidRPr="000A6B15" w:rsidTr="00CC6477">
        <w:tc>
          <w:tcPr>
            <w:tcW w:w="9360" w:type="dxa"/>
          </w:tcPr>
          <w:p w:rsidR="003903D5" w:rsidRPr="000A6B15" w:rsidRDefault="00981570" w:rsidP="00CC647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Pr="000A6B15">
              <w:rPr>
                <w:rFonts w:ascii="Times New Roman" w:hAnsi="Times New Roman" w:cs="Times New Roman"/>
                <w:sz w:val="28"/>
                <w:szCs w:val="28"/>
              </w:rPr>
              <w:t>Методы исследования</w:t>
            </w:r>
            <w:r>
              <w:rPr>
                <w:rFonts w:ascii="Times New Roman" w:hAnsi="Times New Roman" w:cs="Times New Roman"/>
                <w:sz w:val="28"/>
                <w:szCs w:val="28"/>
              </w:rPr>
              <w:t>.</w:t>
            </w:r>
            <w:r w:rsidRPr="000A6B15">
              <w:rPr>
                <w:rFonts w:ascii="Times New Roman" w:hAnsi="Times New Roman" w:cs="Times New Roman"/>
                <w:sz w:val="28"/>
                <w:szCs w:val="28"/>
              </w:rPr>
              <w:t xml:space="preserve">  </w:t>
            </w:r>
          </w:p>
        </w:tc>
      </w:tr>
      <w:tr w:rsidR="003903D5" w:rsidRPr="000A6B15" w:rsidTr="00CC6477">
        <w:tc>
          <w:tcPr>
            <w:tcW w:w="9360" w:type="dxa"/>
          </w:tcPr>
          <w:p w:rsidR="003903D5" w:rsidRPr="00981570" w:rsidRDefault="003903D5" w:rsidP="00981570">
            <w:pPr>
              <w:shd w:val="clear" w:color="auto" w:fill="FFFFFF"/>
              <w:spacing w:line="360" w:lineRule="auto"/>
              <w:ind w:left="62"/>
              <w:outlineLvl w:val="0"/>
              <w:rPr>
                <w:rFonts w:ascii="Times New Roman" w:hAnsi="Times New Roman" w:cs="Times New Roman"/>
                <w:b/>
                <w:sz w:val="28"/>
                <w:szCs w:val="28"/>
              </w:rPr>
            </w:pPr>
            <w:r w:rsidRPr="000A6B15">
              <w:rPr>
                <w:rFonts w:ascii="Times New Roman" w:hAnsi="Times New Roman" w:cs="Times New Roman"/>
                <w:sz w:val="28"/>
                <w:szCs w:val="28"/>
              </w:rPr>
              <w:t xml:space="preserve">2.2. </w:t>
            </w:r>
            <w:r w:rsidR="002459CA">
              <w:rPr>
                <w:rFonts w:ascii="Times New Roman" w:hAnsi="Times New Roman" w:cs="Times New Roman"/>
                <w:sz w:val="28"/>
                <w:szCs w:val="28"/>
              </w:rPr>
              <w:t xml:space="preserve"> </w:t>
            </w:r>
            <w:r w:rsidR="00981570" w:rsidRPr="00B25BCD">
              <w:rPr>
                <w:rFonts w:ascii="Times New Roman" w:hAnsi="Times New Roman" w:cs="Times New Roman"/>
                <w:b/>
                <w:sz w:val="28"/>
                <w:szCs w:val="28"/>
              </w:rPr>
              <w:t xml:space="preserve"> </w:t>
            </w:r>
            <w:r w:rsidR="00981570" w:rsidRPr="00981570">
              <w:rPr>
                <w:rFonts w:ascii="Times New Roman" w:hAnsi="Times New Roman" w:cs="Times New Roman"/>
                <w:sz w:val="28"/>
                <w:szCs w:val="28"/>
              </w:rPr>
              <w:t xml:space="preserve">Методические аспекты обучения </w:t>
            </w:r>
            <w:r w:rsidR="00981570" w:rsidRPr="00981570">
              <w:rPr>
                <w:rFonts w:ascii="Times New Roman" w:hAnsi="Times New Roman" w:cs="Times New Roman"/>
                <w:spacing w:val="-1"/>
                <w:sz w:val="28"/>
                <w:szCs w:val="28"/>
              </w:rPr>
              <w:t>броску одной рукой от плеча в баскетболе</w:t>
            </w:r>
            <w:r w:rsidR="00981570" w:rsidRPr="00981570">
              <w:rPr>
                <w:rFonts w:ascii="Times New Roman" w:hAnsi="Times New Roman" w:cs="Times New Roman"/>
                <w:sz w:val="28"/>
                <w:szCs w:val="28"/>
              </w:rPr>
              <w:t>.</w:t>
            </w:r>
          </w:p>
        </w:tc>
      </w:tr>
      <w:tr w:rsidR="003903D5" w:rsidRPr="000A6B15" w:rsidTr="00CC6477">
        <w:tc>
          <w:tcPr>
            <w:tcW w:w="9360" w:type="dxa"/>
          </w:tcPr>
          <w:p w:rsidR="003903D5" w:rsidRDefault="003903D5" w:rsidP="00CC6477">
            <w:pPr>
              <w:spacing w:line="360" w:lineRule="auto"/>
              <w:jc w:val="both"/>
              <w:rPr>
                <w:rFonts w:ascii="Times New Roman" w:hAnsi="Times New Roman" w:cs="Times New Roman"/>
                <w:sz w:val="28"/>
                <w:szCs w:val="28"/>
              </w:rPr>
            </w:pPr>
            <w:r w:rsidRPr="000A6B15">
              <w:rPr>
                <w:rFonts w:ascii="Times New Roman" w:hAnsi="Times New Roman" w:cs="Times New Roman"/>
                <w:sz w:val="28"/>
                <w:szCs w:val="28"/>
              </w:rPr>
              <w:t xml:space="preserve">2.3. </w:t>
            </w:r>
            <w:r w:rsidR="002459CA">
              <w:rPr>
                <w:rFonts w:ascii="Times New Roman" w:hAnsi="Times New Roman" w:cs="Times New Roman"/>
                <w:sz w:val="28"/>
                <w:szCs w:val="28"/>
              </w:rPr>
              <w:t xml:space="preserve"> </w:t>
            </w:r>
            <w:r w:rsidRPr="000A6B15">
              <w:rPr>
                <w:rFonts w:ascii="Times New Roman" w:hAnsi="Times New Roman" w:cs="Times New Roman"/>
                <w:sz w:val="28"/>
                <w:szCs w:val="28"/>
              </w:rPr>
              <w:t>Организация исследования</w:t>
            </w:r>
            <w:r w:rsidR="002459CA">
              <w:rPr>
                <w:rFonts w:ascii="Times New Roman" w:hAnsi="Times New Roman" w:cs="Times New Roman"/>
                <w:sz w:val="28"/>
                <w:szCs w:val="28"/>
              </w:rPr>
              <w:t>.</w:t>
            </w:r>
            <w:r w:rsidRPr="000A6B15">
              <w:rPr>
                <w:rFonts w:ascii="Times New Roman" w:hAnsi="Times New Roman" w:cs="Times New Roman"/>
                <w:sz w:val="28"/>
                <w:szCs w:val="28"/>
              </w:rPr>
              <w:t xml:space="preserve">  </w:t>
            </w:r>
          </w:p>
          <w:p w:rsidR="003903D5" w:rsidRPr="000A6B15" w:rsidRDefault="003903D5" w:rsidP="00CC6477">
            <w:pPr>
              <w:spacing w:line="360" w:lineRule="auto"/>
              <w:jc w:val="both"/>
              <w:rPr>
                <w:rFonts w:ascii="Times New Roman" w:hAnsi="Times New Roman" w:cs="Times New Roman"/>
                <w:sz w:val="28"/>
                <w:szCs w:val="28"/>
              </w:rPr>
            </w:pPr>
          </w:p>
        </w:tc>
      </w:tr>
      <w:tr w:rsidR="003903D5" w:rsidRPr="000A6B15" w:rsidTr="00CC6477">
        <w:tc>
          <w:tcPr>
            <w:tcW w:w="9360" w:type="dxa"/>
          </w:tcPr>
          <w:p w:rsidR="003903D5" w:rsidRPr="00981570" w:rsidRDefault="003903D5" w:rsidP="00981570">
            <w:pPr>
              <w:spacing w:line="360" w:lineRule="auto"/>
              <w:rPr>
                <w:rFonts w:ascii="Times New Roman" w:hAnsi="Times New Roman" w:cs="Times New Roman"/>
                <w:b/>
                <w:sz w:val="28"/>
                <w:szCs w:val="28"/>
              </w:rPr>
            </w:pPr>
            <w:r w:rsidRPr="00981570">
              <w:rPr>
                <w:rFonts w:ascii="Times New Roman" w:hAnsi="Times New Roman" w:cs="Times New Roman"/>
                <w:b/>
                <w:sz w:val="28"/>
                <w:szCs w:val="28"/>
              </w:rPr>
              <w:t>ГЛАВА III. РЕЗУЛЬТАТЫ ИССЛЕДОВАНИЯ</w:t>
            </w:r>
          </w:p>
        </w:tc>
      </w:tr>
      <w:tr w:rsidR="003903D5" w:rsidRPr="000A6B15" w:rsidTr="00CC6477">
        <w:tc>
          <w:tcPr>
            <w:tcW w:w="9360" w:type="dxa"/>
          </w:tcPr>
          <w:p w:rsidR="003903D5" w:rsidRPr="00981570" w:rsidRDefault="003903D5" w:rsidP="00981570">
            <w:pPr>
              <w:spacing w:line="360" w:lineRule="auto"/>
              <w:rPr>
                <w:rFonts w:ascii="Times New Roman" w:hAnsi="Times New Roman" w:cs="Times New Roman"/>
                <w:sz w:val="28"/>
                <w:szCs w:val="28"/>
              </w:rPr>
            </w:pPr>
            <w:r w:rsidRPr="00981570">
              <w:rPr>
                <w:rFonts w:ascii="Times New Roman" w:hAnsi="Times New Roman" w:cs="Times New Roman"/>
                <w:sz w:val="28"/>
                <w:szCs w:val="28"/>
              </w:rPr>
              <w:t xml:space="preserve">3.1. </w:t>
            </w:r>
            <w:r w:rsidR="00981570" w:rsidRPr="00981570">
              <w:rPr>
                <w:rFonts w:ascii="Times New Roman" w:hAnsi="Times New Roman" w:cs="Times New Roman"/>
                <w:bCs/>
                <w:sz w:val="28"/>
                <w:szCs w:val="28"/>
              </w:rPr>
              <w:t xml:space="preserve"> Содержание экспериментальной программы.</w:t>
            </w:r>
          </w:p>
        </w:tc>
      </w:tr>
      <w:tr w:rsidR="003903D5" w:rsidRPr="000A6B15" w:rsidTr="00CC6477">
        <w:trPr>
          <w:trHeight w:val="526"/>
        </w:trPr>
        <w:tc>
          <w:tcPr>
            <w:tcW w:w="9360" w:type="dxa"/>
          </w:tcPr>
          <w:p w:rsidR="00981570" w:rsidRPr="00981570" w:rsidRDefault="003903D5" w:rsidP="00981570">
            <w:pPr>
              <w:spacing w:line="360" w:lineRule="auto"/>
              <w:rPr>
                <w:rFonts w:ascii="Times New Roman" w:hAnsi="Times New Roman" w:cs="Times New Roman"/>
                <w:sz w:val="28"/>
                <w:szCs w:val="28"/>
              </w:rPr>
            </w:pPr>
            <w:r w:rsidRPr="00981570">
              <w:rPr>
                <w:rFonts w:ascii="Times New Roman" w:hAnsi="Times New Roman" w:cs="Times New Roman"/>
                <w:sz w:val="28"/>
                <w:szCs w:val="28"/>
              </w:rPr>
              <w:t xml:space="preserve">3.2 </w:t>
            </w:r>
            <w:r w:rsidR="00981570" w:rsidRPr="00981570">
              <w:rPr>
                <w:rFonts w:ascii="Times New Roman" w:hAnsi="Times New Roman" w:cs="Times New Roman"/>
                <w:bCs/>
                <w:spacing w:val="-1"/>
                <w:sz w:val="28"/>
                <w:szCs w:val="28"/>
              </w:rPr>
              <w:t xml:space="preserve"> Результаты исследования.</w:t>
            </w:r>
          </w:p>
          <w:p w:rsidR="003903D5" w:rsidRPr="00981570" w:rsidRDefault="003903D5" w:rsidP="00981570">
            <w:pPr>
              <w:spacing w:line="360" w:lineRule="auto"/>
              <w:rPr>
                <w:rFonts w:ascii="Times New Roman" w:hAnsi="Times New Roman" w:cs="Times New Roman"/>
                <w:sz w:val="28"/>
                <w:szCs w:val="28"/>
              </w:rPr>
            </w:pPr>
          </w:p>
        </w:tc>
      </w:tr>
      <w:tr w:rsidR="003903D5" w:rsidRPr="000A6B15" w:rsidTr="00CC6477">
        <w:tc>
          <w:tcPr>
            <w:tcW w:w="9360" w:type="dxa"/>
          </w:tcPr>
          <w:p w:rsidR="003903D5" w:rsidRPr="000A6B15" w:rsidRDefault="003903D5" w:rsidP="00CC6477">
            <w:pPr>
              <w:pStyle w:val="2"/>
              <w:spacing w:after="120" w:line="480" w:lineRule="auto"/>
              <w:rPr>
                <w:b/>
                <w:sz w:val="28"/>
                <w:szCs w:val="28"/>
              </w:rPr>
            </w:pPr>
            <w:r w:rsidRPr="000A6B15">
              <w:rPr>
                <w:b/>
                <w:sz w:val="28"/>
                <w:szCs w:val="28"/>
              </w:rPr>
              <w:t>ЗАКЛЮЧЕНИЕ</w:t>
            </w:r>
          </w:p>
        </w:tc>
      </w:tr>
      <w:tr w:rsidR="003903D5" w:rsidRPr="000A6B15" w:rsidTr="00CC6477">
        <w:tc>
          <w:tcPr>
            <w:tcW w:w="9360" w:type="dxa"/>
          </w:tcPr>
          <w:p w:rsidR="003903D5" w:rsidRPr="000A6B15" w:rsidRDefault="003903D5" w:rsidP="00CC6477">
            <w:pPr>
              <w:spacing w:line="480" w:lineRule="auto"/>
              <w:jc w:val="both"/>
              <w:rPr>
                <w:rFonts w:ascii="Times New Roman" w:hAnsi="Times New Roman" w:cs="Times New Roman"/>
                <w:b/>
                <w:sz w:val="28"/>
                <w:szCs w:val="28"/>
              </w:rPr>
            </w:pPr>
            <w:r w:rsidRPr="000A6B15">
              <w:rPr>
                <w:rFonts w:ascii="Times New Roman" w:hAnsi="Times New Roman" w:cs="Times New Roman"/>
                <w:b/>
                <w:sz w:val="28"/>
                <w:szCs w:val="28"/>
              </w:rPr>
              <w:t>ВЫВОДЫ</w:t>
            </w:r>
          </w:p>
        </w:tc>
      </w:tr>
      <w:tr w:rsidR="003903D5" w:rsidRPr="000A6B15" w:rsidTr="00CC6477">
        <w:tc>
          <w:tcPr>
            <w:tcW w:w="9360" w:type="dxa"/>
          </w:tcPr>
          <w:p w:rsidR="003903D5" w:rsidRPr="000A6B15" w:rsidRDefault="003903D5" w:rsidP="00CC6477">
            <w:pPr>
              <w:pStyle w:val="2"/>
              <w:spacing w:after="120" w:line="480" w:lineRule="auto"/>
              <w:rPr>
                <w:b/>
                <w:sz w:val="28"/>
                <w:szCs w:val="28"/>
              </w:rPr>
            </w:pPr>
            <w:r w:rsidRPr="000A6B15">
              <w:rPr>
                <w:b/>
                <w:sz w:val="28"/>
                <w:szCs w:val="28"/>
              </w:rPr>
              <w:t>СПИСОК ИСПОЛЬЗУЕМОИ ЛИТЕРАТУРА</w:t>
            </w:r>
          </w:p>
        </w:tc>
      </w:tr>
    </w:tbl>
    <w:p w:rsidR="003903D5" w:rsidRDefault="003903D5" w:rsidP="003903D5">
      <w:pPr>
        <w:pStyle w:val="2"/>
        <w:spacing w:after="120" w:line="360" w:lineRule="auto"/>
        <w:rPr>
          <w:rStyle w:val="3"/>
          <w:color w:val="000000"/>
        </w:rPr>
      </w:pPr>
      <w:r w:rsidRPr="000A6B15">
        <w:rPr>
          <w:rStyle w:val="3"/>
          <w:color w:val="000000"/>
        </w:rPr>
        <w:t xml:space="preserve">                 </w:t>
      </w:r>
    </w:p>
    <w:p w:rsidR="00FC2004" w:rsidRDefault="00FC2004" w:rsidP="00FC2004"/>
    <w:p w:rsidR="00FC2004" w:rsidRDefault="00FC2004" w:rsidP="00FC2004"/>
    <w:p w:rsidR="002459CA" w:rsidRPr="00FC2004" w:rsidRDefault="002459CA" w:rsidP="00FC2004"/>
    <w:p w:rsidR="00882BD5" w:rsidRDefault="006E6AF8" w:rsidP="003903D5">
      <w:pPr>
        <w:pStyle w:val="2"/>
        <w:spacing w:after="120" w:line="360" w:lineRule="auto"/>
        <w:rPr>
          <w:b/>
          <w:sz w:val="28"/>
          <w:szCs w:val="28"/>
        </w:rPr>
      </w:pPr>
      <w:r>
        <w:rPr>
          <w:b/>
          <w:sz w:val="28"/>
          <w:szCs w:val="28"/>
        </w:rPr>
        <w:lastRenderedPageBreak/>
        <w:t xml:space="preserve">  </w:t>
      </w:r>
      <w:r w:rsidR="003903D5">
        <w:rPr>
          <w:b/>
          <w:sz w:val="28"/>
          <w:szCs w:val="28"/>
        </w:rPr>
        <w:t xml:space="preserve">               </w:t>
      </w:r>
      <w:r>
        <w:rPr>
          <w:b/>
          <w:sz w:val="28"/>
          <w:szCs w:val="28"/>
        </w:rPr>
        <w:t xml:space="preserve">                              </w:t>
      </w:r>
    </w:p>
    <w:p w:rsidR="003903D5" w:rsidRDefault="00882BD5" w:rsidP="003903D5">
      <w:pPr>
        <w:pStyle w:val="2"/>
        <w:spacing w:after="120" w:line="360" w:lineRule="auto"/>
        <w:rPr>
          <w:b/>
          <w:sz w:val="28"/>
          <w:szCs w:val="28"/>
        </w:rPr>
      </w:pPr>
      <w:r>
        <w:rPr>
          <w:b/>
          <w:sz w:val="28"/>
          <w:szCs w:val="28"/>
        </w:rPr>
        <w:t xml:space="preserve">                                               </w:t>
      </w:r>
      <w:r w:rsidR="003903D5">
        <w:rPr>
          <w:b/>
          <w:sz w:val="28"/>
          <w:szCs w:val="28"/>
        </w:rPr>
        <w:t xml:space="preserve"> </w:t>
      </w:r>
      <w:r w:rsidR="003903D5" w:rsidRPr="001D1151">
        <w:rPr>
          <w:b/>
          <w:sz w:val="28"/>
          <w:szCs w:val="28"/>
        </w:rPr>
        <w:t>ВВЕДЕНИЕ</w:t>
      </w:r>
    </w:p>
    <w:p w:rsidR="003903D5" w:rsidRDefault="003903D5" w:rsidP="003903D5">
      <w:pPr>
        <w:pStyle w:val="22"/>
        <w:shd w:val="clear" w:color="auto" w:fill="auto"/>
        <w:spacing w:before="0" w:line="360" w:lineRule="auto"/>
      </w:pPr>
      <w:r>
        <w:rPr>
          <w:rStyle w:val="21"/>
          <w:color w:val="000000"/>
        </w:rPr>
        <w:t xml:space="preserve">       В конце прошлого столетия американец Джейм Нейсмит «изобрел» баскетбол, игру которой вскоре суждено было стать одной из самых популярных спортивных игр в мире. Интерес к баскетболу был определен, прежде всего, высокой эмоциональностью игровых ситуаций, атлетическим характером и коллективизмом, проявляемыми в игре.</w:t>
      </w:r>
    </w:p>
    <w:p w:rsidR="003903D5" w:rsidRPr="007F51BE" w:rsidRDefault="003903D5" w:rsidP="003903D5">
      <w:pPr>
        <w:spacing w:line="360" w:lineRule="auto"/>
      </w:pPr>
      <w:r w:rsidRPr="00782A83">
        <w:rPr>
          <w:rStyle w:val="21"/>
        </w:rPr>
        <w:t xml:space="preserve">       В процессе развития баскетбола изменялись и совершенствовались многие приемы, разнообразились способы их выполнения</w:t>
      </w:r>
      <w:r w:rsidRPr="00782A83">
        <w:rPr>
          <w:rStyle w:val="21"/>
          <w:color w:val="FF0000"/>
        </w:rPr>
        <w:t>.</w:t>
      </w:r>
    </w:p>
    <w:p w:rsidR="003903D5" w:rsidRPr="003E7BF2" w:rsidRDefault="003903D5" w:rsidP="003903D5">
      <w:pPr>
        <w:pStyle w:val="a5"/>
        <w:spacing w:line="360" w:lineRule="auto"/>
        <w:jc w:val="both"/>
        <w:rPr>
          <w:rFonts w:ascii="Times New Roman" w:hAnsi="Times New Roman" w:cs="Times New Roman"/>
          <w:color w:val="auto"/>
          <w:sz w:val="28"/>
          <w:szCs w:val="28"/>
        </w:rPr>
      </w:pPr>
      <w:r>
        <w:rPr>
          <w:rFonts w:ascii="Times New Roman" w:hAnsi="Times New Roman" w:cs="Times New Roman"/>
          <w:b/>
          <w:sz w:val="28"/>
          <w:szCs w:val="28"/>
        </w:rPr>
        <w:t>Актуальность.</w:t>
      </w:r>
      <w:r w:rsidRPr="003E7BF2">
        <w:rPr>
          <w:rStyle w:val="21"/>
          <w:color w:val="FF0000"/>
        </w:rPr>
        <w:t xml:space="preserve"> </w:t>
      </w:r>
      <w:r w:rsidRPr="003E7BF2">
        <w:rPr>
          <w:rStyle w:val="21"/>
          <w:color w:val="auto"/>
        </w:rPr>
        <w:t>Значение бросков в баскетболе огромно. Без хорошо подготовленных бросков тяжело принимать участие в игре, т.к. все технико-тактические действия команды направлены на результативный и беспрепятственный бросок мяча в корзину. Результативный бросок является наилучшим завершением каждой атаки.</w:t>
      </w:r>
    </w:p>
    <w:p w:rsidR="003903D5" w:rsidRPr="003E7BF2" w:rsidRDefault="003903D5" w:rsidP="003903D5">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Pr="00AF0AFF">
        <w:rPr>
          <w:rFonts w:ascii="Times New Roman" w:hAnsi="Times New Roman" w:cs="Times New Roman"/>
          <w:sz w:val="28"/>
          <w:szCs w:val="28"/>
        </w:rPr>
        <w:t>Баскетбол, являясь увлекательной, атлетической игрой представляет собою эффективное средство физического воспитания. Дети и взрослые, приобретая определённые навыки игры в баскетбол, самостоятельно и сознательно будут осуществлять постоянное физическое совершенствование, сохраняя здоровье, жизнерадостность и долголетнюю трудоспособность.</w:t>
      </w:r>
    </w:p>
    <w:p w:rsidR="008B12D6" w:rsidRDefault="003903D5" w:rsidP="008B12D6">
      <w:pPr>
        <w:spacing w:line="360" w:lineRule="auto"/>
        <w:rPr>
          <w:rFonts w:ascii="Times New Roman" w:hAnsi="Times New Roman" w:cs="Times New Roman"/>
          <w:sz w:val="28"/>
          <w:szCs w:val="28"/>
        </w:rPr>
      </w:pPr>
      <w:r>
        <w:rPr>
          <w:rFonts w:ascii="Times New Roman" w:hAnsi="Times New Roman" w:cs="Times New Roman"/>
          <w:b/>
          <w:i/>
          <w:sz w:val="28"/>
          <w:szCs w:val="28"/>
        </w:rPr>
        <w:t xml:space="preserve">       </w:t>
      </w:r>
      <w:r w:rsidRPr="007F51BE">
        <w:rPr>
          <w:rFonts w:ascii="Times New Roman" w:hAnsi="Times New Roman" w:cs="Times New Roman"/>
          <w:b/>
          <w:sz w:val="28"/>
          <w:szCs w:val="28"/>
        </w:rPr>
        <w:t>Цель исследования</w:t>
      </w:r>
      <w:r w:rsidRPr="007F51BE">
        <w:rPr>
          <w:rFonts w:ascii="Times New Roman" w:hAnsi="Times New Roman" w:cs="Times New Roman"/>
          <w:b/>
          <w:i/>
          <w:sz w:val="28"/>
          <w:szCs w:val="28"/>
        </w:rPr>
        <w:t>:</w:t>
      </w:r>
      <w:r w:rsidRPr="007F51BE">
        <w:rPr>
          <w:rFonts w:ascii="Times New Roman" w:hAnsi="Times New Roman" w:cs="Times New Roman"/>
          <w:sz w:val="28"/>
          <w:szCs w:val="28"/>
        </w:rPr>
        <w:t xml:space="preserve"> Выявить рациональную и эффективную методику обучения техники </w:t>
      </w:r>
      <w:r>
        <w:rPr>
          <w:rFonts w:ascii="Times New Roman" w:hAnsi="Times New Roman" w:cs="Times New Roman"/>
          <w:sz w:val="28"/>
          <w:szCs w:val="28"/>
        </w:rPr>
        <w:t>выполнения броска одной рукой от плеча</w:t>
      </w:r>
      <w:r w:rsidRPr="007F51BE">
        <w:rPr>
          <w:rFonts w:ascii="Times New Roman" w:hAnsi="Times New Roman" w:cs="Times New Roman"/>
          <w:sz w:val="28"/>
          <w:szCs w:val="28"/>
        </w:rPr>
        <w:t xml:space="preserve"> с </w:t>
      </w:r>
      <w:r w:rsidR="008B12D6">
        <w:rPr>
          <w:rFonts w:ascii="Times New Roman" w:hAnsi="Times New Roman" w:cs="Times New Roman"/>
          <w:sz w:val="28"/>
          <w:szCs w:val="28"/>
        </w:rPr>
        <w:t>детьми школьного возраста.</w:t>
      </w:r>
      <w:r w:rsidR="008B12D6" w:rsidRPr="007F51BE">
        <w:rPr>
          <w:rFonts w:ascii="Times New Roman" w:hAnsi="Times New Roman" w:cs="Times New Roman"/>
          <w:sz w:val="28"/>
          <w:szCs w:val="28"/>
        </w:rPr>
        <w:t xml:space="preserve"> </w:t>
      </w:r>
    </w:p>
    <w:p w:rsidR="008B12D6" w:rsidRDefault="008B12D6" w:rsidP="008B12D6">
      <w:pPr>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4E2595">
        <w:rPr>
          <w:rFonts w:ascii="Times New Roman" w:hAnsi="Times New Roman" w:cs="Times New Roman"/>
          <w:b/>
          <w:sz w:val="28"/>
          <w:szCs w:val="28"/>
        </w:rPr>
        <w:t>Задачи исследования:</w:t>
      </w:r>
    </w:p>
    <w:p w:rsidR="006E6AF8" w:rsidRDefault="006E6AF8" w:rsidP="006E6AF8">
      <w:pPr>
        <w:pStyle w:val="aa"/>
        <w:widowControl/>
        <w:spacing w:line="360" w:lineRule="auto"/>
        <w:ind w:left="567"/>
        <w:jc w:val="both"/>
        <w:rPr>
          <w:rFonts w:ascii="Times New Roman" w:hAnsi="Times New Roman"/>
          <w:sz w:val="28"/>
        </w:rPr>
      </w:pPr>
      <w:r>
        <w:rPr>
          <w:rFonts w:ascii="Times New Roman" w:hAnsi="Times New Roman"/>
          <w:sz w:val="28"/>
        </w:rPr>
        <w:t xml:space="preserve">1) </w:t>
      </w:r>
      <w:r w:rsidRPr="00CE1FE2">
        <w:rPr>
          <w:rFonts w:ascii="Times New Roman" w:hAnsi="Times New Roman"/>
          <w:sz w:val="28"/>
        </w:rPr>
        <w:t>анализ научной и научно-методической литературы по вопросам методики</w:t>
      </w:r>
      <w:r>
        <w:rPr>
          <w:rFonts w:ascii="Times New Roman" w:hAnsi="Times New Roman"/>
          <w:sz w:val="28"/>
        </w:rPr>
        <w:t xml:space="preserve"> обучения на уроках </w:t>
      </w:r>
      <w:r w:rsidRPr="00CE1FE2">
        <w:rPr>
          <w:rFonts w:ascii="Times New Roman" w:hAnsi="Times New Roman"/>
          <w:sz w:val="28"/>
        </w:rPr>
        <w:t xml:space="preserve"> физическо</w:t>
      </w:r>
      <w:r>
        <w:rPr>
          <w:rFonts w:ascii="Times New Roman" w:hAnsi="Times New Roman"/>
          <w:sz w:val="28"/>
        </w:rPr>
        <w:t xml:space="preserve">й культуры техническим приёмам баскетбола детей 11-12 лет; </w:t>
      </w:r>
    </w:p>
    <w:p w:rsidR="006E6AF8" w:rsidRPr="00CE1FE2" w:rsidRDefault="006E6AF8" w:rsidP="006E6AF8">
      <w:pPr>
        <w:pStyle w:val="aa"/>
        <w:widowControl/>
        <w:spacing w:line="360" w:lineRule="auto"/>
        <w:ind w:left="567"/>
        <w:jc w:val="both"/>
        <w:rPr>
          <w:rFonts w:ascii="Times New Roman" w:hAnsi="Times New Roman"/>
          <w:sz w:val="28"/>
        </w:rPr>
      </w:pPr>
      <w:r>
        <w:rPr>
          <w:rFonts w:ascii="Times New Roman" w:hAnsi="Times New Roman"/>
          <w:sz w:val="28"/>
        </w:rPr>
        <w:t xml:space="preserve">2) </w:t>
      </w:r>
      <w:r w:rsidRPr="00CE1FE2">
        <w:rPr>
          <w:rFonts w:ascii="Times New Roman" w:hAnsi="Times New Roman"/>
          <w:sz w:val="28"/>
        </w:rPr>
        <w:t>разработ</w:t>
      </w:r>
      <w:r>
        <w:rPr>
          <w:rFonts w:ascii="Times New Roman" w:hAnsi="Times New Roman"/>
          <w:sz w:val="28"/>
        </w:rPr>
        <w:t>ка</w:t>
      </w:r>
      <w:r w:rsidRPr="00CE1FE2">
        <w:rPr>
          <w:rFonts w:ascii="Times New Roman" w:hAnsi="Times New Roman"/>
          <w:sz w:val="28"/>
        </w:rPr>
        <w:t xml:space="preserve"> методик</w:t>
      </w:r>
      <w:r>
        <w:rPr>
          <w:rFonts w:ascii="Times New Roman" w:hAnsi="Times New Roman"/>
          <w:sz w:val="28"/>
        </w:rPr>
        <w:t>и</w:t>
      </w:r>
      <w:r w:rsidRPr="00CE1FE2">
        <w:rPr>
          <w:rFonts w:ascii="Times New Roman" w:hAnsi="Times New Roman"/>
          <w:sz w:val="28"/>
        </w:rPr>
        <w:t xml:space="preserve"> применения </w:t>
      </w:r>
      <w:r w:rsidR="003230BF">
        <w:rPr>
          <w:rFonts w:ascii="Times New Roman" w:hAnsi="Times New Roman"/>
          <w:sz w:val="28"/>
        </w:rPr>
        <w:t xml:space="preserve">вспомогательных приспособлений и инвентаря </w:t>
      </w:r>
      <w:r w:rsidRPr="00CE1FE2">
        <w:rPr>
          <w:rFonts w:ascii="Times New Roman" w:hAnsi="Times New Roman"/>
          <w:sz w:val="28"/>
        </w:rPr>
        <w:t xml:space="preserve">для </w:t>
      </w:r>
      <w:r w:rsidR="003230BF">
        <w:rPr>
          <w:rFonts w:ascii="Times New Roman" w:hAnsi="Times New Roman"/>
          <w:sz w:val="28"/>
        </w:rPr>
        <w:t>обучения броска мяча одной рукой от плеча школьников 11-12 лет</w:t>
      </w:r>
      <w:r w:rsidRPr="00CE1FE2">
        <w:rPr>
          <w:rFonts w:ascii="Times New Roman" w:hAnsi="Times New Roman"/>
          <w:sz w:val="28"/>
        </w:rPr>
        <w:t>;</w:t>
      </w:r>
    </w:p>
    <w:p w:rsidR="008B12D6" w:rsidRPr="003230BF" w:rsidRDefault="006E6AF8" w:rsidP="003230BF">
      <w:pPr>
        <w:pStyle w:val="aa"/>
        <w:widowControl/>
        <w:spacing w:line="360" w:lineRule="auto"/>
        <w:ind w:left="567"/>
        <w:jc w:val="both"/>
        <w:rPr>
          <w:rFonts w:ascii="Times New Roman" w:hAnsi="Times New Roman"/>
          <w:sz w:val="28"/>
        </w:rPr>
      </w:pPr>
      <w:r>
        <w:rPr>
          <w:rFonts w:ascii="Times New Roman" w:hAnsi="Times New Roman"/>
          <w:sz w:val="28"/>
        </w:rPr>
        <w:lastRenderedPageBreak/>
        <w:t xml:space="preserve">3) </w:t>
      </w:r>
      <w:r w:rsidRPr="00CE1FE2">
        <w:rPr>
          <w:rFonts w:ascii="Times New Roman" w:hAnsi="Times New Roman"/>
          <w:sz w:val="28"/>
        </w:rPr>
        <w:t>экспериментальная апробация разработанной методики и анализ результатов исследования.</w:t>
      </w:r>
    </w:p>
    <w:p w:rsidR="001A598D" w:rsidRPr="007F51BE" w:rsidRDefault="003903D5" w:rsidP="001A598D">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Pr="007F51BE">
        <w:rPr>
          <w:rFonts w:ascii="Times New Roman" w:hAnsi="Times New Roman" w:cs="Times New Roman"/>
          <w:b/>
          <w:sz w:val="28"/>
          <w:szCs w:val="28"/>
        </w:rPr>
        <w:t>Объект исследования:</w:t>
      </w:r>
      <w:r w:rsidRPr="007F51BE">
        <w:rPr>
          <w:rFonts w:ascii="Times New Roman" w:hAnsi="Times New Roman" w:cs="Times New Roman"/>
          <w:sz w:val="28"/>
          <w:szCs w:val="28"/>
        </w:rPr>
        <w:t xml:space="preserve"> </w:t>
      </w:r>
      <w:r w:rsidR="001A598D">
        <w:rPr>
          <w:rFonts w:ascii="Times New Roman" w:hAnsi="Times New Roman" w:cs="Times New Roman"/>
          <w:sz w:val="28"/>
          <w:szCs w:val="28"/>
        </w:rPr>
        <w:t>уроки физической культуры со школьниками 11-12 лет.</w:t>
      </w:r>
    </w:p>
    <w:p w:rsidR="003903D5" w:rsidRPr="007F51BE" w:rsidRDefault="003903D5" w:rsidP="003903D5">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Pr="005332B4">
        <w:rPr>
          <w:rFonts w:ascii="Times New Roman" w:hAnsi="Times New Roman" w:cs="Times New Roman"/>
          <w:b/>
          <w:sz w:val="28"/>
          <w:szCs w:val="28"/>
        </w:rPr>
        <w:t>Предмет исследования:</w:t>
      </w:r>
      <w:r w:rsidRPr="007F51BE">
        <w:rPr>
          <w:rFonts w:ascii="Times New Roman" w:hAnsi="Times New Roman" w:cs="Times New Roman"/>
          <w:sz w:val="28"/>
          <w:szCs w:val="28"/>
        </w:rPr>
        <w:t xml:space="preserve"> методика обучения техники </w:t>
      </w:r>
      <w:r>
        <w:rPr>
          <w:rFonts w:ascii="Times New Roman" w:hAnsi="Times New Roman" w:cs="Times New Roman"/>
          <w:sz w:val="28"/>
          <w:szCs w:val="28"/>
        </w:rPr>
        <w:t>броска одной рукой от плеча</w:t>
      </w:r>
      <w:r w:rsidRPr="007F51BE">
        <w:rPr>
          <w:rFonts w:ascii="Times New Roman" w:hAnsi="Times New Roman" w:cs="Times New Roman"/>
          <w:sz w:val="28"/>
          <w:szCs w:val="28"/>
        </w:rPr>
        <w:t xml:space="preserve"> </w:t>
      </w:r>
      <w:r w:rsidR="008B12D6">
        <w:rPr>
          <w:rFonts w:ascii="Times New Roman" w:hAnsi="Times New Roman" w:cs="Times New Roman"/>
          <w:sz w:val="28"/>
          <w:szCs w:val="28"/>
        </w:rPr>
        <w:t>учениками 5-х классов</w:t>
      </w:r>
      <w:r w:rsidR="008B12D6" w:rsidRPr="007F51BE">
        <w:rPr>
          <w:rFonts w:ascii="Times New Roman" w:hAnsi="Times New Roman" w:cs="Times New Roman"/>
          <w:sz w:val="28"/>
          <w:szCs w:val="28"/>
        </w:rPr>
        <w:t>.</w:t>
      </w:r>
    </w:p>
    <w:p w:rsidR="00882BD5" w:rsidRPr="00AA1D8B" w:rsidRDefault="003903D5" w:rsidP="00882BD5">
      <w:pPr>
        <w:pStyle w:val="2"/>
        <w:spacing w:after="120" w:line="360" w:lineRule="auto"/>
        <w:rPr>
          <w:b/>
          <w:bCs/>
          <w:color w:val="000000"/>
          <w:sz w:val="28"/>
          <w:szCs w:val="28"/>
          <w:shd w:val="clear" w:color="auto" w:fill="FFFFFF"/>
        </w:rPr>
      </w:pPr>
      <w:r w:rsidRPr="007F51BE">
        <w:rPr>
          <w:b/>
          <w:i/>
          <w:sz w:val="28"/>
          <w:szCs w:val="28"/>
        </w:rPr>
        <w:t xml:space="preserve"> </w:t>
      </w:r>
      <w:r>
        <w:rPr>
          <w:b/>
          <w:i/>
          <w:sz w:val="28"/>
          <w:szCs w:val="28"/>
        </w:rPr>
        <w:t xml:space="preserve">      </w:t>
      </w:r>
      <w:r w:rsidRPr="007F51BE">
        <w:rPr>
          <w:b/>
          <w:sz w:val="28"/>
          <w:szCs w:val="28"/>
        </w:rPr>
        <w:t>Гипотеза</w:t>
      </w:r>
      <w:r w:rsidRPr="003E7BF2">
        <w:rPr>
          <w:b/>
          <w:sz w:val="28"/>
          <w:szCs w:val="28"/>
        </w:rPr>
        <w:t>:</w:t>
      </w:r>
      <w:r>
        <w:rPr>
          <w:b/>
          <w:sz w:val="28"/>
          <w:szCs w:val="28"/>
        </w:rPr>
        <w:t xml:space="preserve">    </w:t>
      </w:r>
      <w:r w:rsidR="00882BD5" w:rsidRPr="00AA1D8B">
        <w:rPr>
          <w:sz w:val="28"/>
          <w:szCs w:val="28"/>
        </w:rPr>
        <w:t>На основании вышеизложенного предполагалось, что подобранный комплекс средств, основанных на</w:t>
      </w:r>
      <w:r w:rsidR="00882BD5" w:rsidRPr="000A6B15">
        <w:rPr>
          <w:rStyle w:val="3"/>
          <w:color w:val="000000"/>
        </w:rPr>
        <w:t xml:space="preserve">  </w:t>
      </w:r>
      <w:r w:rsidR="00882BD5" w:rsidRPr="00AA1D8B">
        <w:rPr>
          <w:rStyle w:val="3"/>
          <w:b w:val="0"/>
          <w:color w:val="000000"/>
        </w:rPr>
        <w:t>использовании</w:t>
      </w:r>
    </w:p>
    <w:p w:rsidR="00FC2004" w:rsidRPr="00882BD5" w:rsidRDefault="00882BD5" w:rsidP="003903D5">
      <w:pPr>
        <w:spacing w:line="360" w:lineRule="auto"/>
        <w:rPr>
          <w:rFonts w:ascii="Times New Roman" w:hAnsi="Times New Roman" w:cs="Times New Roman"/>
          <w:sz w:val="28"/>
          <w:szCs w:val="28"/>
        </w:rPr>
      </w:pPr>
      <w:r w:rsidRPr="00AA1D8B">
        <w:rPr>
          <w:rFonts w:ascii="Times New Roman" w:hAnsi="Times New Roman" w:cs="Times New Roman"/>
          <w:sz w:val="28"/>
          <w:szCs w:val="28"/>
        </w:rPr>
        <w:t xml:space="preserve">специальных физических упражнений и вспомогательных приспособлений, поможет овладеть техникой броска одной рукой от плеча во время уроков по физической культуре в школе. </w:t>
      </w:r>
    </w:p>
    <w:p w:rsidR="003903D5" w:rsidRPr="007F51BE" w:rsidRDefault="003903D5" w:rsidP="003903D5">
      <w:pPr>
        <w:spacing w:line="360" w:lineRule="auto"/>
        <w:rPr>
          <w:rFonts w:ascii="Times New Roman" w:hAnsi="Times New Roman" w:cs="Times New Roman"/>
          <w:sz w:val="28"/>
          <w:szCs w:val="28"/>
        </w:rPr>
      </w:pPr>
      <w:r w:rsidRPr="007F51BE">
        <w:rPr>
          <w:rFonts w:ascii="Times New Roman" w:hAnsi="Times New Roman" w:cs="Times New Roman"/>
          <w:b/>
          <w:sz w:val="28"/>
          <w:szCs w:val="28"/>
        </w:rPr>
        <w:t>Объем и структура работы.</w:t>
      </w:r>
      <w:r w:rsidRPr="007F51BE">
        <w:rPr>
          <w:rFonts w:ascii="Times New Roman" w:hAnsi="Times New Roman" w:cs="Times New Roman"/>
          <w:sz w:val="28"/>
          <w:szCs w:val="28"/>
        </w:rPr>
        <w:t xml:space="preserve"> </w:t>
      </w:r>
      <w:r w:rsidRPr="003E7BF2">
        <w:rPr>
          <w:rFonts w:ascii="Times New Roman" w:hAnsi="Times New Roman" w:cs="Times New Roman"/>
          <w:sz w:val="28"/>
          <w:szCs w:val="28"/>
        </w:rPr>
        <w:t>Выпускная работа состоит из введения, трех разделов, заключения, списка литературы. Основные структурные компоненты выпускной работы адекватны сформулированным цели, гипотезе и задачам исследования.</w:t>
      </w:r>
    </w:p>
    <w:p w:rsidR="003903D5" w:rsidRDefault="003903D5" w:rsidP="003903D5">
      <w:pPr>
        <w:spacing w:line="360" w:lineRule="auto"/>
        <w:rPr>
          <w:rStyle w:val="3"/>
          <w:b w:val="0"/>
          <w:bCs w:val="0"/>
        </w:rPr>
      </w:pPr>
      <w:r w:rsidRPr="007F51BE">
        <w:rPr>
          <w:rFonts w:ascii="Times New Roman" w:hAnsi="Times New Roman" w:cs="Times New Roman"/>
          <w:b/>
          <w:sz w:val="28"/>
          <w:szCs w:val="28"/>
        </w:rPr>
        <w:br w:type="page"/>
      </w:r>
    </w:p>
    <w:p w:rsidR="003903D5" w:rsidRDefault="003903D5" w:rsidP="003903D5">
      <w:pPr>
        <w:pStyle w:val="30"/>
        <w:shd w:val="clear" w:color="auto" w:fill="auto"/>
        <w:spacing w:after="0" w:line="485" w:lineRule="exact"/>
        <w:ind w:left="1680"/>
        <w:rPr>
          <w:rStyle w:val="3"/>
          <w:color w:val="000000"/>
        </w:rPr>
      </w:pPr>
      <w:r>
        <w:rPr>
          <w:rStyle w:val="3"/>
          <w:color w:val="000000"/>
        </w:rPr>
        <w:lastRenderedPageBreak/>
        <w:t>Глава 1. ОБЗОР ЛИТЕРАТУРЫ.</w:t>
      </w:r>
    </w:p>
    <w:p w:rsidR="00A54A32" w:rsidRDefault="00A54A32" w:rsidP="003903D5">
      <w:pPr>
        <w:pStyle w:val="30"/>
        <w:shd w:val="clear" w:color="auto" w:fill="auto"/>
        <w:spacing w:after="0" w:line="485" w:lineRule="exact"/>
        <w:ind w:left="1680"/>
        <w:rPr>
          <w:rStyle w:val="3"/>
          <w:color w:val="000000"/>
        </w:rPr>
      </w:pPr>
    </w:p>
    <w:p w:rsidR="001009C7" w:rsidRPr="00A54A32" w:rsidRDefault="001009C7" w:rsidP="001009C7">
      <w:pPr>
        <w:pStyle w:val="a5"/>
        <w:spacing w:line="360" w:lineRule="auto"/>
        <w:ind w:firstLine="709"/>
        <w:jc w:val="both"/>
        <w:rPr>
          <w:rFonts w:ascii="Times New Roman" w:hAnsi="Times New Roman" w:cs="Times New Roman"/>
          <w:b/>
          <w:sz w:val="28"/>
          <w:szCs w:val="28"/>
        </w:rPr>
      </w:pPr>
      <w:r w:rsidRPr="00A54A32">
        <w:rPr>
          <w:rFonts w:ascii="Times New Roman" w:hAnsi="Times New Roman" w:cs="Times New Roman"/>
          <w:b/>
          <w:sz w:val="28"/>
          <w:szCs w:val="28"/>
        </w:rPr>
        <w:t>1.</w:t>
      </w:r>
      <w:r w:rsidR="00A54A32" w:rsidRPr="00A54A32">
        <w:rPr>
          <w:rFonts w:ascii="Times New Roman" w:hAnsi="Times New Roman" w:cs="Times New Roman"/>
          <w:b/>
          <w:sz w:val="28"/>
          <w:szCs w:val="28"/>
        </w:rPr>
        <w:t>1.</w:t>
      </w:r>
      <w:r w:rsidRPr="00A54A32">
        <w:rPr>
          <w:rFonts w:ascii="Times New Roman" w:hAnsi="Times New Roman" w:cs="Times New Roman"/>
          <w:b/>
          <w:sz w:val="28"/>
          <w:szCs w:val="28"/>
        </w:rPr>
        <w:t xml:space="preserve"> Характеристика техники игры в баскетбол</w:t>
      </w:r>
    </w:p>
    <w:p w:rsidR="001009C7" w:rsidRPr="001A598D"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A598D">
        <w:rPr>
          <w:rFonts w:ascii="Times New Roman" w:hAnsi="Times New Roman" w:cs="Times New Roman"/>
          <w:sz w:val="28"/>
          <w:szCs w:val="28"/>
        </w:rPr>
        <w:t>Современные тенденции игры определяют направленность технической подготовки. Высоких результатов можно достичь только в процессе всесторонней технической подготовки игроков.</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 xml:space="preserve">       Быстрое овладение основными движениями зависит от последовательности постановки педагогических задач. Вначале спортсмен должен освоить исходное положение, узнать, какие части тела принимают участие в движении, каковы направления и согласованность этих движений. Затем игрок должен научиться выполнять движения по оптимальной амплитуде в произвольном, удобном для него темпе, добиться точности выполнения структуры движений , а затем осваивать детали приема.</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 xml:space="preserve">       В ходе обучения нужно усложнять обстановку, чтобы подвести занимающихся к применению приема в элементарной игре.</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 xml:space="preserve">       Правильное освоение техники, тактики игры и разносторонняя физическая подготовленность на первом этапе обучения во многой определяют дальнейшие успехи спортсмена. Когда начинающий баскетболист освоит технику основных приемов и будет иметь представление о тактике игры настолько, что может быть включен в команду, готовящуюся к соревнованиям, он переходит к дальнейшему совершенствованию. На этом этапе не исключается изучение нового материала, но основное внимание обращается на достижение максимальных результатов в проявлении двигательных и волевых качеств. </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 xml:space="preserve">        По мере освоения материала нужно включать более сложные приемы и действия, усложнять условия их выполнения. Большое значение имеет умелое сочетание изучения техники и тактики игры. Процесс обучения проходит эффективнее, если использовать отвлеченные упражнения в технических приемах, а органически связанные с игрой и представляющие определенные тактические действия. На начальном этапе обучения осваивают технику </w:t>
      </w:r>
      <w:r w:rsidRPr="001A598D">
        <w:rPr>
          <w:rFonts w:ascii="Times New Roman" w:hAnsi="Times New Roman" w:cs="Times New Roman"/>
          <w:sz w:val="28"/>
          <w:szCs w:val="28"/>
        </w:rPr>
        <w:lastRenderedPageBreak/>
        <w:t>основных приемов игры и их сочетания. Причем параллельно изучают несколько приемов, Сначала занимающиеся овладевают техникой нападающих приемов (бег с ускорением, изменением направления и остановками; поворотами, прыжками, ловля и передача мяча двумя руками, броски одной рукой от плеча из-под щита, ведение мяча).</w:t>
      </w:r>
    </w:p>
    <w:p w:rsidR="001009C7" w:rsidRPr="00CD6326"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 xml:space="preserve">       Как только они освоят этот материал, переходят к разучиванию простейших защитных приемов (стойка, передвижение, держание игрока без мяча и с мячом). Изучение идет по общей схеме: показ и объяснение, опробование в простейших условиях, закрепление в постепенно усложняющихся условиях, совершенствование в условиях игры в соревнования.</w:t>
      </w:r>
      <w:r w:rsidRPr="00CD6326">
        <w:rPr>
          <w:rFonts w:ascii="Times New Roman" w:hAnsi="Times New Roman" w:cs="Times New Roman"/>
          <w:sz w:val="28"/>
          <w:szCs w:val="28"/>
        </w:rPr>
        <w:t xml:space="preserve"> Условия усложняют, изменяя исходные положения, скорость выполнения, вводя внезапные сигналы, увеличивая точность, дальность и изменяя направления, вводя сопротивления, выполнения приемов в игре и в соревнованиях.</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A598D">
        <w:rPr>
          <w:rFonts w:ascii="Times New Roman" w:hAnsi="Times New Roman" w:cs="Times New Roman"/>
          <w:sz w:val="28"/>
          <w:szCs w:val="28"/>
        </w:rPr>
        <w:t>Постепенное усложнение условий выполнения отдельных приёмов неизбежно приводит к необходимости сочетать их и применять в конкретной обстановке. Совершенствовать технику нельзя только с помощью упражнений в отдельных технических приёмах. Нужно использовать и упражнения тактического характера.</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 xml:space="preserve">Обучать технике приёмов в нападении начинают со стоек, </w:t>
      </w:r>
      <w:r w:rsidRPr="001A598D">
        <w:rPr>
          <w:rFonts w:ascii="Times New Roman" w:hAnsi="Times New Roman" w:cs="Times New Roman"/>
          <w:sz w:val="28"/>
          <w:szCs w:val="28"/>
        </w:rPr>
        <w:t>бега, остановок, прыжков и поворотов. Прежде всего нужно научить занимающихся правильной стойке для этого им предлагают принять её по команде или сигналу во время ходьбы. В дальнейшем во всех упражнениях без мяча и с мячом обращают внимание на правильность</w:t>
      </w:r>
      <w:r w:rsidRPr="00CD6326">
        <w:rPr>
          <w:rFonts w:ascii="Times New Roman" w:hAnsi="Times New Roman" w:cs="Times New Roman"/>
          <w:sz w:val="28"/>
          <w:szCs w:val="28"/>
        </w:rPr>
        <w:t xml:space="preserve"> занимания стойки и сохранения её </w:t>
      </w:r>
      <w:r w:rsidR="00AC1C5A">
        <w:rPr>
          <w:rFonts w:ascii="Times New Roman" w:hAnsi="Times New Roman" w:cs="Times New Roman"/>
          <w:sz w:val="28"/>
          <w:szCs w:val="28"/>
        </w:rPr>
        <w:t>в</w:t>
      </w:r>
      <w:r w:rsidRPr="00CD6326">
        <w:rPr>
          <w:rFonts w:ascii="Times New Roman" w:hAnsi="Times New Roman" w:cs="Times New Roman"/>
          <w:sz w:val="28"/>
          <w:szCs w:val="28"/>
        </w:rPr>
        <w:t xml:space="preserve"> движени</w:t>
      </w:r>
      <w:r w:rsidR="00AC1C5A">
        <w:rPr>
          <w:rFonts w:ascii="Times New Roman" w:hAnsi="Times New Roman" w:cs="Times New Roman"/>
          <w:sz w:val="28"/>
          <w:szCs w:val="28"/>
        </w:rPr>
        <w:t>и</w:t>
      </w:r>
      <w:r w:rsidRPr="00CD6326">
        <w:rPr>
          <w:rFonts w:ascii="Times New Roman" w:hAnsi="Times New Roman" w:cs="Times New Roman"/>
          <w:sz w:val="28"/>
          <w:szCs w:val="28"/>
        </w:rPr>
        <w:t>.</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 xml:space="preserve">Чтобы научится </w:t>
      </w:r>
      <w:r w:rsidRPr="001A598D">
        <w:rPr>
          <w:rFonts w:ascii="Times New Roman" w:hAnsi="Times New Roman" w:cs="Times New Roman"/>
          <w:sz w:val="28"/>
          <w:szCs w:val="28"/>
        </w:rPr>
        <w:t>играть в баскетбол, надо овладеть многими техническими приемами: передачами, бросками, ловлей, ведением мяча, всевозможными передвижениями, поворотами</w:t>
      </w:r>
      <w:r w:rsidRPr="00CD6326">
        <w:rPr>
          <w:rFonts w:ascii="Times New Roman" w:hAnsi="Times New Roman" w:cs="Times New Roman"/>
          <w:sz w:val="28"/>
          <w:szCs w:val="28"/>
        </w:rPr>
        <w:t>, прыжками, остановками, финтами.</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Ни одна задуманная тактическая комбинация не может быть осуществлена командой, если ее игроки технически слабо подготовлены.</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D6326">
        <w:rPr>
          <w:rFonts w:ascii="Times New Roman" w:hAnsi="Times New Roman" w:cs="Times New Roman"/>
          <w:sz w:val="28"/>
          <w:szCs w:val="28"/>
        </w:rPr>
        <w:t>Техника баскетбола подразделяется на технику игры в нападении и технику игры в защите. Недостатки в техники можно обнаружить даже у некоторых</w:t>
      </w:r>
      <w:r>
        <w:rPr>
          <w:rFonts w:ascii="Times New Roman" w:hAnsi="Times New Roman" w:cs="Times New Roman"/>
          <w:sz w:val="28"/>
          <w:szCs w:val="28"/>
        </w:rPr>
        <w:t xml:space="preserve"> </w:t>
      </w:r>
      <w:r w:rsidRPr="00CD6326">
        <w:rPr>
          <w:rFonts w:ascii="Times New Roman" w:hAnsi="Times New Roman" w:cs="Times New Roman"/>
          <w:sz w:val="28"/>
          <w:szCs w:val="28"/>
        </w:rPr>
        <w:t>ведущих баскетболистов. Это следствие неправильного начального обучения.</w:t>
      </w:r>
    </w:p>
    <w:p w:rsidR="001009C7" w:rsidRPr="001A598D"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 xml:space="preserve">Вначале нужно </w:t>
      </w:r>
      <w:r w:rsidRPr="001A598D">
        <w:rPr>
          <w:rFonts w:ascii="Times New Roman" w:hAnsi="Times New Roman" w:cs="Times New Roman"/>
          <w:sz w:val="28"/>
          <w:szCs w:val="28"/>
        </w:rPr>
        <w:t>добиться правильной общей структуры выполнения приема, а затем шлифовать его, обращая внимание</w:t>
      </w:r>
      <w:r w:rsidRPr="00CD6326">
        <w:rPr>
          <w:rFonts w:ascii="Times New Roman" w:hAnsi="Times New Roman" w:cs="Times New Roman"/>
          <w:sz w:val="28"/>
          <w:szCs w:val="28"/>
        </w:rPr>
        <w:t xml:space="preserve"> уже на отдельные детали, изменяя направления, вводя сопротивления, выполнения </w:t>
      </w:r>
      <w:r w:rsidRPr="001A598D">
        <w:rPr>
          <w:rFonts w:ascii="Times New Roman" w:hAnsi="Times New Roman" w:cs="Times New Roman"/>
          <w:sz w:val="28"/>
          <w:szCs w:val="28"/>
        </w:rPr>
        <w:t>приемов в игре и в соревнованиях.</w:t>
      </w:r>
    </w:p>
    <w:p w:rsidR="001009C7" w:rsidRPr="00CD6326"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 xml:space="preserve">       Постепенное усложнение условий выполнения отдельных приёмов неизбежно приводит к необходимости сочетать их и применять в конкретной обстановке. Совершенствовать технику нельзя только с помощью упражнений в отдельных технических приёмах. Нужно использовать и упражнения тактического характера.</w:t>
      </w:r>
    </w:p>
    <w:p w:rsidR="001009C7" w:rsidRPr="00736675"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0C65">
        <w:rPr>
          <w:rFonts w:ascii="Times New Roman" w:hAnsi="Times New Roman" w:cs="Times New Roman"/>
          <w:sz w:val="28"/>
          <w:szCs w:val="28"/>
        </w:rPr>
        <w:t xml:space="preserve">Техника является краеугольным камнем </w:t>
      </w:r>
      <w:r>
        <w:rPr>
          <w:rFonts w:ascii="Times New Roman" w:hAnsi="Times New Roman" w:cs="Times New Roman"/>
          <w:sz w:val="28"/>
          <w:szCs w:val="28"/>
        </w:rPr>
        <w:t xml:space="preserve"> </w:t>
      </w:r>
      <w:r w:rsidR="00920C65" w:rsidRPr="00920C65">
        <w:rPr>
          <w:rFonts w:ascii="Times New Roman" w:hAnsi="Times New Roman" w:cs="Times New Roman"/>
          <w:sz w:val="28"/>
          <w:szCs w:val="28"/>
        </w:rPr>
        <w:t>в</w:t>
      </w:r>
      <w:r w:rsidRPr="00920C65">
        <w:rPr>
          <w:rFonts w:ascii="Times New Roman" w:hAnsi="Times New Roman" w:cs="Times New Roman"/>
          <w:sz w:val="28"/>
          <w:szCs w:val="28"/>
        </w:rPr>
        <w:t xml:space="preserve"> основ</w:t>
      </w:r>
      <w:r w:rsidR="00920C65" w:rsidRPr="00920C65">
        <w:rPr>
          <w:rFonts w:ascii="Times New Roman" w:hAnsi="Times New Roman" w:cs="Times New Roman"/>
          <w:sz w:val="28"/>
          <w:szCs w:val="28"/>
        </w:rPr>
        <w:t>ных принципах</w:t>
      </w:r>
      <w:r w:rsidRPr="00920C65">
        <w:rPr>
          <w:rFonts w:ascii="Times New Roman" w:hAnsi="Times New Roman" w:cs="Times New Roman"/>
          <w:sz w:val="28"/>
          <w:szCs w:val="28"/>
        </w:rPr>
        <w:t xml:space="preserve"> игры в баскетбол, </w:t>
      </w:r>
      <w:r w:rsidR="00920C65" w:rsidRPr="00920C65">
        <w:rPr>
          <w:rFonts w:ascii="Times New Roman" w:hAnsi="Times New Roman" w:cs="Times New Roman"/>
          <w:sz w:val="28"/>
          <w:szCs w:val="28"/>
        </w:rPr>
        <w:t xml:space="preserve">что присуще </w:t>
      </w:r>
      <w:r w:rsidRPr="00920C65">
        <w:rPr>
          <w:rFonts w:ascii="Times New Roman" w:hAnsi="Times New Roman" w:cs="Times New Roman"/>
          <w:sz w:val="28"/>
          <w:szCs w:val="28"/>
        </w:rPr>
        <w:t xml:space="preserve">и </w:t>
      </w:r>
      <w:r w:rsidR="00920C65" w:rsidRPr="00920C65">
        <w:rPr>
          <w:rFonts w:ascii="Times New Roman" w:hAnsi="Times New Roman" w:cs="Times New Roman"/>
          <w:sz w:val="28"/>
          <w:szCs w:val="28"/>
        </w:rPr>
        <w:t xml:space="preserve">для </w:t>
      </w:r>
      <w:r w:rsidRPr="00920C65">
        <w:rPr>
          <w:rFonts w:ascii="Times New Roman" w:hAnsi="Times New Roman" w:cs="Times New Roman"/>
          <w:sz w:val="28"/>
          <w:szCs w:val="28"/>
        </w:rPr>
        <w:t>люб</w:t>
      </w:r>
      <w:r w:rsidR="00920C65" w:rsidRPr="00920C65">
        <w:rPr>
          <w:rFonts w:ascii="Times New Roman" w:hAnsi="Times New Roman" w:cs="Times New Roman"/>
          <w:sz w:val="28"/>
          <w:szCs w:val="28"/>
        </w:rPr>
        <w:t>ых</w:t>
      </w:r>
      <w:r w:rsidRPr="00920C65">
        <w:rPr>
          <w:rFonts w:ascii="Times New Roman" w:hAnsi="Times New Roman" w:cs="Times New Roman"/>
          <w:sz w:val="28"/>
          <w:szCs w:val="28"/>
        </w:rPr>
        <w:t xml:space="preserve"> друг</w:t>
      </w:r>
      <w:r w:rsidR="00920C65" w:rsidRPr="00920C65">
        <w:rPr>
          <w:rFonts w:ascii="Times New Roman" w:hAnsi="Times New Roman" w:cs="Times New Roman"/>
          <w:sz w:val="28"/>
          <w:szCs w:val="28"/>
        </w:rPr>
        <w:t>их</w:t>
      </w:r>
      <w:r w:rsidRPr="00920C65">
        <w:rPr>
          <w:rFonts w:ascii="Times New Roman" w:hAnsi="Times New Roman" w:cs="Times New Roman"/>
          <w:sz w:val="28"/>
          <w:szCs w:val="28"/>
        </w:rPr>
        <w:t xml:space="preserve"> спортивн</w:t>
      </w:r>
      <w:r w:rsidR="00920C65" w:rsidRPr="00920C65">
        <w:rPr>
          <w:rFonts w:ascii="Times New Roman" w:hAnsi="Times New Roman" w:cs="Times New Roman"/>
          <w:sz w:val="28"/>
          <w:szCs w:val="28"/>
        </w:rPr>
        <w:t>ых игр</w:t>
      </w:r>
      <w:r w:rsidRPr="00920C65">
        <w:rPr>
          <w:rFonts w:ascii="Times New Roman" w:hAnsi="Times New Roman" w:cs="Times New Roman"/>
          <w:sz w:val="28"/>
          <w:szCs w:val="28"/>
        </w:rPr>
        <w:t xml:space="preserve">. </w:t>
      </w:r>
      <w:r w:rsidRPr="00AC1C5A">
        <w:rPr>
          <w:rFonts w:ascii="Times New Roman" w:hAnsi="Times New Roman" w:cs="Times New Roman"/>
          <w:sz w:val="28"/>
          <w:szCs w:val="28"/>
        </w:rPr>
        <w:t xml:space="preserve">Чем </w:t>
      </w:r>
      <w:r w:rsidR="00AC1C5A" w:rsidRPr="00AC1C5A">
        <w:rPr>
          <w:rFonts w:ascii="Times New Roman" w:hAnsi="Times New Roman" w:cs="Times New Roman"/>
          <w:sz w:val="28"/>
          <w:szCs w:val="28"/>
        </w:rPr>
        <w:t>выше техническая</w:t>
      </w:r>
      <w:r w:rsidRPr="00AC1C5A">
        <w:rPr>
          <w:rFonts w:ascii="Times New Roman" w:hAnsi="Times New Roman" w:cs="Times New Roman"/>
          <w:sz w:val="28"/>
          <w:szCs w:val="28"/>
        </w:rPr>
        <w:t xml:space="preserve"> </w:t>
      </w:r>
      <w:r w:rsidR="00AC1C5A" w:rsidRPr="00AC1C5A">
        <w:rPr>
          <w:rFonts w:ascii="Times New Roman" w:hAnsi="Times New Roman" w:cs="Times New Roman"/>
          <w:sz w:val="28"/>
          <w:szCs w:val="28"/>
        </w:rPr>
        <w:t>оснащенность</w:t>
      </w:r>
      <w:r w:rsidRPr="00AC1C5A">
        <w:rPr>
          <w:rFonts w:ascii="Times New Roman" w:hAnsi="Times New Roman" w:cs="Times New Roman"/>
          <w:sz w:val="28"/>
          <w:szCs w:val="28"/>
        </w:rPr>
        <w:t xml:space="preserve"> игроков, тем </w:t>
      </w:r>
      <w:r w:rsidR="00AC1C5A" w:rsidRPr="00AC1C5A">
        <w:rPr>
          <w:rFonts w:ascii="Times New Roman" w:hAnsi="Times New Roman" w:cs="Times New Roman"/>
          <w:sz w:val="28"/>
          <w:szCs w:val="28"/>
        </w:rPr>
        <w:t>более высок</w:t>
      </w:r>
      <w:r w:rsidRPr="00AC1C5A">
        <w:rPr>
          <w:rFonts w:ascii="Times New Roman" w:hAnsi="Times New Roman" w:cs="Times New Roman"/>
          <w:sz w:val="28"/>
          <w:szCs w:val="28"/>
        </w:rPr>
        <w:t xml:space="preserve"> уровень их игры.</w:t>
      </w:r>
      <w:r w:rsidRPr="00CD6326">
        <w:rPr>
          <w:rFonts w:ascii="Times New Roman" w:hAnsi="Times New Roman" w:cs="Times New Roman"/>
          <w:sz w:val="28"/>
          <w:szCs w:val="28"/>
        </w:rPr>
        <w:t xml:space="preserve"> </w:t>
      </w:r>
      <w:r>
        <w:rPr>
          <w:rFonts w:ascii="Times New Roman" w:hAnsi="Times New Roman" w:cs="Times New Roman"/>
          <w:sz w:val="28"/>
          <w:szCs w:val="28"/>
        </w:rPr>
        <w:t xml:space="preserve">  </w:t>
      </w:r>
      <w:r w:rsidR="00AC1C5A">
        <w:rPr>
          <w:rFonts w:ascii="Times New Roman" w:hAnsi="Times New Roman" w:cs="Times New Roman"/>
          <w:sz w:val="28"/>
          <w:szCs w:val="28"/>
        </w:rPr>
        <w:t xml:space="preserve">   </w:t>
      </w:r>
      <w:r w:rsidRPr="00CD6326">
        <w:rPr>
          <w:rFonts w:ascii="Times New Roman" w:hAnsi="Times New Roman" w:cs="Times New Roman"/>
          <w:sz w:val="28"/>
          <w:szCs w:val="28"/>
        </w:rPr>
        <w:t xml:space="preserve">Техника игры непрерывно развивается, совершенствуется и спортсмен который и не желает отставать от нововведений обязан систематически трудиться над обогащением своего технического арсенала. </w:t>
      </w:r>
      <w:r w:rsidRPr="00736675">
        <w:rPr>
          <w:rFonts w:ascii="Times New Roman" w:hAnsi="Times New Roman" w:cs="Times New Roman"/>
          <w:sz w:val="28"/>
          <w:szCs w:val="28"/>
        </w:rPr>
        <w:t>Баскетбол располагает разнообразными техническими приемами. Чем выше класс игры баскетболиста, тем больше количество технических приемов он владеет и тем свободнее использует их в матче. Причем применяет он эти приемы не по отдельности, а в различных сочетаниях, в зависимости от игровой обстановки. Кроме того, технические приемы игроку чаще всего приходится выполнять на большой скорости, молниеносно.</w:t>
      </w:r>
    </w:p>
    <w:p w:rsidR="001009C7" w:rsidRPr="00CD6326" w:rsidRDefault="001009C7" w:rsidP="001009C7">
      <w:pPr>
        <w:pStyle w:val="a5"/>
        <w:spacing w:line="360" w:lineRule="auto"/>
        <w:jc w:val="both"/>
        <w:rPr>
          <w:rFonts w:ascii="Times New Roman" w:hAnsi="Times New Roman" w:cs="Times New Roman"/>
          <w:sz w:val="28"/>
          <w:szCs w:val="28"/>
        </w:rPr>
      </w:pPr>
      <w:r w:rsidRPr="00736675">
        <w:rPr>
          <w:rFonts w:ascii="Times New Roman" w:hAnsi="Times New Roman" w:cs="Times New Roman"/>
          <w:sz w:val="28"/>
          <w:szCs w:val="28"/>
        </w:rPr>
        <w:t>Начиная с самого раннего возраста необходимо овладевать не только техническими приемами, но  и элементами тактики.</w:t>
      </w:r>
      <w:r w:rsidRPr="00CD6326">
        <w:rPr>
          <w:rFonts w:ascii="Times New Roman" w:hAnsi="Times New Roman" w:cs="Times New Roman"/>
          <w:sz w:val="28"/>
          <w:szCs w:val="28"/>
        </w:rPr>
        <w:t xml:space="preserve"> </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«Высокая техника - основа успеха» - опытные тренеры всегда уделяли значительное внимание освоению баскетболистами правильной техники движений в сочетании с элементами тактики.</w:t>
      </w:r>
    </w:p>
    <w:p w:rsidR="001009C7" w:rsidRPr="00CD6326" w:rsidRDefault="001009C7" w:rsidP="001009C7">
      <w:pPr>
        <w:pStyle w:val="a5"/>
        <w:spacing w:line="360" w:lineRule="auto"/>
        <w:jc w:val="both"/>
        <w:rPr>
          <w:rFonts w:ascii="Times New Roman" w:hAnsi="Times New Roman" w:cs="Times New Roman"/>
          <w:sz w:val="28"/>
          <w:szCs w:val="28"/>
          <w:highlight w:val="yellow"/>
        </w:rPr>
      </w:pPr>
      <w:r w:rsidRPr="00CD7C3B">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CD7C3B">
        <w:rPr>
          <w:rFonts w:ascii="Times New Roman" w:hAnsi="Times New Roman" w:cs="Times New Roman"/>
          <w:sz w:val="28"/>
          <w:szCs w:val="28"/>
        </w:rPr>
        <w:t>Сейчас хороший баскетболист обязан владеть техническими приемами игры и в тоже время уметь выполнять их</w:t>
      </w:r>
      <w:r w:rsidRPr="00CD6326">
        <w:rPr>
          <w:rFonts w:ascii="Times New Roman" w:hAnsi="Times New Roman" w:cs="Times New Roman"/>
          <w:sz w:val="28"/>
          <w:szCs w:val="28"/>
        </w:rPr>
        <w:t xml:space="preserve"> на высокой скорости передвижения. Если баскетболисты в игровой обстановке не могут быстро выполнять нападающие технические приемы, их шансы на успех снижаются минимум вдвое, так как соперники всегда успевают организовать оборону вокруг своей корзины. Преодолевать же организованную оборону значительно труднее, чем разреженную, не организованную.</w:t>
      </w:r>
    </w:p>
    <w:p w:rsidR="001009C7" w:rsidRPr="00CD6326" w:rsidRDefault="001009C7" w:rsidP="001009C7">
      <w:pPr>
        <w:pStyle w:val="a5"/>
        <w:spacing w:line="360" w:lineRule="auto"/>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Pr="00CD6326">
        <w:rPr>
          <w:rFonts w:ascii="Times New Roman" w:hAnsi="Times New Roman" w:cs="Times New Roman"/>
          <w:sz w:val="28"/>
          <w:szCs w:val="28"/>
        </w:rPr>
        <w:t>Надо избегать одностороннего заучивания приема. Предусматривается выполнение приёма как сильнейшей так и слабейшей рукой, как правой так и левой ногой, как вправо так и влево.</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Доля подводящих упражнений во время обучения должна превалировать. В связи с тем, что у детей младшего школьного возраста тормозные реакции недостаточно развиты, следует основные упражнения выполнять в облегчённых условиях.  Поскольку система мышц у детей развита  не равномерно (хорошо развиты крупные мышцы и слабо – мелкие), необходимо вначале разучивания любого нового приема заострять внимание на овладение  структурой движения.   Однако это не означает, что допустимо «приблизительно» правильное выполнение. Надо добиться четкого выполнения изучаемых движений.</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Существует бессчётное количество разных типов упражнений, но мы убеждёны, что каждый тренер может изобрести свои собственные, исходя из собственных нужд.</w:t>
      </w:r>
    </w:p>
    <w:p w:rsidR="001009C7" w:rsidRPr="00CD6326" w:rsidRDefault="002459CA"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09C7" w:rsidRPr="00CD6326">
        <w:rPr>
          <w:rFonts w:ascii="Times New Roman" w:hAnsi="Times New Roman" w:cs="Times New Roman"/>
          <w:sz w:val="28"/>
          <w:szCs w:val="28"/>
        </w:rPr>
        <w:t>Успех многих тренеров прямо зависит от их способности изобретать нужные упражнения в соответствии со своими взглядами и стилем игры.</w:t>
      </w:r>
    </w:p>
    <w:p w:rsidR="001009C7" w:rsidRPr="00CD6326" w:rsidRDefault="001009C7" w:rsidP="001009C7">
      <w:pPr>
        <w:pStyle w:val="a5"/>
        <w:spacing w:line="360" w:lineRule="auto"/>
        <w:jc w:val="both"/>
        <w:rPr>
          <w:rFonts w:ascii="Times New Roman" w:hAnsi="Times New Roman" w:cs="Times New Roman"/>
          <w:sz w:val="28"/>
          <w:szCs w:val="28"/>
        </w:rPr>
      </w:pPr>
      <w:r w:rsidRPr="00EF013D">
        <w:rPr>
          <w:rFonts w:ascii="Times New Roman" w:hAnsi="Times New Roman" w:cs="Times New Roman"/>
          <w:sz w:val="28"/>
          <w:szCs w:val="28"/>
        </w:rPr>
        <w:t xml:space="preserve">       Упражнения для каждого игрового приема должны видоизменяться от тренировки к тренировке, чтобы не стать монотонными, и по тем же причинам не должны выполняться чересчур долго в течение одной тренировки. Шансы на достижение цели упражнения уменьшаются пропорционально уменьшению энтузиазма, с которым оно выполняется. Я также считаю необходимым, особенно при упражнении в бросках, использовать </w:t>
      </w:r>
      <w:r w:rsidRPr="00EF013D">
        <w:rPr>
          <w:rFonts w:ascii="Times New Roman" w:hAnsi="Times New Roman" w:cs="Times New Roman"/>
          <w:sz w:val="28"/>
          <w:szCs w:val="28"/>
        </w:rPr>
        <w:lastRenderedPageBreak/>
        <w:t>соревновательный метод, после того как игроки правильно освоят движения.</w:t>
      </w:r>
    </w:p>
    <w:p w:rsidR="001009C7" w:rsidRPr="00EF013D"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 xml:space="preserve">Постепенное нарастание трудности упражнении способствует становлению хорошей кондиции. Цель упражнений надо объяснить заранее. </w:t>
      </w:r>
      <w:r w:rsidRPr="00EF013D">
        <w:rPr>
          <w:rFonts w:ascii="Times New Roman" w:hAnsi="Times New Roman" w:cs="Times New Roman"/>
          <w:sz w:val="28"/>
          <w:szCs w:val="28"/>
        </w:rPr>
        <w:t>При обучении индивидуальным игровым приемам надо руководствоваться следующими законами обучения. Объясняя упражнение, покажите, как оно должно правильно выполняться. Тренер демонстрирует упражнение сам или использует помощь способного игрока.</w:t>
      </w:r>
    </w:p>
    <w:p w:rsidR="001009C7" w:rsidRPr="00EF013D" w:rsidRDefault="001009C7" w:rsidP="001009C7">
      <w:pPr>
        <w:pStyle w:val="a5"/>
        <w:spacing w:line="360" w:lineRule="auto"/>
        <w:jc w:val="both"/>
        <w:rPr>
          <w:rFonts w:ascii="Times New Roman" w:hAnsi="Times New Roman" w:cs="Times New Roman"/>
          <w:sz w:val="28"/>
          <w:szCs w:val="28"/>
        </w:rPr>
      </w:pPr>
      <w:r w:rsidRPr="00EF013D">
        <w:rPr>
          <w:rFonts w:ascii="Times New Roman" w:hAnsi="Times New Roman" w:cs="Times New Roman"/>
          <w:sz w:val="28"/>
          <w:szCs w:val="28"/>
        </w:rPr>
        <w:t xml:space="preserve">       Предложите игрокам имитировать правильное выполнение уп</w:t>
      </w:r>
      <w:r w:rsidRPr="00EF013D">
        <w:rPr>
          <w:rFonts w:ascii="Times New Roman" w:hAnsi="Times New Roman" w:cs="Times New Roman"/>
          <w:sz w:val="28"/>
          <w:szCs w:val="28"/>
        </w:rPr>
        <w:softHyphen/>
        <w:t>ражнения и проверьте каждого из них.</w:t>
      </w:r>
    </w:p>
    <w:p w:rsidR="001009C7" w:rsidRPr="00EF013D" w:rsidRDefault="001009C7" w:rsidP="001009C7">
      <w:pPr>
        <w:pStyle w:val="a5"/>
        <w:spacing w:line="360" w:lineRule="auto"/>
        <w:jc w:val="both"/>
        <w:rPr>
          <w:rFonts w:ascii="Times New Roman" w:hAnsi="Times New Roman" w:cs="Times New Roman"/>
          <w:sz w:val="28"/>
          <w:szCs w:val="28"/>
        </w:rPr>
      </w:pPr>
      <w:r w:rsidRPr="00EF013D">
        <w:rPr>
          <w:rFonts w:ascii="Times New Roman" w:hAnsi="Times New Roman" w:cs="Times New Roman"/>
          <w:sz w:val="28"/>
          <w:szCs w:val="28"/>
        </w:rPr>
        <w:t xml:space="preserve">       Покажите игрокам, как нужно исправить ошибки. Заставьте игроков повторять исправленную модель приема ежедневно, пока не сформируется правильный навык.</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Группа должна быть специально организована, и после того, как игроки познакомятся с упражнением, сосредоточьте ваше внимание на исправлении ошибок. Как бы часто и сколь бы долго упражнение ни выполнялось, тренер обязан следить за правильностью движений. Надо помнить о том, что уп</w:t>
      </w:r>
      <w:r w:rsidRPr="00CD6326">
        <w:rPr>
          <w:rFonts w:ascii="Times New Roman" w:hAnsi="Times New Roman" w:cs="Times New Roman"/>
          <w:sz w:val="28"/>
          <w:szCs w:val="28"/>
        </w:rPr>
        <w:softHyphen/>
        <w:t>ражнение предназначено для достижения специальных целей, а не просто для проведения времени.</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Технической подготовкой принято называть процесс обучения спортсмена технике движений и действий, которые являются средством ведения игры, а также их совершенствование. Тенденция к возрастанию быстроты игровых действий, активизации действий в защите резко повысила "требования к технической оснащенности баскетболистов и качеству исполнения применяемых ими приемов.  Достижение  высоких спортивных результатов в баскетболе можно достигнуть только на основе всесторонней технической подготовленности спортсменов. Не подлежит сомнению, что техника в баскетболе будет постоянно совершенствоваться. Предпосылкой для этого является постоянный творческий поиск тренеров, спортсменов, результаты научных исследований,  изменения правил игры.</w:t>
      </w:r>
    </w:p>
    <w:p w:rsidR="001009C7"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 xml:space="preserve">Баскетболист обязан всегда искать пути для своего дальнейшего </w:t>
      </w:r>
      <w:r w:rsidRPr="00CD6326">
        <w:rPr>
          <w:rFonts w:ascii="Times New Roman" w:hAnsi="Times New Roman" w:cs="Times New Roman"/>
          <w:sz w:val="28"/>
          <w:szCs w:val="28"/>
        </w:rPr>
        <w:lastRenderedPageBreak/>
        <w:t>совершенствования технического мастерства, так как оно является показателем уровня мастерства как отдельного игрока так и команды в целом. С ростом спортивного мастерства постоянно увеличи</w:t>
      </w:r>
      <w:r w:rsidRPr="00CD6326">
        <w:rPr>
          <w:rFonts w:ascii="Times New Roman" w:hAnsi="Times New Roman" w:cs="Times New Roman"/>
          <w:sz w:val="28"/>
          <w:szCs w:val="28"/>
        </w:rPr>
        <w:softHyphen/>
        <w:t>вается число изучаемых приемов и способов их выполнения, способствующих раскрытию индивидуальных особенностей спортсмена и наилучшему выполнению его функций в команде, повышается качество выполнения приемов, эффективность и устойчивость их к сбивающим факторам.</w:t>
      </w:r>
    </w:p>
    <w:p w:rsidR="001A598D" w:rsidRPr="00E92A77" w:rsidRDefault="001A598D" w:rsidP="001A598D">
      <w:pPr>
        <w:pStyle w:val="24"/>
        <w:shd w:val="clear" w:color="auto" w:fill="auto"/>
        <w:tabs>
          <w:tab w:val="left" w:pos="1273"/>
        </w:tabs>
        <w:spacing w:after="0" w:line="360" w:lineRule="auto"/>
        <w:ind w:left="720" w:right="1120" w:firstLine="0"/>
        <w:jc w:val="both"/>
        <w:rPr>
          <w:rFonts w:ascii="Times New Roman" w:hAnsi="Times New Roman" w:cs="Times New Roman"/>
          <w:b/>
          <w:sz w:val="28"/>
          <w:szCs w:val="28"/>
        </w:rPr>
      </w:pPr>
      <w:r>
        <w:rPr>
          <w:rFonts w:ascii="Times New Roman" w:hAnsi="Times New Roman" w:cs="Times New Roman"/>
          <w:b/>
          <w:sz w:val="28"/>
          <w:szCs w:val="28"/>
        </w:rPr>
        <w:t xml:space="preserve">1.2. </w:t>
      </w:r>
      <w:r w:rsidRPr="00E92A77">
        <w:rPr>
          <w:rFonts w:ascii="Times New Roman" w:hAnsi="Times New Roman" w:cs="Times New Roman"/>
          <w:b/>
          <w:sz w:val="28"/>
          <w:szCs w:val="28"/>
        </w:rPr>
        <w:t>О ранней спортивной специализации.</w:t>
      </w:r>
    </w:p>
    <w:p w:rsidR="0011690D" w:rsidRPr="001A598D" w:rsidRDefault="001A598D" w:rsidP="0011690D">
      <w:pPr>
        <w:spacing w:line="360" w:lineRule="auto"/>
        <w:rPr>
          <w:rFonts w:ascii="Times New Roman" w:hAnsi="Times New Roman" w:cs="Times New Roman"/>
          <w:sz w:val="28"/>
          <w:szCs w:val="28"/>
        </w:rPr>
      </w:pPr>
      <w:r>
        <w:rPr>
          <w:rFonts w:ascii="Times New Roman" w:hAnsi="Times New Roman" w:cs="Times New Roman"/>
          <w:sz w:val="28"/>
          <w:szCs w:val="28"/>
        </w:rPr>
        <w:t>В</w:t>
      </w:r>
      <w:r w:rsidR="001009C7" w:rsidRPr="00F850FB">
        <w:rPr>
          <w:rFonts w:ascii="Times New Roman" w:hAnsi="Times New Roman" w:cs="Times New Roman"/>
          <w:sz w:val="28"/>
          <w:szCs w:val="28"/>
        </w:rPr>
        <w:t xml:space="preserve"> настоящее время вопросы ранней специализации по спортивным играм, и в частности по баскетболу, привлекают все большее внимание научных работников, тренеров и педагогов, работающих в области фи</w:t>
      </w:r>
      <w:r w:rsidR="001009C7" w:rsidRPr="00F850FB">
        <w:rPr>
          <w:rFonts w:ascii="Times New Roman" w:hAnsi="Times New Roman" w:cs="Times New Roman"/>
          <w:sz w:val="28"/>
          <w:szCs w:val="28"/>
        </w:rPr>
        <w:softHyphen/>
        <w:t>зического воспитания. И это неслучайно. Дело в том, что быстрое разви</w:t>
      </w:r>
      <w:r w:rsidR="001009C7">
        <w:rPr>
          <w:rFonts w:ascii="Times New Roman" w:hAnsi="Times New Roman" w:cs="Times New Roman"/>
          <w:sz w:val="28"/>
          <w:szCs w:val="28"/>
        </w:rPr>
        <w:t>тие</w:t>
      </w:r>
      <w:r w:rsidR="001009C7" w:rsidRPr="00F850FB">
        <w:rPr>
          <w:rFonts w:ascii="Times New Roman" w:hAnsi="Times New Roman" w:cs="Times New Roman"/>
          <w:sz w:val="28"/>
          <w:szCs w:val="28"/>
        </w:rPr>
        <w:t xml:space="preserve"> техники и тактики игры, конкретно выражающееся во все возрастаю</w:t>
      </w:r>
      <w:r w:rsidR="001009C7" w:rsidRPr="00F850FB">
        <w:rPr>
          <w:rFonts w:ascii="Times New Roman" w:hAnsi="Times New Roman" w:cs="Times New Roman"/>
          <w:sz w:val="28"/>
          <w:szCs w:val="28"/>
        </w:rPr>
        <w:softHyphen/>
        <w:t xml:space="preserve">щем объеме </w:t>
      </w:r>
      <w:r w:rsidR="001009C7">
        <w:rPr>
          <w:rFonts w:ascii="Times New Roman" w:hAnsi="Times New Roman" w:cs="Times New Roman"/>
          <w:sz w:val="28"/>
          <w:szCs w:val="28"/>
        </w:rPr>
        <w:t xml:space="preserve"> </w:t>
      </w:r>
      <w:r w:rsidR="001009C7" w:rsidRPr="00F850FB">
        <w:rPr>
          <w:rFonts w:ascii="Times New Roman" w:hAnsi="Times New Roman" w:cs="Times New Roman"/>
          <w:sz w:val="28"/>
          <w:szCs w:val="28"/>
        </w:rPr>
        <w:t>знаний, умений и навык</w:t>
      </w:r>
      <w:r w:rsidR="001009C7">
        <w:rPr>
          <w:rFonts w:ascii="Times New Roman" w:hAnsi="Times New Roman" w:cs="Times New Roman"/>
          <w:sz w:val="28"/>
          <w:szCs w:val="28"/>
        </w:rPr>
        <w:t xml:space="preserve">ов, которыми должен обладать, баскетболист к 17—18 годам для </w:t>
      </w:r>
      <w:r w:rsidR="001009C7" w:rsidRPr="00F850FB">
        <w:rPr>
          <w:rFonts w:ascii="Times New Roman" w:hAnsi="Times New Roman" w:cs="Times New Roman"/>
          <w:sz w:val="28"/>
          <w:szCs w:val="28"/>
        </w:rPr>
        <w:t>дальне</w:t>
      </w:r>
      <w:r w:rsidR="001009C7">
        <w:rPr>
          <w:rFonts w:ascii="Times New Roman" w:hAnsi="Times New Roman" w:cs="Times New Roman"/>
          <w:sz w:val="28"/>
          <w:szCs w:val="28"/>
        </w:rPr>
        <w:t xml:space="preserve">йшего спортивного  совершенствования, </w:t>
      </w:r>
      <w:r w:rsidR="001009C7" w:rsidRPr="00F850FB">
        <w:rPr>
          <w:rFonts w:ascii="Times New Roman" w:hAnsi="Times New Roman" w:cs="Times New Roman"/>
          <w:sz w:val="28"/>
          <w:szCs w:val="28"/>
        </w:rPr>
        <w:t>все дальше и дальше отодвигает возрастную границу начала обу</w:t>
      </w:r>
      <w:r w:rsidR="001009C7" w:rsidRPr="00F850FB">
        <w:rPr>
          <w:rFonts w:ascii="Times New Roman" w:hAnsi="Times New Roman" w:cs="Times New Roman"/>
          <w:sz w:val="28"/>
          <w:szCs w:val="28"/>
        </w:rPr>
        <w:softHyphen/>
        <w:t xml:space="preserve">чения детей баскетболу. </w:t>
      </w:r>
      <w:r w:rsidR="0011690D" w:rsidRPr="001A598D">
        <w:rPr>
          <w:rFonts w:ascii="Times New Roman" w:hAnsi="Times New Roman" w:cs="Times New Roman"/>
          <w:sz w:val="28"/>
          <w:szCs w:val="28"/>
        </w:rPr>
        <w:t>Здесь уместно прямо поставить вопрос: можно ли организовать мас</w:t>
      </w:r>
      <w:r w:rsidR="0011690D" w:rsidRPr="001A598D">
        <w:rPr>
          <w:rFonts w:ascii="Times New Roman" w:hAnsi="Times New Roman" w:cs="Times New Roman"/>
          <w:sz w:val="28"/>
          <w:szCs w:val="28"/>
        </w:rPr>
        <w:softHyphen/>
        <w:t>совое эффективное и рациональное  обучение  основам баскетбола детей, начиная с 9—10 лет? Или, может быть, отдельные примеры, имеющиеся в практике спортивной работы, являются лишь удачным исключением из общего  правила?</w:t>
      </w:r>
    </w:p>
    <w:p w:rsidR="0011690D" w:rsidRPr="001A598D" w:rsidRDefault="0011690D" w:rsidP="0011690D">
      <w:pPr>
        <w:spacing w:line="360" w:lineRule="auto"/>
        <w:rPr>
          <w:rFonts w:ascii="Times New Roman" w:hAnsi="Times New Roman" w:cs="Times New Roman"/>
          <w:sz w:val="28"/>
          <w:szCs w:val="28"/>
        </w:rPr>
      </w:pPr>
      <w:r w:rsidRPr="001A598D">
        <w:rPr>
          <w:rFonts w:ascii="Times New Roman" w:hAnsi="Times New Roman" w:cs="Times New Roman"/>
          <w:sz w:val="28"/>
          <w:szCs w:val="28"/>
        </w:rPr>
        <w:t xml:space="preserve">       В педагогической литературе данные об особенностях детей этого возраста часто используются для того, чтобы ограничить узкими рамка</w:t>
      </w:r>
      <w:r w:rsidRPr="001A598D">
        <w:rPr>
          <w:rFonts w:ascii="Times New Roman" w:hAnsi="Times New Roman" w:cs="Times New Roman"/>
          <w:sz w:val="28"/>
          <w:szCs w:val="28"/>
        </w:rPr>
        <w:softHyphen/>
        <w:t>ми цели и содержание процесса физического воспитания и образования, чтобы еще раз напомнить о недоступности для детей сложных спортив</w:t>
      </w:r>
      <w:r w:rsidRPr="001A598D">
        <w:rPr>
          <w:rFonts w:ascii="Times New Roman" w:hAnsi="Times New Roman" w:cs="Times New Roman"/>
          <w:sz w:val="28"/>
          <w:szCs w:val="28"/>
        </w:rPr>
        <w:softHyphen/>
        <w:t>ных упражнений, о вреде ранней спортивной специализации и т. п.</w:t>
      </w:r>
    </w:p>
    <w:p w:rsidR="001009C7" w:rsidRPr="001A598D" w:rsidRDefault="001009C7" w:rsidP="001009C7">
      <w:pPr>
        <w:pStyle w:val="12"/>
        <w:shd w:val="clear" w:color="auto" w:fill="auto"/>
        <w:spacing w:line="360" w:lineRule="auto"/>
        <w:ind w:left="20" w:right="20" w:firstLine="420"/>
        <w:rPr>
          <w:rFonts w:ascii="Times New Roman" w:hAnsi="Times New Roman" w:cs="Times New Roman"/>
          <w:sz w:val="28"/>
          <w:szCs w:val="28"/>
        </w:rPr>
      </w:pPr>
      <w:r w:rsidRPr="001A598D">
        <w:rPr>
          <w:rFonts w:ascii="Times New Roman" w:hAnsi="Times New Roman" w:cs="Times New Roman"/>
          <w:color w:val="000000"/>
          <w:sz w:val="28"/>
          <w:szCs w:val="28"/>
        </w:rPr>
        <w:t>Намечающийся разрыв между наукой и практикой не может не вы</w:t>
      </w:r>
      <w:r w:rsidRPr="001A598D">
        <w:rPr>
          <w:rFonts w:ascii="Times New Roman" w:hAnsi="Times New Roman" w:cs="Times New Roman"/>
          <w:color w:val="000000"/>
          <w:sz w:val="28"/>
          <w:szCs w:val="28"/>
        </w:rPr>
        <w:softHyphen/>
        <w:t xml:space="preserve">зывать тревоги, так как решения многих важных методических вопросов ранней специализации по баскетболу в большинстве случаев опираются пока только на недостаточно проанализированный личный опыт тренеров  и преподавателей и </w:t>
      </w:r>
      <w:r w:rsidRPr="001A598D">
        <w:rPr>
          <w:rFonts w:ascii="Times New Roman" w:hAnsi="Times New Roman" w:cs="Times New Roman"/>
          <w:color w:val="000000"/>
          <w:sz w:val="28"/>
          <w:szCs w:val="28"/>
        </w:rPr>
        <w:lastRenderedPageBreak/>
        <w:t>на суждения той или иной группы практических работников.  Подобный путь дает лишь первоначальный материал, который не  может считаться научно достоверным. Необходимо сделать все, чтобы достижения спортивной практики послужили источником для творческой научной разработки поставленных вопросов, а не ограничиваться простой регистрацией или систематизацией этих достижений.</w:t>
      </w:r>
    </w:p>
    <w:p w:rsidR="001009C7" w:rsidRPr="001A598D" w:rsidRDefault="001009C7" w:rsidP="001009C7">
      <w:pPr>
        <w:pStyle w:val="12"/>
        <w:shd w:val="clear" w:color="auto" w:fill="auto"/>
        <w:spacing w:line="360" w:lineRule="auto"/>
        <w:ind w:left="20" w:right="20" w:firstLine="420"/>
        <w:rPr>
          <w:rFonts w:ascii="Times New Roman" w:hAnsi="Times New Roman" w:cs="Times New Roman"/>
          <w:b/>
          <w:sz w:val="28"/>
          <w:szCs w:val="28"/>
        </w:rPr>
      </w:pPr>
      <w:r w:rsidRPr="001A598D">
        <w:rPr>
          <w:rFonts w:ascii="Times New Roman" w:hAnsi="Times New Roman" w:cs="Times New Roman"/>
          <w:color w:val="000000"/>
          <w:sz w:val="28"/>
          <w:szCs w:val="28"/>
        </w:rPr>
        <w:t>Решение актуальных задач спорта в школе возможно лишь на основе точных знаний возрастных особенностей строения и функциони</w:t>
      </w:r>
      <w:r w:rsidRPr="001A598D">
        <w:rPr>
          <w:rFonts w:ascii="Times New Roman" w:hAnsi="Times New Roman" w:cs="Times New Roman"/>
          <w:color w:val="000000"/>
          <w:sz w:val="28"/>
          <w:szCs w:val="28"/>
        </w:rPr>
        <w:softHyphen/>
        <w:t>рования детского организма.</w:t>
      </w:r>
    </w:p>
    <w:p w:rsidR="001009C7" w:rsidRPr="001A598D" w:rsidRDefault="001009C7" w:rsidP="001009C7">
      <w:pPr>
        <w:pStyle w:val="12"/>
        <w:shd w:val="clear" w:color="auto" w:fill="auto"/>
        <w:spacing w:line="360" w:lineRule="auto"/>
        <w:ind w:left="20" w:right="20" w:firstLine="420"/>
        <w:rPr>
          <w:rFonts w:ascii="Times New Roman" w:hAnsi="Times New Roman" w:cs="Times New Roman"/>
          <w:sz w:val="28"/>
          <w:szCs w:val="28"/>
        </w:rPr>
      </w:pPr>
      <w:r w:rsidRPr="001A598D">
        <w:rPr>
          <w:rFonts w:ascii="Times New Roman" w:hAnsi="Times New Roman" w:cs="Times New Roman"/>
          <w:color w:val="000000"/>
          <w:sz w:val="28"/>
          <w:szCs w:val="28"/>
        </w:rPr>
        <w:t>Педагогикой, физиологией и психологией накоплен значительный ма- териал по возрастным особенностям детей, подростков и юношей. Подобное</w:t>
      </w:r>
    </w:p>
    <w:p w:rsidR="001009C7" w:rsidRPr="001A598D" w:rsidRDefault="001009C7" w:rsidP="001009C7">
      <w:pPr>
        <w:pStyle w:val="12"/>
        <w:shd w:val="clear" w:color="auto" w:fill="auto"/>
        <w:tabs>
          <w:tab w:val="left" w:leader="dot" w:pos="34"/>
          <w:tab w:val="left" w:leader="dot" w:pos="361"/>
          <w:tab w:val="left" w:leader="dot" w:pos="534"/>
        </w:tabs>
        <w:spacing w:line="360" w:lineRule="auto"/>
        <w:ind w:left="20"/>
        <w:rPr>
          <w:rFonts w:ascii="Times New Roman" w:hAnsi="Times New Roman" w:cs="Times New Roman"/>
          <w:color w:val="000000"/>
          <w:sz w:val="28"/>
          <w:szCs w:val="28"/>
        </w:rPr>
      </w:pPr>
      <w:r w:rsidRPr="001A598D">
        <w:rPr>
          <w:rFonts w:ascii="Times New Roman" w:hAnsi="Times New Roman" w:cs="Times New Roman"/>
          <w:color w:val="000000"/>
          <w:sz w:val="28"/>
          <w:szCs w:val="28"/>
        </w:rPr>
        <w:tab/>
        <w:t xml:space="preserve"> развития детского организма позволило выявить закономерность многих явлений, обнаружить известную устойчивость анатомофизиологических  и психологических признаков, несмотря на некоторые индивидуальные колебания. На основании этих данных представляется возможность вплотную подойти к научно обоснованной разработке методики раннего обучения баскетболу и другим спортивным играм.</w:t>
      </w:r>
    </w:p>
    <w:p w:rsidR="001009C7" w:rsidRPr="00CD7C3B" w:rsidRDefault="0011690D" w:rsidP="001009C7">
      <w:pPr>
        <w:spacing w:line="360" w:lineRule="auto"/>
        <w:rPr>
          <w:rFonts w:ascii="Times New Roman" w:hAnsi="Times New Roman" w:cs="Times New Roman"/>
          <w:sz w:val="28"/>
          <w:szCs w:val="28"/>
        </w:rPr>
      </w:pPr>
      <w:r w:rsidRPr="001A598D">
        <w:rPr>
          <w:rFonts w:ascii="Times New Roman" w:hAnsi="Times New Roman" w:cs="Times New Roman"/>
          <w:sz w:val="28"/>
          <w:szCs w:val="28"/>
        </w:rPr>
        <w:t xml:space="preserve">      </w:t>
      </w:r>
      <w:r w:rsidR="001009C7" w:rsidRPr="001A598D">
        <w:rPr>
          <w:rFonts w:ascii="Times New Roman" w:hAnsi="Times New Roman" w:cs="Times New Roman"/>
          <w:sz w:val="28"/>
          <w:szCs w:val="28"/>
        </w:rPr>
        <w:t>Нам кажется, что тенденция выводить цели и содержание спортив</w:t>
      </w:r>
      <w:r w:rsidR="001009C7" w:rsidRPr="001A598D">
        <w:rPr>
          <w:rFonts w:ascii="Times New Roman" w:hAnsi="Times New Roman" w:cs="Times New Roman"/>
          <w:sz w:val="28"/>
          <w:szCs w:val="28"/>
        </w:rPr>
        <w:softHyphen/>
        <w:t>ного обучения из функциональной специфики того или иного возраста детей не может быть признана обоснованной, так как очень многое за</w:t>
      </w:r>
      <w:r w:rsidR="001009C7" w:rsidRPr="001A598D">
        <w:rPr>
          <w:rFonts w:ascii="Times New Roman" w:hAnsi="Times New Roman" w:cs="Times New Roman"/>
          <w:sz w:val="28"/>
          <w:szCs w:val="28"/>
        </w:rPr>
        <w:softHyphen/>
        <w:t>висит, в конце концов, от того, насколько правильно и умело подобран учебный материал, какова методика и организация занятий, призванные решать поставленные задачи. Можно также предположить, что физиче</w:t>
      </w:r>
      <w:r w:rsidR="001009C7" w:rsidRPr="001A598D">
        <w:rPr>
          <w:rFonts w:ascii="Times New Roman" w:hAnsi="Times New Roman" w:cs="Times New Roman"/>
          <w:sz w:val="28"/>
          <w:szCs w:val="28"/>
        </w:rPr>
        <w:softHyphen/>
        <w:t>ское и умственное развитие детей младшего школьного возраста совер</w:t>
      </w:r>
      <w:r w:rsidR="001009C7" w:rsidRPr="001A598D">
        <w:rPr>
          <w:rFonts w:ascii="Times New Roman" w:hAnsi="Times New Roman" w:cs="Times New Roman"/>
          <w:sz w:val="28"/>
          <w:szCs w:val="28"/>
        </w:rPr>
        <w:softHyphen/>
        <w:t>шенствуется быстрее именно в процессе учебно-спортивной работы, рас</w:t>
      </w:r>
      <w:r w:rsidR="001009C7" w:rsidRPr="001A598D">
        <w:rPr>
          <w:rFonts w:ascii="Times New Roman" w:hAnsi="Times New Roman" w:cs="Times New Roman"/>
          <w:sz w:val="28"/>
          <w:szCs w:val="28"/>
        </w:rPr>
        <w:softHyphen/>
        <w:t>ширяя тем самым возможности усвоения ими все более усложняющихся двигательных актов.</w:t>
      </w:r>
    </w:p>
    <w:p w:rsidR="001009C7" w:rsidRPr="00F850FB" w:rsidRDefault="001009C7" w:rsidP="001009C7">
      <w:pPr>
        <w:pStyle w:val="12"/>
        <w:shd w:val="clear" w:color="auto" w:fill="auto"/>
        <w:spacing w:line="360" w:lineRule="auto"/>
        <w:ind w:right="60"/>
        <w:rPr>
          <w:rFonts w:ascii="Times New Roman" w:hAnsi="Times New Roman" w:cs="Times New Roman"/>
          <w:sz w:val="28"/>
          <w:szCs w:val="28"/>
        </w:rPr>
      </w:pPr>
      <w:r w:rsidRPr="00F850FB">
        <w:rPr>
          <w:rFonts w:ascii="Times New Roman" w:hAnsi="Times New Roman" w:cs="Times New Roman"/>
          <w:color w:val="000000"/>
          <w:sz w:val="28"/>
          <w:szCs w:val="28"/>
        </w:rPr>
        <w:t>Правда, изучение некоторых особо сложных технических приемов вряд ли целесообразно при недостаточной степени развития центральной нервной</w:t>
      </w:r>
      <w:r>
        <w:rPr>
          <w:rFonts w:ascii="Times New Roman" w:hAnsi="Times New Roman" w:cs="Times New Roman"/>
          <w:color w:val="000000"/>
          <w:sz w:val="28"/>
          <w:szCs w:val="28"/>
        </w:rPr>
        <w:t xml:space="preserve"> </w:t>
      </w:r>
      <w:r w:rsidRPr="00F850FB">
        <w:rPr>
          <w:rFonts w:ascii="Times New Roman" w:hAnsi="Times New Roman" w:cs="Times New Roman"/>
          <w:color w:val="000000"/>
          <w:sz w:val="28"/>
          <w:szCs w:val="28"/>
        </w:rPr>
        <w:t xml:space="preserve">системы. Если высокая степень не достигнута, то бесполезно и преждевременно стараться развивать двигательную функцию. Однако, как только достигается эта </w:t>
      </w:r>
      <w:r w:rsidRPr="00F850FB">
        <w:rPr>
          <w:rFonts w:ascii="Times New Roman" w:hAnsi="Times New Roman" w:cs="Times New Roman"/>
          <w:color w:val="000000"/>
          <w:sz w:val="28"/>
          <w:szCs w:val="28"/>
        </w:rPr>
        <w:lastRenderedPageBreak/>
        <w:t>нужная степень развития центральной нервной системы, сложные спортивные упражнения в технике игры становятся весьма эффективными, так как годы детства и юношества — «наиболее полезные и рентабельные» годы для воспитания и накопления разнооб</w:t>
      </w:r>
      <w:r w:rsidRPr="00F850FB">
        <w:rPr>
          <w:rFonts w:ascii="Times New Roman" w:hAnsi="Times New Roman" w:cs="Times New Roman"/>
          <w:color w:val="000000"/>
          <w:sz w:val="28"/>
          <w:szCs w:val="28"/>
        </w:rPr>
        <w:softHyphen/>
        <w:t>разных навыков и умений.</w:t>
      </w:r>
    </w:p>
    <w:p w:rsidR="004C25DA" w:rsidRPr="00F850FB" w:rsidRDefault="0061632F" w:rsidP="004C25DA">
      <w:pPr>
        <w:pStyle w:val="12"/>
        <w:shd w:val="clear" w:color="auto" w:fill="auto"/>
        <w:spacing w:line="360" w:lineRule="auto"/>
        <w:ind w:left="40" w:right="60"/>
        <w:rPr>
          <w:rFonts w:ascii="Times New Roman" w:hAnsi="Times New Roman" w:cs="Times New Roman"/>
          <w:sz w:val="28"/>
          <w:szCs w:val="28"/>
        </w:rPr>
      </w:pPr>
      <w:r>
        <w:rPr>
          <w:rFonts w:ascii="Times New Roman" w:hAnsi="Times New Roman" w:cs="Times New Roman"/>
          <w:color w:val="000000"/>
          <w:sz w:val="28"/>
          <w:szCs w:val="28"/>
        </w:rPr>
        <w:t xml:space="preserve">     </w:t>
      </w:r>
      <w:r w:rsidR="001009C7" w:rsidRPr="00F850FB">
        <w:rPr>
          <w:rFonts w:ascii="Times New Roman" w:hAnsi="Times New Roman" w:cs="Times New Roman"/>
          <w:color w:val="000000"/>
          <w:sz w:val="28"/>
          <w:szCs w:val="28"/>
        </w:rPr>
        <w:t>Обычно</w:t>
      </w:r>
      <w:r w:rsidR="001009C7">
        <w:rPr>
          <w:rFonts w:ascii="Times New Roman" w:hAnsi="Times New Roman" w:cs="Times New Roman"/>
          <w:color w:val="000000"/>
          <w:sz w:val="28"/>
          <w:szCs w:val="28"/>
        </w:rPr>
        <w:t xml:space="preserve"> </w:t>
      </w:r>
      <w:r w:rsidR="001009C7" w:rsidRPr="00F850FB">
        <w:rPr>
          <w:rFonts w:ascii="Times New Roman" w:hAnsi="Times New Roman" w:cs="Times New Roman"/>
          <w:color w:val="000000"/>
          <w:sz w:val="28"/>
          <w:szCs w:val="28"/>
        </w:rPr>
        <w:t xml:space="preserve"> ранняя спортивная специализация вызывает большие опасе</w:t>
      </w:r>
      <w:r w:rsidR="001009C7" w:rsidRPr="00F850FB">
        <w:rPr>
          <w:rFonts w:ascii="Times New Roman" w:hAnsi="Times New Roman" w:cs="Times New Roman"/>
          <w:color w:val="000000"/>
          <w:sz w:val="28"/>
          <w:szCs w:val="28"/>
        </w:rPr>
        <w:softHyphen/>
        <w:t xml:space="preserve">ния с точки зрения обеспечения разностороннего физического </w:t>
      </w:r>
      <w:r w:rsidR="004C25DA" w:rsidRPr="00F850FB">
        <w:rPr>
          <w:rFonts w:ascii="Times New Roman" w:hAnsi="Times New Roman" w:cs="Times New Roman"/>
          <w:color w:val="000000"/>
          <w:sz w:val="28"/>
          <w:szCs w:val="28"/>
        </w:rPr>
        <w:t>занимающихся, причем</w:t>
      </w:r>
      <w:r w:rsidR="004C25DA">
        <w:rPr>
          <w:rFonts w:ascii="Times New Roman" w:hAnsi="Times New Roman" w:cs="Times New Roman"/>
          <w:color w:val="000000"/>
          <w:sz w:val="28"/>
          <w:szCs w:val="28"/>
        </w:rPr>
        <w:t xml:space="preserve"> </w:t>
      </w:r>
      <w:r w:rsidR="004C25DA" w:rsidRPr="00F850FB">
        <w:rPr>
          <w:rFonts w:ascii="Times New Roman" w:hAnsi="Times New Roman" w:cs="Times New Roman"/>
          <w:color w:val="000000"/>
          <w:sz w:val="28"/>
          <w:szCs w:val="28"/>
        </w:rPr>
        <w:t xml:space="preserve"> считается, что противоположные мнения имеют декларативный характер и не базируются на каких-либо убедительных данных. Нет сомнения, что эти и многие другие противоречивые гипотезы и предположения должны быть проверены экспериментально для того, чтобы с уверенностью можно было сделать выводы.</w:t>
      </w:r>
    </w:p>
    <w:p w:rsidR="00EF013D" w:rsidRPr="00F850FB" w:rsidRDefault="0061632F" w:rsidP="00EF013D">
      <w:pPr>
        <w:pStyle w:val="12"/>
        <w:shd w:val="clear" w:color="auto" w:fill="auto"/>
        <w:spacing w:line="360" w:lineRule="auto"/>
        <w:ind w:right="60"/>
        <w:rPr>
          <w:rFonts w:ascii="Times New Roman" w:hAnsi="Times New Roman" w:cs="Times New Roman"/>
          <w:sz w:val="28"/>
          <w:szCs w:val="28"/>
        </w:rPr>
      </w:pPr>
      <w:r>
        <w:rPr>
          <w:rFonts w:ascii="Times New Roman" w:hAnsi="Times New Roman" w:cs="Times New Roman"/>
          <w:color w:val="000000"/>
          <w:sz w:val="28"/>
          <w:szCs w:val="28"/>
        </w:rPr>
        <w:t xml:space="preserve">     </w:t>
      </w:r>
      <w:r w:rsidR="004C25DA" w:rsidRPr="00F850FB">
        <w:rPr>
          <w:rFonts w:ascii="Times New Roman" w:hAnsi="Times New Roman" w:cs="Times New Roman"/>
          <w:color w:val="000000"/>
          <w:sz w:val="28"/>
          <w:szCs w:val="28"/>
        </w:rPr>
        <w:t>Первые же шаги по пути обучения основам баскетбола детей 9—10 лет показывают, что успешность проведения в жизнь ранней спор</w:t>
      </w:r>
      <w:r w:rsidR="004C25DA" w:rsidRPr="00F850FB">
        <w:rPr>
          <w:rFonts w:ascii="Times New Roman" w:hAnsi="Times New Roman" w:cs="Times New Roman"/>
          <w:color w:val="000000"/>
          <w:sz w:val="28"/>
          <w:szCs w:val="28"/>
        </w:rPr>
        <w:softHyphen/>
        <w:t>тивной специализации полностью зависит от высокого уровня общей физической подготовленности учеников. Так, овладение некоторыми тех</w:t>
      </w:r>
      <w:r w:rsidR="004C25DA" w:rsidRPr="00F850FB">
        <w:rPr>
          <w:rFonts w:ascii="Times New Roman" w:hAnsi="Times New Roman" w:cs="Times New Roman"/>
          <w:color w:val="000000"/>
          <w:sz w:val="28"/>
          <w:szCs w:val="28"/>
        </w:rPr>
        <w:softHyphen/>
        <w:t xml:space="preserve">ническими приемами игры в баскетбол оказывается затруднительным для большинства учеников именно из-за недостаточного развития силы рук и особенно ног, </w:t>
      </w:r>
      <w:r w:rsidR="001009C7" w:rsidRPr="00F850FB">
        <w:rPr>
          <w:rFonts w:ascii="Times New Roman" w:hAnsi="Times New Roman" w:cs="Times New Roman"/>
          <w:color w:val="000000"/>
          <w:sz w:val="28"/>
          <w:szCs w:val="28"/>
        </w:rPr>
        <w:t>развити</w:t>
      </w:r>
      <w:r w:rsidR="004C25DA">
        <w:rPr>
          <w:rFonts w:ascii="Times New Roman" w:hAnsi="Times New Roman" w:cs="Times New Roman"/>
          <w:color w:val="000000"/>
          <w:sz w:val="28"/>
          <w:szCs w:val="28"/>
        </w:rPr>
        <w:t xml:space="preserve">я </w:t>
      </w:r>
      <w:r w:rsidR="004C25DA" w:rsidRPr="00F850FB">
        <w:rPr>
          <w:rFonts w:ascii="Times New Roman" w:hAnsi="Times New Roman" w:cs="Times New Roman"/>
          <w:color w:val="000000"/>
          <w:sz w:val="28"/>
          <w:szCs w:val="28"/>
        </w:rPr>
        <w:t>быстроты и прыгучести. Каждое усложнение приема техники, каждое повышение требований к результативности и точности игровых действий должно подкрепляться большой, содержательной ра</w:t>
      </w:r>
      <w:r w:rsidR="004C25DA" w:rsidRPr="00F850FB">
        <w:rPr>
          <w:rFonts w:ascii="Times New Roman" w:hAnsi="Times New Roman" w:cs="Times New Roman"/>
          <w:color w:val="000000"/>
          <w:sz w:val="28"/>
          <w:szCs w:val="28"/>
        </w:rPr>
        <w:softHyphen/>
        <w:t>ботой, направленной на</w:t>
      </w:r>
      <w:r w:rsidR="00EF013D">
        <w:rPr>
          <w:rFonts w:ascii="Times New Roman" w:hAnsi="Times New Roman" w:cs="Times New Roman"/>
          <w:color w:val="000000"/>
          <w:sz w:val="28"/>
          <w:szCs w:val="28"/>
        </w:rPr>
        <w:t xml:space="preserve"> </w:t>
      </w:r>
      <w:r w:rsidR="00EF013D" w:rsidRPr="00F850FB">
        <w:rPr>
          <w:rFonts w:ascii="Times New Roman" w:hAnsi="Times New Roman" w:cs="Times New Roman"/>
          <w:color w:val="000000"/>
          <w:sz w:val="28"/>
          <w:szCs w:val="28"/>
        </w:rPr>
        <w:t>разностороннее физическое развитие и скорей</w:t>
      </w:r>
      <w:r w:rsidR="00EF013D" w:rsidRPr="00F850FB">
        <w:rPr>
          <w:rFonts w:ascii="Times New Roman" w:hAnsi="Times New Roman" w:cs="Times New Roman"/>
          <w:color w:val="000000"/>
          <w:sz w:val="28"/>
          <w:szCs w:val="28"/>
        </w:rPr>
        <w:softHyphen/>
        <w:t>шее овладение занимающимися рядом прикладных умений и навыков.</w:t>
      </w:r>
    </w:p>
    <w:p w:rsidR="00EF013D" w:rsidRPr="00CD7C3B" w:rsidRDefault="00EF013D" w:rsidP="00EF013D">
      <w:pPr>
        <w:pStyle w:val="12"/>
        <w:shd w:val="clear" w:color="auto" w:fill="auto"/>
        <w:spacing w:line="360" w:lineRule="auto"/>
        <w:ind w:left="40" w:right="60" w:firstLine="440"/>
        <w:rPr>
          <w:rFonts w:ascii="Times New Roman" w:hAnsi="Times New Roman" w:cs="Times New Roman"/>
          <w:sz w:val="28"/>
          <w:szCs w:val="28"/>
        </w:rPr>
      </w:pPr>
      <w:r w:rsidRPr="00F850FB">
        <w:rPr>
          <w:rFonts w:ascii="Times New Roman" w:hAnsi="Times New Roman" w:cs="Times New Roman"/>
          <w:color w:val="000000"/>
          <w:sz w:val="28"/>
          <w:szCs w:val="28"/>
        </w:rPr>
        <w:t>По имеющимся у нас сведениям, экспериментальная работа по ран</w:t>
      </w:r>
      <w:r w:rsidRPr="00F850FB">
        <w:rPr>
          <w:rFonts w:ascii="Times New Roman" w:hAnsi="Times New Roman" w:cs="Times New Roman"/>
          <w:color w:val="000000"/>
          <w:sz w:val="28"/>
          <w:szCs w:val="28"/>
        </w:rPr>
        <w:softHyphen/>
        <w:t>ней специализации ведется в ряде научно-исследовательских и учебных институтов физической культуры. Уже сейчас добыты ценные, научно обоснованные материалы, которые могут</w:t>
      </w:r>
      <w:r>
        <w:rPr>
          <w:rFonts w:ascii="Times New Roman" w:hAnsi="Times New Roman" w:cs="Times New Roman"/>
          <w:color w:val="000000"/>
          <w:sz w:val="28"/>
          <w:szCs w:val="28"/>
        </w:rPr>
        <w:t xml:space="preserve"> быть использованы в практике, или в</w:t>
      </w:r>
      <w:r w:rsidRPr="00F850FB">
        <w:rPr>
          <w:rFonts w:ascii="Times New Roman" w:hAnsi="Times New Roman" w:cs="Times New Roman"/>
          <w:color w:val="000000"/>
          <w:sz w:val="28"/>
          <w:szCs w:val="28"/>
        </w:rPr>
        <w:t>о всяком случае они могут дать толчок к развертыванию интерес</w:t>
      </w:r>
      <w:r w:rsidRPr="00F850FB">
        <w:rPr>
          <w:rFonts w:ascii="Times New Roman" w:hAnsi="Times New Roman" w:cs="Times New Roman"/>
          <w:color w:val="000000"/>
          <w:sz w:val="28"/>
          <w:szCs w:val="28"/>
        </w:rPr>
        <w:softHyphen/>
        <w:t>ных дискуссий и обсуждений.</w:t>
      </w:r>
      <w:r>
        <w:rPr>
          <w:rFonts w:ascii="Times New Roman" w:hAnsi="Times New Roman" w:cs="Times New Roman"/>
          <w:color w:val="000000"/>
          <w:sz w:val="28"/>
          <w:szCs w:val="28"/>
        </w:rPr>
        <w:t xml:space="preserve">       </w:t>
      </w:r>
    </w:p>
    <w:p w:rsidR="00EF013D" w:rsidRPr="00F850FB" w:rsidRDefault="0061632F" w:rsidP="00EF013D">
      <w:pPr>
        <w:pStyle w:val="12"/>
        <w:shd w:val="clear" w:color="auto" w:fill="auto"/>
        <w:spacing w:line="360" w:lineRule="auto"/>
        <w:ind w:right="60"/>
        <w:rPr>
          <w:rFonts w:ascii="Times New Roman" w:hAnsi="Times New Roman" w:cs="Times New Roman"/>
          <w:sz w:val="28"/>
          <w:szCs w:val="28"/>
        </w:rPr>
      </w:pPr>
      <w:r>
        <w:rPr>
          <w:rFonts w:ascii="Times New Roman" w:hAnsi="Times New Roman" w:cs="Times New Roman"/>
          <w:color w:val="000000"/>
          <w:sz w:val="28"/>
          <w:szCs w:val="28"/>
        </w:rPr>
        <w:t xml:space="preserve">     </w:t>
      </w:r>
      <w:r w:rsidR="007F0AED">
        <w:rPr>
          <w:rFonts w:ascii="Times New Roman" w:hAnsi="Times New Roman" w:cs="Times New Roman"/>
          <w:color w:val="000000"/>
          <w:sz w:val="28"/>
          <w:szCs w:val="28"/>
        </w:rPr>
        <w:t>Н</w:t>
      </w:r>
      <w:r w:rsidR="00EF013D" w:rsidRPr="00F850FB">
        <w:rPr>
          <w:rFonts w:ascii="Times New Roman" w:hAnsi="Times New Roman" w:cs="Times New Roman"/>
          <w:color w:val="000000"/>
          <w:sz w:val="28"/>
          <w:szCs w:val="28"/>
        </w:rPr>
        <w:t>аблюд</w:t>
      </w:r>
      <w:r w:rsidR="007F0AED">
        <w:rPr>
          <w:rFonts w:ascii="Times New Roman" w:hAnsi="Times New Roman" w:cs="Times New Roman"/>
          <w:color w:val="000000"/>
          <w:sz w:val="28"/>
          <w:szCs w:val="28"/>
        </w:rPr>
        <w:t>а</w:t>
      </w:r>
      <w:r w:rsidR="00EF013D" w:rsidRPr="00F850FB">
        <w:rPr>
          <w:rFonts w:ascii="Times New Roman" w:hAnsi="Times New Roman" w:cs="Times New Roman"/>
          <w:color w:val="000000"/>
          <w:sz w:val="28"/>
          <w:szCs w:val="28"/>
        </w:rPr>
        <w:t xml:space="preserve">я </w:t>
      </w:r>
      <w:r w:rsidR="007F0AED">
        <w:rPr>
          <w:rFonts w:ascii="Times New Roman" w:hAnsi="Times New Roman" w:cs="Times New Roman"/>
          <w:color w:val="000000"/>
          <w:sz w:val="28"/>
          <w:szCs w:val="28"/>
        </w:rPr>
        <w:t>за</w:t>
      </w:r>
      <w:r w:rsidR="00EF013D" w:rsidRPr="00F850FB">
        <w:rPr>
          <w:rFonts w:ascii="Times New Roman" w:hAnsi="Times New Roman" w:cs="Times New Roman"/>
          <w:color w:val="000000"/>
          <w:sz w:val="28"/>
          <w:szCs w:val="28"/>
        </w:rPr>
        <w:t xml:space="preserve"> состязани</w:t>
      </w:r>
      <w:r w:rsidR="007F0AED">
        <w:rPr>
          <w:rFonts w:ascii="Times New Roman" w:hAnsi="Times New Roman" w:cs="Times New Roman"/>
          <w:color w:val="000000"/>
          <w:sz w:val="28"/>
          <w:szCs w:val="28"/>
        </w:rPr>
        <w:t>ями</w:t>
      </w:r>
      <w:r w:rsidR="00EF013D">
        <w:rPr>
          <w:rFonts w:ascii="Times New Roman" w:hAnsi="Times New Roman" w:cs="Times New Roman"/>
          <w:color w:val="000000"/>
          <w:sz w:val="28"/>
          <w:szCs w:val="28"/>
        </w:rPr>
        <w:t xml:space="preserve"> школьных команд, составлен</w:t>
      </w:r>
      <w:r w:rsidR="00EF013D">
        <w:rPr>
          <w:rFonts w:ascii="Times New Roman" w:hAnsi="Times New Roman" w:cs="Times New Roman"/>
          <w:color w:val="000000"/>
          <w:sz w:val="28"/>
          <w:szCs w:val="28"/>
        </w:rPr>
        <w:softHyphen/>
        <w:t xml:space="preserve">ных из </w:t>
      </w:r>
      <w:r w:rsidR="00EF013D" w:rsidRPr="00F850FB">
        <w:rPr>
          <w:rFonts w:ascii="Times New Roman" w:hAnsi="Times New Roman" w:cs="Times New Roman"/>
          <w:color w:val="000000"/>
          <w:sz w:val="28"/>
          <w:szCs w:val="28"/>
        </w:rPr>
        <w:t>учеников</w:t>
      </w:r>
      <w:r w:rsidR="00EF013D">
        <w:rPr>
          <w:rFonts w:ascii="Times New Roman" w:hAnsi="Times New Roman" w:cs="Times New Roman"/>
          <w:color w:val="000000"/>
          <w:sz w:val="28"/>
          <w:szCs w:val="28"/>
        </w:rPr>
        <w:t xml:space="preserve"> </w:t>
      </w:r>
      <w:r w:rsidR="00EF013D" w:rsidRPr="00F850FB">
        <w:rPr>
          <w:rFonts w:ascii="Times New Roman" w:hAnsi="Times New Roman" w:cs="Times New Roman"/>
          <w:color w:val="000000"/>
          <w:sz w:val="28"/>
          <w:szCs w:val="28"/>
        </w:rPr>
        <w:t xml:space="preserve"> </w:t>
      </w:r>
      <w:r w:rsidR="007F0AED">
        <w:rPr>
          <w:rFonts w:ascii="Times New Roman" w:hAnsi="Times New Roman" w:cs="Times New Roman"/>
          <w:color w:val="000000"/>
          <w:sz w:val="28"/>
          <w:szCs w:val="28"/>
        </w:rPr>
        <w:t>среднего</w:t>
      </w:r>
      <w:r w:rsidR="00EF013D" w:rsidRPr="00F850FB">
        <w:rPr>
          <w:rFonts w:ascii="Times New Roman" w:hAnsi="Times New Roman" w:cs="Times New Roman"/>
          <w:color w:val="000000"/>
          <w:sz w:val="28"/>
          <w:szCs w:val="28"/>
        </w:rPr>
        <w:t xml:space="preserve"> </w:t>
      </w:r>
      <w:r w:rsidR="00EF013D">
        <w:rPr>
          <w:rFonts w:ascii="Times New Roman" w:hAnsi="Times New Roman" w:cs="Times New Roman"/>
          <w:color w:val="000000"/>
          <w:sz w:val="28"/>
          <w:szCs w:val="28"/>
        </w:rPr>
        <w:t xml:space="preserve"> </w:t>
      </w:r>
      <w:r w:rsidR="00EF013D" w:rsidRPr="00F850FB">
        <w:rPr>
          <w:rFonts w:ascii="Times New Roman" w:hAnsi="Times New Roman" w:cs="Times New Roman"/>
          <w:color w:val="000000"/>
          <w:sz w:val="28"/>
          <w:szCs w:val="28"/>
        </w:rPr>
        <w:t xml:space="preserve">возраста (12—13 лет), </w:t>
      </w:r>
      <w:r w:rsidR="007F0AED">
        <w:rPr>
          <w:rFonts w:ascii="Times New Roman" w:hAnsi="Times New Roman" w:cs="Times New Roman"/>
          <w:color w:val="000000"/>
          <w:sz w:val="28"/>
          <w:szCs w:val="28"/>
        </w:rPr>
        <w:t>бросается в глаза</w:t>
      </w:r>
      <w:r w:rsidR="00EF013D" w:rsidRPr="00F850FB">
        <w:rPr>
          <w:rFonts w:ascii="Times New Roman" w:hAnsi="Times New Roman" w:cs="Times New Roman"/>
          <w:color w:val="000000"/>
          <w:sz w:val="28"/>
          <w:szCs w:val="28"/>
        </w:rPr>
        <w:t>, что</w:t>
      </w:r>
      <w:r w:rsidR="00EF013D">
        <w:rPr>
          <w:rFonts w:ascii="Times New Roman" w:hAnsi="Times New Roman" w:cs="Times New Roman"/>
          <w:sz w:val="28"/>
          <w:szCs w:val="28"/>
        </w:rPr>
        <w:t xml:space="preserve"> </w:t>
      </w:r>
      <w:r w:rsidR="00EF013D">
        <w:rPr>
          <w:rFonts w:ascii="Times New Roman" w:hAnsi="Times New Roman" w:cs="Times New Roman"/>
          <w:color w:val="000000"/>
          <w:sz w:val="28"/>
          <w:szCs w:val="28"/>
        </w:rPr>
        <w:t xml:space="preserve">юные </w:t>
      </w:r>
      <w:r w:rsidR="00EF013D" w:rsidRPr="00F850FB">
        <w:rPr>
          <w:rFonts w:ascii="Times New Roman" w:hAnsi="Times New Roman" w:cs="Times New Roman"/>
          <w:color w:val="000000"/>
          <w:sz w:val="28"/>
          <w:szCs w:val="28"/>
        </w:rPr>
        <w:t>баскетболисты применя</w:t>
      </w:r>
      <w:r w:rsidR="007F0AED">
        <w:rPr>
          <w:rFonts w:ascii="Times New Roman" w:hAnsi="Times New Roman" w:cs="Times New Roman"/>
          <w:color w:val="000000"/>
          <w:sz w:val="28"/>
          <w:szCs w:val="28"/>
        </w:rPr>
        <w:t>ют</w:t>
      </w:r>
      <w:r w:rsidR="00EF013D" w:rsidRPr="00F850FB">
        <w:rPr>
          <w:rFonts w:ascii="Times New Roman" w:hAnsi="Times New Roman" w:cs="Times New Roman"/>
          <w:color w:val="000000"/>
          <w:sz w:val="28"/>
          <w:szCs w:val="28"/>
        </w:rPr>
        <w:t xml:space="preserve"> в играх ограниченный комплекс техни</w:t>
      </w:r>
      <w:r w:rsidR="00EF013D">
        <w:rPr>
          <w:rFonts w:ascii="Times New Roman" w:hAnsi="Times New Roman" w:cs="Times New Roman"/>
          <w:color w:val="000000"/>
          <w:sz w:val="28"/>
          <w:szCs w:val="28"/>
        </w:rPr>
        <w:t xml:space="preserve">ческих </w:t>
      </w:r>
      <w:r w:rsidR="00EF013D" w:rsidRPr="00F850FB">
        <w:rPr>
          <w:rFonts w:ascii="Times New Roman" w:hAnsi="Times New Roman" w:cs="Times New Roman"/>
          <w:color w:val="000000"/>
          <w:sz w:val="28"/>
          <w:szCs w:val="28"/>
        </w:rPr>
        <w:t xml:space="preserve"> приемов, хотя в </w:t>
      </w:r>
      <w:r w:rsidR="00EF013D" w:rsidRPr="00F850FB">
        <w:rPr>
          <w:rFonts w:ascii="Times New Roman" w:hAnsi="Times New Roman" w:cs="Times New Roman"/>
          <w:color w:val="000000"/>
          <w:sz w:val="28"/>
          <w:szCs w:val="28"/>
        </w:rPr>
        <w:lastRenderedPageBreak/>
        <w:t>учебно-трениров</w:t>
      </w:r>
      <w:r w:rsidR="00EF013D">
        <w:rPr>
          <w:rFonts w:ascii="Times New Roman" w:hAnsi="Times New Roman" w:cs="Times New Roman"/>
          <w:color w:val="000000"/>
          <w:sz w:val="28"/>
          <w:szCs w:val="28"/>
        </w:rPr>
        <w:t xml:space="preserve">очных занятиях разнообразной технике </w:t>
      </w:r>
      <w:r w:rsidR="00EF013D" w:rsidRPr="00F850FB">
        <w:rPr>
          <w:rFonts w:ascii="Times New Roman" w:hAnsi="Times New Roman" w:cs="Times New Roman"/>
          <w:color w:val="000000"/>
          <w:sz w:val="28"/>
          <w:szCs w:val="28"/>
        </w:rPr>
        <w:t>уделялось немало времени. Предполагая, что большая возбуди</w:t>
      </w:r>
      <w:r w:rsidR="00EF013D">
        <w:rPr>
          <w:rFonts w:ascii="Times New Roman" w:hAnsi="Times New Roman" w:cs="Times New Roman"/>
          <w:color w:val="000000"/>
          <w:sz w:val="28"/>
          <w:szCs w:val="28"/>
        </w:rPr>
        <w:t>мость</w:t>
      </w:r>
      <w:r w:rsidR="00EF013D" w:rsidRPr="00F850FB">
        <w:rPr>
          <w:rFonts w:ascii="Times New Roman" w:hAnsi="Times New Roman" w:cs="Times New Roman"/>
          <w:color w:val="000000"/>
          <w:sz w:val="28"/>
          <w:szCs w:val="28"/>
        </w:rPr>
        <w:t xml:space="preserve"> детей, вызываемая условиями состязания, затрудняет широкое применение ими в игре многочисленных технических приемов и отвлекаю</w:t>
      </w:r>
      <w:r w:rsidR="00EF013D" w:rsidRPr="00F850FB">
        <w:rPr>
          <w:rFonts w:ascii="Times New Roman" w:hAnsi="Times New Roman" w:cs="Times New Roman"/>
          <w:color w:val="000000"/>
          <w:sz w:val="28"/>
          <w:szCs w:val="28"/>
        </w:rPr>
        <w:softHyphen/>
        <w:t>щих действий, изучаемых в процессе занятий, мы считали целесообраз</w:t>
      </w:r>
      <w:r w:rsidR="00EF013D" w:rsidRPr="00F850FB">
        <w:rPr>
          <w:rFonts w:ascii="Times New Roman" w:hAnsi="Times New Roman" w:cs="Times New Roman"/>
          <w:color w:val="000000"/>
          <w:sz w:val="28"/>
          <w:szCs w:val="28"/>
        </w:rPr>
        <w:softHyphen/>
        <w:t>ным в первый год ограничить материал обучения детей 9—10 лет сле</w:t>
      </w:r>
      <w:r w:rsidR="00EF013D" w:rsidRPr="00F850FB">
        <w:rPr>
          <w:rFonts w:ascii="Times New Roman" w:hAnsi="Times New Roman" w:cs="Times New Roman"/>
          <w:color w:val="000000"/>
          <w:sz w:val="28"/>
          <w:szCs w:val="28"/>
        </w:rPr>
        <w:softHyphen/>
        <w:t>дующим приемам техники:</w:t>
      </w:r>
    </w:p>
    <w:p w:rsidR="00EF013D" w:rsidRPr="00F850FB" w:rsidRDefault="00EF013D" w:rsidP="00EF013D">
      <w:pPr>
        <w:pStyle w:val="12"/>
        <w:shd w:val="clear" w:color="auto" w:fill="auto"/>
        <w:tabs>
          <w:tab w:val="left" w:pos="760"/>
        </w:tabs>
        <w:spacing w:line="360" w:lineRule="auto"/>
        <w:ind w:right="60"/>
        <w:rPr>
          <w:rFonts w:ascii="Times New Roman" w:hAnsi="Times New Roman" w:cs="Times New Roman"/>
          <w:sz w:val="28"/>
          <w:szCs w:val="28"/>
        </w:rPr>
      </w:pPr>
      <w:r>
        <w:rPr>
          <w:rFonts w:ascii="Times New Roman" w:hAnsi="Times New Roman" w:cs="Times New Roman"/>
          <w:color w:val="000000"/>
          <w:sz w:val="28"/>
          <w:szCs w:val="28"/>
        </w:rPr>
        <w:t xml:space="preserve">      1)</w:t>
      </w:r>
      <w:r w:rsidRPr="00F850FB">
        <w:rPr>
          <w:rFonts w:ascii="Times New Roman" w:hAnsi="Times New Roman" w:cs="Times New Roman"/>
          <w:color w:val="000000"/>
          <w:sz w:val="28"/>
          <w:szCs w:val="28"/>
        </w:rPr>
        <w:t>передвижение, остановки (шагом и прыжком), повороты (вперед и назад) и вышагивани</w:t>
      </w:r>
      <w:r>
        <w:rPr>
          <w:rFonts w:ascii="Times New Roman" w:hAnsi="Times New Roman" w:cs="Times New Roman"/>
          <w:color w:val="000000"/>
          <w:sz w:val="28"/>
          <w:szCs w:val="28"/>
        </w:rPr>
        <w:t>я</w:t>
      </w:r>
      <w:r w:rsidRPr="00F850FB">
        <w:rPr>
          <w:rFonts w:ascii="Times New Roman" w:hAnsi="Times New Roman" w:cs="Times New Roman"/>
          <w:color w:val="000000"/>
          <w:sz w:val="28"/>
          <w:szCs w:val="28"/>
        </w:rPr>
        <w:t>;</w:t>
      </w:r>
    </w:p>
    <w:p w:rsidR="00EF013D" w:rsidRPr="00F850FB" w:rsidRDefault="00EF013D" w:rsidP="00EF013D">
      <w:pPr>
        <w:pStyle w:val="12"/>
        <w:shd w:val="clear" w:color="auto" w:fill="auto"/>
        <w:tabs>
          <w:tab w:val="left" w:pos="738"/>
        </w:tabs>
        <w:spacing w:line="360" w:lineRule="auto"/>
        <w:ind w:left="440"/>
        <w:rPr>
          <w:rFonts w:ascii="Times New Roman" w:hAnsi="Times New Roman" w:cs="Times New Roman"/>
          <w:sz w:val="28"/>
          <w:szCs w:val="28"/>
        </w:rPr>
      </w:pPr>
      <w:r>
        <w:rPr>
          <w:rFonts w:ascii="Times New Roman" w:hAnsi="Times New Roman" w:cs="Times New Roman"/>
          <w:color w:val="000000"/>
          <w:sz w:val="28"/>
          <w:szCs w:val="28"/>
        </w:rPr>
        <w:t xml:space="preserve">2) </w:t>
      </w:r>
      <w:r w:rsidRPr="00F850FB">
        <w:rPr>
          <w:rFonts w:ascii="Times New Roman" w:hAnsi="Times New Roman" w:cs="Times New Roman"/>
          <w:color w:val="000000"/>
          <w:sz w:val="28"/>
          <w:szCs w:val="28"/>
        </w:rPr>
        <w:t>ловля мяча двумя руками, на месте, в движении, в прыжке;</w:t>
      </w:r>
    </w:p>
    <w:p w:rsidR="00EF013D" w:rsidRPr="00F850FB" w:rsidRDefault="00EF013D" w:rsidP="00EF013D">
      <w:pPr>
        <w:pStyle w:val="12"/>
        <w:shd w:val="clear" w:color="auto" w:fill="auto"/>
        <w:spacing w:line="360" w:lineRule="auto"/>
        <w:ind w:left="40" w:right="60" w:firstLine="400"/>
        <w:rPr>
          <w:rFonts w:ascii="Times New Roman" w:hAnsi="Times New Roman" w:cs="Times New Roman"/>
          <w:sz w:val="28"/>
          <w:szCs w:val="28"/>
        </w:rPr>
      </w:pPr>
      <w:r>
        <w:rPr>
          <w:rFonts w:ascii="Times New Roman" w:hAnsi="Times New Roman" w:cs="Times New Roman"/>
          <w:color w:val="000000"/>
          <w:sz w:val="28"/>
          <w:szCs w:val="28"/>
        </w:rPr>
        <w:t>3</w:t>
      </w:r>
      <w:r w:rsidRPr="00F850FB">
        <w:rPr>
          <w:rFonts w:ascii="Times New Roman" w:hAnsi="Times New Roman" w:cs="Times New Roman"/>
          <w:color w:val="000000"/>
          <w:sz w:val="28"/>
          <w:szCs w:val="28"/>
        </w:rPr>
        <w:t>) передачи мяча двумя руками от груди, одной рукой от плеча и над головой;</w:t>
      </w:r>
    </w:p>
    <w:p w:rsidR="00EF013D" w:rsidRPr="00F850FB" w:rsidRDefault="00EF013D" w:rsidP="00EF013D">
      <w:pPr>
        <w:pStyle w:val="12"/>
        <w:shd w:val="clear" w:color="auto" w:fill="auto"/>
        <w:spacing w:line="360" w:lineRule="auto"/>
        <w:ind w:left="40" w:firstLine="400"/>
        <w:rPr>
          <w:rFonts w:ascii="Times New Roman" w:hAnsi="Times New Roman" w:cs="Times New Roman"/>
          <w:sz w:val="28"/>
          <w:szCs w:val="28"/>
        </w:rPr>
      </w:pPr>
      <w:r>
        <w:rPr>
          <w:rFonts w:ascii="Times New Roman" w:hAnsi="Times New Roman" w:cs="Times New Roman"/>
          <w:color w:val="000000"/>
          <w:sz w:val="28"/>
          <w:szCs w:val="28"/>
        </w:rPr>
        <w:t>4) ведение мяча -</w:t>
      </w:r>
      <w:r w:rsidRPr="00F850FB">
        <w:rPr>
          <w:rFonts w:ascii="Times New Roman" w:hAnsi="Times New Roman" w:cs="Times New Roman"/>
          <w:color w:val="000000"/>
          <w:sz w:val="28"/>
          <w:szCs w:val="28"/>
        </w:rPr>
        <w:t xml:space="preserve"> высокое и низкое;</w:t>
      </w:r>
    </w:p>
    <w:p w:rsidR="00EF013D" w:rsidRPr="00F850FB" w:rsidRDefault="00EF013D" w:rsidP="00EF013D">
      <w:pPr>
        <w:pStyle w:val="12"/>
        <w:shd w:val="clear" w:color="auto" w:fill="auto"/>
        <w:tabs>
          <w:tab w:val="left" w:pos="770"/>
        </w:tabs>
        <w:spacing w:line="360" w:lineRule="auto"/>
        <w:ind w:left="440" w:right="60"/>
        <w:rPr>
          <w:rFonts w:ascii="Times New Roman" w:hAnsi="Times New Roman" w:cs="Times New Roman"/>
          <w:sz w:val="28"/>
          <w:szCs w:val="28"/>
        </w:rPr>
      </w:pPr>
      <w:r>
        <w:rPr>
          <w:rFonts w:ascii="Times New Roman" w:hAnsi="Times New Roman" w:cs="Times New Roman"/>
          <w:color w:val="000000"/>
          <w:sz w:val="28"/>
          <w:szCs w:val="28"/>
        </w:rPr>
        <w:t xml:space="preserve">5) </w:t>
      </w:r>
      <w:r w:rsidRPr="00F850FB">
        <w:rPr>
          <w:rFonts w:ascii="Times New Roman" w:hAnsi="Times New Roman" w:cs="Times New Roman"/>
          <w:color w:val="000000"/>
          <w:sz w:val="28"/>
          <w:szCs w:val="28"/>
        </w:rPr>
        <w:t>броски в корзину двумя руками от груди с места, одной рукой о</w:t>
      </w:r>
      <w:r>
        <w:rPr>
          <w:rFonts w:ascii="Times New Roman" w:hAnsi="Times New Roman" w:cs="Times New Roman"/>
          <w:color w:val="000000"/>
          <w:sz w:val="28"/>
          <w:szCs w:val="28"/>
        </w:rPr>
        <w:t>т</w:t>
      </w:r>
      <w:r w:rsidRPr="00F850FB">
        <w:rPr>
          <w:rFonts w:ascii="Times New Roman" w:hAnsi="Times New Roman" w:cs="Times New Roman"/>
          <w:color w:val="000000"/>
          <w:sz w:val="28"/>
          <w:szCs w:val="28"/>
        </w:rPr>
        <w:t>| плеча с места и в движении (после двух шагов);</w:t>
      </w:r>
    </w:p>
    <w:p w:rsidR="00EF013D" w:rsidRPr="00F850FB" w:rsidRDefault="00EF013D" w:rsidP="00EF013D">
      <w:pPr>
        <w:pStyle w:val="12"/>
        <w:shd w:val="clear" w:color="auto" w:fill="auto"/>
        <w:tabs>
          <w:tab w:val="left" w:pos="757"/>
        </w:tabs>
        <w:spacing w:line="360" w:lineRule="auto"/>
        <w:ind w:left="440"/>
        <w:rPr>
          <w:rFonts w:ascii="Times New Roman" w:hAnsi="Times New Roman" w:cs="Times New Roman"/>
          <w:sz w:val="28"/>
          <w:szCs w:val="28"/>
        </w:rPr>
      </w:pPr>
      <w:r>
        <w:rPr>
          <w:rFonts w:ascii="Times New Roman" w:hAnsi="Times New Roman" w:cs="Times New Roman"/>
          <w:color w:val="000000"/>
          <w:sz w:val="28"/>
          <w:szCs w:val="28"/>
        </w:rPr>
        <w:t xml:space="preserve">6) </w:t>
      </w:r>
      <w:r w:rsidRPr="00F850FB">
        <w:rPr>
          <w:rFonts w:ascii="Times New Roman" w:hAnsi="Times New Roman" w:cs="Times New Roman"/>
          <w:color w:val="000000"/>
          <w:sz w:val="28"/>
          <w:szCs w:val="28"/>
        </w:rPr>
        <w:t>штрафной бросок двумя руками снизу;</w:t>
      </w:r>
    </w:p>
    <w:p w:rsidR="00EF013D" w:rsidRPr="00F850FB" w:rsidRDefault="00EF013D" w:rsidP="00EF013D">
      <w:pPr>
        <w:pStyle w:val="12"/>
        <w:shd w:val="clear" w:color="auto" w:fill="auto"/>
        <w:tabs>
          <w:tab w:val="left" w:pos="779"/>
        </w:tabs>
        <w:spacing w:line="360" w:lineRule="auto"/>
        <w:ind w:left="440" w:right="60"/>
        <w:rPr>
          <w:rFonts w:ascii="Times New Roman" w:hAnsi="Times New Roman" w:cs="Times New Roman"/>
          <w:sz w:val="28"/>
          <w:szCs w:val="28"/>
        </w:rPr>
      </w:pPr>
      <w:r>
        <w:rPr>
          <w:rFonts w:ascii="Times New Roman" w:hAnsi="Times New Roman" w:cs="Times New Roman"/>
          <w:color w:val="000000"/>
          <w:sz w:val="28"/>
          <w:szCs w:val="28"/>
        </w:rPr>
        <w:t xml:space="preserve">7) </w:t>
      </w:r>
      <w:r w:rsidRPr="00F850FB">
        <w:rPr>
          <w:rFonts w:ascii="Times New Roman" w:hAnsi="Times New Roman" w:cs="Times New Roman"/>
          <w:color w:val="000000"/>
          <w:sz w:val="28"/>
          <w:szCs w:val="28"/>
        </w:rPr>
        <w:t>простейшее отвлекающее движение на передачу двумя руками от груди.</w:t>
      </w:r>
    </w:p>
    <w:p w:rsidR="007A2B34" w:rsidRDefault="0061632F" w:rsidP="00C77C4D">
      <w:pPr>
        <w:pStyle w:val="12"/>
        <w:shd w:val="clear" w:color="auto" w:fill="auto"/>
        <w:spacing w:line="360" w:lineRule="auto"/>
        <w:ind w:left="40" w:right="60" w:firstLine="440"/>
        <w:jc w:val="left"/>
        <w:rPr>
          <w:rFonts w:ascii="Times New Roman" w:hAnsi="Times New Roman" w:cs="Times New Roman"/>
          <w:sz w:val="28"/>
          <w:szCs w:val="28"/>
        </w:rPr>
      </w:pPr>
      <w:r>
        <w:rPr>
          <w:rFonts w:ascii="Times New Roman" w:hAnsi="Times New Roman" w:cs="Times New Roman"/>
          <w:sz w:val="28"/>
          <w:szCs w:val="28"/>
        </w:rPr>
        <w:t xml:space="preserve">  </w:t>
      </w:r>
      <w:r w:rsidR="00EF013D" w:rsidRPr="00EA0433">
        <w:rPr>
          <w:rFonts w:ascii="Times New Roman" w:hAnsi="Times New Roman" w:cs="Times New Roman"/>
          <w:sz w:val="28"/>
          <w:szCs w:val="28"/>
        </w:rPr>
        <w:t>В элементарную тактику были включены приемы нападения с выходом</w:t>
      </w:r>
      <w:r w:rsidR="00EF013D" w:rsidRPr="00EA0433">
        <w:rPr>
          <w:rStyle w:val="5pt1pt"/>
          <w:rFonts w:ascii="Times New Roman" w:hAnsi="Times New Roman" w:cs="Times New Roman"/>
          <w:b/>
          <w:i/>
          <w:sz w:val="28"/>
          <w:szCs w:val="28"/>
        </w:rPr>
        <w:t xml:space="preserve"> </w:t>
      </w:r>
      <w:r w:rsidR="00EF013D" w:rsidRPr="00EA0433">
        <w:rPr>
          <w:rFonts w:ascii="Times New Roman" w:hAnsi="Times New Roman" w:cs="Times New Roman"/>
          <w:sz w:val="28"/>
          <w:szCs w:val="28"/>
        </w:rPr>
        <w:t>на свободное место, быстрый отрыв от игрока противника, защитные приемы (стойке передвижение приставным шагом, борьбы за мяч) а</w:t>
      </w:r>
      <w:r w:rsidR="00EF013D">
        <w:rPr>
          <w:rFonts w:ascii="Times New Roman" w:hAnsi="Times New Roman" w:cs="Times New Roman"/>
          <w:sz w:val="28"/>
          <w:szCs w:val="28"/>
        </w:rPr>
        <w:t xml:space="preserve"> </w:t>
      </w:r>
      <w:r w:rsidR="00EF013D" w:rsidRPr="00EA0433">
        <w:rPr>
          <w:rStyle w:val="CenturyGothic4pt0pt"/>
          <w:rFonts w:ascii="Times New Roman" w:hAnsi="Times New Roman" w:cs="Times New Roman"/>
          <w:sz w:val="28"/>
          <w:szCs w:val="28"/>
        </w:rPr>
        <w:t>та</w:t>
      </w:r>
      <w:r w:rsidR="00EF013D" w:rsidRPr="00EA0433">
        <w:rPr>
          <w:rFonts w:ascii="Times New Roman" w:hAnsi="Times New Roman" w:cs="Times New Roman"/>
          <w:sz w:val="28"/>
          <w:szCs w:val="28"/>
        </w:rPr>
        <w:t xml:space="preserve">кже «опека» по всей площадке и в тыловой зоне. Сначала изучались индивидуальные    действия в нападении и в защите, затем групповые и после этого командные. Мы  решили  выяснить  возможность  первоначального овладения детьми указанными приемами техники в форме и структуре присущих современному баскетболу, поскольку опыт тренеров и преподавателей секций школьных коллективов убеждает в том, что переучивать  детей в процессе дальнейшего совершенствования очень трудно. При разработке методики обучения необходимо было учитывать, что ее отличительные черты должны заключаться не только в уменьшении дозировки упражнений, которые применяются в занятиях с детьми  более старшего возраста, но и в принципиальном изменении характера этих упражнений и условий их </w:t>
      </w:r>
      <w:r w:rsidR="00EF013D" w:rsidRPr="00EA0433">
        <w:rPr>
          <w:rFonts w:ascii="Times New Roman" w:hAnsi="Times New Roman" w:cs="Times New Roman"/>
          <w:sz w:val="28"/>
          <w:szCs w:val="28"/>
        </w:rPr>
        <w:lastRenderedPageBreak/>
        <w:t>проведения. Первые узловые моменты  в развёртывании этой работы  заключались   в уменьшении  веса и разме</w:t>
      </w:r>
      <w:r w:rsidR="00EF013D" w:rsidRPr="00EA0433">
        <w:rPr>
          <w:rFonts w:ascii="Times New Roman" w:hAnsi="Times New Roman" w:cs="Times New Roman"/>
          <w:sz w:val="28"/>
          <w:szCs w:val="28"/>
        </w:rPr>
        <w:softHyphen/>
        <w:t xml:space="preserve">ром  мяча,  снижении высоты корзины, уменьшении размеров площадки,  достаточном  упрощении правил игры, широком применении  игрового </w:t>
      </w:r>
      <w:r w:rsidR="00EF013D" w:rsidRPr="00EA0433">
        <w:rPr>
          <w:rStyle w:val="85pt0pt"/>
          <w:rFonts w:ascii="Times New Roman" w:hAnsi="Times New Roman" w:cs="Times New Roman"/>
          <w:sz w:val="28"/>
          <w:szCs w:val="28"/>
        </w:rPr>
        <w:t>метода, все</w:t>
      </w:r>
      <w:r w:rsidR="00EF013D" w:rsidRPr="00EA0433">
        <w:rPr>
          <w:rStyle w:val="85pt0pt"/>
          <w:rFonts w:ascii="Times New Roman" w:hAnsi="Times New Roman" w:cs="Times New Roman"/>
          <w:b/>
          <w:i/>
          <w:sz w:val="28"/>
          <w:szCs w:val="28"/>
        </w:rPr>
        <w:t xml:space="preserve"> </w:t>
      </w:r>
      <w:r w:rsidR="00EF013D" w:rsidRPr="00EA0433">
        <w:rPr>
          <w:rFonts w:ascii="Times New Roman" w:hAnsi="Times New Roman" w:cs="Times New Roman"/>
          <w:sz w:val="28"/>
          <w:szCs w:val="28"/>
        </w:rPr>
        <w:t xml:space="preserve">мерном увеличении элемента наглядности.   В основу был положен принцип идентичности условий выполнения приёмов техники баскетбола взрослым и юным игроком как с точки зрения динамики   мышечных усилий, так и пространственного расположения частей  тела по отношению к корзине и щиту. Например, взрослый баскетболист,  выполняя бросок одной рукой от плеча  в прыжке,  легким движением кисти в корзину мяч, находящийся в момент выпуска  на  30—35 см от кольца. Если этот же прием в аналогичных  условиях  попытается выполнить  10-летинй  занимающийся,  то он будет вынужден усилием всей руки  выталкивать  тяжёлый для  него мяч  на   90-95 см  (учитывая разницу в высоте прыжка при броске с места  в корзину одной рукой от плеча с дистанции 4,5 -5 м взрослый  баскетболист охватывает кистью примерно </w:t>
      </w:r>
      <w:r w:rsidR="00EF013D">
        <w:rPr>
          <w:rStyle w:val="a9"/>
          <w:rFonts w:ascii="Times New Roman" w:hAnsi="Times New Roman" w:cs="Times New Roman"/>
          <w:b/>
          <w:i/>
          <w:sz w:val="28"/>
          <w:szCs w:val="28"/>
          <w:vertAlign w:val="superscript"/>
        </w:rPr>
        <w:t>2</w:t>
      </w:r>
      <w:r w:rsidR="00EF013D" w:rsidRPr="00EA0433">
        <w:rPr>
          <w:rStyle w:val="a9"/>
          <w:rFonts w:ascii="Times New Roman" w:hAnsi="Times New Roman" w:cs="Times New Roman"/>
          <w:b/>
          <w:i/>
          <w:sz w:val="28"/>
          <w:szCs w:val="28"/>
        </w:rPr>
        <w:t>/5</w:t>
      </w:r>
      <w:r w:rsidR="00DA44AA">
        <w:rPr>
          <w:rFonts w:ascii="Times New Roman" w:hAnsi="Times New Roman" w:cs="Times New Roman"/>
          <w:sz w:val="28"/>
          <w:szCs w:val="28"/>
        </w:rPr>
        <w:t xml:space="preserve"> поверхности баскетбольно</w:t>
      </w:r>
      <w:r w:rsidR="007A2B34" w:rsidRPr="007A2B34">
        <w:rPr>
          <w:rFonts w:ascii="Times New Roman" w:hAnsi="Times New Roman" w:cs="Times New Roman"/>
          <w:sz w:val="28"/>
          <w:szCs w:val="28"/>
        </w:rPr>
        <w:t xml:space="preserve"> </w:t>
      </w:r>
      <w:r w:rsidR="007A2B34" w:rsidRPr="00EA0433">
        <w:rPr>
          <w:rFonts w:ascii="Times New Roman" w:hAnsi="Times New Roman" w:cs="Times New Roman"/>
          <w:sz w:val="28"/>
          <w:szCs w:val="28"/>
        </w:rPr>
        <w:t>мяча  и,  варьируя  мышечные усилия при броске,  без  труда   посылает  мяч  по правильной  траектории. Выполняя этот же прием, школьник четвёртых пятых классов сможет охватить кистью поверхность баскетбольного мяча в два раза меньшую, чем взрослый, а усилие должен будет при</w:t>
      </w:r>
      <w:r w:rsidR="007A2B34" w:rsidRPr="00EA0433">
        <w:rPr>
          <w:rFonts w:ascii="Times New Roman" w:hAnsi="Times New Roman" w:cs="Times New Roman"/>
          <w:sz w:val="28"/>
          <w:szCs w:val="28"/>
        </w:rPr>
        <w:softHyphen/>
        <w:t xml:space="preserve">менить близкое к предельным возможностям, чтобы добросить мяч до корзины (особенно, если мяч бросается слабейшей рукой).  </w:t>
      </w:r>
    </w:p>
    <w:p w:rsidR="00EF013D" w:rsidRDefault="007A2B34" w:rsidP="007A2B34">
      <w:pPr>
        <w:pStyle w:val="12"/>
        <w:shd w:val="clear" w:color="auto" w:fill="auto"/>
        <w:spacing w:line="360" w:lineRule="auto"/>
        <w:ind w:left="40" w:right="60"/>
        <w:jc w:val="left"/>
        <w:rPr>
          <w:rFonts w:ascii="Times New Roman" w:hAnsi="Times New Roman" w:cs="Times New Roman"/>
          <w:sz w:val="28"/>
          <w:szCs w:val="28"/>
        </w:rPr>
      </w:pPr>
      <w:r w:rsidRPr="00EA0433">
        <w:rPr>
          <w:rFonts w:ascii="Times New Roman" w:hAnsi="Times New Roman" w:cs="Times New Roman"/>
          <w:sz w:val="28"/>
          <w:szCs w:val="28"/>
        </w:rPr>
        <w:t>Ясно, что главное звено приема это плавное выпрямление руки впе</w:t>
      </w:r>
      <w:r w:rsidRPr="00EA0433">
        <w:rPr>
          <w:rFonts w:ascii="Times New Roman" w:hAnsi="Times New Roman" w:cs="Times New Roman"/>
          <w:sz w:val="28"/>
          <w:szCs w:val="28"/>
        </w:rPr>
        <w:softHyphen/>
        <w:t>ред-вверх в</w:t>
      </w:r>
      <w:r>
        <w:rPr>
          <w:rFonts w:ascii="Times New Roman" w:hAnsi="Times New Roman" w:cs="Times New Roman"/>
          <w:sz w:val="28"/>
          <w:szCs w:val="28"/>
        </w:rPr>
        <w:t xml:space="preserve"> </w:t>
      </w:r>
    </w:p>
    <w:p w:rsidR="007A2B34" w:rsidRDefault="007A2B34" w:rsidP="007A2B34">
      <w:pPr>
        <w:pStyle w:val="12"/>
        <w:shd w:val="clear" w:color="auto" w:fill="auto"/>
        <w:spacing w:line="360" w:lineRule="auto"/>
        <w:ind w:left="40" w:right="60"/>
        <w:jc w:val="left"/>
        <w:rPr>
          <w:rFonts w:ascii="Times New Roman" w:hAnsi="Times New Roman" w:cs="Times New Roman"/>
          <w:sz w:val="28"/>
          <w:szCs w:val="28"/>
        </w:rPr>
      </w:pPr>
      <w:r w:rsidRPr="00EA0433">
        <w:rPr>
          <w:rFonts w:ascii="Times New Roman" w:hAnsi="Times New Roman" w:cs="Times New Roman"/>
          <w:sz w:val="28"/>
          <w:szCs w:val="28"/>
        </w:rPr>
        <w:t>сочетании с завершающим движением кисти  здесь легко может быть</w:t>
      </w:r>
    </w:p>
    <w:p w:rsidR="007A2B34" w:rsidRDefault="007A2B34" w:rsidP="007A2B34">
      <w:pPr>
        <w:pStyle w:val="12"/>
        <w:shd w:val="clear" w:color="auto" w:fill="auto"/>
        <w:spacing w:line="360" w:lineRule="auto"/>
        <w:ind w:left="40" w:right="60"/>
        <w:jc w:val="left"/>
        <w:rPr>
          <w:rFonts w:ascii="Times New Roman" w:hAnsi="Times New Roman" w:cs="Times New Roman"/>
          <w:sz w:val="28"/>
          <w:szCs w:val="28"/>
        </w:rPr>
      </w:pPr>
    </w:p>
    <w:p w:rsidR="007A2B34" w:rsidRPr="00F850FB" w:rsidRDefault="007A2B34" w:rsidP="007A2B34">
      <w:pPr>
        <w:pStyle w:val="12"/>
        <w:shd w:val="clear" w:color="auto" w:fill="auto"/>
        <w:spacing w:line="360" w:lineRule="auto"/>
        <w:ind w:left="40" w:right="60"/>
        <w:jc w:val="left"/>
        <w:rPr>
          <w:rFonts w:ascii="Times New Roman" w:hAnsi="Times New Roman" w:cs="Times New Roman"/>
          <w:sz w:val="28"/>
          <w:szCs w:val="28"/>
        </w:rPr>
        <w:sectPr w:rsidR="007A2B34" w:rsidRPr="00F850FB" w:rsidSect="00CC6477">
          <w:footerReference w:type="default" r:id="rId8"/>
          <w:pgSz w:w="11909" w:h="16838"/>
          <w:pgMar w:top="1134" w:right="850" w:bottom="1134" w:left="1701" w:header="0" w:footer="3" w:gutter="0"/>
          <w:cols w:space="720"/>
          <w:noEndnote/>
          <w:docGrid w:linePitch="360"/>
        </w:sectPr>
      </w:pPr>
    </w:p>
    <w:p w:rsidR="001009C7" w:rsidRPr="00EA0433" w:rsidRDefault="001009C7" w:rsidP="00EA0433">
      <w:pPr>
        <w:pStyle w:val="a5"/>
        <w:spacing w:line="360" w:lineRule="auto"/>
        <w:rPr>
          <w:rFonts w:ascii="Times New Roman" w:hAnsi="Times New Roman" w:cs="Times New Roman"/>
          <w:sz w:val="28"/>
          <w:szCs w:val="28"/>
        </w:rPr>
      </w:pPr>
      <w:r w:rsidRPr="00EA0433">
        <w:rPr>
          <w:rFonts w:ascii="Times New Roman" w:hAnsi="Times New Roman" w:cs="Times New Roman"/>
          <w:sz w:val="28"/>
          <w:szCs w:val="28"/>
        </w:rPr>
        <w:lastRenderedPageBreak/>
        <w:t>нарушено, а большие мышечные усилия при броске исклю</w:t>
      </w:r>
      <w:r w:rsidRPr="00EA0433">
        <w:rPr>
          <w:rFonts w:ascii="Times New Roman" w:hAnsi="Times New Roman" w:cs="Times New Roman"/>
          <w:sz w:val="28"/>
          <w:szCs w:val="28"/>
        </w:rPr>
        <w:softHyphen/>
        <w:t>чают возможность точной коррекции, что ведет к снижению результатив</w:t>
      </w:r>
      <w:r w:rsidRPr="00EA0433">
        <w:rPr>
          <w:rFonts w:ascii="Times New Roman" w:hAnsi="Times New Roman" w:cs="Times New Roman"/>
          <w:sz w:val="28"/>
          <w:szCs w:val="28"/>
        </w:rPr>
        <w:softHyphen/>
        <w:t>ности броска и замедленном развитию меткости. Подобные сопоставле</w:t>
      </w:r>
      <w:r w:rsidRPr="00EA0433">
        <w:rPr>
          <w:rFonts w:ascii="Times New Roman" w:hAnsi="Times New Roman" w:cs="Times New Roman"/>
          <w:sz w:val="28"/>
          <w:szCs w:val="28"/>
        </w:rPr>
        <w:softHyphen/>
        <w:t>ния можно сделать, разбирая также технику выполнения различных приемов ведения и передач мяча взрослыми баскетболистами и детьми.</w:t>
      </w:r>
      <w:r w:rsidR="00113740" w:rsidRPr="00EA0433">
        <w:rPr>
          <w:rFonts w:ascii="Times New Roman" w:hAnsi="Times New Roman" w:cs="Times New Roman"/>
          <w:sz w:val="28"/>
          <w:szCs w:val="28"/>
        </w:rPr>
        <w:t xml:space="preserve"> Проведенные педагогические наблюдения и анализ кинограмм от</w:t>
      </w:r>
      <w:r w:rsidR="00113740" w:rsidRPr="00EA0433">
        <w:rPr>
          <w:rFonts w:ascii="Times New Roman" w:hAnsi="Times New Roman" w:cs="Times New Roman"/>
          <w:sz w:val="28"/>
          <w:szCs w:val="28"/>
        </w:rPr>
        <w:softHyphen/>
        <w:t xml:space="preserve">дельных технических приемов, выполненных занимающимися, позволяют </w:t>
      </w:r>
      <w:r w:rsidRPr="00EA0433">
        <w:rPr>
          <w:rFonts w:ascii="Times New Roman" w:hAnsi="Times New Roman" w:cs="Times New Roman"/>
          <w:sz w:val="28"/>
          <w:szCs w:val="28"/>
        </w:rPr>
        <w:t>рекомендовать в течение первых шести месяцев обучения применять фут</w:t>
      </w:r>
      <w:r w:rsidRPr="00EA0433">
        <w:rPr>
          <w:rFonts w:ascii="Times New Roman" w:hAnsi="Times New Roman" w:cs="Times New Roman"/>
          <w:sz w:val="28"/>
          <w:szCs w:val="28"/>
        </w:rPr>
        <w:softHyphen/>
        <w:t>больные мячи высшего качества, устанавливать щиты с высотой корзины от пола 2,55—2,60 м, оптимальные размеры площадки принять — 18х9 м.</w:t>
      </w:r>
    </w:p>
    <w:p w:rsidR="001009C7" w:rsidRDefault="001009C7" w:rsidP="001009C7">
      <w:pPr>
        <w:pStyle w:val="12"/>
        <w:shd w:val="clear" w:color="auto" w:fill="auto"/>
        <w:tabs>
          <w:tab w:val="left" w:pos="6438"/>
        </w:tabs>
        <w:spacing w:line="360" w:lineRule="auto"/>
        <w:ind w:left="40" w:right="40" w:firstLine="420"/>
        <w:rPr>
          <w:rFonts w:ascii="Times New Roman" w:hAnsi="Times New Roman" w:cs="Times New Roman"/>
          <w:color w:val="000000"/>
          <w:sz w:val="28"/>
          <w:szCs w:val="28"/>
        </w:rPr>
      </w:pPr>
      <w:r w:rsidRPr="00333534">
        <w:rPr>
          <w:rFonts w:ascii="Times New Roman" w:hAnsi="Times New Roman" w:cs="Times New Roman"/>
          <w:color w:val="000000"/>
          <w:sz w:val="28"/>
          <w:szCs w:val="28"/>
        </w:rPr>
        <w:t>Несомненно, что регулярные планомерные занятия детей в секции оказывают сильное действие на организм ребенка и заметным образом стимулируют его развитие и перестройку в работе.</w:t>
      </w:r>
      <w:r w:rsidRPr="00F850FB">
        <w:rPr>
          <w:rFonts w:ascii="Times New Roman" w:hAnsi="Times New Roman" w:cs="Times New Roman"/>
          <w:color w:val="000000"/>
          <w:sz w:val="28"/>
          <w:szCs w:val="28"/>
        </w:rPr>
        <w:t xml:space="preserve"> Поэтому рекомендо</w:t>
      </w:r>
      <w:r w:rsidRPr="00F850FB">
        <w:rPr>
          <w:rFonts w:ascii="Times New Roman" w:hAnsi="Times New Roman" w:cs="Times New Roman"/>
          <w:color w:val="000000"/>
          <w:sz w:val="28"/>
          <w:szCs w:val="28"/>
        </w:rPr>
        <w:softHyphen/>
        <w:t>ванные выше цифры должны быть на дальнейших этапах эксперимен</w:t>
      </w:r>
      <w:r w:rsidRPr="00F850FB">
        <w:rPr>
          <w:rFonts w:ascii="Times New Roman" w:hAnsi="Times New Roman" w:cs="Times New Roman"/>
          <w:color w:val="000000"/>
          <w:sz w:val="28"/>
          <w:szCs w:val="28"/>
        </w:rPr>
        <w:softHyphen/>
        <w:t xml:space="preserve">тального обучения пересмотрены и соответственно изменены в сторону увеличения. </w:t>
      </w:r>
      <w:r w:rsidRPr="00333534">
        <w:rPr>
          <w:rFonts w:ascii="Times New Roman" w:hAnsi="Times New Roman" w:cs="Times New Roman"/>
          <w:color w:val="000000"/>
          <w:sz w:val="28"/>
          <w:szCs w:val="28"/>
        </w:rPr>
        <w:t>Следует здесь же оговориться, что изменение обычных усло</w:t>
      </w:r>
      <w:r w:rsidRPr="00333534">
        <w:rPr>
          <w:rFonts w:ascii="Times New Roman" w:hAnsi="Times New Roman" w:cs="Times New Roman"/>
          <w:color w:val="000000"/>
          <w:sz w:val="28"/>
          <w:szCs w:val="28"/>
        </w:rPr>
        <w:softHyphen/>
        <w:t>вий обучения и инвентаря не предопределяет еще успеха в работе, так как вообще никакое средство само по себе не может быть признано ни хорошим, ни плохим, если применять его изолированно от целого ком</w:t>
      </w:r>
      <w:r w:rsidRPr="00333534">
        <w:rPr>
          <w:rFonts w:ascii="Times New Roman" w:hAnsi="Times New Roman" w:cs="Times New Roman"/>
          <w:color w:val="000000"/>
          <w:sz w:val="28"/>
          <w:szCs w:val="28"/>
        </w:rPr>
        <w:softHyphen/>
        <w:t>плекса педагогических влияний.</w:t>
      </w:r>
      <w:r>
        <w:rPr>
          <w:rFonts w:ascii="Times New Roman" w:hAnsi="Times New Roman" w:cs="Times New Roman"/>
          <w:color w:val="000000"/>
          <w:sz w:val="28"/>
          <w:szCs w:val="28"/>
        </w:rPr>
        <w:tab/>
      </w:r>
    </w:p>
    <w:p w:rsidR="001009C7" w:rsidRPr="00F850FB" w:rsidRDefault="001009C7" w:rsidP="00DA44AA">
      <w:pPr>
        <w:pStyle w:val="12"/>
        <w:shd w:val="clear" w:color="auto" w:fill="auto"/>
        <w:spacing w:line="360" w:lineRule="auto"/>
        <w:ind w:left="40" w:right="40" w:firstLine="420"/>
        <w:rPr>
          <w:rFonts w:ascii="Times New Roman" w:hAnsi="Times New Roman" w:cs="Times New Roman"/>
          <w:sz w:val="28"/>
          <w:szCs w:val="28"/>
        </w:rPr>
      </w:pPr>
      <w:r w:rsidRPr="00333534">
        <w:rPr>
          <w:rFonts w:ascii="Times New Roman" w:hAnsi="Times New Roman" w:cs="Times New Roman"/>
          <w:color w:val="000000"/>
          <w:sz w:val="28"/>
          <w:szCs w:val="28"/>
        </w:rPr>
        <w:t>План тренировок был органически увязан с режимом учебы школьников, при этом мы стремились к тому, чтобы спортивные занятия не только не отвлекали начинающих баскетболистов от учения, а, наоборот, способ</w:t>
      </w:r>
      <w:r w:rsidRPr="00333534">
        <w:rPr>
          <w:rFonts w:ascii="Times New Roman" w:hAnsi="Times New Roman" w:cs="Times New Roman"/>
          <w:color w:val="000000"/>
          <w:sz w:val="28"/>
          <w:szCs w:val="28"/>
        </w:rPr>
        <w:softHyphen/>
        <w:t>ствовали укреплению их здоровья и повышению успеваемости. В работе не  ставилась цель определить максимально допустимые дозировки нагрузок в занятиях и количество занятий, речь шла лишь о достаточной рациональности занятий с точки  зрения нарастания тренированности и постоянного подкрепления</w:t>
      </w:r>
      <w:r w:rsidRPr="00333534">
        <w:rPr>
          <w:rFonts w:ascii="Times New Roman" w:hAnsi="Times New Roman" w:cs="Times New Roman"/>
          <w:sz w:val="28"/>
          <w:szCs w:val="28"/>
        </w:rPr>
        <w:t xml:space="preserve"> сформированных двигательных навыков.</w:t>
      </w:r>
    </w:p>
    <w:p w:rsidR="001009C7" w:rsidRPr="00F850FB" w:rsidRDefault="001009C7" w:rsidP="001009C7">
      <w:pPr>
        <w:pStyle w:val="12"/>
        <w:shd w:val="clear" w:color="auto" w:fill="auto"/>
        <w:spacing w:line="360" w:lineRule="auto"/>
        <w:ind w:left="40" w:firstLine="420"/>
        <w:rPr>
          <w:rFonts w:ascii="Times New Roman" w:hAnsi="Times New Roman" w:cs="Times New Roman"/>
          <w:sz w:val="28"/>
          <w:szCs w:val="28"/>
        </w:rPr>
      </w:pPr>
      <w:r>
        <w:rPr>
          <w:rFonts w:ascii="Times New Roman" w:hAnsi="Times New Roman" w:cs="Times New Roman"/>
          <w:color w:val="000000"/>
          <w:sz w:val="28"/>
          <w:szCs w:val="28"/>
        </w:rPr>
        <w:t>В</w:t>
      </w:r>
      <w:r w:rsidRPr="00F850FB">
        <w:rPr>
          <w:rFonts w:ascii="Times New Roman" w:hAnsi="Times New Roman" w:cs="Times New Roman"/>
          <w:color w:val="000000"/>
          <w:sz w:val="28"/>
          <w:szCs w:val="28"/>
        </w:rPr>
        <w:t xml:space="preserve"> процессе</w:t>
      </w:r>
      <w:r>
        <w:rPr>
          <w:rFonts w:ascii="Times New Roman" w:hAnsi="Times New Roman" w:cs="Times New Roman"/>
          <w:color w:val="000000"/>
          <w:sz w:val="28"/>
          <w:szCs w:val="28"/>
        </w:rPr>
        <w:t xml:space="preserve"> </w:t>
      </w:r>
      <w:r w:rsidRPr="00F850F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850FB">
        <w:rPr>
          <w:rFonts w:ascii="Times New Roman" w:hAnsi="Times New Roman" w:cs="Times New Roman"/>
          <w:color w:val="000000"/>
          <w:sz w:val="28"/>
          <w:szCs w:val="28"/>
        </w:rPr>
        <w:t>учебно</w:t>
      </w:r>
      <w:r>
        <w:rPr>
          <w:rFonts w:ascii="Times New Roman" w:hAnsi="Times New Roman" w:cs="Times New Roman"/>
          <w:color w:val="000000"/>
          <w:sz w:val="28"/>
          <w:szCs w:val="28"/>
        </w:rPr>
        <w:t xml:space="preserve"> -</w:t>
      </w:r>
      <w:r w:rsidRPr="00F850FB">
        <w:rPr>
          <w:rFonts w:ascii="Times New Roman" w:hAnsi="Times New Roman" w:cs="Times New Roman"/>
          <w:color w:val="000000"/>
          <w:sz w:val="28"/>
          <w:szCs w:val="28"/>
        </w:rPr>
        <w:t xml:space="preserve"> тренировочных </w:t>
      </w:r>
      <w:r>
        <w:rPr>
          <w:rFonts w:ascii="Times New Roman" w:hAnsi="Times New Roman" w:cs="Times New Roman"/>
          <w:color w:val="000000"/>
          <w:sz w:val="28"/>
          <w:szCs w:val="28"/>
        </w:rPr>
        <w:t xml:space="preserve">  </w:t>
      </w:r>
      <w:r w:rsidRPr="00F850FB">
        <w:rPr>
          <w:rFonts w:ascii="Times New Roman" w:hAnsi="Times New Roman" w:cs="Times New Roman"/>
          <w:color w:val="000000"/>
          <w:sz w:val="28"/>
          <w:szCs w:val="28"/>
        </w:rPr>
        <w:t>занятий</w:t>
      </w:r>
      <w:r>
        <w:rPr>
          <w:rFonts w:ascii="Times New Roman" w:hAnsi="Times New Roman" w:cs="Times New Roman"/>
          <w:color w:val="000000"/>
          <w:sz w:val="28"/>
          <w:szCs w:val="28"/>
        </w:rPr>
        <w:t xml:space="preserve"> </w:t>
      </w:r>
      <w:r w:rsidRPr="00F850FB">
        <w:rPr>
          <w:rFonts w:ascii="Times New Roman" w:hAnsi="Times New Roman" w:cs="Times New Roman"/>
          <w:color w:val="000000"/>
          <w:sz w:val="28"/>
          <w:szCs w:val="28"/>
        </w:rPr>
        <w:t xml:space="preserve"> (2 раза </w:t>
      </w:r>
      <w:r>
        <w:rPr>
          <w:rFonts w:ascii="Times New Roman" w:hAnsi="Times New Roman" w:cs="Times New Roman"/>
          <w:color w:val="000000"/>
          <w:sz w:val="28"/>
          <w:szCs w:val="28"/>
        </w:rPr>
        <w:t>в</w:t>
      </w:r>
      <w:r w:rsidRPr="00F850FB">
        <w:rPr>
          <w:rFonts w:ascii="Times New Roman" w:hAnsi="Times New Roman" w:cs="Times New Roman"/>
          <w:color w:val="000000"/>
          <w:sz w:val="28"/>
          <w:szCs w:val="28"/>
        </w:rPr>
        <w:t xml:space="preserve"> неделю по</w:t>
      </w:r>
    </w:p>
    <w:p w:rsidR="001009C7" w:rsidRPr="00F850FB" w:rsidRDefault="001009C7" w:rsidP="001009C7">
      <w:pPr>
        <w:pStyle w:val="12"/>
        <w:shd w:val="clear" w:color="auto" w:fill="auto"/>
        <w:spacing w:line="360" w:lineRule="auto"/>
        <w:rPr>
          <w:rFonts w:ascii="Times New Roman" w:hAnsi="Times New Roman" w:cs="Times New Roman"/>
          <w:sz w:val="28"/>
          <w:szCs w:val="28"/>
        </w:rPr>
      </w:pPr>
      <w:r>
        <w:rPr>
          <w:rFonts w:ascii="Times New Roman" w:hAnsi="Times New Roman" w:cs="Times New Roman"/>
          <w:color w:val="000000"/>
          <w:sz w:val="28"/>
          <w:szCs w:val="28"/>
        </w:rPr>
        <w:t>1,5</w:t>
      </w:r>
      <w:r w:rsidRPr="005C091D">
        <w:rPr>
          <w:rFonts w:ascii="Times New Roman" w:hAnsi="Times New Roman" w:cs="Times New Roman"/>
          <w:color w:val="000000"/>
          <w:sz w:val="28"/>
          <w:szCs w:val="28"/>
        </w:rPr>
        <w:t xml:space="preserve"> </w:t>
      </w:r>
      <w:r w:rsidRPr="00F850FB">
        <w:rPr>
          <w:rFonts w:ascii="Times New Roman" w:hAnsi="Times New Roman" w:cs="Times New Roman"/>
          <w:color w:val="000000"/>
          <w:sz w:val="28"/>
          <w:szCs w:val="28"/>
        </w:rPr>
        <w:t>часа) дети</w:t>
      </w:r>
      <w:r>
        <w:rPr>
          <w:rFonts w:ascii="Times New Roman" w:hAnsi="Times New Roman" w:cs="Times New Roman"/>
          <w:color w:val="000000"/>
          <w:sz w:val="28"/>
          <w:szCs w:val="28"/>
        </w:rPr>
        <w:t xml:space="preserve"> неплохо </w:t>
      </w:r>
      <w:r w:rsidR="001A598D">
        <w:rPr>
          <w:rFonts w:ascii="Times New Roman" w:hAnsi="Times New Roman" w:cs="Times New Roman"/>
          <w:color w:val="000000"/>
          <w:sz w:val="28"/>
          <w:szCs w:val="28"/>
        </w:rPr>
        <w:t>усваивают</w:t>
      </w:r>
      <w:r>
        <w:rPr>
          <w:rFonts w:ascii="Times New Roman" w:hAnsi="Times New Roman" w:cs="Times New Roman"/>
          <w:color w:val="000000"/>
          <w:sz w:val="28"/>
          <w:szCs w:val="28"/>
        </w:rPr>
        <w:t xml:space="preserve"> следующие основные</w:t>
      </w:r>
      <w:r w:rsidRPr="00F850FB">
        <w:rPr>
          <w:rFonts w:ascii="Times New Roman" w:hAnsi="Times New Roman" w:cs="Times New Roman"/>
          <w:color w:val="000000"/>
          <w:sz w:val="28"/>
          <w:szCs w:val="28"/>
        </w:rPr>
        <w:t xml:space="preserve"> приемы техники: прав</w:t>
      </w:r>
      <w:r>
        <w:rPr>
          <w:rFonts w:ascii="Times New Roman" w:hAnsi="Times New Roman" w:cs="Times New Roman"/>
          <w:color w:val="000000"/>
          <w:sz w:val="28"/>
          <w:szCs w:val="28"/>
        </w:rPr>
        <w:t>ильное  перемещение по площадке на слегка согнутых</w:t>
      </w:r>
      <w:r w:rsidRPr="00F850FB">
        <w:rPr>
          <w:rFonts w:ascii="Times New Roman" w:hAnsi="Times New Roman" w:cs="Times New Roman"/>
          <w:color w:val="000000"/>
          <w:sz w:val="28"/>
          <w:szCs w:val="28"/>
        </w:rPr>
        <w:t xml:space="preserve"> ногах, </w:t>
      </w:r>
      <w:r>
        <w:rPr>
          <w:rFonts w:ascii="Times New Roman" w:hAnsi="Times New Roman" w:cs="Times New Roman"/>
          <w:color w:val="000000"/>
          <w:sz w:val="28"/>
          <w:szCs w:val="28"/>
        </w:rPr>
        <w:t xml:space="preserve">повороты </w:t>
      </w:r>
      <w:r>
        <w:rPr>
          <w:rFonts w:ascii="Times New Roman" w:hAnsi="Times New Roman" w:cs="Times New Roman"/>
          <w:color w:val="000000"/>
          <w:sz w:val="28"/>
          <w:szCs w:val="28"/>
        </w:rPr>
        <w:lastRenderedPageBreak/>
        <w:t xml:space="preserve">вперёд и назад, </w:t>
      </w:r>
      <w:r w:rsidRPr="00F850FB">
        <w:rPr>
          <w:rFonts w:ascii="Times New Roman" w:hAnsi="Times New Roman" w:cs="Times New Roman"/>
          <w:color w:val="000000"/>
          <w:sz w:val="28"/>
          <w:szCs w:val="28"/>
        </w:rPr>
        <w:t xml:space="preserve"> вышагивание,</w:t>
      </w:r>
      <w:r>
        <w:rPr>
          <w:rFonts w:ascii="Times New Roman" w:hAnsi="Times New Roman" w:cs="Times New Roman"/>
          <w:color w:val="000000"/>
          <w:sz w:val="28"/>
          <w:szCs w:val="28"/>
        </w:rPr>
        <w:t xml:space="preserve"> </w:t>
      </w:r>
      <w:r w:rsidRPr="00F850FB">
        <w:rPr>
          <w:rFonts w:ascii="Times New Roman" w:hAnsi="Times New Roman" w:cs="Times New Roman"/>
          <w:color w:val="000000"/>
          <w:sz w:val="28"/>
          <w:szCs w:val="28"/>
        </w:rPr>
        <w:t xml:space="preserve"> передачи мяча двумя руками от </w:t>
      </w:r>
      <w:r w:rsidRPr="00F850FB">
        <w:rPr>
          <w:rStyle w:val="85pt0pt"/>
          <w:rFonts w:ascii="Times New Roman" w:hAnsi="Times New Roman" w:cs="Times New Roman"/>
          <w:sz w:val="28"/>
          <w:szCs w:val="28"/>
        </w:rPr>
        <w:t>гру</w:t>
      </w:r>
      <w:r>
        <w:rPr>
          <w:rStyle w:val="85pt0pt"/>
          <w:rFonts w:ascii="Times New Roman" w:hAnsi="Times New Roman" w:cs="Times New Roman"/>
          <w:sz w:val="28"/>
          <w:szCs w:val="28"/>
        </w:rPr>
        <w:t>ди,</w:t>
      </w:r>
      <w:r w:rsidRPr="00F850FB">
        <w:rPr>
          <w:rStyle w:val="85pt0pt"/>
          <w:rFonts w:ascii="Times New Roman" w:hAnsi="Times New Roman" w:cs="Times New Roman"/>
          <w:sz w:val="28"/>
          <w:szCs w:val="28"/>
        </w:rPr>
        <w:t xml:space="preserve"> </w:t>
      </w:r>
      <w:r w:rsidRPr="00F850FB">
        <w:rPr>
          <w:rFonts w:ascii="Times New Roman" w:hAnsi="Times New Roman" w:cs="Times New Roman"/>
          <w:color w:val="000000"/>
          <w:sz w:val="28"/>
          <w:szCs w:val="28"/>
        </w:rPr>
        <w:t xml:space="preserve">одной рукой от плеча, ведение мяча на скорость и обводка, бросок </w:t>
      </w:r>
      <w:r>
        <w:rPr>
          <w:rFonts w:ascii="Times New Roman" w:hAnsi="Times New Roman" w:cs="Times New Roman"/>
          <w:color w:val="000000"/>
          <w:sz w:val="28"/>
          <w:szCs w:val="28"/>
        </w:rPr>
        <w:t xml:space="preserve"> в  корзину </w:t>
      </w:r>
      <w:r w:rsidRPr="00F850FB">
        <w:rPr>
          <w:rFonts w:ascii="Times New Roman" w:hAnsi="Times New Roman" w:cs="Times New Roman"/>
          <w:color w:val="000000"/>
          <w:sz w:val="28"/>
          <w:szCs w:val="28"/>
        </w:rPr>
        <w:t xml:space="preserve"> одной рукой</w:t>
      </w:r>
      <w:r>
        <w:rPr>
          <w:rFonts w:ascii="Times New Roman" w:hAnsi="Times New Roman" w:cs="Times New Roman"/>
          <w:color w:val="000000"/>
          <w:sz w:val="28"/>
          <w:szCs w:val="28"/>
        </w:rPr>
        <w:t xml:space="preserve"> </w:t>
      </w:r>
      <w:r w:rsidRPr="00F850FB">
        <w:rPr>
          <w:rFonts w:ascii="Times New Roman" w:hAnsi="Times New Roman" w:cs="Times New Roman"/>
          <w:color w:val="000000"/>
          <w:sz w:val="28"/>
          <w:szCs w:val="28"/>
        </w:rPr>
        <w:t xml:space="preserve"> с </w:t>
      </w:r>
      <w:r>
        <w:rPr>
          <w:rFonts w:ascii="Times New Roman" w:hAnsi="Times New Roman" w:cs="Times New Roman"/>
          <w:color w:val="000000"/>
          <w:sz w:val="28"/>
          <w:szCs w:val="28"/>
        </w:rPr>
        <w:t xml:space="preserve"> </w:t>
      </w:r>
      <w:r w:rsidRPr="00F850FB">
        <w:rPr>
          <w:rFonts w:ascii="Times New Roman" w:hAnsi="Times New Roman" w:cs="Times New Roman"/>
          <w:color w:val="000000"/>
          <w:sz w:val="28"/>
          <w:szCs w:val="28"/>
        </w:rPr>
        <w:t>места</w:t>
      </w:r>
      <w:r>
        <w:rPr>
          <w:rFonts w:ascii="Times New Roman" w:hAnsi="Times New Roman" w:cs="Times New Roman"/>
          <w:color w:val="000000"/>
          <w:sz w:val="28"/>
          <w:szCs w:val="28"/>
        </w:rPr>
        <w:t xml:space="preserve"> </w:t>
      </w:r>
      <w:r w:rsidRPr="00F850FB">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 xml:space="preserve"> в движении, </w:t>
      </w:r>
      <w:r w:rsidRPr="00F850FB">
        <w:rPr>
          <w:rFonts w:ascii="Times New Roman" w:hAnsi="Times New Roman" w:cs="Times New Roman"/>
          <w:color w:val="000000"/>
          <w:sz w:val="28"/>
          <w:szCs w:val="28"/>
        </w:rPr>
        <w:t xml:space="preserve"> выполняли </w:t>
      </w:r>
      <w:r>
        <w:rPr>
          <w:rFonts w:ascii="Times New Roman" w:hAnsi="Times New Roman" w:cs="Times New Roman"/>
          <w:color w:val="000000"/>
          <w:sz w:val="28"/>
          <w:szCs w:val="28"/>
        </w:rPr>
        <w:t xml:space="preserve"> </w:t>
      </w:r>
      <w:r w:rsidRPr="00F850FB">
        <w:rPr>
          <w:rFonts w:ascii="Times New Roman" w:hAnsi="Times New Roman" w:cs="Times New Roman"/>
          <w:color w:val="000000"/>
          <w:sz w:val="28"/>
          <w:szCs w:val="28"/>
        </w:rPr>
        <w:t>их</w:t>
      </w:r>
      <w:r>
        <w:rPr>
          <w:rFonts w:ascii="Times New Roman" w:hAnsi="Times New Roman" w:cs="Times New Roman"/>
          <w:color w:val="000000"/>
          <w:sz w:val="28"/>
          <w:szCs w:val="28"/>
        </w:rPr>
        <w:t xml:space="preserve"> </w:t>
      </w:r>
      <w:r w:rsidRPr="00F850FB">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 xml:space="preserve"> </w:t>
      </w:r>
      <w:r w:rsidRPr="00F850FB">
        <w:rPr>
          <w:rFonts w:ascii="Times New Roman" w:hAnsi="Times New Roman" w:cs="Times New Roman"/>
          <w:color w:val="000000"/>
          <w:sz w:val="28"/>
          <w:szCs w:val="28"/>
        </w:rPr>
        <w:t>различ</w:t>
      </w:r>
      <w:r w:rsidRPr="00F850FB">
        <w:rPr>
          <w:rFonts w:ascii="Times New Roman" w:hAnsi="Times New Roman" w:cs="Times New Roman"/>
          <w:color w:val="000000"/>
          <w:sz w:val="28"/>
          <w:szCs w:val="28"/>
        </w:rPr>
        <w:softHyphen/>
      </w:r>
      <w:r>
        <w:rPr>
          <w:rStyle w:val="5pt1pt"/>
          <w:rFonts w:ascii="Times New Roman" w:hAnsi="Times New Roman" w:cs="Times New Roman"/>
          <w:sz w:val="28"/>
          <w:szCs w:val="28"/>
        </w:rPr>
        <w:t>ных</w:t>
      </w:r>
      <w:r w:rsidRPr="00F850FB">
        <w:rPr>
          <w:rStyle w:val="5pt1pt"/>
          <w:rFonts w:ascii="Times New Roman" w:hAnsi="Times New Roman" w:cs="Times New Roman"/>
          <w:sz w:val="28"/>
          <w:szCs w:val="28"/>
        </w:rPr>
        <w:t xml:space="preserve"> </w:t>
      </w:r>
      <w:r w:rsidRPr="00F850FB">
        <w:rPr>
          <w:rFonts w:ascii="Times New Roman" w:hAnsi="Times New Roman" w:cs="Times New Roman"/>
          <w:color w:val="000000"/>
          <w:sz w:val="28"/>
          <w:szCs w:val="28"/>
        </w:rPr>
        <w:t>упражнениях</w:t>
      </w:r>
      <w:r>
        <w:rPr>
          <w:rFonts w:ascii="Times New Roman" w:hAnsi="Times New Roman" w:cs="Times New Roman"/>
          <w:color w:val="000000"/>
          <w:sz w:val="28"/>
          <w:szCs w:val="28"/>
        </w:rPr>
        <w:t xml:space="preserve"> </w:t>
      </w:r>
      <w:r w:rsidRPr="00F850FB">
        <w:rPr>
          <w:rFonts w:ascii="Times New Roman" w:hAnsi="Times New Roman" w:cs="Times New Roman"/>
          <w:color w:val="000000"/>
          <w:sz w:val="28"/>
          <w:szCs w:val="28"/>
        </w:rPr>
        <w:t xml:space="preserve"> без грубых </w:t>
      </w:r>
      <w:r>
        <w:rPr>
          <w:rFonts w:ascii="Times New Roman" w:hAnsi="Times New Roman" w:cs="Times New Roman"/>
          <w:color w:val="000000"/>
          <w:sz w:val="28"/>
          <w:szCs w:val="28"/>
        </w:rPr>
        <w:t xml:space="preserve"> </w:t>
      </w:r>
      <w:r w:rsidRPr="00F850FB">
        <w:rPr>
          <w:rFonts w:ascii="Times New Roman" w:hAnsi="Times New Roman" w:cs="Times New Roman"/>
          <w:color w:val="000000"/>
          <w:sz w:val="28"/>
          <w:szCs w:val="28"/>
        </w:rPr>
        <w:t>ошибок.</w:t>
      </w:r>
      <w:r w:rsidRPr="00747250">
        <w:rPr>
          <w:rFonts w:ascii="Times New Roman" w:hAnsi="Times New Roman" w:cs="Times New Roman"/>
          <w:color w:val="000000"/>
          <w:sz w:val="28"/>
          <w:szCs w:val="28"/>
        </w:rPr>
        <w:t xml:space="preserve"> </w:t>
      </w:r>
      <w:r w:rsidRPr="00F850FB">
        <w:rPr>
          <w:rFonts w:ascii="Times New Roman" w:hAnsi="Times New Roman" w:cs="Times New Roman"/>
          <w:color w:val="000000"/>
          <w:sz w:val="28"/>
          <w:szCs w:val="28"/>
        </w:rPr>
        <w:t>Несколько большие труд</w:t>
      </w:r>
      <w:r>
        <w:rPr>
          <w:rFonts w:ascii="Times New Roman" w:hAnsi="Times New Roman" w:cs="Times New Roman"/>
          <w:color w:val="000000"/>
          <w:sz w:val="28"/>
          <w:szCs w:val="28"/>
        </w:rPr>
        <w:t xml:space="preserve">ности вызвало  у </w:t>
      </w:r>
      <w:r w:rsidRPr="00F850FB">
        <w:rPr>
          <w:rFonts w:ascii="Times New Roman" w:hAnsi="Times New Roman" w:cs="Times New Roman"/>
          <w:color w:val="000000"/>
          <w:sz w:val="28"/>
          <w:szCs w:val="28"/>
        </w:rPr>
        <w:t xml:space="preserve"> занимающихся выполнение</w:t>
      </w:r>
      <w:r>
        <w:rPr>
          <w:rFonts w:ascii="Times New Roman" w:hAnsi="Times New Roman" w:cs="Times New Roman"/>
          <w:sz w:val="28"/>
          <w:szCs w:val="28"/>
        </w:rPr>
        <w:t xml:space="preserve">  </w:t>
      </w:r>
      <w:r>
        <w:rPr>
          <w:rStyle w:val="CenturyGothic4pt0pt"/>
        </w:rPr>
        <w:t xml:space="preserve">этих  </w:t>
      </w:r>
      <w:r w:rsidRPr="00F850FB">
        <w:rPr>
          <w:rFonts w:ascii="Times New Roman" w:hAnsi="Times New Roman" w:cs="Times New Roman"/>
          <w:color w:val="000000"/>
          <w:sz w:val="28"/>
          <w:szCs w:val="28"/>
        </w:rPr>
        <w:t xml:space="preserve">же приемов слабейшей (обычно левой) рукой, бросок </w:t>
      </w:r>
      <w:r>
        <w:rPr>
          <w:rFonts w:ascii="Times New Roman" w:hAnsi="Times New Roman" w:cs="Times New Roman"/>
          <w:color w:val="000000"/>
          <w:sz w:val="28"/>
          <w:szCs w:val="28"/>
        </w:rPr>
        <w:t xml:space="preserve"> двумя руками от </w:t>
      </w:r>
      <w:r w:rsidRPr="00F850FB">
        <w:rPr>
          <w:rFonts w:ascii="Times New Roman" w:hAnsi="Times New Roman" w:cs="Times New Roman"/>
          <w:color w:val="000000"/>
          <w:sz w:val="28"/>
          <w:szCs w:val="28"/>
        </w:rPr>
        <w:t>груди с дальних дистанций, пе</w:t>
      </w:r>
      <w:r>
        <w:rPr>
          <w:rFonts w:ascii="Times New Roman" w:hAnsi="Times New Roman" w:cs="Times New Roman"/>
          <w:color w:val="000000"/>
          <w:sz w:val="28"/>
          <w:szCs w:val="28"/>
        </w:rPr>
        <w:t>редача одной рукой над головой и</w:t>
      </w:r>
      <w:r w:rsidRPr="00F850FB">
        <w:rPr>
          <w:rFonts w:ascii="Times New Roman" w:hAnsi="Times New Roman" w:cs="Times New Roman"/>
          <w:color w:val="000000"/>
          <w:sz w:val="28"/>
          <w:szCs w:val="28"/>
        </w:rPr>
        <w:t xml:space="preserve"> особенно приемы игры в защите. </w:t>
      </w:r>
      <w:r>
        <w:rPr>
          <w:rFonts w:ascii="Times New Roman" w:hAnsi="Times New Roman" w:cs="Times New Roman"/>
          <w:color w:val="000000"/>
          <w:sz w:val="28"/>
          <w:szCs w:val="28"/>
        </w:rPr>
        <w:t xml:space="preserve"> </w:t>
      </w:r>
      <w:r w:rsidR="00DA44AA" w:rsidRPr="00F850FB">
        <w:rPr>
          <w:rFonts w:ascii="Times New Roman" w:hAnsi="Times New Roman" w:cs="Times New Roman"/>
          <w:color w:val="000000"/>
          <w:sz w:val="28"/>
          <w:szCs w:val="28"/>
        </w:rPr>
        <w:t>По-видимому</w:t>
      </w:r>
      <w:r w:rsidRPr="00F850F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F850FB">
        <w:rPr>
          <w:rFonts w:ascii="Times New Roman" w:hAnsi="Times New Roman" w:cs="Times New Roman"/>
          <w:color w:val="000000"/>
          <w:sz w:val="28"/>
          <w:szCs w:val="28"/>
        </w:rPr>
        <w:t xml:space="preserve"> правильная коллектив</w:t>
      </w:r>
      <w:r>
        <w:rPr>
          <w:rFonts w:ascii="Times New Roman" w:hAnsi="Times New Roman" w:cs="Times New Roman"/>
          <w:color w:val="000000"/>
          <w:sz w:val="28"/>
          <w:szCs w:val="28"/>
        </w:rPr>
        <w:t xml:space="preserve">ная </w:t>
      </w:r>
      <w:r w:rsidRPr="00F850FB">
        <w:rPr>
          <w:rFonts w:ascii="Times New Roman" w:hAnsi="Times New Roman" w:cs="Times New Roman"/>
          <w:color w:val="000000"/>
          <w:sz w:val="28"/>
          <w:szCs w:val="28"/>
        </w:rPr>
        <w:t xml:space="preserve"> игра в защите, а также обязанность «держать» своего нападающего</w:t>
      </w:r>
      <w:r>
        <w:rPr>
          <w:rFonts w:ascii="Times New Roman" w:hAnsi="Times New Roman" w:cs="Times New Roman"/>
          <w:sz w:val="28"/>
          <w:szCs w:val="28"/>
        </w:rPr>
        <w:t xml:space="preserve"> вне зависимости </w:t>
      </w:r>
      <w:r w:rsidRPr="00F850FB">
        <w:rPr>
          <w:rFonts w:ascii="Times New Roman" w:hAnsi="Times New Roman" w:cs="Times New Roman"/>
          <w:color w:val="000000"/>
          <w:sz w:val="28"/>
          <w:szCs w:val="28"/>
        </w:rPr>
        <w:t>от местонахождения мяча требуют интенсификации</w:t>
      </w:r>
      <w:r>
        <w:rPr>
          <w:rFonts w:ascii="Times New Roman" w:hAnsi="Times New Roman" w:cs="Times New Roman"/>
          <w:color w:val="000000"/>
          <w:sz w:val="28"/>
          <w:szCs w:val="28"/>
        </w:rPr>
        <w:t xml:space="preserve"> процессов</w:t>
      </w:r>
      <w:r w:rsidRPr="00F850FB">
        <w:rPr>
          <w:rFonts w:ascii="Times New Roman" w:hAnsi="Times New Roman" w:cs="Times New Roman"/>
          <w:color w:val="000000"/>
          <w:sz w:val="28"/>
          <w:szCs w:val="28"/>
        </w:rPr>
        <w:t xml:space="preserve"> внутреннего торможения, большого сосредоточения силы воли</w:t>
      </w:r>
      <w:r>
        <w:rPr>
          <w:rFonts w:ascii="Times New Roman" w:hAnsi="Times New Roman" w:cs="Times New Roman"/>
          <w:sz w:val="28"/>
          <w:szCs w:val="28"/>
        </w:rPr>
        <w:t xml:space="preserve"> и </w:t>
      </w:r>
      <w:r w:rsidRPr="00F850FB">
        <w:rPr>
          <w:rFonts w:ascii="Times New Roman" w:hAnsi="Times New Roman" w:cs="Times New Roman"/>
          <w:color w:val="000000"/>
          <w:sz w:val="28"/>
          <w:szCs w:val="28"/>
        </w:rPr>
        <w:t>внимания, что является трудной задачей для</w:t>
      </w:r>
      <w:r>
        <w:rPr>
          <w:rFonts w:ascii="Times New Roman" w:hAnsi="Times New Roman" w:cs="Times New Roman"/>
          <w:color w:val="000000"/>
          <w:sz w:val="28"/>
          <w:szCs w:val="28"/>
        </w:rPr>
        <w:t xml:space="preserve"> центральной нервной  системы </w:t>
      </w:r>
      <w:r w:rsidRPr="00F850FB">
        <w:rPr>
          <w:rFonts w:ascii="Times New Roman" w:hAnsi="Times New Roman" w:cs="Times New Roman"/>
          <w:color w:val="000000"/>
          <w:sz w:val="28"/>
          <w:szCs w:val="28"/>
        </w:rPr>
        <w:t>детей</w:t>
      </w:r>
      <w:r>
        <w:rPr>
          <w:rFonts w:ascii="Times New Roman" w:hAnsi="Times New Roman" w:cs="Times New Roman"/>
          <w:color w:val="000000"/>
          <w:sz w:val="28"/>
          <w:szCs w:val="28"/>
        </w:rPr>
        <w:t>.</w:t>
      </w:r>
    </w:p>
    <w:p w:rsidR="001009C7" w:rsidRPr="00F850FB" w:rsidRDefault="001009C7" w:rsidP="001009C7">
      <w:pPr>
        <w:pStyle w:val="12"/>
        <w:shd w:val="clear" w:color="auto" w:fill="auto"/>
        <w:spacing w:line="360" w:lineRule="auto"/>
        <w:ind w:left="40" w:right="40"/>
        <w:rPr>
          <w:rFonts w:ascii="Times New Roman" w:hAnsi="Times New Roman" w:cs="Times New Roman"/>
          <w:sz w:val="28"/>
          <w:szCs w:val="28"/>
        </w:rPr>
      </w:pPr>
      <w:r>
        <w:rPr>
          <w:rFonts w:ascii="Times New Roman" w:hAnsi="Times New Roman" w:cs="Times New Roman"/>
          <w:color w:val="000000"/>
          <w:sz w:val="28"/>
          <w:szCs w:val="28"/>
        </w:rPr>
        <w:t xml:space="preserve">Большой </w:t>
      </w:r>
      <w:r w:rsidRPr="00F850FB">
        <w:rPr>
          <w:rFonts w:ascii="Times New Roman" w:hAnsi="Times New Roman" w:cs="Times New Roman"/>
          <w:color w:val="000000"/>
          <w:sz w:val="28"/>
          <w:szCs w:val="28"/>
        </w:rPr>
        <w:t xml:space="preserve"> интерес представляет</w:t>
      </w:r>
      <w:r w:rsidR="005206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решение вопроса о правильном </w:t>
      </w:r>
      <w:r w:rsidRPr="00F850FB">
        <w:rPr>
          <w:rFonts w:ascii="Times New Roman" w:hAnsi="Times New Roman" w:cs="Times New Roman"/>
          <w:color w:val="000000"/>
          <w:sz w:val="28"/>
          <w:szCs w:val="28"/>
        </w:rPr>
        <w:t xml:space="preserve"> развитии </w:t>
      </w:r>
      <w:r>
        <w:rPr>
          <w:rFonts w:ascii="Times New Roman" w:hAnsi="Times New Roman" w:cs="Times New Roman"/>
          <w:color w:val="000000"/>
          <w:sz w:val="28"/>
          <w:szCs w:val="28"/>
        </w:rPr>
        <w:t xml:space="preserve"> </w:t>
      </w:r>
      <w:r w:rsidRPr="00F850FB">
        <w:rPr>
          <w:rFonts w:ascii="Times New Roman" w:hAnsi="Times New Roman" w:cs="Times New Roman"/>
          <w:color w:val="000000"/>
          <w:sz w:val="28"/>
          <w:szCs w:val="28"/>
        </w:rPr>
        <w:t>у детей двигательных навыков, сформированных и процессе изучения технических прие</w:t>
      </w:r>
      <w:r>
        <w:rPr>
          <w:rFonts w:ascii="Times New Roman" w:hAnsi="Times New Roman" w:cs="Times New Roman"/>
          <w:color w:val="000000"/>
          <w:sz w:val="28"/>
          <w:szCs w:val="28"/>
        </w:rPr>
        <w:t xml:space="preserve">мов в облегченных условиях (легкий мяч, </w:t>
      </w:r>
      <w:r w:rsidRPr="00F850FB">
        <w:rPr>
          <w:rFonts w:ascii="Times New Roman" w:hAnsi="Times New Roman" w:cs="Times New Roman"/>
          <w:color w:val="000000"/>
          <w:sz w:val="28"/>
          <w:szCs w:val="28"/>
        </w:rPr>
        <w:t xml:space="preserve"> низкая корзина и т. п.), при переходе в возрасте 1</w:t>
      </w:r>
      <w:r>
        <w:rPr>
          <w:rFonts w:ascii="Times New Roman" w:hAnsi="Times New Roman" w:cs="Times New Roman"/>
          <w:color w:val="000000"/>
          <w:sz w:val="28"/>
          <w:szCs w:val="28"/>
        </w:rPr>
        <w:t>1</w:t>
      </w:r>
      <w:r w:rsidRPr="00F850FB">
        <w:rPr>
          <w:rFonts w:ascii="Times New Roman" w:hAnsi="Times New Roman" w:cs="Times New Roman"/>
          <w:color w:val="000000"/>
          <w:sz w:val="28"/>
          <w:szCs w:val="28"/>
        </w:rPr>
        <w:t>—1</w:t>
      </w:r>
      <w:r>
        <w:rPr>
          <w:rFonts w:ascii="Times New Roman" w:hAnsi="Times New Roman" w:cs="Times New Roman"/>
          <w:color w:val="000000"/>
          <w:sz w:val="28"/>
          <w:szCs w:val="28"/>
        </w:rPr>
        <w:t>2 лет  к совершенствованию</w:t>
      </w:r>
      <w:r w:rsidRPr="00F850FB">
        <w:rPr>
          <w:rFonts w:ascii="Times New Roman" w:hAnsi="Times New Roman" w:cs="Times New Roman"/>
          <w:color w:val="000000"/>
          <w:sz w:val="28"/>
          <w:szCs w:val="28"/>
        </w:rPr>
        <w:t xml:space="preserve"> в обычных условиях,</w:t>
      </w:r>
      <w:r>
        <w:rPr>
          <w:rFonts w:ascii="Times New Roman" w:hAnsi="Times New Roman" w:cs="Times New Roman"/>
          <w:color w:val="000000"/>
          <w:sz w:val="28"/>
          <w:szCs w:val="28"/>
        </w:rPr>
        <w:t xml:space="preserve"> предусмотренных правилами игры.</w:t>
      </w:r>
      <w:r w:rsidRPr="006C76A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Явится </w:t>
      </w:r>
      <w:r w:rsidRPr="00F850FB">
        <w:rPr>
          <w:rFonts w:ascii="Times New Roman" w:hAnsi="Times New Roman" w:cs="Times New Roman"/>
          <w:color w:val="000000"/>
          <w:sz w:val="28"/>
          <w:szCs w:val="28"/>
        </w:rPr>
        <w:t xml:space="preserve"> ли этот переход серьезным тормозом для дальнейшего</w:t>
      </w:r>
      <w:r w:rsidRPr="00C922D0">
        <w:rPr>
          <w:rFonts w:ascii="Times New Roman" w:hAnsi="Times New Roman" w:cs="Times New Roman"/>
          <w:color w:val="000000"/>
          <w:sz w:val="28"/>
          <w:szCs w:val="28"/>
        </w:rPr>
        <w:t xml:space="preserve"> </w:t>
      </w:r>
      <w:r w:rsidRPr="00C922D0">
        <w:rPr>
          <w:rStyle w:val="CenturyGothic4pt0pt"/>
          <w:rFonts w:ascii="Times New Roman" w:hAnsi="Times New Roman" w:cs="Times New Roman"/>
          <w:sz w:val="28"/>
          <w:szCs w:val="28"/>
        </w:rPr>
        <w:t xml:space="preserve">овладения </w:t>
      </w:r>
      <w:r w:rsidRPr="00F850FB">
        <w:rPr>
          <w:rFonts w:ascii="Times New Roman" w:hAnsi="Times New Roman" w:cs="Times New Roman"/>
          <w:color w:val="000000"/>
          <w:sz w:val="28"/>
          <w:szCs w:val="28"/>
        </w:rPr>
        <w:t>более сложными приемами техники или частичная постепен</w:t>
      </w:r>
      <w:r>
        <w:rPr>
          <w:rFonts w:ascii="Times New Roman" w:hAnsi="Times New Roman" w:cs="Times New Roman"/>
          <w:color w:val="000000"/>
          <w:sz w:val="28"/>
          <w:szCs w:val="28"/>
        </w:rPr>
        <w:t>ная перестройка</w:t>
      </w:r>
      <w:r w:rsidRPr="00F850FB">
        <w:rPr>
          <w:rFonts w:ascii="Times New Roman" w:hAnsi="Times New Roman" w:cs="Times New Roman"/>
          <w:color w:val="000000"/>
          <w:sz w:val="28"/>
          <w:szCs w:val="28"/>
        </w:rPr>
        <w:t xml:space="preserve"> пройдет незаметно для</w:t>
      </w:r>
      <w:r>
        <w:rPr>
          <w:rFonts w:ascii="Times New Roman" w:hAnsi="Times New Roman" w:cs="Times New Roman"/>
          <w:color w:val="000000"/>
          <w:sz w:val="28"/>
          <w:szCs w:val="28"/>
        </w:rPr>
        <w:t xml:space="preserve"> </w:t>
      </w:r>
      <w:r w:rsidRPr="00F850FB">
        <w:rPr>
          <w:rFonts w:ascii="Times New Roman" w:hAnsi="Times New Roman" w:cs="Times New Roman"/>
          <w:color w:val="000000"/>
          <w:sz w:val="28"/>
          <w:szCs w:val="28"/>
        </w:rPr>
        <w:t xml:space="preserve"> занимающихся?</w:t>
      </w:r>
      <w:r>
        <w:rPr>
          <w:rFonts w:ascii="Times New Roman" w:hAnsi="Times New Roman" w:cs="Times New Roman"/>
          <w:color w:val="000000"/>
          <w:sz w:val="28"/>
          <w:szCs w:val="28"/>
        </w:rPr>
        <w:t xml:space="preserve"> </w:t>
      </w:r>
      <w:r w:rsidRPr="00F850FB">
        <w:rPr>
          <w:rFonts w:ascii="Times New Roman" w:hAnsi="Times New Roman" w:cs="Times New Roman"/>
          <w:color w:val="000000"/>
          <w:sz w:val="28"/>
          <w:szCs w:val="28"/>
        </w:rPr>
        <w:t xml:space="preserve"> Достигнут ли</w:t>
      </w:r>
      <w:r>
        <w:rPr>
          <w:rFonts w:ascii="Times New Roman" w:hAnsi="Times New Roman" w:cs="Times New Roman"/>
          <w:color w:val="000000"/>
          <w:sz w:val="28"/>
          <w:szCs w:val="28"/>
        </w:rPr>
        <w:t xml:space="preserve"> опытные </w:t>
      </w:r>
      <w:r w:rsidRPr="00F850FB">
        <w:rPr>
          <w:rFonts w:ascii="Times New Roman" w:hAnsi="Times New Roman" w:cs="Times New Roman"/>
          <w:color w:val="000000"/>
          <w:sz w:val="28"/>
          <w:szCs w:val="28"/>
        </w:rPr>
        <w:t xml:space="preserve"> детские группы, изучившие</w:t>
      </w:r>
      <w:r>
        <w:rPr>
          <w:rFonts w:ascii="Times New Roman" w:hAnsi="Times New Roman" w:cs="Times New Roman"/>
          <w:color w:val="000000"/>
          <w:sz w:val="28"/>
          <w:szCs w:val="28"/>
        </w:rPr>
        <w:t xml:space="preserve"> технику в облегченных условиях?</w:t>
      </w:r>
    </w:p>
    <w:p w:rsidR="001009C7" w:rsidRPr="00F850FB" w:rsidRDefault="001009C7" w:rsidP="001009C7">
      <w:pPr>
        <w:pStyle w:val="12"/>
        <w:shd w:val="clear" w:color="auto" w:fill="auto"/>
        <w:spacing w:line="360" w:lineRule="auto"/>
        <w:ind w:left="40" w:right="40" w:firstLine="420"/>
        <w:rPr>
          <w:rFonts w:ascii="Times New Roman" w:hAnsi="Times New Roman" w:cs="Times New Roman"/>
          <w:sz w:val="28"/>
          <w:szCs w:val="28"/>
        </w:rPr>
      </w:pPr>
      <w:r w:rsidRPr="00F850F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Само собой пон</w:t>
      </w:r>
      <w:r w:rsidRPr="00F850FB">
        <w:rPr>
          <w:rFonts w:ascii="Times New Roman" w:hAnsi="Times New Roman" w:cs="Times New Roman"/>
          <w:color w:val="000000"/>
          <w:sz w:val="28"/>
          <w:szCs w:val="28"/>
        </w:rPr>
        <w:t>ятно, что для обоснованн</w:t>
      </w:r>
      <w:r>
        <w:rPr>
          <w:rFonts w:ascii="Times New Roman" w:hAnsi="Times New Roman" w:cs="Times New Roman"/>
          <w:color w:val="000000"/>
          <w:sz w:val="28"/>
          <w:szCs w:val="28"/>
        </w:rPr>
        <w:t>ого ответа необходимо облечь доказательства</w:t>
      </w:r>
      <w:r w:rsidRPr="00F850F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в чёткий  </w:t>
      </w:r>
      <w:r w:rsidRPr="00F850FB">
        <w:rPr>
          <w:rFonts w:ascii="Times New Roman" w:hAnsi="Times New Roman" w:cs="Times New Roman"/>
          <w:color w:val="000000"/>
          <w:sz w:val="28"/>
          <w:szCs w:val="28"/>
        </w:rPr>
        <w:t xml:space="preserve">цифровой </w:t>
      </w:r>
      <w:r>
        <w:rPr>
          <w:rFonts w:ascii="Times New Roman" w:hAnsi="Times New Roman" w:cs="Times New Roman"/>
          <w:color w:val="000000"/>
          <w:sz w:val="28"/>
          <w:szCs w:val="28"/>
        </w:rPr>
        <w:t>материал, собранный в течение дв</w:t>
      </w:r>
      <w:r w:rsidRPr="00F850FB">
        <w:rPr>
          <w:rFonts w:ascii="Times New Roman" w:hAnsi="Times New Roman" w:cs="Times New Roman"/>
          <w:color w:val="000000"/>
          <w:sz w:val="28"/>
          <w:szCs w:val="28"/>
        </w:rPr>
        <w:t>ух-</w:t>
      </w:r>
    </w:p>
    <w:p w:rsidR="001009C7" w:rsidRPr="00F850FB" w:rsidRDefault="001009C7" w:rsidP="001009C7">
      <w:pPr>
        <w:pStyle w:val="12"/>
        <w:shd w:val="clear" w:color="auto" w:fill="auto"/>
        <w:tabs>
          <w:tab w:val="left" w:pos="434"/>
        </w:tabs>
        <w:spacing w:line="360" w:lineRule="auto"/>
        <w:ind w:left="40" w:right="40"/>
        <w:rPr>
          <w:rFonts w:ascii="Times New Roman" w:hAnsi="Times New Roman" w:cs="Times New Roman"/>
          <w:sz w:val="28"/>
          <w:szCs w:val="28"/>
        </w:rPr>
      </w:pPr>
      <w:r>
        <w:rPr>
          <w:rFonts w:ascii="Times New Roman" w:hAnsi="Times New Roman" w:cs="Times New Roman"/>
          <w:color w:val="000000"/>
          <w:sz w:val="28"/>
          <w:szCs w:val="28"/>
        </w:rPr>
        <w:t>трёхгодичного исследования с кино и фотофиксацией</w:t>
      </w:r>
      <w:r w:rsidRPr="00F850F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основных моментов перехода.</w:t>
      </w:r>
    </w:p>
    <w:p w:rsidR="001009C7" w:rsidRDefault="001009C7" w:rsidP="001009C7">
      <w:pPr>
        <w:pStyle w:val="12"/>
        <w:shd w:val="clear" w:color="auto" w:fill="auto"/>
        <w:spacing w:line="360" w:lineRule="auto"/>
        <w:ind w:left="80" w:right="80" w:firstLine="440"/>
        <w:rPr>
          <w:rFonts w:ascii="Times New Roman" w:hAnsi="Times New Roman" w:cs="Times New Roman"/>
          <w:color w:val="000000"/>
          <w:sz w:val="28"/>
          <w:szCs w:val="28"/>
        </w:rPr>
      </w:pPr>
      <w:r>
        <w:rPr>
          <w:rFonts w:ascii="Times New Roman" w:hAnsi="Times New Roman" w:cs="Times New Roman"/>
          <w:color w:val="000000"/>
          <w:sz w:val="28"/>
          <w:szCs w:val="28"/>
        </w:rPr>
        <w:t>В работе пока был ряд «острых»</w:t>
      </w:r>
      <w:r w:rsidRPr="00F850F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экспериментов,  заключавшихся в том, что  дети, изучавшие до этого бросок в корзину одной рукой от  плеча с хода (после двух шагов) и штрафной бросок снизу футбольным мячом в корзину, расположенную  </w:t>
      </w:r>
      <w:r w:rsidRPr="00F850FB">
        <w:rPr>
          <w:rFonts w:ascii="Times New Roman" w:hAnsi="Times New Roman" w:cs="Times New Roman"/>
          <w:color w:val="000000"/>
          <w:sz w:val="28"/>
          <w:szCs w:val="28"/>
        </w:rPr>
        <w:t>на высоте 2,55 м,</w:t>
      </w:r>
      <w:r>
        <w:rPr>
          <w:rFonts w:ascii="Times New Roman" w:hAnsi="Times New Roman" w:cs="Times New Roman"/>
          <w:color w:val="000000"/>
          <w:sz w:val="28"/>
          <w:szCs w:val="28"/>
        </w:rPr>
        <w:t xml:space="preserve"> </w:t>
      </w:r>
      <w:r w:rsidRPr="00F850FB">
        <w:rPr>
          <w:rFonts w:ascii="Times New Roman" w:hAnsi="Times New Roman" w:cs="Times New Roman"/>
          <w:color w:val="000000"/>
          <w:sz w:val="28"/>
          <w:szCs w:val="28"/>
        </w:rPr>
        <w:t xml:space="preserve"> без </w:t>
      </w:r>
      <w:r>
        <w:rPr>
          <w:rFonts w:ascii="Times New Roman" w:hAnsi="Times New Roman" w:cs="Times New Roman"/>
          <w:color w:val="000000"/>
          <w:sz w:val="28"/>
          <w:szCs w:val="28"/>
        </w:rPr>
        <w:t xml:space="preserve"> </w:t>
      </w:r>
      <w:r w:rsidRPr="00F850FB">
        <w:rPr>
          <w:rFonts w:ascii="Times New Roman" w:hAnsi="Times New Roman" w:cs="Times New Roman"/>
          <w:color w:val="000000"/>
          <w:sz w:val="28"/>
          <w:szCs w:val="28"/>
        </w:rPr>
        <w:t>подго</w:t>
      </w:r>
      <w:r w:rsidRPr="00F850FB">
        <w:rPr>
          <w:rFonts w:ascii="Times New Roman" w:hAnsi="Times New Roman" w:cs="Times New Roman"/>
          <w:color w:val="000000"/>
          <w:sz w:val="28"/>
          <w:szCs w:val="28"/>
        </w:rPr>
        <w:softHyphen/>
        <w:t xml:space="preserve">товки выполняли </w:t>
      </w:r>
      <w:r>
        <w:rPr>
          <w:rFonts w:ascii="Times New Roman" w:hAnsi="Times New Roman" w:cs="Times New Roman"/>
          <w:color w:val="000000"/>
          <w:sz w:val="28"/>
          <w:szCs w:val="28"/>
        </w:rPr>
        <w:t xml:space="preserve"> </w:t>
      </w:r>
      <w:r w:rsidRPr="00F850FB">
        <w:rPr>
          <w:rFonts w:ascii="Times New Roman" w:hAnsi="Times New Roman" w:cs="Times New Roman"/>
          <w:color w:val="000000"/>
          <w:sz w:val="28"/>
          <w:szCs w:val="28"/>
        </w:rPr>
        <w:t xml:space="preserve">эти же </w:t>
      </w:r>
      <w:r>
        <w:rPr>
          <w:rFonts w:ascii="Times New Roman" w:hAnsi="Times New Roman" w:cs="Times New Roman"/>
          <w:color w:val="000000"/>
          <w:sz w:val="28"/>
          <w:szCs w:val="28"/>
        </w:rPr>
        <w:t xml:space="preserve"> </w:t>
      </w:r>
      <w:r w:rsidRPr="00F850FB">
        <w:rPr>
          <w:rFonts w:ascii="Times New Roman" w:hAnsi="Times New Roman" w:cs="Times New Roman"/>
          <w:color w:val="000000"/>
          <w:sz w:val="28"/>
          <w:szCs w:val="28"/>
        </w:rPr>
        <w:t xml:space="preserve">приемы баскетбольным мячом в корзину </w:t>
      </w:r>
      <w:r w:rsidRPr="00F850FB">
        <w:rPr>
          <w:rStyle w:val="85pt0pt"/>
          <w:rFonts w:ascii="Times New Roman" w:hAnsi="Times New Roman" w:cs="Times New Roman"/>
          <w:sz w:val="28"/>
          <w:szCs w:val="28"/>
        </w:rPr>
        <w:t xml:space="preserve">на </w:t>
      </w:r>
      <w:r w:rsidRPr="00F850FB">
        <w:rPr>
          <w:rFonts w:ascii="Times New Roman" w:hAnsi="Times New Roman" w:cs="Times New Roman"/>
          <w:color w:val="000000"/>
          <w:sz w:val="28"/>
          <w:szCs w:val="28"/>
        </w:rPr>
        <w:t>вы</w:t>
      </w:r>
      <w:r w:rsidRPr="00F850FB">
        <w:rPr>
          <w:rFonts w:ascii="Times New Roman" w:hAnsi="Times New Roman" w:cs="Times New Roman"/>
          <w:color w:val="000000"/>
          <w:sz w:val="28"/>
          <w:szCs w:val="28"/>
        </w:rPr>
        <w:softHyphen/>
        <w:t>соте 3,05 м.</w:t>
      </w:r>
      <w:r>
        <w:rPr>
          <w:rFonts w:ascii="Times New Roman" w:hAnsi="Times New Roman" w:cs="Times New Roman"/>
          <w:color w:val="000000"/>
          <w:sz w:val="28"/>
          <w:szCs w:val="28"/>
        </w:rPr>
        <w:t xml:space="preserve"> </w:t>
      </w:r>
      <w:r w:rsidRPr="00F850FB">
        <w:rPr>
          <w:rFonts w:ascii="Times New Roman" w:hAnsi="Times New Roman" w:cs="Times New Roman"/>
          <w:color w:val="000000"/>
          <w:sz w:val="28"/>
          <w:szCs w:val="28"/>
        </w:rPr>
        <w:t xml:space="preserve"> Эти </w:t>
      </w:r>
      <w:r>
        <w:rPr>
          <w:rFonts w:ascii="Times New Roman" w:hAnsi="Times New Roman" w:cs="Times New Roman"/>
          <w:color w:val="000000"/>
          <w:sz w:val="28"/>
          <w:szCs w:val="28"/>
        </w:rPr>
        <w:t xml:space="preserve"> </w:t>
      </w:r>
      <w:r w:rsidRPr="00F850FB">
        <w:rPr>
          <w:rFonts w:ascii="Times New Roman" w:hAnsi="Times New Roman" w:cs="Times New Roman"/>
          <w:color w:val="000000"/>
          <w:sz w:val="28"/>
          <w:szCs w:val="28"/>
        </w:rPr>
        <w:t xml:space="preserve">эксперименты дали </w:t>
      </w:r>
      <w:r>
        <w:rPr>
          <w:rFonts w:ascii="Times New Roman" w:hAnsi="Times New Roman" w:cs="Times New Roman"/>
          <w:color w:val="000000"/>
          <w:sz w:val="28"/>
          <w:szCs w:val="28"/>
        </w:rPr>
        <w:t xml:space="preserve"> </w:t>
      </w:r>
      <w:r w:rsidRPr="00F850FB">
        <w:rPr>
          <w:rFonts w:ascii="Times New Roman" w:hAnsi="Times New Roman" w:cs="Times New Roman"/>
          <w:color w:val="000000"/>
          <w:sz w:val="28"/>
          <w:szCs w:val="28"/>
        </w:rPr>
        <w:t xml:space="preserve">первые положительные результаты, которые полностью соответствовали </w:t>
      </w:r>
      <w:r w:rsidRPr="00F850FB">
        <w:rPr>
          <w:rFonts w:ascii="Times New Roman" w:hAnsi="Times New Roman" w:cs="Times New Roman"/>
          <w:color w:val="000000"/>
          <w:sz w:val="28"/>
          <w:szCs w:val="28"/>
        </w:rPr>
        <w:lastRenderedPageBreak/>
        <w:t>известным теоретическим положе</w:t>
      </w:r>
      <w:r w:rsidRPr="00F850FB">
        <w:rPr>
          <w:rFonts w:ascii="Times New Roman" w:hAnsi="Times New Roman" w:cs="Times New Roman"/>
          <w:color w:val="000000"/>
          <w:sz w:val="28"/>
          <w:szCs w:val="28"/>
        </w:rPr>
        <w:softHyphen/>
        <w:t>ниям об относительной стабильности и высокой пластичности динамиче</w:t>
      </w:r>
      <w:r w:rsidRPr="00F850FB">
        <w:rPr>
          <w:rFonts w:ascii="Times New Roman" w:hAnsi="Times New Roman" w:cs="Times New Roman"/>
          <w:color w:val="000000"/>
          <w:sz w:val="28"/>
          <w:szCs w:val="28"/>
        </w:rPr>
        <w:softHyphen/>
        <w:t xml:space="preserve">ских </w:t>
      </w:r>
      <w:r>
        <w:rPr>
          <w:rFonts w:ascii="Times New Roman" w:hAnsi="Times New Roman" w:cs="Times New Roman"/>
          <w:color w:val="000000"/>
          <w:sz w:val="28"/>
          <w:szCs w:val="28"/>
        </w:rPr>
        <w:t>стереотипов у детей в возрасте 11—12</w:t>
      </w:r>
      <w:r w:rsidRPr="00F850FB">
        <w:rPr>
          <w:rFonts w:ascii="Times New Roman" w:hAnsi="Times New Roman" w:cs="Times New Roman"/>
          <w:color w:val="000000"/>
          <w:sz w:val="28"/>
          <w:szCs w:val="28"/>
        </w:rPr>
        <w:t xml:space="preserve"> лет и еще раз подтвердили возможность</w:t>
      </w:r>
      <w:r>
        <w:rPr>
          <w:rFonts w:ascii="Times New Roman" w:hAnsi="Times New Roman" w:cs="Times New Roman"/>
          <w:color w:val="000000"/>
          <w:sz w:val="28"/>
          <w:szCs w:val="28"/>
        </w:rPr>
        <w:t xml:space="preserve"> </w:t>
      </w:r>
      <w:r w:rsidRPr="00F850FB">
        <w:rPr>
          <w:rFonts w:ascii="Times New Roman" w:hAnsi="Times New Roman" w:cs="Times New Roman"/>
          <w:color w:val="000000"/>
          <w:sz w:val="28"/>
          <w:szCs w:val="28"/>
        </w:rPr>
        <w:t xml:space="preserve"> положительного разрешения поставленного вопроса.</w:t>
      </w:r>
    </w:p>
    <w:p w:rsidR="001009C7" w:rsidRPr="00F850FB" w:rsidRDefault="001009C7" w:rsidP="001009C7">
      <w:pPr>
        <w:pStyle w:val="12"/>
        <w:shd w:val="clear" w:color="auto" w:fill="auto"/>
        <w:spacing w:line="360" w:lineRule="auto"/>
        <w:ind w:left="80" w:right="80" w:firstLine="440"/>
        <w:rPr>
          <w:rFonts w:ascii="Times New Roman" w:hAnsi="Times New Roman" w:cs="Times New Roman"/>
          <w:sz w:val="28"/>
          <w:szCs w:val="28"/>
        </w:rPr>
      </w:pPr>
      <w:r w:rsidRPr="006C76AD">
        <w:rPr>
          <w:rFonts w:ascii="Times New Roman" w:hAnsi="Times New Roman" w:cs="Times New Roman"/>
          <w:color w:val="000000"/>
          <w:sz w:val="28"/>
          <w:szCs w:val="28"/>
        </w:rPr>
        <w:t xml:space="preserve"> </w:t>
      </w:r>
      <w:r w:rsidRPr="00F850FB">
        <w:rPr>
          <w:rFonts w:ascii="Times New Roman" w:hAnsi="Times New Roman" w:cs="Times New Roman"/>
          <w:color w:val="000000"/>
          <w:sz w:val="28"/>
          <w:szCs w:val="28"/>
        </w:rPr>
        <w:t>На первых порах успех обучения тому или иному техническому прие</w:t>
      </w:r>
      <w:r w:rsidRPr="00F850FB">
        <w:rPr>
          <w:rFonts w:ascii="Times New Roman" w:hAnsi="Times New Roman" w:cs="Times New Roman"/>
          <w:color w:val="000000"/>
          <w:sz w:val="28"/>
          <w:szCs w:val="28"/>
        </w:rPr>
        <w:softHyphen/>
        <w:t>му часто зависел от качества объяснения и показа этого приема препо</w:t>
      </w:r>
      <w:r w:rsidRPr="00F850FB">
        <w:rPr>
          <w:rFonts w:ascii="Times New Roman" w:hAnsi="Times New Roman" w:cs="Times New Roman"/>
          <w:color w:val="000000"/>
          <w:sz w:val="28"/>
          <w:szCs w:val="28"/>
        </w:rPr>
        <w:softHyphen/>
        <w:t xml:space="preserve">давателем перед выполнением упражнения и в ходе его. Известно, что дети </w:t>
      </w:r>
      <w:r>
        <w:rPr>
          <w:rFonts w:ascii="Times New Roman" w:hAnsi="Times New Roman" w:cs="Times New Roman"/>
          <w:color w:val="000000"/>
          <w:sz w:val="28"/>
          <w:szCs w:val="28"/>
        </w:rPr>
        <w:t>младших классов</w:t>
      </w:r>
      <w:r w:rsidRPr="00F850FB">
        <w:rPr>
          <w:rFonts w:ascii="Times New Roman" w:hAnsi="Times New Roman" w:cs="Times New Roman"/>
          <w:color w:val="000000"/>
          <w:sz w:val="28"/>
          <w:szCs w:val="28"/>
        </w:rPr>
        <w:t xml:space="preserve"> имеют большую склонность к подражанию, поэтому зна</w:t>
      </w:r>
      <w:r w:rsidRPr="00F850FB">
        <w:rPr>
          <w:rFonts w:ascii="Times New Roman" w:hAnsi="Times New Roman" w:cs="Times New Roman"/>
          <w:color w:val="000000"/>
          <w:sz w:val="28"/>
          <w:szCs w:val="28"/>
        </w:rPr>
        <w:softHyphen/>
        <w:t>чение правильного примера в технике и тактике игры трудно переоценить. Исключительное значение в этом смысле имеет просмотр занимающимися состязаний квалифицированных команд.</w:t>
      </w:r>
    </w:p>
    <w:p w:rsidR="001009C7" w:rsidRPr="00F850FB" w:rsidRDefault="001009C7" w:rsidP="001009C7">
      <w:pPr>
        <w:pStyle w:val="12"/>
        <w:shd w:val="clear" w:color="auto" w:fill="auto"/>
        <w:spacing w:line="360" w:lineRule="auto"/>
        <w:ind w:left="80" w:right="80" w:firstLine="440"/>
        <w:rPr>
          <w:rFonts w:ascii="Times New Roman" w:hAnsi="Times New Roman" w:cs="Times New Roman"/>
          <w:sz w:val="28"/>
          <w:szCs w:val="28"/>
        </w:rPr>
      </w:pPr>
      <w:r w:rsidRPr="00F850FB">
        <w:rPr>
          <w:rFonts w:ascii="Times New Roman" w:hAnsi="Times New Roman" w:cs="Times New Roman"/>
          <w:color w:val="000000"/>
          <w:sz w:val="28"/>
          <w:szCs w:val="28"/>
        </w:rPr>
        <w:t xml:space="preserve">Наиболее </w:t>
      </w:r>
      <w:r>
        <w:rPr>
          <w:rFonts w:ascii="Times New Roman" w:hAnsi="Times New Roman" w:cs="Times New Roman"/>
          <w:color w:val="000000"/>
          <w:sz w:val="28"/>
          <w:szCs w:val="28"/>
        </w:rPr>
        <w:t xml:space="preserve"> </w:t>
      </w:r>
      <w:r w:rsidRPr="00F850FB">
        <w:rPr>
          <w:rFonts w:ascii="Times New Roman" w:hAnsi="Times New Roman" w:cs="Times New Roman"/>
          <w:color w:val="000000"/>
          <w:sz w:val="28"/>
          <w:szCs w:val="28"/>
        </w:rPr>
        <w:t>целесообразным оказалась следующая последовательность действий преподавателя:</w:t>
      </w:r>
    </w:p>
    <w:p w:rsidR="001009C7" w:rsidRDefault="001009C7" w:rsidP="001009C7">
      <w:pPr>
        <w:pStyle w:val="12"/>
        <w:shd w:val="clear" w:color="auto" w:fill="auto"/>
        <w:tabs>
          <w:tab w:val="left" w:pos="838"/>
        </w:tabs>
        <w:spacing w:line="360" w:lineRule="auto"/>
        <w:ind w:left="80" w:right="80" w:firstLine="440"/>
        <w:rPr>
          <w:rFonts w:ascii="Times New Roman" w:hAnsi="Times New Roman" w:cs="Times New Roman"/>
          <w:color w:val="000000"/>
          <w:sz w:val="28"/>
          <w:szCs w:val="28"/>
        </w:rPr>
      </w:pPr>
      <w:r w:rsidRPr="00F850FB">
        <w:rPr>
          <w:rFonts w:ascii="Times New Roman" w:hAnsi="Times New Roman" w:cs="Times New Roman"/>
          <w:color w:val="000000"/>
          <w:sz w:val="28"/>
          <w:szCs w:val="28"/>
        </w:rPr>
        <w:t>а)</w:t>
      </w:r>
      <w:r w:rsidRPr="00F850FB">
        <w:rPr>
          <w:rFonts w:ascii="Times New Roman" w:hAnsi="Times New Roman" w:cs="Times New Roman"/>
          <w:color w:val="000000"/>
          <w:sz w:val="28"/>
          <w:szCs w:val="28"/>
        </w:rPr>
        <w:tab/>
        <w:t>разъяснение цели, достигаемой игроком при правильном выпол</w:t>
      </w:r>
      <w:r w:rsidRPr="00F850FB">
        <w:rPr>
          <w:rFonts w:ascii="Times New Roman" w:hAnsi="Times New Roman" w:cs="Times New Roman"/>
          <w:color w:val="000000"/>
          <w:sz w:val="28"/>
          <w:szCs w:val="28"/>
        </w:rPr>
        <w:softHyphen/>
        <w:t>нении изучаемого приема, в сочетании с раскрытием конкретной игровой обстановки, в которой он может быть применен</w:t>
      </w:r>
    </w:p>
    <w:p w:rsidR="001009C7" w:rsidRPr="00F850FB" w:rsidRDefault="001009C7" w:rsidP="001009C7">
      <w:pPr>
        <w:pStyle w:val="12"/>
        <w:shd w:val="clear" w:color="auto" w:fill="auto"/>
        <w:tabs>
          <w:tab w:val="left" w:pos="838"/>
        </w:tabs>
        <w:spacing w:line="360" w:lineRule="auto"/>
        <w:ind w:left="80" w:right="80" w:firstLine="440"/>
        <w:rPr>
          <w:rFonts w:ascii="Times New Roman" w:hAnsi="Times New Roman" w:cs="Times New Roman"/>
          <w:sz w:val="28"/>
          <w:szCs w:val="28"/>
        </w:rPr>
      </w:pPr>
      <w:r w:rsidRPr="00CE5DEA">
        <w:rPr>
          <w:rFonts w:ascii="Times New Roman" w:hAnsi="Times New Roman" w:cs="Times New Roman"/>
          <w:color w:val="000000"/>
          <w:sz w:val="28"/>
          <w:szCs w:val="28"/>
        </w:rPr>
        <w:t xml:space="preserve"> </w:t>
      </w:r>
      <w:r w:rsidRPr="00F850FB">
        <w:rPr>
          <w:rFonts w:ascii="Times New Roman" w:hAnsi="Times New Roman" w:cs="Times New Roman"/>
          <w:color w:val="000000"/>
          <w:sz w:val="28"/>
          <w:szCs w:val="28"/>
        </w:rPr>
        <w:t>б)</w:t>
      </w:r>
      <w:r w:rsidRPr="00F850FB">
        <w:rPr>
          <w:rFonts w:ascii="Times New Roman" w:hAnsi="Times New Roman" w:cs="Times New Roman"/>
          <w:color w:val="000000"/>
          <w:sz w:val="28"/>
          <w:szCs w:val="28"/>
        </w:rPr>
        <w:tab/>
        <w:t>показ игрового выполнения приема в условиях активного сопро</w:t>
      </w:r>
      <w:r w:rsidRPr="00F850FB">
        <w:rPr>
          <w:rFonts w:ascii="Times New Roman" w:hAnsi="Times New Roman" w:cs="Times New Roman"/>
          <w:color w:val="000000"/>
          <w:sz w:val="28"/>
          <w:szCs w:val="28"/>
        </w:rPr>
        <w:softHyphen/>
        <w:t>тивления условного противника; здесь следует обратить внимание на ка</w:t>
      </w:r>
      <w:r w:rsidRPr="00F850FB">
        <w:rPr>
          <w:rFonts w:ascii="Times New Roman" w:hAnsi="Times New Roman" w:cs="Times New Roman"/>
          <w:color w:val="000000"/>
          <w:sz w:val="28"/>
          <w:szCs w:val="28"/>
        </w:rPr>
        <w:softHyphen/>
        <w:t>чественную сторону и результативность приема;</w:t>
      </w:r>
    </w:p>
    <w:p w:rsidR="001009C7" w:rsidRPr="00F850FB" w:rsidRDefault="001009C7" w:rsidP="001009C7">
      <w:pPr>
        <w:pStyle w:val="12"/>
        <w:shd w:val="clear" w:color="auto" w:fill="auto"/>
        <w:tabs>
          <w:tab w:val="left" w:pos="829"/>
        </w:tabs>
        <w:spacing w:line="360" w:lineRule="auto"/>
        <w:ind w:left="80" w:right="80" w:firstLine="440"/>
        <w:rPr>
          <w:rFonts w:ascii="Times New Roman" w:hAnsi="Times New Roman" w:cs="Times New Roman"/>
          <w:sz w:val="28"/>
          <w:szCs w:val="28"/>
        </w:rPr>
      </w:pPr>
      <w:r w:rsidRPr="00F850FB">
        <w:rPr>
          <w:rFonts w:ascii="Times New Roman" w:hAnsi="Times New Roman" w:cs="Times New Roman"/>
          <w:color w:val="000000"/>
          <w:sz w:val="28"/>
          <w:szCs w:val="28"/>
        </w:rPr>
        <w:t>в)</w:t>
      </w:r>
      <w:r w:rsidRPr="00F850FB">
        <w:rPr>
          <w:rFonts w:ascii="Times New Roman" w:hAnsi="Times New Roman" w:cs="Times New Roman"/>
          <w:color w:val="000000"/>
          <w:sz w:val="28"/>
          <w:szCs w:val="28"/>
        </w:rPr>
        <w:tab/>
        <w:t>замедленный показ с одновременным объяснением, уточняющим показ и концентрирующим внимание детей на наиболее важных состав</w:t>
      </w:r>
      <w:r w:rsidRPr="00F850FB">
        <w:rPr>
          <w:rFonts w:ascii="Times New Roman" w:hAnsi="Times New Roman" w:cs="Times New Roman"/>
          <w:color w:val="000000"/>
          <w:sz w:val="28"/>
          <w:szCs w:val="28"/>
        </w:rPr>
        <w:softHyphen/>
        <w:t>ляющих частях приема;</w:t>
      </w:r>
    </w:p>
    <w:p w:rsidR="001009C7" w:rsidRPr="00F850FB" w:rsidRDefault="001009C7" w:rsidP="001009C7">
      <w:pPr>
        <w:pStyle w:val="12"/>
        <w:shd w:val="clear" w:color="auto" w:fill="auto"/>
        <w:tabs>
          <w:tab w:val="left" w:pos="810"/>
        </w:tabs>
        <w:spacing w:line="360" w:lineRule="auto"/>
        <w:ind w:left="80" w:right="80" w:firstLine="440"/>
        <w:rPr>
          <w:rFonts w:ascii="Times New Roman" w:hAnsi="Times New Roman" w:cs="Times New Roman"/>
          <w:sz w:val="28"/>
          <w:szCs w:val="28"/>
        </w:rPr>
      </w:pPr>
      <w:r w:rsidRPr="00F850FB">
        <w:rPr>
          <w:rFonts w:ascii="Times New Roman" w:hAnsi="Times New Roman" w:cs="Times New Roman"/>
          <w:color w:val="000000"/>
          <w:sz w:val="28"/>
          <w:szCs w:val="28"/>
        </w:rPr>
        <w:t>г)</w:t>
      </w:r>
      <w:r w:rsidRPr="00F850FB">
        <w:rPr>
          <w:rFonts w:ascii="Times New Roman" w:hAnsi="Times New Roman" w:cs="Times New Roman"/>
          <w:color w:val="000000"/>
          <w:sz w:val="28"/>
          <w:szCs w:val="28"/>
        </w:rPr>
        <w:tab/>
        <w:t>вызов отдельных учеников для пробного выполнения приема, чтобы убедиться, что все поняли в целом способ выполнения и могут в общих чертах оценить результаты каждой своей попытки;</w:t>
      </w:r>
    </w:p>
    <w:p w:rsidR="001009C7" w:rsidRPr="00F850FB" w:rsidRDefault="001009C7" w:rsidP="001009C7">
      <w:pPr>
        <w:pStyle w:val="12"/>
        <w:shd w:val="clear" w:color="auto" w:fill="auto"/>
        <w:tabs>
          <w:tab w:val="left" w:pos="848"/>
        </w:tabs>
        <w:spacing w:line="360" w:lineRule="auto"/>
        <w:ind w:left="80" w:right="80" w:firstLine="440"/>
        <w:rPr>
          <w:rFonts w:ascii="Times New Roman" w:hAnsi="Times New Roman" w:cs="Times New Roman"/>
          <w:sz w:val="28"/>
          <w:szCs w:val="28"/>
        </w:rPr>
      </w:pPr>
      <w:r w:rsidRPr="00F850FB">
        <w:rPr>
          <w:rFonts w:ascii="Times New Roman" w:hAnsi="Times New Roman" w:cs="Times New Roman"/>
          <w:color w:val="000000"/>
          <w:sz w:val="28"/>
          <w:szCs w:val="28"/>
        </w:rPr>
        <w:t>д)</w:t>
      </w:r>
      <w:r w:rsidRPr="00F850FB">
        <w:rPr>
          <w:rFonts w:ascii="Times New Roman" w:hAnsi="Times New Roman" w:cs="Times New Roman"/>
          <w:color w:val="000000"/>
          <w:sz w:val="28"/>
          <w:szCs w:val="28"/>
        </w:rPr>
        <w:tab/>
        <w:t>переход к выполнению приема в упражнении в отдельных неболь</w:t>
      </w:r>
      <w:r w:rsidRPr="00F850FB">
        <w:rPr>
          <w:rFonts w:ascii="Times New Roman" w:hAnsi="Times New Roman" w:cs="Times New Roman"/>
          <w:color w:val="000000"/>
          <w:sz w:val="28"/>
          <w:szCs w:val="28"/>
        </w:rPr>
        <w:softHyphen/>
        <w:t>ших группах игроков; при этом необходимо обеспечить максимальную плотность действий. Подходя к каждой группе и исправляя грубые ошиб</w:t>
      </w:r>
      <w:r w:rsidRPr="00F850FB">
        <w:rPr>
          <w:rFonts w:ascii="Times New Roman" w:hAnsi="Times New Roman" w:cs="Times New Roman"/>
          <w:color w:val="000000"/>
          <w:sz w:val="28"/>
          <w:szCs w:val="28"/>
        </w:rPr>
        <w:softHyphen/>
        <w:t>ки, необходимо время от времени неоднократно показывать полноценное выполнение упражнения.</w:t>
      </w:r>
    </w:p>
    <w:p w:rsidR="001009C7" w:rsidRPr="00F850FB" w:rsidRDefault="001009C7" w:rsidP="001009C7">
      <w:pPr>
        <w:pStyle w:val="12"/>
        <w:shd w:val="clear" w:color="auto" w:fill="auto"/>
        <w:spacing w:line="360" w:lineRule="auto"/>
        <w:ind w:left="80" w:right="80" w:firstLine="440"/>
        <w:rPr>
          <w:rFonts w:ascii="Times New Roman" w:hAnsi="Times New Roman" w:cs="Times New Roman"/>
          <w:sz w:val="28"/>
          <w:szCs w:val="28"/>
        </w:rPr>
      </w:pPr>
      <w:r w:rsidRPr="00F850FB">
        <w:rPr>
          <w:rFonts w:ascii="Times New Roman" w:hAnsi="Times New Roman" w:cs="Times New Roman"/>
          <w:color w:val="000000"/>
          <w:sz w:val="28"/>
          <w:szCs w:val="28"/>
        </w:rPr>
        <w:lastRenderedPageBreak/>
        <w:t>На протяжении первых шести месяцев в занятие следует включать для изучения не более одного нового технического приема или тактиче</w:t>
      </w:r>
      <w:r w:rsidRPr="00F850FB">
        <w:rPr>
          <w:rFonts w:ascii="Times New Roman" w:hAnsi="Times New Roman" w:cs="Times New Roman"/>
          <w:color w:val="000000"/>
          <w:sz w:val="28"/>
          <w:szCs w:val="28"/>
        </w:rPr>
        <w:softHyphen/>
        <w:t>ского действия. Однако новое в технике или тактике игры следует изу</w:t>
      </w:r>
      <w:r w:rsidRPr="00F850FB">
        <w:rPr>
          <w:rFonts w:ascii="Times New Roman" w:hAnsi="Times New Roman" w:cs="Times New Roman"/>
          <w:color w:val="000000"/>
          <w:sz w:val="28"/>
          <w:szCs w:val="28"/>
        </w:rPr>
        <w:softHyphen/>
        <w:t>чать в разнообразных по форме и содержанию упражнениях. Большую пользу приносят упражнения, в которых новый, начерно освоенный прием, сочетается с ранее изученным материалом. Образцовый показ, осуществ</w:t>
      </w:r>
      <w:r w:rsidRPr="00F850FB">
        <w:rPr>
          <w:rFonts w:ascii="Times New Roman" w:hAnsi="Times New Roman" w:cs="Times New Roman"/>
          <w:color w:val="000000"/>
          <w:sz w:val="28"/>
          <w:szCs w:val="28"/>
        </w:rPr>
        <w:softHyphen/>
        <w:t>ляемый преподавателем в ходе выполнения такого упражнения, дает занимающимся полное представление о реальном значении того или иного приема для сложных игровых действий.</w:t>
      </w:r>
    </w:p>
    <w:p w:rsidR="001009C7" w:rsidRPr="00F850FB" w:rsidRDefault="001009C7" w:rsidP="001009C7">
      <w:pPr>
        <w:pStyle w:val="12"/>
        <w:shd w:val="clear" w:color="auto" w:fill="auto"/>
        <w:tabs>
          <w:tab w:val="left" w:pos="546"/>
        </w:tabs>
        <w:spacing w:line="360" w:lineRule="auto"/>
        <w:ind w:left="80" w:right="80"/>
        <w:rPr>
          <w:rFonts w:ascii="Times New Roman" w:hAnsi="Times New Roman" w:cs="Times New Roman"/>
          <w:sz w:val="28"/>
          <w:szCs w:val="28"/>
        </w:rPr>
      </w:pPr>
      <w:r>
        <w:rPr>
          <w:rFonts w:ascii="Times New Roman" w:hAnsi="Times New Roman" w:cs="Times New Roman"/>
          <w:color w:val="000000"/>
          <w:sz w:val="28"/>
          <w:szCs w:val="28"/>
        </w:rPr>
        <w:t xml:space="preserve">      </w:t>
      </w:r>
      <w:r w:rsidR="005206E9" w:rsidRPr="00AD0EA2">
        <w:rPr>
          <w:rFonts w:ascii="Times New Roman" w:hAnsi="Times New Roman" w:cs="Times New Roman"/>
          <w:color w:val="000000"/>
          <w:sz w:val="28"/>
          <w:szCs w:val="28"/>
        </w:rPr>
        <w:t xml:space="preserve">Начиная </w:t>
      </w:r>
      <w:r w:rsidRPr="00AD0EA2">
        <w:rPr>
          <w:rFonts w:ascii="Times New Roman" w:hAnsi="Times New Roman" w:cs="Times New Roman"/>
          <w:color w:val="000000"/>
          <w:sz w:val="28"/>
          <w:szCs w:val="28"/>
        </w:rPr>
        <w:t>обучени</w:t>
      </w:r>
      <w:r w:rsidR="005206E9" w:rsidRPr="00AD0EA2">
        <w:rPr>
          <w:rFonts w:ascii="Times New Roman" w:hAnsi="Times New Roman" w:cs="Times New Roman"/>
          <w:color w:val="000000"/>
          <w:sz w:val="28"/>
          <w:szCs w:val="28"/>
        </w:rPr>
        <w:t>е</w:t>
      </w:r>
      <w:r w:rsidRPr="00AD0EA2">
        <w:rPr>
          <w:rFonts w:ascii="Times New Roman" w:hAnsi="Times New Roman" w:cs="Times New Roman"/>
          <w:color w:val="000000"/>
          <w:sz w:val="28"/>
          <w:szCs w:val="28"/>
        </w:rPr>
        <w:t xml:space="preserve"> детей основ</w:t>
      </w:r>
      <w:r w:rsidR="005206E9" w:rsidRPr="00AD0EA2">
        <w:rPr>
          <w:rFonts w:ascii="Times New Roman" w:hAnsi="Times New Roman" w:cs="Times New Roman"/>
          <w:color w:val="000000"/>
          <w:sz w:val="28"/>
          <w:szCs w:val="28"/>
        </w:rPr>
        <w:t>а</w:t>
      </w:r>
      <w:r w:rsidRPr="00AD0EA2">
        <w:rPr>
          <w:rFonts w:ascii="Times New Roman" w:hAnsi="Times New Roman" w:cs="Times New Roman"/>
          <w:color w:val="000000"/>
          <w:sz w:val="28"/>
          <w:szCs w:val="28"/>
        </w:rPr>
        <w:t>м техни</w:t>
      </w:r>
      <w:r w:rsidR="005206E9" w:rsidRPr="00AD0EA2">
        <w:rPr>
          <w:rFonts w:ascii="Times New Roman" w:hAnsi="Times New Roman" w:cs="Times New Roman"/>
          <w:color w:val="000000"/>
          <w:sz w:val="28"/>
          <w:szCs w:val="28"/>
        </w:rPr>
        <w:t xml:space="preserve">ки и разным </w:t>
      </w:r>
      <w:r w:rsidRPr="00AD0EA2">
        <w:rPr>
          <w:rFonts w:ascii="Times New Roman" w:hAnsi="Times New Roman" w:cs="Times New Roman"/>
          <w:color w:val="000000"/>
          <w:sz w:val="28"/>
          <w:szCs w:val="28"/>
        </w:rPr>
        <w:t xml:space="preserve"> прием</w:t>
      </w:r>
      <w:r w:rsidR="005206E9" w:rsidRPr="00AD0EA2">
        <w:rPr>
          <w:rFonts w:ascii="Times New Roman" w:hAnsi="Times New Roman" w:cs="Times New Roman"/>
          <w:color w:val="000000"/>
          <w:sz w:val="28"/>
          <w:szCs w:val="28"/>
        </w:rPr>
        <w:t>ам</w:t>
      </w:r>
      <w:r w:rsidRPr="00AD0EA2">
        <w:rPr>
          <w:rFonts w:ascii="Times New Roman" w:hAnsi="Times New Roman" w:cs="Times New Roman"/>
          <w:color w:val="000000"/>
          <w:sz w:val="28"/>
          <w:szCs w:val="28"/>
        </w:rPr>
        <w:t xml:space="preserve"> </w:t>
      </w:r>
      <w:r w:rsidR="005206E9" w:rsidRPr="00AD0EA2">
        <w:rPr>
          <w:rFonts w:ascii="Times New Roman" w:hAnsi="Times New Roman" w:cs="Times New Roman"/>
          <w:color w:val="000000"/>
          <w:sz w:val="28"/>
          <w:szCs w:val="28"/>
        </w:rPr>
        <w:t>надо</w:t>
      </w:r>
      <w:r w:rsidRPr="00AD0EA2">
        <w:rPr>
          <w:rFonts w:ascii="Times New Roman" w:hAnsi="Times New Roman" w:cs="Times New Roman"/>
          <w:color w:val="000000"/>
          <w:sz w:val="28"/>
          <w:szCs w:val="28"/>
        </w:rPr>
        <w:t xml:space="preserve"> </w:t>
      </w:r>
      <w:r w:rsidR="005206E9" w:rsidRPr="00AD0EA2">
        <w:rPr>
          <w:rFonts w:ascii="Times New Roman" w:hAnsi="Times New Roman" w:cs="Times New Roman"/>
          <w:color w:val="000000"/>
          <w:sz w:val="28"/>
          <w:szCs w:val="28"/>
        </w:rPr>
        <w:t xml:space="preserve">регулярно </w:t>
      </w:r>
      <w:r w:rsidRPr="00AD0EA2">
        <w:rPr>
          <w:rFonts w:ascii="Times New Roman" w:hAnsi="Times New Roman" w:cs="Times New Roman"/>
          <w:color w:val="000000"/>
          <w:sz w:val="28"/>
          <w:szCs w:val="28"/>
        </w:rPr>
        <w:t xml:space="preserve">широко </w:t>
      </w:r>
      <w:r w:rsidR="005206E9" w:rsidRPr="00AD0EA2">
        <w:rPr>
          <w:rFonts w:ascii="Times New Roman" w:hAnsi="Times New Roman" w:cs="Times New Roman"/>
          <w:color w:val="000000"/>
          <w:sz w:val="28"/>
          <w:szCs w:val="28"/>
        </w:rPr>
        <w:t>использовать</w:t>
      </w:r>
      <w:r w:rsidRPr="00AD0EA2">
        <w:rPr>
          <w:rFonts w:ascii="Times New Roman" w:hAnsi="Times New Roman" w:cs="Times New Roman"/>
          <w:color w:val="000000"/>
          <w:sz w:val="28"/>
          <w:szCs w:val="28"/>
        </w:rPr>
        <w:t xml:space="preserve"> комплекс</w:t>
      </w:r>
      <w:r w:rsidR="005206E9" w:rsidRPr="00AD0EA2">
        <w:rPr>
          <w:rFonts w:ascii="Times New Roman" w:hAnsi="Times New Roman" w:cs="Times New Roman"/>
          <w:color w:val="000000"/>
          <w:sz w:val="28"/>
          <w:szCs w:val="28"/>
        </w:rPr>
        <w:t>ы</w:t>
      </w:r>
      <w:r w:rsidRPr="00AD0EA2">
        <w:rPr>
          <w:rFonts w:ascii="Times New Roman" w:hAnsi="Times New Roman" w:cs="Times New Roman"/>
          <w:color w:val="000000"/>
          <w:sz w:val="28"/>
          <w:szCs w:val="28"/>
        </w:rPr>
        <w:t xml:space="preserve"> </w:t>
      </w:r>
      <w:r w:rsidR="005206E9" w:rsidRPr="00AD0EA2">
        <w:rPr>
          <w:rFonts w:ascii="Times New Roman" w:hAnsi="Times New Roman" w:cs="Times New Roman"/>
          <w:color w:val="000000"/>
          <w:sz w:val="28"/>
          <w:szCs w:val="28"/>
        </w:rPr>
        <w:t>всевозможных</w:t>
      </w:r>
      <w:r w:rsidRPr="00AD0EA2">
        <w:rPr>
          <w:rFonts w:ascii="Times New Roman" w:hAnsi="Times New Roman" w:cs="Times New Roman"/>
          <w:color w:val="000000"/>
          <w:sz w:val="28"/>
          <w:szCs w:val="28"/>
        </w:rPr>
        <w:t xml:space="preserve"> многосюжетных подвижных игр, </w:t>
      </w:r>
      <w:r w:rsidR="00AD0EA2" w:rsidRPr="00AD0EA2">
        <w:rPr>
          <w:rFonts w:ascii="Times New Roman" w:hAnsi="Times New Roman" w:cs="Times New Roman"/>
          <w:color w:val="000000"/>
          <w:sz w:val="28"/>
          <w:szCs w:val="28"/>
        </w:rPr>
        <w:t>вос</w:t>
      </w:r>
      <w:r w:rsidRPr="00AD0EA2">
        <w:rPr>
          <w:rFonts w:ascii="Times New Roman" w:hAnsi="Times New Roman" w:cs="Times New Roman"/>
          <w:color w:val="000000"/>
          <w:sz w:val="28"/>
          <w:szCs w:val="28"/>
        </w:rPr>
        <w:t>п</w:t>
      </w:r>
      <w:r w:rsidR="005206E9" w:rsidRPr="00AD0EA2">
        <w:rPr>
          <w:rFonts w:ascii="Times New Roman" w:hAnsi="Times New Roman" w:cs="Times New Roman"/>
          <w:color w:val="000000"/>
          <w:sz w:val="28"/>
          <w:szCs w:val="28"/>
        </w:rPr>
        <w:t>ри</w:t>
      </w:r>
      <w:r w:rsidRPr="00AD0EA2">
        <w:rPr>
          <w:rFonts w:ascii="Times New Roman" w:hAnsi="Times New Roman" w:cs="Times New Roman"/>
          <w:color w:val="000000"/>
          <w:sz w:val="28"/>
          <w:szCs w:val="28"/>
        </w:rPr>
        <w:t>нимая  игру  прежде всего как осмысленную деятель</w:t>
      </w:r>
      <w:r w:rsidRPr="00AD0EA2">
        <w:rPr>
          <w:rFonts w:ascii="Times New Roman" w:hAnsi="Times New Roman" w:cs="Times New Roman"/>
          <w:color w:val="000000"/>
          <w:sz w:val="28"/>
          <w:szCs w:val="28"/>
        </w:rPr>
        <w:softHyphen/>
        <w:t>ность, выраж</w:t>
      </w:r>
      <w:r w:rsidR="00AD0EA2" w:rsidRPr="00AD0EA2">
        <w:rPr>
          <w:rFonts w:ascii="Times New Roman" w:hAnsi="Times New Roman" w:cs="Times New Roman"/>
          <w:color w:val="000000"/>
          <w:sz w:val="28"/>
          <w:szCs w:val="28"/>
        </w:rPr>
        <w:t>енную</w:t>
      </w:r>
      <w:r w:rsidRPr="00AD0EA2">
        <w:rPr>
          <w:rFonts w:ascii="Times New Roman" w:hAnsi="Times New Roman" w:cs="Times New Roman"/>
          <w:color w:val="000000"/>
          <w:sz w:val="28"/>
          <w:szCs w:val="28"/>
        </w:rPr>
        <w:t xml:space="preserve"> в </w:t>
      </w:r>
      <w:r w:rsidR="00AD0EA2" w:rsidRPr="00AD0EA2">
        <w:rPr>
          <w:rFonts w:ascii="Times New Roman" w:hAnsi="Times New Roman" w:cs="Times New Roman"/>
          <w:color w:val="000000"/>
          <w:sz w:val="28"/>
          <w:szCs w:val="28"/>
        </w:rPr>
        <w:t>конкретных</w:t>
      </w:r>
      <w:r w:rsidRPr="00AD0EA2">
        <w:rPr>
          <w:rFonts w:ascii="Times New Roman" w:hAnsi="Times New Roman" w:cs="Times New Roman"/>
          <w:color w:val="000000"/>
          <w:sz w:val="28"/>
          <w:szCs w:val="28"/>
        </w:rPr>
        <w:t xml:space="preserve"> двигательных актах. </w:t>
      </w:r>
      <w:r w:rsidR="00AD0EA2">
        <w:rPr>
          <w:rFonts w:ascii="Times New Roman" w:hAnsi="Times New Roman" w:cs="Times New Roman"/>
          <w:color w:val="000000"/>
          <w:sz w:val="28"/>
          <w:szCs w:val="28"/>
        </w:rPr>
        <w:t xml:space="preserve">Принимая во внимание </w:t>
      </w:r>
      <w:r w:rsidR="00AD0EA2" w:rsidRPr="00AD0EA2">
        <w:rPr>
          <w:rFonts w:ascii="Times New Roman" w:hAnsi="Times New Roman" w:cs="Times New Roman"/>
          <w:color w:val="000000"/>
          <w:sz w:val="28"/>
          <w:szCs w:val="28"/>
        </w:rPr>
        <w:t>быстроту восстанавливаемости у детей приобретенных корковых временных связей, и учитывая её</w:t>
      </w:r>
      <w:r w:rsidRPr="00AD0EA2">
        <w:rPr>
          <w:rFonts w:ascii="Times New Roman" w:hAnsi="Times New Roman" w:cs="Times New Roman"/>
          <w:color w:val="000000"/>
          <w:sz w:val="28"/>
          <w:szCs w:val="28"/>
        </w:rPr>
        <w:t xml:space="preserve"> стабильность</w:t>
      </w:r>
      <w:r w:rsidR="00AD0EA2" w:rsidRPr="00AD0EA2">
        <w:rPr>
          <w:rFonts w:ascii="Times New Roman" w:hAnsi="Times New Roman" w:cs="Times New Roman"/>
          <w:color w:val="000000"/>
          <w:sz w:val="28"/>
          <w:szCs w:val="28"/>
        </w:rPr>
        <w:t>,</w:t>
      </w:r>
      <w:r w:rsidRPr="00AD0EA2">
        <w:rPr>
          <w:rFonts w:ascii="Times New Roman" w:hAnsi="Times New Roman" w:cs="Times New Roman"/>
          <w:color w:val="000000"/>
          <w:sz w:val="28"/>
          <w:szCs w:val="28"/>
        </w:rPr>
        <w:t xml:space="preserve"> </w:t>
      </w:r>
      <w:r w:rsidR="00AD0EA2" w:rsidRPr="008251D9">
        <w:rPr>
          <w:rFonts w:ascii="Times New Roman" w:hAnsi="Times New Roman" w:cs="Times New Roman"/>
          <w:color w:val="000000"/>
          <w:sz w:val="28"/>
          <w:szCs w:val="28"/>
        </w:rPr>
        <w:t>рекомендуется</w:t>
      </w:r>
      <w:r w:rsidRPr="008251D9">
        <w:rPr>
          <w:rFonts w:ascii="Times New Roman" w:hAnsi="Times New Roman" w:cs="Times New Roman"/>
          <w:color w:val="000000"/>
          <w:sz w:val="28"/>
          <w:szCs w:val="28"/>
        </w:rPr>
        <w:t xml:space="preserve"> </w:t>
      </w:r>
      <w:r w:rsidR="00AD0EA2" w:rsidRPr="008251D9">
        <w:rPr>
          <w:rFonts w:ascii="Times New Roman" w:hAnsi="Times New Roman" w:cs="Times New Roman"/>
          <w:color w:val="000000"/>
          <w:sz w:val="28"/>
          <w:szCs w:val="28"/>
        </w:rPr>
        <w:t>обуч</w:t>
      </w:r>
      <w:r w:rsidR="008251D9" w:rsidRPr="008251D9">
        <w:rPr>
          <w:rFonts w:ascii="Times New Roman" w:hAnsi="Times New Roman" w:cs="Times New Roman"/>
          <w:color w:val="000000"/>
          <w:sz w:val="28"/>
          <w:szCs w:val="28"/>
        </w:rPr>
        <w:t>ение проводить</w:t>
      </w:r>
      <w:r w:rsidR="00AD0EA2" w:rsidRPr="008251D9">
        <w:rPr>
          <w:rFonts w:ascii="Times New Roman" w:hAnsi="Times New Roman" w:cs="Times New Roman"/>
          <w:color w:val="000000"/>
          <w:sz w:val="28"/>
          <w:szCs w:val="28"/>
        </w:rPr>
        <w:t>,</w:t>
      </w:r>
      <w:r w:rsidRPr="008251D9">
        <w:rPr>
          <w:rFonts w:ascii="Times New Roman" w:hAnsi="Times New Roman" w:cs="Times New Roman"/>
          <w:color w:val="000000"/>
          <w:sz w:val="28"/>
          <w:szCs w:val="28"/>
        </w:rPr>
        <w:t xml:space="preserve"> </w:t>
      </w:r>
      <w:r w:rsidR="00AD0EA2" w:rsidRPr="008251D9">
        <w:rPr>
          <w:rFonts w:ascii="Times New Roman" w:hAnsi="Times New Roman" w:cs="Times New Roman"/>
          <w:color w:val="000000"/>
          <w:sz w:val="28"/>
          <w:szCs w:val="28"/>
        </w:rPr>
        <w:t xml:space="preserve">при </w:t>
      </w:r>
      <w:r w:rsidRPr="008251D9">
        <w:rPr>
          <w:rFonts w:ascii="Times New Roman" w:hAnsi="Times New Roman" w:cs="Times New Roman"/>
          <w:color w:val="000000"/>
          <w:sz w:val="28"/>
          <w:szCs w:val="28"/>
        </w:rPr>
        <w:t>выполн</w:t>
      </w:r>
      <w:r w:rsidR="00AD0EA2" w:rsidRPr="008251D9">
        <w:rPr>
          <w:rFonts w:ascii="Times New Roman" w:hAnsi="Times New Roman" w:cs="Times New Roman"/>
          <w:color w:val="000000"/>
          <w:sz w:val="28"/>
          <w:szCs w:val="28"/>
        </w:rPr>
        <w:t>ении</w:t>
      </w:r>
      <w:r w:rsidRPr="008251D9">
        <w:rPr>
          <w:rFonts w:ascii="Times New Roman" w:hAnsi="Times New Roman" w:cs="Times New Roman"/>
          <w:color w:val="000000"/>
          <w:sz w:val="28"/>
          <w:szCs w:val="28"/>
        </w:rPr>
        <w:t xml:space="preserve"> отдельны</w:t>
      </w:r>
      <w:r w:rsidR="00AD0EA2" w:rsidRPr="008251D9">
        <w:rPr>
          <w:rFonts w:ascii="Times New Roman" w:hAnsi="Times New Roman" w:cs="Times New Roman"/>
          <w:color w:val="000000"/>
          <w:sz w:val="28"/>
          <w:szCs w:val="28"/>
        </w:rPr>
        <w:t>х</w:t>
      </w:r>
      <w:r w:rsidRPr="008251D9">
        <w:rPr>
          <w:rFonts w:ascii="Times New Roman" w:hAnsi="Times New Roman" w:cs="Times New Roman"/>
          <w:color w:val="000000"/>
          <w:sz w:val="28"/>
          <w:szCs w:val="28"/>
        </w:rPr>
        <w:t xml:space="preserve"> прием</w:t>
      </w:r>
      <w:r w:rsidR="00AD0EA2" w:rsidRPr="008251D9">
        <w:rPr>
          <w:rFonts w:ascii="Times New Roman" w:hAnsi="Times New Roman" w:cs="Times New Roman"/>
          <w:color w:val="000000"/>
          <w:sz w:val="28"/>
          <w:szCs w:val="28"/>
        </w:rPr>
        <w:t xml:space="preserve">ов, </w:t>
      </w:r>
      <w:r w:rsidRPr="008251D9">
        <w:rPr>
          <w:rFonts w:ascii="Times New Roman" w:hAnsi="Times New Roman" w:cs="Times New Roman"/>
          <w:color w:val="000000"/>
          <w:sz w:val="28"/>
          <w:szCs w:val="28"/>
        </w:rPr>
        <w:t xml:space="preserve">в усложненных игровых условиях, </w:t>
      </w:r>
      <w:r w:rsidR="00AD0EA2" w:rsidRPr="008251D9">
        <w:rPr>
          <w:rFonts w:ascii="Times New Roman" w:hAnsi="Times New Roman" w:cs="Times New Roman"/>
          <w:color w:val="000000"/>
          <w:sz w:val="28"/>
          <w:szCs w:val="28"/>
        </w:rPr>
        <w:t xml:space="preserve">которые </w:t>
      </w:r>
      <w:r w:rsidRPr="008251D9">
        <w:rPr>
          <w:rFonts w:ascii="Times New Roman" w:hAnsi="Times New Roman" w:cs="Times New Roman"/>
          <w:color w:val="000000"/>
          <w:sz w:val="28"/>
          <w:szCs w:val="28"/>
        </w:rPr>
        <w:t>приближенны</w:t>
      </w:r>
      <w:r w:rsidR="00AD0EA2" w:rsidRPr="008251D9">
        <w:rPr>
          <w:rFonts w:ascii="Times New Roman" w:hAnsi="Times New Roman" w:cs="Times New Roman"/>
          <w:color w:val="000000"/>
          <w:sz w:val="28"/>
          <w:szCs w:val="28"/>
        </w:rPr>
        <w:t xml:space="preserve"> непосредственно</w:t>
      </w:r>
      <w:r w:rsidRPr="008251D9">
        <w:rPr>
          <w:rFonts w:ascii="Times New Roman" w:hAnsi="Times New Roman" w:cs="Times New Roman"/>
          <w:color w:val="000000"/>
          <w:sz w:val="28"/>
          <w:szCs w:val="28"/>
        </w:rPr>
        <w:t xml:space="preserve"> к</w:t>
      </w:r>
      <w:r w:rsidR="00AD0EA2" w:rsidRPr="008251D9">
        <w:rPr>
          <w:rFonts w:ascii="Times New Roman" w:hAnsi="Times New Roman" w:cs="Times New Roman"/>
          <w:color w:val="000000"/>
          <w:sz w:val="28"/>
          <w:szCs w:val="28"/>
        </w:rPr>
        <w:t xml:space="preserve"> самой</w:t>
      </w:r>
      <w:r w:rsidRPr="008251D9">
        <w:rPr>
          <w:rFonts w:ascii="Times New Roman" w:hAnsi="Times New Roman" w:cs="Times New Roman"/>
          <w:color w:val="000000"/>
          <w:sz w:val="28"/>
          <w:szCs w:val="28"/>
        </w:rPr>
        <w:t xml:space="preserve"> игр</w:t>
      </w:r>
      <w:r w:rsidR="00AD0EA2" w:rsidRPr="008251D9">
        <w:rPr>
          <w:rFonts w:ascii="Times New Roman" w:hAnsi="Times New Roman" w:cs="Times New Roman"/>
          <w:color w:val="000000"/>
          <w:sz w:val="28"/>
          <w:szCs w:val="28"/>
        </w:rPr>
        <w:t>ы</w:t>
      </w:r>
      <w:r w:rsidRPr="008251D9">
        <w:rPr>
          <w:rFonts w:ascii="Times New Roman" w:hAnsi="Times New Roman" w:cs="Times New Roman"/>
          <w:color w:val="000000"/>
          <w:sz w:val="28"/>
          <w:szCs w:val="28"/>
        </w:rPr>
        <w:t xml:space="preserve"> в баскетбол.</w:t>
      </w:r>
    </w:p>
    <w:p w:rsidR="001009C7" w:rsidRPr="00F850FB" w:rsidRDefault="001009C7" w:rsidP="001009C7">
      <w:pPr>
        <w:pStyle w:val="12"/>
        <w:shd w:val="clear" w:color="auto" w:fill="auto"/>
        <w:spacing w:line="360" w:lineRule="auto"/>
        <w:ind w:left="80" w:firstLine="440"/>
        <w:rPr>
          <w:rFonts w:ascii="Times New Roman" w:hAnsi="Times New Roman" w:cs="Times New Roman"/>
          <w:sz w:val="28"/>
          <w:szCs w:val="28"/>
        </w:rPr>
      </w:pPr>
      <w:r w:rsidRPr="00F850FB">
        <w:rPr>
          <w:rFonts w:ascii="Times New Roman" w:hAnsi="Times New Roman" w:cs="Times New Roman"/>
          <w:color w:val="000000"/>
          <w:sz w:val="28"/>
          <w:szCs w:val="28"/>
        </w:rPr>
        <w:t>Работа в этом направлении не дала удовлетворительных результатов.</w:t>
      </w:r>
    </w:p>
    <w:p w:rsidR="001009C7" w:rsidRPr="00F850FB" w:rsidRDefault="001009C7" w:rsidP="001009C7">
      <w:pPr>
        <w:pStyle w:val="50"/>
        <w:shd w:val="clear" w:color="auto" w:fill="auto"/>
        <w:tabs>
          <w:tab w:val="left" w:leader="dot" w:pos="579"/>
        </w:tabs>
        <w:spacing w:line="360" w:lineRule="auto"/>
        <w:rPr>
          <w:rFonts w:ascii="Times New Roman" w:hAnsi="Times New Roman" w:cs="Times New Roman"/>
          <w:sz w:val="28"/>
          <w:szCs w:val="28"/>
        </w:rPr>
      </w:pPr>
      <w:r>
        <w:rPr>
          <w:rFonts w:ascii="Times New Roman" w:hAnsi="Times New Roman" w:cs="Times New Roman"/>
          <w:color w:val="000000"/>
          <w:sz w:val="28"/>
          <w:szCs w:val="28"/>
        </w:rPr>
        <w:t>В</w:t>
      </w:r>
      <w:r w:rsidRPr="00F850FB">
        <w:rPr>
          <w:rFonts w:ascii="Times New Roman" w:hAnsi="Times New Roman" w:cs="Times New Roman"/>
          <w:color w:val="000000"/>
          <w:sz w:val="28"/>
          <w:szCs w:val="28"/>
        </w:rPr>
        <w:t xml:space="preserve"> подвижных </w:t>
      </w:r>
      <w:r>
        <w:rPr>
          <w:rFonts w:ascii="Times New Roman" w:hAnsi="Times New Roman" w:cs="Times New Roman"/>
          <w:color w:val="000000"/>
          <w:sz w:val="28"/>
          <w:szCs w:val="28"/>
        </w:rPr>
        <w:t xml:space="preserve"> </w:t>
      </w:r>
      <w:r w:rsidRPr="00F850FB">
        <w:rPr>
          <w:rFonts w:ascii="Times New Roman" w:hAnsi="Times New Roman" w:cs="Times New Roman"/>
          <w:color w:val="000000"/>
          <w:sz w:val="28"/>
          <w:szCs w:val="28"/>
        </w:rPr>
        <w:t>играх</w:t>
      </w:r>
      <w:r>
        <w:rPr>
          <w:rFonts w:ascii="Times New Roman" w:hAnsi="Times New Roman" w:cs="Times New Roman"/>
          <w:color w:val="000000"/>
          <w:sz w:val="28"/>
          <w:szCs w:val="28"/>
        </w:rPr>
        <w:t>,</w:t>
      </w:r>
      <w:r w:rsidRPr="00F850FB">
        <w:rPr>
          <w:rFonts w:ascii="Times New Roman" w:hAnsi="Times New Roman" w:cs="Times New Roman"/>
          <w:color w:val="000000"/>
          <w:sz w:val="28"/>
          <w:szCs w:val="28"/>
        </w:rPr>
        <w:t xml:space="preserve"> с разделением коллектива занимающихся на коман</w:t>
      </w:r>
      <w:r w:rsidRPr="00F850FB">
        <w:rPr>
          <w:rFonts w:ascii="Times New Roman" w:hAnsi="Times New Roman" w:cs="Times New Roman"/>
          <w:color w:val="000000"/>
          <w:sz w:val="28"/>
          <w:szCs w:val="28"/>
        </w:rPr>
        <w:softHyphen/>
        <w:t>ды</w:t>
      </w:r>
      <w:r>
        <w:rPr>
          <w:rFonts w:ascii="Times New Roman" w:hAnsi="Times New Roman" w:cs="Times New Roman"/>
          <w:color w:val="000000"/>
          <w:sz w:val="28"/>
          <w:szCs w:val="28"/>
        </w:rPr>
        <w:t>,</w:t>
      </w:r>
      <w:r w:rsidRPr="00F850FB">
        <w:rPr>
          <w:rFonts w:ascii="Times New Roman" w:hAnsi="Times New Roman" w:cs="Times New Roman"/>
          <w:color w:val="000000"/>
          <w:sz w:val="28"/>
          <w:szCs w:val="28"/>
        </w:rPr>
        <w:t xml:space="preserve"> игроки, увлеченные целью добиться превосхо</w:t>
      </w:r>
      <w:r>
        <w:rPr>
          <w:rFonts w:ascii="Times New Roman" w:hAnsi="Times New Roman" w:cs="Times New Roman"/>
          <w:color w:val="000000"/>
          <w:sz w:val="28"/>
          <w:szCs w:val="28"/>
        </w:rPr>
        <w:t xml:space="preserve">дства над «противником» и выйти из </w:t>
      </w:r>
      <w:r w:rsidRPr="00F850FB">
        <w:rPr>
          <w:rFonts w:ascii="Times New Roman" w:hAnsi="Times New Roman" w:cs="Times New Roman"/>
          <w:color w:val="000000"/>
          <w:sz w:val="28"/>
          <w:szCs w:val="28"/>
        </w:rPr>
        <w:t xml:space="preserve"> игры победителями, почти не применяли изучаемые приемы </w:t>
      </w:r>
      <w:r w:rsidRPr="00F850FB">
        <w:rPr>
          <w:rStyle w:val="85pt0pt"/>
          <w:rFonts w:ascii="Times New Roman" w:hAnsi="Times New Roman" w:cs="Times New Roman"/>
          <w:sz w:val="28"/>
          <w:szCs w:val="28"/>
        </w:rPr>
        <w:t xml:space="preserve">техники или </w:t>
      </w:r>
      <w:r w:rsidRPr="00F850FB">
        <w:rPr>
          <w:rFonts w:ascii="Times New Roman" w:hAnsi="Times New Roman" w:cs="Times New Roman"/>
          <w:color w:val="000000"/>
          <w:sz w:val="28"/>
          <w:szCs w:val="28"/>
        </w:rPr>
        <w:t>применяли их с грубыми ошибками. Повидимому, в таких</w:t>
      </w:r>
      <w:r>
        <w:rPr>
          <w:rFonts w:ascii="Times New Roman" w:hAnsi="Times New Roman" w:cs="Times New Roman"/>
          <w:sz w:val="28"/>
          <w:szCs w:val="28"/>
        </w:rPr>
        <w:t xml:space="preserve"> эмоционально насыщенных играх было слишком много сильных раздражителей, что привело к временному преобладанию процессов возбуждения над процессами внутреннего активного торможения, к затруднению дифференцировки и, следовательно, к понижению точности и осмысливаемости действий. </w:t>
      </w:r>
      <w:r w:rsidRPr="00F850FB">
        <w:rPr>
          <w:rFonts w:ascii="Times New Roman" w:hAnsi="Times New Roman" w:cs="Times New Roman"/>
          <w:color w:val="000000"/>
          <w:sz w:val="28"/>
          <w:szCs w:val="28"/>
        </w:rPr>
        <w:t>Следует отметить и тот факт, что в игре дети часто не</w:t>
      </w:r>
      <w:r>
        <w:rPr>
          <w:rFonts w:ascii="Times New Roman" w:hAnsi="Times New Roman" w:cs="Times New Roman"/>
          <w:color w:val="000000"/>
          <w:sz w:val="28"/>
          <w:szCs w:val="28"/>
        </w:rPr>
        <w:t xml:space="preserve">  реагир</w:t>
      </w:r>
      <w:r w:rsidR="008251D9">
        <w:rPr>
          <w:rFonts w:ascii="Times New Roman" w:hAnsi="Times New Roman" w:cs="Times New Roman"/>
          <w:color w:val="000000"/>
          <w:sz w:val="28"/>
          <w:szCs w:val="28"/>
        </w:rPr>
        <w:t>уют</w:t>
      </w:r>
      <w:r>
        <w:rPr>
          <w:rFonts w:ascii="Times New Roman" w:hAnsi="Times New Roman" w:cs="Times New Roman"/>
          <w:color w:val="000000"/>
          <w:sz w:val="28"/>
          <w:szCs w:val="28"/>
        </w:rPr>
        <w:t xml:space="preserve">  на неоднократные резкие свистки, хотя хорошо </w:t>
      </w:r>
      <w:r w:rsidR="008251D9">
        <w:rPr>
          <w:rFonts w:ascii="Times New Roman" w:hAnsi="Times New Roman" w:cs="Times New Roman"/>
          <w:color w:val="000000"/>
          <w:sz w:val="28"/>
          <w:szCs w:val="28"/>
        </w:rPr>
        <w:t>осознают</w:t>
      </w:r>
      <w:r>
        <w:rPr>
          <w:rFonts w:ascii="Times New Roman" w:hAnsi="Times New Roman" w:cs="Times New Roman"/>
          <w:color w:val="000000"/>
          <w:sz w:val="28"/>
          <w:szCs w:val="28"/>
        </w:rPr>
        <w:t>, что эти сигналы к  остановке игры .</w:t>
      </w:r>
      <w:r w:rsidRPr="00CE5DEA">
        <w:rPr>
          <w:rFonts w:ascii="Times New Roman" w:hAnsi="Times New Roman" w:cs="Times New Roman"/>
          <w:sz w:val="28"/>
          <w:szCs w:val="28"/>
        </w:rPr>
        <w:t xml:space="preserve"> </w:t>
      </w:r>
    </w:p>
    <w:p w:rsidR="001009C7" w:rsidRDefault="001009C7" w:rsidP="001009C7">
      <w:pPr>
        <w:pStyle w:val="50"/>
        <w:shd w:val="clear" w:color="auto" w:fill="auto"/>
        <w:spacing w:line="360" w:lineRule="auto"/>
        <w:ind w:left="80" w:firstLine="380"/>
        <w:rPr>
          <w:rFonts w:ascii="Times New Roman" w:hAnsi="Times New Roman" w:cs="Times New Roman"/>
          <w:color w:val="000000"/>
          <w:sz w:val="28"/>
          <w:szCs w:val="28"/>
        </w:rPr>
      </w:pPr>
      <w:r>
        <w:rPr>
          <w:rFonts w:ascii="Times New Roman" w:hAnsi="Times New Roman" w:cs="Times New Roman"/>
          <w:color w:val="000000"/>
          <w:sz w:val="28"/>
          <w:szCs w:val="28"/>
        </w:rPr>
        <w:t xml:space="preserve">В дальнейшем </w:t>
      </w:r>
      <w:r w:rsidRPr="00F850FB">
        <w:rPr>
          <w:rFonts w:ascii="Times New Roman" w:hAnsi="Times New Roman" w:cs="Times New Roman"/>
          <w:color w:val="000000"/>
          <w:sz w:val="28"/>
          <w:szCs w:val="28"/>
        </w:rPr>
        <w:t>методик</w:t>
      </w:r>
      <w:r>
        <w:rPr>
          <w:rFonts w:ascii="Times New Roman" w:hAnsi="Times New Roman" w:cs="Times New Roman"/>
          <w:color w:val="000000"/>
          <w:sz w:val="28"/>
          <w:szCs w:val="28"/>
        </w:rPr>
        <w:t xml:space="preserve">а </w:t>
      </w:r>
      <w:r w:rsidRPr="00F850FB">
        <w:rPr>
          <w:rFonts w:ascii="Times New Roman" w:hAnsi="Times New Roman" w:cs="Times New Roman"/>
          <w:color w:val="000000"/>
          <w:sz w:val="28"/>
          <w:szCs w:val="28"/>
        </w:rPr>
        <w:t>работы несколько перестр</w:t>
      </w:r>
      <w:r w:rsidR="008251D9">
        <w:rPr>
          <w:rFonts w:ascii="Times New Roman" w:hAnsi="Times New Roman" w:cs="Times New Roman"/>
          <w:color w:val="000000"/>
          <w:sz w:val="28"/>
          <w:szCs w:val="28"/>
        </w:rPr>
        <w:t>аивается</w:t>
      </w:r>
      <w:r w:rsidRPr="00F850FB">
        <w:rPr>
          <w:rFonts w:ascii="Times New Roman" w:hAnsi="Times New Roman" w:cs="Times New Roman"/>
          <w:color w:val="000000"/>
          <w:sz w:val="28"/>
          <w:szCs w:val="28"/>
        </w:rPr>
        <w:t>. В тече</w:t>
      </w:r>
      <w:r>
        <w:rPr>
          <w:rFonts w:ascii="Times New Roman" w:hAnsi="Times New Roman" w:cs="Times New Roman"/>
          <w:color w:val="000000"/>
          <w:sz w:val="28"/>
          <w:szCs w:val="28"/>
        </w:rPr>
        <w:t>нии заключительных</w:t>
      </w:r>
      <w:r>
        <w:rPr>
          <w:rFonts w:ascii="Times New Roman" w:hAnsi="Times New Roman" w:cs="Times New Roman"/>
          <w:sz w:val="28"/>
          <w:szCs w:val="28"/>
        </w:rPr>
        <w:t xml:space="preserve"> </w:t>
      </w:r>
      <w:r w:rsidRPr="002E04AC">
        <w:rPr>
          <w:rStyle w:val="50pt"/>
          <w:rFonts w:ascii="Times New Roman" w:hAnsi="Times New Roman" w:cs="Times New Roman"/>
          <w:b w:val="0"/>
          <w:sz w:val="28"/>
          <w:szCs w:val="28"/>
        </w:rPr>
        <w:t>9-10</w:t>
      </w:r>
      <w:r w:rsidRPr="002E04AC">
        <w:rPr>
          <w:rFonts w:ascii="Times New Roman" w:hAnsi="Times New Roman" w:cs="Times New Roman"/>
          <w:b/>
          <w:color w:val="000000"/>
          <w:sz w:val="28"/>
          <w:szCs w:val="28"/>
        </w:rPr>
        <w:t xml:space="preserve"> </w:t>
      </w:r>
      <w:r w:rsidRPr="00F850FB">
        <w:rPr>
          <w:rFonts w:ascii="Times New Roman" w:hAnsi="Times New Roman" w:cs="Times New Roman"/>
          <w:color w:val="000000"/>
          <w:sz w:val="28"/>
          <w:szCs w:val="28"/>
        </w:rPr>
        <w:t>занятий было получено достаточно данных,</w:t>
      </w:r>
      <w:r>
        <w:rPr>
          <w:rFonts w:ascii="Times New Roman" w:hAnsi="Times New Roman" w:cs="Times New Roman"/>
          <w:color w:val="000000"/>
          <w:sz w:val="28"/>
          <w:szCs w:val="28"/>
        </w:rPr>
        <w:t xml:space="preserve"> чтобы </w:t>
      </w:r>
      <w:r>
        <w:rPr>
          <w:rFonts w:ascii="Times New Roman" w:hAnsi="Times New Roman" w:cs="Times New Roman"/>
          <w:color w:val="000000"/>
          <w:sz w:val="28"/>
          <w:szCs w:val="28"/>
        </w:rPr>
        <w:lastRenderedPageBreak/>
        <w:t>говорить о возможности сознательного</w:t>
      </w:r>
      <w:r>
        <w:rPr>
          <w:rFonts w:ascii="Times New Roman" w:hAnsi="Times New Roman" w:cs="Times New Roman"/>
          <w:sz w:val="28"/>
          <w:szCs w:val="28"/>
        </w:rPr>
        <w:t xml:space="preserve"> </w:t>
      </w:r>
      <w:r w:rsidRPr="00F850FB">
        <w:rPr>
          <w:rFonts w:ascii="Times New Roman" w:hAnsi="Times New Roman" w:cs="Times New Roman"/>
          <w:color w:val="000000"/>
          <w:sz w:val="28"/>
          <w:szCs w:val="28"/>
        </w:rPr>
        <w:t>обучения детей приемам</w:t>
      </w:r>
      <w:r>
        <w:rPr>
          <w:rFonts w:ascii="Times New Roman" w:hAnsi="Times New Roman" w:cs="Times New Roman"/>
          <w:color w:val="000000"/>
          <w:sz w:val="28"/>
          <w:szCs w:val="28"/>
        </w:rPr>
        <w:t xml:space="preserve"> техники</w:t>
      </w:r>
      <w:r>
        <w:rPr>
          <w:rFonts w:ascii="Times New Roman" w:hAnsi="Times New Roman" w:cs="Times New Roman"/>
          <w:sz w:val="28"/>
          <w:szCs w:val="28"/>
        </w:rPr>
        <w:t xml:space="preserve"> </w:t>
      </w:r>
      <w:r>
        <w:rPr>
          <w:rFonts w:ascii="Times New Roman" w:hAnsi="Times New Roman" w:cs="Times New Roman"/>
          <w:color w:val="000000"/>
          <w:sz w:val="28"/>
          <w:szCs w:val="28"/>
        </w:rPr>
        <w:t>сначала в серьезных, порой</w:t>
      </w:r>
      <w:r w:rsidRPr="00F850FB">
        <w:rPr>
          <w:rFonts w:ascii="Times New Roman" w:hAnsi="Times New Roman" w:cs="Times New Roman"/>
          <w:color w:val="000000"/>
          <w:sz w:val="28"/>
          <w:szCs w:val="28"/>
        </w:rPr>
        <w:t xml:space="preserve"> «не</w:t>
      </w:r>
      <w:r>
        <w:rPr>
          <w:rFonts w:ascii="Times New Roman" w:hAnsi="Times New Roman" w:cs="Times New Roman"/>
          <w:color w:val="000000"/>
          <w:sz w:val="28"/>
          <w:szCs w:val="28"/>
        </w:rPr>
        <w:t>интересных» упражнениях. Осознание детьми</w:t>
      </w:r>
      <w:r>
        <w:rPr>
          <w:rFonts w:ascii="Times New Roman" w:hAnsi="Times New Roman" w:cs="Times New Roman"/>
          <w:sz w:val="28"/>
          <w:szCs w:val="28"/>
        </w:rPr>
        <w:t xml:space="preserve">  </w:t>
      </w:r>
      <w:r w:rsidRPr="00F850FB">
        <w:rPr>
          <w:rFonts w:ascii="Times New Roman" w:hAnsi="Times New Roman" w:cs="Times New Roman"/>
          <w:color w:val="000000"/>
          <w:sz w:val="28"/>
          <w:szCs w:val="28"/>
        </w:rPr>
        <w:t>необходимости перехода от игр</w:t>
      </w:r>
      <w:r>
        <w:rPr>
          <w:rFonts w:ascii="Times New Roman" w:hAnsi="Times New Roman" w:cs="Times New Roman"/>
          <w:color w:val="000000"/>
          <w:sz w:val="28"/>
          <w:szCs w:val="28"/>
        </w:rPr>
        <w:t xml:space="preserve"> </w:t>
      </w:r>
      <w:r w:rsidRPr="00F850FB">
        <w:rPr>
          <w:rFonts w:ascii="Times New Roman" w:hAnsi="Times New Roman" w:cs="Times New Roman"/>
          <w:color w:val="000000"/>
          <w:sz w:val="28"/>
          <w:szCs w:val="28"/>
        </w:rPr>
        <w:t xml:space="preserve"> к учению пришло не сразу, </w:t>
      </w:r>
      <w:r>
        <w:rPr>
          <w:rFonts w:ascii="Times New Roman" w:hAnsi="Times New Roman" w:cs="Times New Roman"/>
          <w:color w:val="000000"/>
          <w:sz w:val="28"/>
          <w:szCs w:val="28"/>
        </w:rPr>
        <w:t xml:space="preserve">а явилось </w:t>
      </w:r>
      <w:r w:rsidRPr="00F850FB">
        <w:rPr>
          <w:rFonts w:ascii="Times New Roman" w:hAnsi="Times New Roman" w:cs="Times New Roman"/>
          <w:color w:val="000000"/>
          <w:sz w:val="28"/>
          <w:szCs w:val="28"/>
        </w:rPr>
        <w:t>прямым результатом системы воспи</w:t>
      </w:r>
      <w:r>
        <w:rPr>
          <w:rFonts w:ascii="Times New Roman" w:hAnsi="Times New Roman" w:cs="Times New Roman"/>
          <w:color w:val="000000"/>
          <w:sz w:val="28"/>
          <w:szCs w:val="28"/>
        </w:rPr>
        <w:t xml:space="preserve">тательных воздействий преподавателей </w:t>
      </w:r>
      <w:r w:rsidRPr="00F850FB">
        <w:rPr>
          <w:rFonts w:ascii="Times New Roman" w:hAnsi="Times New Roman" w:cs="Times New Roman"/>
          <w:color w:val="000000"/>
          <w:sz w:val="28"/>
          <w:szCs w:val="28"/>
        </w:rPr>
        <w:t xml:space="preserve"> и коллектива. Проведенные мероприятия дали</w:t>
      </w:r>
      <w:r>
        <w:rPr>
          <w:rFonts w:ascii="Times New Roman" w:hAnsi="Times New Roman" w:cs="Times New Roman"/>
          <w:color w:val="000000"/>
          <w:sz w:val="28"/>
          <w:szCs w:val="28"/>
        </w:rPr>
        <w:t xml:space="preserve"> </w:t>
      </w:r>
      <w:r w:rsidRPr="00F850FB">
        <w:rPr>
          <w:rFonts w:ascii="Times New Roman" w:hAnsi="Times New Roman" w:cs="Times New Roman"/>
          <w:color w:val="000000"/>
          <w:sz w:val="28"/>
          <w:szCs w:val="28"/>
        </w:rPr>
        <w:t xml:space="preserve"> известный</w:t>
      </w:r>
      <w:r>
        <w:rPr>
          <w:rFonts w:ascii="Times New Roman" w:hAnsi="Times New Roman" w:cs="Times New Roman"/>
          <w:color w:val="000000"/>
          <w:sz w:val="28"/>
          <w:szCs w:val="28"/>
        </w:rPr>
        <w:t xml:space="preserve"> перелом в  </w:t>
      </w:r>
      <w:r w:rsidRPr="00F850FB">
        <w:rPr>
          <w:rFonts w:ascii="Times New Roman" w:hAnsi="Times New Roman" w:cs="Times New Roman"/>
          <w:color w:val="000000"/>
          <w:sz w:val="28"/>
          <w:szCs w:val="28"/>
        </w:rPr>
        <w:t>сознании детей и в навыках п</w:t>
      </w:r>
      <w:r>
        <w:rPr>
          <w:rFonts w:ascii="Times New Roman" w:hAnsi="Times New Roman" w:cs="Times New Roman"/>
          <w:color w:val="000000"/>
          <w:sz w:val="28"/>
          <w:szCs w:val="28"/>
        </w:rPr>
        <w:t xml:space="preserve">оведения, указав детям, как правильно понимать  </w:t>
      </w:r>
      <w:r w:rsidRPr="00F850FB">
        <w:rPr>
          <w:rFonts w:ascii="Times New Roman" w:hAnsi="Times New Roman" w:cs="Times New Roman"/>
          <w:color w:val="000000"/>
          <w:sz w:val="28"/>
          <w:szCs w:val="28"/>
        </w:rPr>
        <w:t xml:space="preserve">такие термины, как </w:t>
      </w:r>
      <w:r>
        <w:rPr>
          <w:rFonts w:ascii="Times New Roman" w:hAnsi="Times New Roman" w:cs="Times New Roman"/>
          <w:color w:val="000000"/>
          <w:sz w:val="28"/>
          <w:szCs w:val="28"/>
        </w:rPr>
        <w:t>«спортивная тренировка» и «спортивные состязания».</w:t>
      </w:r>
      <w:r w:rsidRPr="00C135DB">
        <w:rPr>
          <w:rFonts w:ascii="Times New Roman" w:hAnsi="Times New Roman" w:cs="Times New Roman"/>
          <w:color w:val="000000"/>
          <w:sz w:val="28"/>
          <w:szCs w:val="28"/>
        </w:rPr>
        <w:t xml:space="preserve"> </w:t>
      </w:r>
    </w:p>
    <w:p w:rsidR="001009C7" w:rsidRPr="008251D9" w:rsidRDefault="001009C7" w:rsidP="008251D9">
      <w:pPr>
        <w:pStyle w:val="50"/>
        <w:shd w:val="clear" w:color="auto" w:fill="auto"/>
        <w:spacing w:line="360" w:lineRule="auto"/>
        <w:ind w:left="80" w:firstLine="380"/>
        <w:rPr>
          <w:rFonts w:ascii="Times New Roman" w:hAnsi="Times New Roman" w:cs="Times New Roman"/>
          <w:sz w:val="28"/>
          <w:szCs w:val="28"/>
        </w:rPr>
      </w:pPr>
      <w:r>
        <w:rPr>
          <w:rFonts w:ascii="Times New Roman" w:hAnsi="Times New Roman" w:cs="Times New Roman"/>
          <w:color w:val="000000"/>
          <w:sz w:val="28"/>
          <w:szCs w:val="28"/>
        </w:rPr>
        <w:t>Занимающиеся</w:t>
      </w:r>
      <w:r w:rsidRPr="00F850FB">
        <w:rPr>
          <w:rFonts w:ascii="Times New Roman" w:hAnsi="Times New Roman" w:cs="Times New Roman"/>
          <w:color w:val="000000"/>
          <w:sz w:val="28"/>
          <w:szCs w:val="28"/>
        </w:rPr>
        <w:t xml:space="preserve">  заметно измен</w:t>
      </w:r>
      <w:r w:rsidR="008251D9">
        <w:rPr>
          <w:rFonts w:ascii="Times New Roman" w:hAnsi="Times New Roman" w:cs="Times New Roman"/>
          <w:color w:val="000000"/>
          <w:sz w:val="28"/>
          <w:szCs w:val="28"/>
        </w:rPr>
        <w:t>яют</w:t>
      </w:r>
      <w:r>
        <w:rPr>
          <w:rFonts w:ascii="Times New Roman" w:hAnsi="Times New Roman" w:cs="Times New Roman"/>
          <w:color w:val="000000"/>
          <w:sz w:val="28"/>
          <w:szCs w:val="28"/>
        </w:rPr>
        <w:t xml:space="preserve"> отношение к предлагаемым упражнениям и,</w:t>
      </w:r>
      <w:r w:rsidRPr="00F850FB">
        <w:rPr>
          <w:rFonts w:ascii="Times New Roman" w:hAnsi="Times New Roman" w:cs="Times New Roman"/>
          <w:color w:val="000000"/>
          <w:sz w:val="28"/>
          <w:szCs w:val="28"/>
        </w:rPr>
        <w:t xml:space="preserve"> действу</w:t>
      </w:r>
      <w:r w:rsidR="008251D9">
        <w:rPr>
          <w:rFonts w:ascii="Times New Roman" w:hAnsi="Times New Roman" w:cs="Times New Roman"/>
          <w:color w:val="000000"/>
          <w:sz w:val="28"/>
          <w:szCs w:val="28"/>
        </w:rPr>
        <w:t>ют</w:t>
      </w:r>
      <w:r w:rsidRPr="00F850FB">
        <w:rPr>
          <w:rFonts w:ascii="Times New Roman" w:hAnsi="Times New Roman" w:cs="Times New Roman"/>
          <w:color w:val="000000"/>
          <w:sz w:val="28"/>
          <w:szCs w:val="28"/>
        </w:rPr>
        <w:t xml:space="preserve"> с большой серьезностью, старательно выполня</w:t>
      </w:r>
      <w:r w:rsidR="008251D9">
        <w:rPr>
          <w:rFonts w:ascii="Times New Roman" w:hAnsi="Times New Roman" w:cs="Times New Roman"/>
          <w:color w:val="000000"/>
          <w:sz w:val="28"/>
          <w:szCs w:val="28"/>
        </w:rPr>
        <w:t>ют</w:t>
      </w:r>
      <w:r w:rsidRPr="00F850FB">
        <w:rPr>
          <w:rFonts w:ascii="Times New Roman" w:hAnsi="Times New Roman" w:cs="Times New Roman"/>
          <w:color w:val="000000"/>
          <w:sz w:val="28"/>
          <w:szCs w:val="28"/>
        </w:rPr>
        <w:t xml:space="preserve"> их</w:t>
      </w:r>
      <w:r>
        <w:rPr>
          <w:rFonts w:ascii="Times New Roman" w:hAnsi="Times New Roman" w:cs="Times New Roman"/>
          <w:color w:val="000000"/>
          <w:sz w:val="28"/>
          <w:szCs w:val="28"/>
        </w:rPr>
        <w:t xml:space="preserve"> в течение </w:t>
      </w:r>
      <w:r w:rsidR="008251D9">
        <w:rPr>
          <w:rFonts w:ascii="Times New Roman" w:hAnsi="Times New Roman" w:cs="Times New Roman"/>
          <w:color w:val="000000"/>
          <w:sz w:val="28"/>
          <w:szCs w:val="28"/>
        </w:rPr>
        <w:t xml:space="preserve">определённого времени </w:t>
      </w:r>
      <w:r w:rsidRPr="00F850FB">
        <w:rPr>
          <w:rFonts w:ascii="Times New Roman" w:hAnsi="Times New Roman" w:cs="Times New Roman"/>
          <w:color w:val="000000"/>
          <w:sz w:val="28"/>
          <w:szCs w:val="28"/>
        </w:rPr>
        <w:t xml:space="preserve">без шалостей </w:t>
      </w:r>
      <w:r>
        <w:rPr>
          <w:rFonts w:ascii="Times New Roman" w:hAnsi="Times New Roman" w:cs="Times New Roman"/>
          <w:color w:val="000000"/>
          <w:sz w:val="28"/>
          <w:szCs w:val="28"/>
        </w:rPr>
        <w:t xml:space="preserve"> </w:t>
      </w:r>
      <w:r w:rsidRPr="00F850FB">
        <w:rPr>
          <w:rFonts w:ascii="Times New Roman" w:hAnsi="Times New Roman" w:cs="Times New Roman"/>
          <w:color w:val="000000"/>
          <w:sz w:val="28"/>
          <w:szCs w:val="28"/>
        </w:rPr>
        <w:t>и разг</w:t>
      </w:r>
      <w:r>
        <w:rPr>
          <w:rFonts w:ascii="Times New Roman" w:hAnsi="Times New Roman" w:cs="Times New Roman"/>
          <w:color w:val="000000"/>
          <w:sz w:val="28"/>
          <w:szCs w:val="28"/>
        </w:rPr>
        <w:t>оворов. Первые признаки утомления</w:t>
      </w:r>
      <w:r w:rsidRPr="00F850FB">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возникающие при этом, </w:t>
      </w:r>
      <w:r w:rsidRPr="00F850FB">
        <w:rPr>
          <w:rFonts w:ascii="Times New Roman" w:hAnsi="Times New Roman" w:cs="Times New Roman"/>
          <w:color w:val="000000"/>
          <w:sz w:val="28"/>
          <w:szCs w:val="28"/>
        </w:rPr>
        <w:t xml:space="preserve"> не бы</w:t>
      </w:r>
      <w:r w:rsidR="008251D9">
        <w:rPr>
          <w:rFonts w:ascii="Times New Roman" w:hAnsi="Times New Roman" w:cs="Times New Roman"/>
          <w:color w:val="000000"/>
          <w:sz w:val="28"/>
          <w:szCs w:val="28"/>
        </w:rPr>
        <w:t>вают</w:t>
      </w:r>
      <w:r w:rsidRPr="00F850FB">
        <w:rPr>
          <w:rFonts w:ascii="Times New Roman" w:hAnsi="Times New Roman" w:cs="Times New Roman"/>
          <w:color w:val="000000"/>
          <w:sz w:val="28"/>
          <w:szCs w:val="28"/>
        </w:rPr>
        <w:t xml:space="preserve"> вредными для организма. Его легко</w:t>
      </w:r>
      <w:r>
        <w:rPr>
          <w:rFonts w:ascii="Times New Roman" w:hAnsi="Times New Roman" w:cs="Times New Roman"/>
          <w:color w:val="000000"/>
          <w:sz w:val="28"/>
          <w:szCs w:val="28"/>
        </w:rPr>
        <w:t xml:space="preserve"> можно было снять,</w:t>
      </w:r>
      <w:r w:rsidR="008251D9">
        <w:rPr>
          <w:rFonts w:ascii="Times New Roman" w:hAnsi="Times New Roman" w:cs="Times New Roman"/>
          <w:sz w:val="28"/>
          <w:szCs w:val="28"/>
        </w:rPr>
        <w:t xml:space="preserve"> </w:t>
      </w:r>
      <w:r w:rsidRPr="00F850FB">
        <w:rPr>
          <w:rFonts w:ascii="Times New Roman" w:hAnsi="Times New Roman" w:cs="Times New Roman"/>
          <w:color w:val="000000"/>
          <w:sz w:val="28"/>
          <w:szCs w:val="28"/>
        </w:rPr>
        <w:t xml:space="preserve">перестроив упражнение и переключив внимание детей </w:t>
      </w:r>
      <w:r>
        <w:rPr>
          <w:rFonts w:ascii="Times New Roman" w:hAnsi="Times New Roman" w:cs="Times New Roman"/>
          <w:color w:val="000000"/>
          <w:sz w:val="28"/>
          <w:szCs w:val="28"/>
        </w:rPr>
        <w:t xml:space="preserve"> на другой </w:t>
      </w:r>
      <w:r w:rsidRPr="00F850FB">
        <w:rPr>
          <w:rFonts w:ascii="Times New Roman" w:hAnsi="Times New Roman" w:cs="Times New Roman"/>
          <w:color w:val="000000"/>
          <w:sz w:val="28"/>
          <w:szCs w:val="28"/>
        </w:rPr>
        <w:t>объект. Примененные методически</w:t>
      </w:r>
      <w:r>
        <w:rPr>
          <w:rFonts w:ascii="Times New Roman" w:hAnsi="Times New Roman" w:cs="Times New Roman"/>
          <w:color w:val="000000"/>
          <w:sz w:val="28"/>
          <w:szCs w:val="28"/>
        </w:rPr>
        <w:t>е приемы да</w:t>
      </w:r>
      <w:r w:rsidR="008251D9">
        <w:rPr>
          <w:rFonts w:ascii="Times New Roman" w:hAnsi="Times New Roman" w:cs="Times New Roman"/>
          <w:color w:val="000000"/>
          <w:sz w:val="28"/>
          <w:szCs w:val="28"/>
        </w:rPr>
        <w:t>ют</w:t>
      </w:r>
      <w:r>
        <w:rPr>
          <w:rFonts w:ascii="Times New Roman" w:hAnsi="Times New Roman" w:cs="Times New Roman"/>
          <w:color w:val="000000"/>
          <w:sz w:val="28"/>
          <w:szCs w:val="28"/>
        </w:rPr>
        <w:t xml:space="preserve"> желаемые результаты</w:t>
      </w:r>
      <w:r w:rsidRPr="00F850FB">
        <w:rPr>
          <w:rFonts w:ascii="Times New Roman" w:hAnsi="Times New Roman" w:cs="Times New Roman"/>
          <w:color w:val="000000"/>
          <w:sz w:val="28"/>
          <w:szCs w:val="28"/>
        </w:rPr>
        <w:t xml:space="preserve"> еще потому, что уда</w:t>
      </w:r>
      <w:r w:rsidR="008251D9">
        <w:rPr>
          <w:rFonts w:ascii="Times New Roman" w:hAnsi="Times New Roman" w:cs="Times New Roman"/>
          <w:color w:val="000000"/>
          <w:sz w:val="28"/>
          <w:szCs w:val="28"/>
        </w:rPr>
        <w:t>ётся</w:t>
      </w:r>
      <w:r w:rsidRPr="00F850FB">
        <w:rPr>
          <w:rFonts w:ascii="Times New Roman" w:hAnsi="Times New Roman" w:cs="Times New Roman"/>
          <w:color w:val="000000"/>
          <w:sz w:val="28"/>
          <w:szCs w:val="28"/>
        </w:rPr>
        <w:t xml:space="preserve"> обратить внимание детей на</w:t>
      </w:r>
      <w:r>
        <w:rPr>
          <w:rFonts w:ascii="Times New Roman" w:hAnsi="Times New Roman" w:cs="Times New Roman"/>
          <w:color w:val="000000"/>
          <w:sz w:val="28"/>
          <w:szCs w:val="28"/>
        </w:rPr>
        <w:t xml:space="preserve"> успешность </w:t>
      </w:r>
      <w:r w:rsidRPr="00F850FB">
        <w:rPr>
          <w:rFonts w:ascii="Times New Roman" w:hAnsi="Times New Roman" w:cs="Times New Roman"/>
          <w:color w:val="000000"/>
          <w:sz w:val="28"/>
          <w:szCs w:val="28"/>
        </w:rPr>
        <w:t xml:space="preserve"> применения в играх тех навыков и умений, которые были</w:t>
      </w:r>
      <w:r>
        <w:rPr>
          <w:rFonts w:ascii="Times New Roman" w:hAnsi="Times New Roman" w:cs="Times New Roman"/>
          <w:sz w:val="28"/>
          <w:szCs w:val="28"/>
        </w:rPr>
        <w:t xml:space="preserve"> </w:t>
      </w:r>
      <w:r w:rsidR="008251D9">
        <w:rPr>
          <w:rFonts w:ascii="Times New Roman" w:hAnsi="Times New Roman" w:cs="Times New Roman"/>
          <w:sz w:val="28"/>
          <w:szCs w:val="28"/>
        </w:rPr>
        <w:t xml:space="preserve">приобретены </w:t>
      </w:r>
      <w:r w:rsidRPr="00F850FB">
        <w:rPr>
          <w:rFonts w:ascii="Times New Roman" w:hAnsi="Times New Roman" w:cs="Times New Roman"/>
          <w:color w:val="000000"/>
          <w:sz w:val="28"/>
          <w:szCs w:val="28"/>
        </w:rPr>
        <w:t>ими в «скучных», многократно повторяемых упражнениях</w:t>
      </w:r>
      <w:r>
        <w:rPr>
          <w:rFonts w:ascii="Times New Roman" w:hAnsi="Times New Roman" w:cs="Times New Roman"/>
          <w:color w:val="000000"/>
          <w:sz w:val="28"/>
          <w:szCs w:val="28"/>
        </w:rPr>
        <w:t xml:space="preserve">. </w:t>
      </w:r>
    </w:p>
    <w:p w:rsidR="001009C7" w:rsidRDefault="001009C7" w:rsidP="001009C7">
      <w:pPr>
        <w:pStyle w:val="50"/>
        <w:shd w:val="clear" w:color="auto" w:fill="auto"/>
        <w:spacing w:line="360" w:lineRule="auto"/>
        <w:ind w:right="20"/>
        <w:rPr>
          <w:rFonts w:ascii="Times New Roman" w:hAnsi="Times New Roman" w:cs="Times New Roman"/>
          <w:sz w:val="28"/>
          <w:szCs w:val="28"/>
        </w:rPr>
      </w:pPr>
      <w:r>
        <w:rPr>
          <w:rFonts w:ascii="Times New Roman" w:hAnsi="Times New Roman" w:cs="Times New Roman"/>
          <w:color w:val="000000"/>
          <w:sz w:val="28"/>
          <w:szCs w:val="28"/>
        </w:rPr>
        <w:t xml:space="preserve">    В</w:t>
      </w:r>
      <w:r w:rsidRPr="00F850FB">
        <w:rPr>
          <w:rFonts w:ascii="Times New Roman" w:hAnsi="Times New Roman" w:cs="Times New Roman"/>
          <w:color w:val="000000"/>
          <w:sz w:val="28"/>
          <w:szCs w:val="28"/>
        </w:rPr>
        <w:t xml:space="preserve"> специально подобранных подвижных играх с ограниченным сю</w:t>
      </w:r>
      <w:r>
        <w:rPr>
          <w:rFonts w:ascii="Times New Roman" w:hAnsi="Times New Roman" w:cs="Times New Roman"/>
          <w:color w:val="000000"/>
          <w:sz w:val="28"/>
          <w:szCs w:val="28"/>
        </w:rPr>
        <w:t xml:space="preserve">жетным и эмоциональным </w:t>
      </w:r>
      <w:r w:rsidRPr="00F850FB">
        <w:rPr>
          <w:rFonts w:ascii="Times New Roman" w:hAnsi="Times New Roman" w:cs="Times New Roman"/>
          <w:color w:val="000000"/>
          <w:sz w:val="28"/>
          <w:szCs w:val="28"/>
        </w:rPr>
        <w:t>содержанием (предложенных В. Г. Яковле</w:t>
      </w:r>
      <w:r>
        <w:rPr>
          <w:rFonts w:ascii="Times New Roman" w:hAnsi="Times New Roman" w:cs="Times New Roman"/>
          <w:color w:val="000000"/>
          <w:sz w:val="28"/>
          <w:szCs w:val="28"/>
        </w:rPr>
        <w:t>вым)  занимающиеся</w:t>
      </w:r>
      <w:r w:rsidRPr="00F850FB">
        <w:rPr>
          <w:rFonts w:ascii="Times New Roman" w:hAnsi="Times New Roman" w:cs="Times New Roman"/>
          <w:color w:val="000000"/>
          <w:sz w:val="28"/>
          <w:szCs w:val="28"/>
        </w:rPr>
        <w:t xml:space="preserve"> с интересом след</w:t>
      </w:r>
      <w:r w:rsidR="00CC6477">
        <w:rPr>
          <w:rFonts w:ascii="Times New Roman" w:hAnsi="Times New Roman" w:cs="Times New Roman"/>
          <w:color w:val="000000"/>
          <w:sz w:val="28"/>
          <w:szCs w:val="28"/>
        </w:rPr>
        <w:t>ят</w:t>
      </w:r>
      <w:r w:rsidRPr="00F850FB">
        <w:rPr>
          <w:rFonts w:ascii="Times New Roman" w:hAnsi="Times New Roman" w:cs="Times New Roman"/>
          <w:color w:val="000000"/>
          <w:sz w:val="28"/>
          <w:szCs w:val="28"/>
        </w:rPr>
        <w:t xml:space="preserve"> не только за окончательным</w:t>
      </w:r>
      <w:r>
        <w:rPr>
          <w:rFonts w:ascii="Times New Roman" w:hAnsi="Times New Roman" w:cs="Times New Roman"/>
          <w:color w:val="000000"/>
          <w:sz w:val="28"/>
          <w:szCs w:val="28"/>
        </w:rPr>
        <w:t xml:space="preserve"> результатом,  но и за </w:t>
      </w:r>
      <w:r w:rsidRPr="00F850FB">
        <w:rPr>
          <w:rFonts w:ascii="Times New Roman" w:hAnsi="Times New Roman" w:cs="Times New Roman"/>
          <w:color w:val="000000"/>
          <w:sz w:val="28"/>
          <w:szCs w:val="28"/>
        </w:rPr>
        <w:t>правильным выполнением деталей приема, испыты</w:t>
      </w:r>
      <w:r>
        <w:rPr>
          <w:rFonts w:ascii="Times New Roman" w:hAnsi="Times New Roman" w:cs="Times New Roman"/>
          <w:color w:val="000000"/>
          <w:sz w:val="28"/>
          <w:szCs w:val="28"/>
        </w:rPr>
        <w:t xml:space="preserve">вая большое </w:t>
      </w:r>
      <w:r w:rsidRPr="00F850FB">
        <w:rPr>
          <w:rFonts w:ascii="Times New Roman" w:hAnsi="Times New Roman" w:cs="Times New Roman"/>
          <w:color w:val="000000"/>
          <w:sz w:val="28"/>
          <w:szCs w:val="28"/>
        </w:rPr>
        <w:t>удовлетворение, когда им удавалось выполнить необходи</w:t>
      </w:r>
      <w:r>
        <w:rPr>
          <w:rFonts w:ascii="Times New Roman" w:hAnsi="Times New Roman" w:cs="Times New Roman"/>
          <w:color w:val="000000"/>
          <w:sz w:val="28"/>
          <w:szCs w:val="28"/>
        </w:rPr>
        <w:t>мое  действие</w:t>
      </w:r>
      <w:r w:rsidRPr="00F850FB">
        <w:rPr>
          <w:rFonts w:ascii="Times New Roman" w:hAnsi="Times New Roman" w:cs="Times New Roman"/>
          <w:color w:val="000000"/>
          <w:sz w:val="28"/>
          <w:szCs w:val="28"/>
        </w:rPr>
        <w:t xml:space="preserve"> без ошибок и в нужный момент.</w:t>
      </w:r>
    </w:p>
    <w:p w:rsidR="001009C7" w:rsidRPr="00F850FB" w:rsidRDefault="001009C7" w:rsidP="001009C7">
      <w:pPr>
        <w:pStyle w:val="50"/>
        <w:shd w:val="clear" w:color="auto" w:fill="auto"/>
        <w:spacing w:line="360" w:lineRule="auto"/>
        <w:ind w:right="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Теперь </w:t>
      </w:r>
      <w:r w:rsidRPr="00F850FB">
        <w:rPr>
          <w:rFonts w:ascii="Times New Roman" w:hAnsi="Times New Roman" w:cs="Times New Roman"/>
          <w:color w:val="000000"/>
          <w:sz w:val="28"/>
          <w:szCs w:val="28"/>
        </w:rPr>
        <w:t xml:space="preserve"> подвижные игры в секции рассматривались как игры, имею</w:t>
      </w:r>
      <w:r>
        <w:rPr>
          <w:rFonts w:ascii="Times New Roman" w:hAnsi="Times New Roman" w:cs="Times New Roman"/>
          <w:color w:val="000000"/>
          <w:sz w:val="28"/>
          <w:szCs w:val="28"/>
        </w:rPr>
        <w:t xml:space="preserve">щие характер  </w:t>
      </w:r>
      <w:r w:rsidRPr="00F850FB">
        <w:rPr>
          <w:rFonts w:ascii="Times New Roman" w:hAnsi="Times New Roman" w:cs="Times New Roman"/>
          <w:color w:val="000000"/>
          <w:sz w:val="28"/>
          <w:szCs w:val="28"/>
        </w:rPr>
        <w:t>учения, в которых дети играют с установкой совершенство</w:t>
      </w:r>
      <w:r>
        <w:rPr>
          <w:rFonts w:ascii="Times New Roman" w:hAnsi="Times New Roman" w:cs="Times New Roman"/>
          <w:color w:val="000000"/>
          <w:sz w:val="28"/>
          <w:szCs w:val="28"/>
        </w:rPr>
        <w:t>ваться в</w:t>
      </w:r>
      <w:r w:rsidRPr="00F850FB">
        <w:rPr>
          <w:rFonts w:ascii="Times New Roman" w:hAnsi="Times New Roman" w:cs="Times New Roman"/>
          <w:color w:val="000000"/>
          <w:sz w:val="28"/>
          <w:szCs w:val="28"/>
        </w:rPr>
        <w:t xml:space="preserve"> определенных приемах баскетбола,</w:t>
      </w:r>
      <w:r>
        <w:rPr>
          <w:rFonts w:ascii="Times New Roman" w:hAnsi="Times New Roman" w:cs="Times New Roman"/>
          <w:color w:val="000000"/>
          <w:sz w:val="28"/>
          <w:szCs w:val="28"/>
        </w:rPr>
        <w:t xml:space="preserve"> и требующие творческой активности</w:t>
      </w:r>
      <w:r w:rsidRPr="00F850FB">
        <w:rPr>
          <w:rFonts w:ascii="Times New Roman" w:hAnsi="Times New Roman" w:cs="Times New Roman"/>
          <w:color w:val="000000"/>
          <w:sz w:val="28"/>
          <w:szCs w:val="28"/>
        </w:rPr>
        <w:t xml:space="preserve"> «рабочего усилия» для достижения образовательных ре</w:t>
      </w:r>
      <w:r>
        <w:rPr>
          <w:rFonts w:ascii="Times New Roman" w:hAnsi="Times New Roman" w:cs="Times New Roman"/>
          <w:color w:val="000000"/>
          <w:sz w:val="28"/>
          <w:szCs w:val="28"/>
        </w:rPr>
        <w:t xml:space="preserve">зультатов и </w:t>
      </w:r>
      <w:r w:rsidRPr="00F850FB">
        <w:rPr>
          <w:rFonts w:ascii="Times New Roman" w:hAnsi="Times New Roman" w:cs="Times New Roman"/>
          <w:color w:val="000000"/>
          <w:sz w:val="28"/>
          <w:szCs w:val="28"/>
        </w:rPr>
        <w:t xml:space="preserve"> связанные с быстрым реагированием на переменные, неодно</w:t>
      </w:r>
      <w:r>
        <w:rPr>
          <w:rFonts w:ascii="Times New Roman" w:hAnsi="Times New Roman" w:cs="Times New Roman"/>
          <w:color w:val="000000"/>
          <w:sz w:val="28"/>
          <w:szCs w:val="28"/>
        </w:rPr>
        <w:t>кратно изменяющиеся</w:t>
      </w:r>
      <w:r>
        <w:rPr>
          <w:rFonts w:ascii="Times New Roman" w:hAnsi="Times New Roman" w:cs="Times New Roman"/>
          <w:sz w:val="28"/>
          <w:szCs w:val="28"/>
        </w:rPr>
        <w:t xml:space="preserve"> </w:t>
      </w:r>
      <w:r w:rsidRPr="00F850FB">
        <w:rPr>
          <w:rFonts w:ascii="Times New Roman" w:hAnsi="Times New Roman" w:cs="Times New Roman"/>
          <w:color w:val="000000"/>
          <w:sz w:val="28"/>
          <w:szCs w:val="28"/>
        </w:rPr>
        <w:t>условия.</w:t>
      </w:r>
      <w:r w:rsidRPr="00C135DB">
        <w:rPr>
          <w:rFonts w:ascii="Times New Roman" w:hAnsi="Times New Roman" w:cs="Times New Roman"/>
          <w:sz w:val="28"/>
          <w:szCs w:val="28"/>
        </w:rPr>
        <w:t xml:space="preserve"> </w:t>
      </w:r>
    </w:p>
    <w:p w:rsidR="001009C7" w:rsidRPr="00F850FB" w:rsidRDefault="001009C7" w:rsidP="001009C7">
      <w:pPr>
        <w:pStyle w:val="50"/>
        <w:shd w:val="clear" w:color="auto" w:fill="auto"/>
        <w:tabs>
          <w:tab w:val="left" w:pos="632"/>
        </w:tabs>
        <w:spacing w:line="360" w:lineRule="auto"/>
        <w:ind w:right="20"/>
        <w:rPr>
          <w:rFonts w:ascii="Times New Roman" w:hAnsi="Times New Roman" w:cs="Times New Roman"/>
          <w:sz w:val="28"/>
          <w:szCs w:val="28"/>
        </w:rPr>
      </w:pPr>
      <w:r>
        <w:rPr>
          <w:rFonts w:ascii="Times New Roman" w:hAnsi="Times New Roman" w:cs="Times New Roman"/>
          <w:color w:val="000000"/>
          <w:sz w:val="28"/>
          <w:szCs w:val="28"/>
        </w:rPr>
        <w:t xml:space="preserve">      Сам термин </w:t>
      </w:r>
      <w:r w:rsidR="00CC6477">
        <w:rPr>
          <w:rFonts w:ascii="Times New Roman" w:hAnsi="Times New Roman" w:cs="Times New Roman"/>
          <w:color w:val="000000"/>
          <w:sz w:val="28"/>
          <w:szCs w:val="28"/>
        </w:rPr>
        <w:t xml:space="preserve"> «</w:t>
      </w:r>
      <w:r w:rsidRPr="00F850FB">
        <w:rPr>
          <w:rFonts w:ascii="Times New Roman" w:hAnsi="Times New Roman" w:cs="Times New Roman"/>
          <w:color w:val="000000"/>
          <w:sz w:val="28"/>
          <w:szCs w:val="28"/>
        </w:rPr>
        <w:t>ранняя спортивная специ</w:t>
      </w:r>
      <w:r w:rsidR="00CC6477">
        <w:rPr>
          <w:rFonts w:ascii="Times New Roman" w:hAnsi="Times New Roman" w:cs="Times New Roman"/>
          <w:color w:val="000000"/>
          <w:sz w:val="28"/>
          <w:szCs w:val="28"/>
        </w:rPr>
        <w:t>ализация»</w:t>
      </w:r>
      <w:r>
        <w:rPr>
          <w:rFonts w:ascii="Times New Roman" w:hAnsi="Times New Roman" w:cs="Times New Roman"/>
          <w:color w:val="000000"/>
          <w:sz w:val="28"/>
          <w:szCs w:val="28"/>
        </w:rPr>
        <w:t xml:space="preserve"> предопределяет раннее участие</w:t>
      </w:r>
      <w:r w:rsidRPr="00F850FB">
        <w:rPr>
          <w:rFonts w:ascii="Times New Roman" w:hAnsi="Times New Roman" w:cs="Times New Roman"/>
          <w:color w:val="000000"/>
          <w:sz w:val="28"/>
          <w:szCs w:val="28"/>
        </w:rPr>
        <w:t xml:space="preserve"> занимающихся в состязаниях по баскетболу. Нет сомне</w:t>
      </w:r>
      <w:r>
        <w:rPr>
          <w:rFonts w:ascii="Times New Roman" w:hAnsi="Times New Roman" w:cs="Times New Roman"/>
          <w:color w:val="000000"/>
          <w:sz w:val="28"/>
          <w:szCs w:val="28"/>
        </w:rPr>
        <w:t xml:space="preserve">ния, что участие в спортивных </w:t>
      </w:r>
      <w:r w:rsidRPr="00F850FB">
        <w:rPr>
          <w:rFonts w:ascii="Times New Roman" w:hAnsi="Times New Roman" w:cs="Times New Roman"/>
          <w:color w:val="000000"/>
          <w:sz w:val="28"/>
          <w:szCs w:val="28"/>
        </w:rPr>
        <w:t xml:space="preserve">соревнованиях представляет наибольший </w:t>
      </w:r>
      <w:r>
        <w:rPr>
          <w:rFonts w:ascii="Times New Roman" w:hAnsi="Times New Roman" w:cs="Times New Roman"/>
          <w:color w:val="000000"/>
          <w:sz w:val="28"/>
          <w:szCs w:val="28"/>
        </w:rPr>
        <w:t xml:space="preserve"> интерес</w:t>
      </w:r>
      <w:r>
        <w:rPr>
          <w:rFonts w:ascii="Times New Roman" w:hAnsi="Times New Roman" w:cs="Times New Roman"/>
          <w:color w:val="000000"/>
          <w:sz w:val="28"/>
          <w:szCs w:val="28"/>
        </w:rPr>
        <w:tab/>
        <w:t>школьн</w:t>
      </w:r>
      <w:r w:rsidRPr="00F850FB">
        <w:rPr>
          <w:rFonts w:ascii="Times New Roman" w:hAnsi="Times New Roman" w:cs="Times New Roman"/>
          <w:color w:val="000000"/>
          <w:sz w:val="28"/>
          <w:szCs w:val="28"/>
        </w:rPr>
        <w:t>иков-баскетболистов, способствует воспитанию воле</w:t>
      </w:r>
      <w:r>
        <w:rPr>
          <w:rFonts w:ascii="Times New Roman" w:hAnsi="Times New Roman" w:cs="Times New Roman"/>
          <w:color w:val="000000"/>
          <w:sz w:val="28"/>
          <w:szCs w:val="28"/>
        </w:rPr>
        <w:t xml:space="preserve">вых качеств, </w:t>
      </w:r>
      <w:r w:rsidRPr="00F850FB">
        <w:rPr>
          <w:rFonts w:ascii="Times New Roman" w:hAnsi="Times New Roman" w:cs="Times New Roman"/>
          <w:color w:val="000000"/>
          <w:sz w:val="28"/>
          <w:szCs w:val="28"/>
        </w:rPr>
        <w:t xml:space="preserve"> коллективизма и </w:t>
      </w:r>
      <w:r w:rsidRPr="00F850FB">
        <w:rPr>
          <w:rFonts w:ascii="Times New Roman" w:hAnsi="Times New Roman" w:cs="Times New Roman"/>
          <w:color w:val="000000"/>
          <w:sz w:val="28"/>
          <w:szCs w:val="28"/>
        </w:rPr>
        <w:lastRenderedPageBreak/>
        <w:t>стимулирует к регулярным занятиям</w:t>
      </w:r>
      <w:r>
        <w:rPr>
          <w:rFonts w:ascii="Times New Roman" w:hAnsi="Times New Roman" w:cs="Times New Roman"/>
          <w:color w:val="000000"/>
          <w:sz w:val="28"/>
          <w:szCs w:val="28"/>
        </w:rPr>
        <w:t xml:space="preserve"> в секции.</w:t>
      </w:r>
      <w:r>
        <w:rPr>
          <w:rFonts w:ascii="Times New Roman" w:hAnsi="Times New Roman" w:cs="Times New Roman"/>
          <w:sz w:val="28"/>
          <w:szCs w:val="28"/>
        </w:rPr>
        <w:t xml:space="preserve"> </w:t>
      </w:r>
      <w:r>
        <w:rPr>
          <w:rFonts w:ascii="Times New Roman" w:hAnsi="Times New Roman" w:cs="Times New Roman"/>
          <w:color w:val="000000"/>
          <w:sz w:val="28"/>
          <w:szCs w:val="28"/>
        </w:rPr>
        <w:t>Известно</w:t>
      </w:r>
      <w:r w:rsidRPr="00F850FB">
        <w:rPr>
          <w:rFonts w:ascii="Times New Roman" w:hAnsi="Times New Roman" w:cs="Times New Roman"/>
          <w:color w:val="000000"/>
          <w:sz w:val="28"/>
          <w:szCs w:val="28"/>
        </w:rPr>
        <w:t>, что соответствие между</w:t>
      </w:r>
      <w:r>
        <w:rPr>
          <w:rFonts w:ascii="Times New Roman" w:hAnsi="Times New Roman" w:cs="Times New Roman"/>
          <w:color w:val="000000"/>
          <w:sz w:val="28"/>
          <w:szCs w:val="28"/>
        </w:rPr>
        <w:t xml:space="preserve">  интенсивностью действий  и интенсивностью  вегетативных</w:t>
      </w:r>
      <w:r w:rsidRPr="00F850FB">
        <w:rPr>
          <w:rFonts w:ascii="Times New Roman" w:hAnsi="Times New Roman" w:cs="Times New Roman"/>
          <w:color w:val="000000"/>
          <w:sz w:val="28"/>
          <w:szCs w:val="28"/>
        </w:rPr>
        <w:t xml:space="preserve"> реакций организма достигается лишь в процессе</w:t>
      </w:r>
      <w:r>
        <w:rPr>
          <w:rFonts w:ascii="Times New Roman" w:hAnsi="Times New Roman" w:cs="Times New Roman"/>
          <w:color w:val="000000"/>
          <w:sz w:val="28"/>
          <w:szCs w:val="28"/>
        </w:rPr>
        <w:t xml:space="preserve"> длительной тренировки.</w:t>
      </w:r>
    </w:p>
    <w:p w:rsidR="001009C7" w:rsidRDefault="001009C7" w:rsidP="001009C7">
      <w:pPr>
        <w:pStyle w:val="12"/>
        <w:shd w:val="clear" w:color="auto" w:fill="auto"/>
        <w:spacing w:line="360" w:lineRule="auto"/>
        <w:ind w:left="60" w:right="40" w:firstLine="420"/>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соревнованиях </w:t>
      </w:r>
      <w:r w:rsidRPr="00F850FB">
        <w:rPr>
          <w:rFonts w:ascii="Times New Roman" w:hAnsi="Times New Roman" w:cs="Times New Roman"/>
          <w:color w:val="000000"/>
          <w:sz w:val="28"/>
          <w:szCs w:val="28"/>
        </w:rPr>
        <w:t>п</w:t>
      </w:r>
      <w:r>
        <w:rPr>
          <w:rFonts w:ascii="Times New Roman" w:hAnsi="Times New Roman" w:cs="Times New Roman"/>
          <w:color w:val="000000"/>
          <w:sz w:val="28"/>
          <w:szCs w:val="28"/>
        </w:rPr>
        <w:t xml:space="preserve">о баскетболу повышенная  возбудимость  детей не  всегда  позволяет  установиться  полному соответствию уровня вегетативных функций интенсивности мышечной работы. </w:t>
      </w:r>
      <w:r w:rsidRPr="00F850FB">
        <w:rPr>
          <w:rFonts w:ascii="Times New Roman" w:hAnsi="Times New Roman" w:cs="Times New Roman"/>
          <w:color w:val="000000"/>
          <w:sz w:val="28"/>
          <w:szCs w:val="28"/>
        </w:rPr>
        <w:t xml:space="preserve">Это </w:t>
      </w:r>
      <w:r>
        <w:rPr>
          <w:rFonts w:ascii="Times New Roman" w:hAnsi="Times New Roman" w:cs="Times New Roman"/>
          <w:color w:val="000000"/>
          <w:sz w:val="28"/>
          <w:szCs w:val="28"/>
        </w:rPr>
        <w:t xml:space="preserve"> затрудняет </w:t>
      </w:r>
      <w:r w:rsidRPr="00F850FB">
        <w:rPr>
          <w:rFonts w:ascii="Times New Roman" w:hAnsi="Times New Roman" w:cs="Times New Roman"/>
          <w:color w:val="000000"/>
          <w:sz w:val="28"/>
          <w:szCs w:val="28"/>
        </w:rPr>
        <w:t>определение степени утомления играющего, и только по харак</w:t>
      </w:r>
      <w:r w:rsidRPr="00F850FB">
        <w:rPr>
          <w:rFonts w:ascii="Times New Roman" w:hAnsi="Times New Roman" w:cs="Times New Roman"/>
          <w:color w:val="000000"/>
          <w:sz w:val="28"/>
          <w:szCs w:val="28"/>
        </w:rPr>
        <w:softHyphen/>
        <w:t>теру нарушения сложных координационных двигательных актов опытный тренер может заметить нежелательные сдвиги и произвести своевремен</w:t>
      </w:r>
      <w:r w:rsidRPr="00F850FB">
        <w:rPr>
          <w:rFonts w:ascii="Times New Roman" w:hAnsi="Times New Roman" w:cs="Times New Roman"/>
          <w:color w:val="000000"/>
          <w:sz w:val="28"/>
          <w:szCs w:val="28"/>
        </w:rPr>
        <w:softHyphen/>
        <w:t>ную замену. В ответственных соревнованиях юные баскетболисты часто впервые встречаются с необходимостью систематически преодолевать наступающее утомление, бороться в течение длительного времени с разви</w:t>
      </w:r>
      <w:r w:rsidRPr="00F850FB">
        <w:rPr>
          <w:rFonts w:ascii="Times New Roman" w:hAnsi="Times New Roman" w:cs="Times New Roman"/>
          <w:color w:val="000000"/>
          <w:sz w:val="28"/>
          <w:szCs w:val="28"/>
        </w:rPr>
        <w:softHyphen/>
        <w:t>вающимся охранительным торможением, поэтому без проведения пол</w:t>
      </w:r>
      <w:r w:rsidRPr="00F850FB">
        <w:rPr>
          <w:rFonts w:ascii="Times New Roman" w:hAnsi="Times New Roman" w:cs="Times New Roman"/>
          <w:color w:val="000000"/>
          <w:sz w:val="28"/>
          <w:szCs w:val="28"/>
        </w:rPr>
        <w:softHyphen/>
        <w:t xml:space="preserve">ного врачебного контроля и тщательных физиологических исследований включать в такие соревнования школьников младшего возраста, по всей </w:t>
      </w:r>
      <w:r>
        <w:rPr>
          <w:rFonts w:ascii="Times New Roman" w:hAnsi="Times New Roman" w:cs="Times New Roman"/>
          <w:color w:val="000000"/>
          <w:sz w:val="28"/>
          <w:szCs w:val="28"/>
        </w:rPr>
        <w:t xml:space="preserve"> </w:t>
      </w:r>
      <w:r w:rsidRPr="00F850FB">
        <w:rPr>
          <w:rFonts w:ascii="Times New Roman" w:hAnsi="Times New Roman" w:cs="Times New Roman"/>
          <w:color w:val="000000"/>
          <w:sz w:val="28"/>
          <w:szCs w:val="28"/>
        </w:rPr>
        <w:t>види</w:t>
      </w:r>
      <w:r>
        <w:rPr>
          <w:rFonts w:ascii="Times New Roman" w:hAnsi="Times New Roman" w:cs="Times New Roman"/>
          <w:color w:val="000000"/>
          <w:sz w:val="28"/>
          <w:szCs w:val="28"/>
        </w:rPr>
        <w:t>мости нельзя.</w:t>
      </w:r>
    </w:p>
    <w:p w:rsidR="001009C7" w:rsidRPr="00CD6326" w:rsidRDefault="001009C7" w:rsidP="001009C7">
      <w:pPr>
        <w:pStyle w:val="12"/>
        <w:shd w:val="clear" w:color="auto" w:fill="auto"/>
        <w:spacing w:line="360" w:lineRule="auto"/>
        <w:ind w:left="60" w:right="40" w:firstLine="420"/>
        <w:rPr>
          <w:rFonts w:ascii="Times New Roman" w:hAnsi="Times New Roman" w:cs="Times New Roman"/>
          <w:sz w:val="28"/>
          <w:szCs w:val="28"/>
        </w:rPr>
      </w:pPr>
      <w:r w:rsidRPr="00F850FB">
        <w:rPr>
          <w:rFonts w:ascii="Times New Roman" w:hAnsi="Times New Roman" w:cs="Times New Roman"/>
          <w:color w:val="000000"/>
          <w:sz w:val="28"/>
          <w:szCs w:val="28"/>
        </w:rPr>
        <w:t>В процессе организации и проведения соревнован</w:t>
      </w:r>
      <w:r>
        <w:rPr>
          <w:rFonts w:ascii="Times New Roman" w:hAnsi="Times New Roman" w:cs="Times New Roman"/>
          <w:color w:val="000000"/>
          <w:sz w:val="28"/>
          <w:szCs w:val="28"/>
        </w:rPr>
        <w:t>ий любого масшта</w:t>
      </w:r>
      <w:r>
        <w:rPr>
          <w:rFonts w:ascii="Times New Roman" w:hAnsi="Times New Roman" w:cs="Times New Roman"/>
          <w:color w:val="000000"/>
          <w:sz w:val="28"/>
          <w:szCs w:val="28"/>
        </w:rPr>
        <w:softHyphen/>
        <w:t>ба во главе уг</w:t>
      </w:r>
      <w:r w:rsidRPr="00F850FB">
        <w:rPr>
          <w:rFonts w:ascii="Times New Roman" w:hAnsi="Times New Roman" w:cs="Times New Roman"/>
          <w:color w:val="000000"/>
          <w:sz w:val="28"/>
          <w:szCs w:val="28"/>
        </w:rPr>
        <w:t>ла должна стоять разносторонняя воспитательная работа в едином школьном спортивном коллективе. Все достигнутые в состяза</w:t>
      </w:r>
      <w:r w:rsidRPr="00F850FB">
        <w:rPr>
          <w:rFonts w:ascii="Times New Roman" w:hAnsi="Times New Roman" w:cs="Times New Roman"/>
          <w:color w:val="000000"/>
          <w:sz w:val="28"/>
          <w:szCs w:val="28"/>
        </w:rPr>
        <w:softHyphen/>
        <w:t>ниях спортивные результаты и выигрыши будут обесценены, если тренеры и преподаватели не будут опираться на организованный сплоченный школьный коллектив, в котором круглогодично проводится систематиче</w:t>
      </w:r>
      <w:r w:rsidRPr="00F850FB">
        <w:rPr>
          <w:rFonts w:ascii="Times New Roman" w:hAnsi="Times New Roman" w:cs="Times New Roman"/>
          <w:color w:val="000000"/>
          <w:sz w:val="28"/>
          <w:szCs w:val="28"/>
        </w:rPr>
        <w:softHyphen/>
        <w:t>ская учебно-тренировочная работа. По нашему мнению, в таком коллек</w:t>
      </w:r>
      <w:r w:rsidRPr="00F850FB">
        <w:rPr>
          <w:rFonts w:ascii="Times New Roman" w:hAnsi="Times New Roman" w:cs="Times New Roman"/>
          <w:color w:val="000000"/>
          <w:sz w:val="28"/>
          <w:szCs w:val="28"/>
        </w:rPr>
        <w:softHyphen/>
        <w:t>тиве ранняя спортивная специализация по избранному виду спорта может быть практически осуществлена через реализацию принципа разносто</w:t>
      </w:r>
      <w:r w:rsidRPr="00F850FB">
        <w:rPr>
          <w:rFonts w:ascii="Times New Roman" w:hAnsi="Times New Roman" w:cs="Times New Roman"/>
          <w:color w:val="000000"/>
          <w:sz w:val="28"/>
          <w:szCs w:val="28"/>
        </w:rPr>
        <w:softHyphen/>
        <w:t>роннего физического развития подрастающего поколения.</w:t>
      </w:r>
      <w:r>
        <w:rPr>
          <w:rFonts w:ascii="Times New Roman" w:hAnsi="Times New Roman" w:cs="Times New Roman"/>
          <w:sz w:val="28"/>
          <w:szCs w:val="28"/>
        </w:rPr>
        <w:t xml:space="preserve">                                                </w:t>
      </w:r>
    </w:p>
    <w:p w:rsidR="001009C7" w:rsidRDefault="001009C7" w:rsidP="001009C7">
      <w:pPr>
        <w:pStyle w:val="a5"/>
        <w:spacing w:line="360" w:lineRule="auto"/>
        <w:ind w:firstLine="709"/>
        <w:jc w:val="center"/>
        <w:rPr>
          <w:rFonts w:ascii="Times New Roman" w:hAnsi="Times New Roman" w:cs="Times New Roman"/>
          <w:sz w:val="28"/>
          <w:szCs w:val="28"/>
        </w:rPr>
      </w:pPr>
      <w:r w:rsidRPr="00CD6326">
        <w:rPr>
          <w:rFonts w:ascii="Times New Roman" w:hAnsi="Times New Roman" w:cs="Times New Roman"/>
          <w:sz w:val="28"/>
          <w:szCs w:val="28"/>
        </w:rPr>
        <w:t>1.</w:t>
      </w:r>
      <w:r w:rsidR="002E04AC">
        <w:rPr>
          <w:rFonts w:ascii="Times New Roman" w:hAnsi="Times New Roman" w:cs="Times New Roman"/>
          <w:sz w:val="28"/>
          <w:szCs w:val="28"/>
        </w:rPr>
        <w:t>3</w:t>
      </w:r>
      <w:r w:rsidRPr="00CD6326">
        <w:rPr>
          <w:rFonts w:ascii="Times New Roman" w:hAnsi="Times New Roman" w:cs="Times New Roman"/>
          <w:sz w:val="28"/>
          <w:szCs w:val="28"/>
        </w:rPr>
        <w:t xml:space="preserve"> Характеристика, классификация и значение бросков в </w:t>
      </w:r>
      <w:r>
        <w:rPr>
          <w:rFonts w:ascii="Times New Roman" w:hAnsi="Times New Roman" w:cs="Times New Roman"/>
          <w:sz w:val="28"/>
          <w:szCs w:val="28"/>
        </w:rPr>
        <w:t xml:space="preserve">          </w:t>
      </w:r>
      <w:r w:rsidRPr="00CD6326">
        <w:rPr>
          <w:rFonts w:ascii="Times New Roman" w:hAnsi="Times New Roman" w:cs="Times New Roman"/>
          <w:sz w:val="28"/>
          <w:szCs w:val="28"/>
        </w:rPr>
        <w:t>современном баскетболе.</w:t>
      </w:r>
    </w:p>
    <w:p w:rsidR="001009C7" w:rsidRPr="001A598D" w:rsidRDefault="001009C7" w:rsidP="001009C7">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A598D">
        <w:rPr>
          <w:rFonts w:ascii="Times New Roman" w:hAnsi="Times New Roman" w:cs="Times New Roman"/>
          <w:sz w:val="28"/>
          <w:szCs w:val="28"/>
        </w:rPr>
        <w:t>Современная тенденция игры определяет направленность технической</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подготовки. Высоких результатов можно достичь только при высоком уровне</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 xml:space="preserve">технической подготовленности игроков. </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lastRenderedPageBreak/>
        <w:t xml:space="preserve">       Для этого баскетболист должен: </w:t>
      </w:r>
    </w:p>
    <w:p w:rsidR="001009C7" w:rsidRPr="001A598D" w:rsidRDefault="001009C7" w:rsidP="001009C7">
      <w:pPr>
        <w:pStyle w:val="a5"/>
        <w:numPr>
          <w:ilvl w:val="0"/>
          <w:numId w:val="7"/>
        </w:numPr>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 xml:space="preserve"> владеть известными современному баскетболу приемами игры и уметь осуществлять их в разных условиях; </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 xml:space="preserve">      2)  уметь сочетать приемы друг с другом в любой последовательности в  разнообразных условиях игры. Разнообразность действий, сочетая различные приемы в условиях единоборства с противником;</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 xml:space="preserve">      3) владеть комплексом приемов, которыми в игре приходиться пользоваться чаще, и выполнять их с наибольшим эффектом; </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 xml:space="preserve">      4) постоянно совершенствовать приемы, улучшая общую согласованность и скорость их выполнения.</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 xml:space="preserve">       В баскетболе успех команды обеспечивает точный завершающий бросок. До недавнего времени, да и в настоящие дни основное средство нападения - это бросок одной рукой сверху в прыжке. В состязаниях сильнейших мужских команд мира до 70% всех бросков с игры выполняются именно этим способом, с различных дистанций.</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 xml:space="preserve">       Основные характеристики броска. Говоря о бросках в баскетболе, следует иметь в виду три основных их характеристики - вид броска, стиль и технику, понимаемую здесь как организационную структуру движений при броске. Баскетбольные снайперы отличаются в стилях, в разновидности бросков. Но они не отличаются в основах техники - биомеханических принципах движений - рук, ног, туловища при направлении мяча точно в корзину. Основы техники, такие как работа ног, держание мяча и направление локтя бросающей руки не одинаковы у разных снайперов.</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 xml:space="preserve">       Броски в корзину - важнейший элемент в баскетболе. Чтобы выиграть матч, команда должна превзойти противника в счете, а это достигается посредством более точных бросков. Все остальные приемы игры служат созданию условий для овладения корзинкой. Чтобы приносить пользу команде, каждый игрок должен уметь метко поражать корзину.</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 xml:space="preserve">       Каждый бросок основывается на технике выполнения одного из шести бросков: </w:t>
      </w:r>
    </w:p>
    <w:p w:rsidR="001009C7" w:rsidRPr="001A598D" w:rsidRDefault="001009C7" w:rsidP="001009C7">
      <w:pPr>
        <w:pStyle w:val="a5"/>
        <w:spacing w:line="360" w:lineRule="auto"/>
        <w:ind w:firstLine="709"/>
        <w:jc w:val="both"/>
        <w:rPr>
          <w:rFonts w:ascii="Times New Roman" w:hAnsi="Times New Roman" w:cs="Times New Roman"/>
          <w:sz w:val="28"/>
          <w:szCs w:val="28"/>
        </w:rPr>
      </w:pPr>
      <w:r w:rsidRPr="001A598D">
        <w:rPr>
          <w:rFonts w:ascii="Times New Roman" w:hAnsi="Times New Roman" w:cs="Times New Roman"/>
          <w:sz w:val="28"/>
          <w:szCs w:val="28"/>
        </w:rPr>
        <w:lastRenderedPageBreak/>
        <w:t xml:space="preserve">1) двумя руками снизу; </w:t>
      </w:r>
    </w:p>
    <w:p w:rsidR="001009C7" w:rsidRPr="001A598D" w:rsidRDefault="001009C7" w:rsidP="001009C7">
      <w:pPr>
        <w:pStyle w:val="a5"/>
        <w:spacing w:line="360" w:lineRule="auto"/>
        <w:ind w:firstLine="709"/>
        <w:jc w:val="both"/>
        <w:rPr>
          <w:rFonts w:ascii="Times New Roman" w:hAnsi="Times New Roman" w:cs="Times New Roman"/>
          <w:sz w:val="28"/>
          <w:szCs w:val="28"/>
        </w:rPr>
      </w:pPr>
      <w:r w:rsidRPr="001A598D">
        <w:rPr>
          <w:rFonts w:ascii="Times New Roman" w:hAnsi="Times New Roman" w:cs="Times New Roman"/>
          <w:sz w:val="28"/>
          <w:szCs w:val="28"/>
        </w:rPr>
        <w:t xml:space="preserve">2)одной рукой снизу; </w:t>
      </w:r>
    </w:p>
    <w:p w:rsidR="001009C7" w:rsidRPr="001A598D" w:rsidRDefault="001009C7" w:rsidP="001009C7">
      <w:pPr>
        <w:pStyle w:val="a5"/>
        <w:spacing w:line="360" w:lineRule="auto"/>
        <w:ind w:firstLine="709"/>
        <w:jc w:val="both"/>
        <w:rPr>
          <w:rFonts w:ascii="Times New Roman" w:hAnsi="Times New Roman" w:cs="Times New Roman"/>
          <w:sz w:val="28"/>
          <w:szCs w:val="28"/>
        </w:rPr>
      </w:pPr>
      <w:r w:rsidRPr="001A598D">
        <w:rPr>
          <w:rFonts w:ascii="Times New Roman" w:hAnsi="Times New Roman" w:cs="Times New Roman"/>
          <w:sz w:val="28"/>
          <w:szCs w:val="28"/>
        </w:rPr>
        <w:t xml:space="preserve">3) двумя руками с места; </w:t>
      </w:r>
    </w:p>
    <w:p w:rsidR="001009C7" w:rsidRPr="001A598D" w:rsidRDefault="001009C7" w:rsidP="001009C7">
      <w:pPr>
        <w:pStyle w:val="a5"/>
        <w:spacing w:line="360" w:lineRule="auto"/>
        <w:ind w:firstLine="709"/>
        <w:jc w:val="both"/>
        <w:rPr>
          <w:rFonts w:ascii="Times New Roman" w:hAnsi="Times New Roman" w:cs="Times New Roman"/>
          <w:sz w:val="28"/>
          <w:szCs w:val="28"/>
        </w:rPr>
      </w:pPr>
      <w:r w:rsidRPr="001A598D">
        <w:rPr>
          <w:rFonts w:ascii="Times New Roman" w:hAnsi="Times New Roman" w:cs="Times New Roman"/>
          <w:sz w:val="28"/>
          <w:szCs w:val="28"/>
        </w:rPr>
        <w:t xml:space="preserve">4) одной рукой в движени; </w:t>
      </w:r>
    </w:p>
    <w:p w:rsidR="001009C7" w:rsidRPr="001A598D" w:rsidRDefault="001009C7" w:rsidP="001009C7">
      <w:pPr>
        <w:pStyle w:val="a5"/>
        <w:spacing w:line="360" w:lineRule="auto"/>
        <w:ind w:firstLine="709"/>
        <w:jc w:val="both"/>
        <w:rPr>
          <w:rFonts w:ascii="Times New Roman" w:hAnsi="Times New Roman" w:cs="Times New Roman"/>
          <w:sz w:val="28"/>
          <w:szCs w:val="28"/>
        </w:rPr>
      </w:pPr>
      <w:r w:rsidRPr="001A598D">
        <w:rPr>
          <w:rFonts w:ascii="Times New Roman" w:hAnsi="Times New Roman" w:cs="Times New Roman"/>
          <w:sz w:val="28"/>
          <w:szCs w:val="28"/>
        </w:rPr>
        <w:t xml:space="preserve">5) бросок в прыжке; </w:t>
      </w:r>
    </w:p>
    <w:p w:rsidR="001009C7" w:rsidRPr="001A598D" w:rsidRDefault="001009C7" w:rsidP="001009C7">
      <w:pPr>
        <w:pStyle w:val="a5"/>
        <w:spacing w:line="360" w:lineRule="auto"/>
        <w:ind w:firstLine="709"/>
        <w:jc w:val="both"/>
        <w:rPr>
          <w:rFonts w:ascii="Times New Roman" w:hAnsi="Times New Roman" w:cs="Times New Roman"/>
          <w:sz w:val="28"/>
          <w:szCs w:val="28"/>
        </w:rPr>
      </w:pPr>
      <w:r w:rsidRPr="001A598D">
        <w:rPr>
          <w:rFonts w:ascii="Times New Roman" w:hAnsi="Times New Roman" w:cs="Times New Roman"/>
          <w:sz w:val="28"/>
          <w:szCs w:val="28"/>
        </w:rPr>
        <w:t xml:space="preserve">6) крюком. </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 xml:space="preserve">        Хотя некоторая модификация и необходима для выполнения бросков с различных дистанций и в различных условиях, перечисленные выше броски обеспечивают основу для выполнения любого другого.</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 xml:space="preserve">       Классификация бросков корзину выглядит следующим образом: броски двумя руками; броски одной рукой; броски сверху, от груди, снизу, сверху вниз, добивание, броски с вращением мяча, с отскоком от щита, без отскока от щита;  по характеру передвижения игрока: с места, в движении, в прыжке;</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по расстоянию: дальние, средние, ближние;  по направлению к щиту: прямо перед щитом, под углом к щиту, параллельно к щиту.</w:t>
      </w:r>
    </w:p>
    <w:p w:rsidR="001009C7" w:rsidRPr="001A598D" w:rsidRDefault="001009C7" w:rsidP="001009C7">
      <w:pPr>
        <w:pStyle w:val="a5"/>
        <w:spacing w:line="360" w:lineRule="auto"/>
        <w:ind w:firstLine="709"/>
        <w:jc w:val="both"/>
        <w:rPr>
          <w:rFonts w:ascii="Times New Roman" w:hAnsi="Times New Roman" w:cs="Times New Roman"/>
          <w:b/>
          <w:sz w:val="28"/>
          <w:szCs w:val="28"/>
        </w:rPr>
      </w:pPr>
      <w:r w:rsidRPr="001A598D">
        <w:rPr>
          <w:rFonts w:ascii="Times New Roman" w:hAnsi="Times New Roman" w:cs="Times New Roman"/>
          <w:b/>
          <w:sz w:val="28"/>
          <w:szCs w:val="28"/>
        </w:rPr>
        <w:t>1.</w:t>
      </w:r>
      <w:r w:rsidR="002E04AC" w:rsidRPr="001A598D">
        <w:rPr>
          <w:rFonts w:ascii="Times New Roman" w:hAnsi="Times New Roman" w:cs="Times New Roman"/>
          <w:b/>
          <w:sz w:val="28"/>
          <w:szCs w:val="28"/>
        </w:rPr>
        <w:t>4</w:t>
      </w:r>
      <w:r w:rsidRPr="001A598D">
        <w:rPr>
          <w:rFonts w:ascii="Times New Roman" w:hAnsi="Times New Roman" w:cs="Times New Roman"/>
          <w:b/>
          <w:sz w:val="28"/>
          <w:szCs w:val="28"/>
        </w:rPr>
        <w:t>. Требования к современным броскам и методика обучения.</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 xml:space="preserve">       Конечной целью передвижения игрока по площадке с мячом и без мяча</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являются броски в корзину. Понимание этого положения тренером и игрокам</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и повышает мотивационный уровень при выполнении упражнений,</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направленных на совершенствование этих вспомогательных игровых навыков. Игрок не может стать снайпером, не совершенствуя постоянно свои</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способности в рывках, остановках и поворотах, быстром изменении направления при ведении, ловле и передачах мяча.</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 xml:space="preserve">       Это утверждение становится особенно важным в связи с постоянным повышением активности защитных действий баскетболистов.</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 xml:space="preserve">       В связи с повышением активности защитных действий баскетболистов, повышаются и требования к выполнению бросков.</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 xml:space="preserve">       В литературных источниках выделяются два основных принципа выполнения бросков. Для удобства их разделили на две группы:</w:t>
      </w:r>
    </w:p>
    <w:p w:rsidR="001009C7" w:rsidRPr="001A598D" w:rsidRDefault="001009C7" w:rsidP="001009C7">
      <w:pPr>
        <w:pStyle w:val="a5"/>
        <w:spacing w:line="360" w:lineRule="auto"/>
        <w:ind w:firstLine="709"/>
        <w:jc w:val="both"/>
        <w:rPr>
          <w:rFonts w:ascii="Times New Roman" w:hAnsi="Times New Roman" w:cs="Times New Roman"/>
          <w:sz w:val="28"/>
          <w:szCs w:val="28"/>
        </w:rPr>
      </w:pPr>
      <w:r w:rsidRPr="001A598D">
        <w:rPr>
          <w:rFonts w:ascii="Times New Roman" w:hAnsi="Times New Roman" w:cs="Times New Roman"/>
          <w:sz w:val="28"/>
          <w:szCs w:val="28"/>
        </w:rPr>
        <w:t>а) психические</w:t>
      </w:r>
    </w:p>
    <w:p w:rsidR="001009C7" w:rsidRPr="001A598D" w:rsidRDefault="001009C7" w:rsidP="001009C7">
      <w:pPr>
        <w:pStyle w:val="a5"/>
        <w:spacing w:line="360" w:lineRule="auto"/>
        <w:ind w:firstLine="709"/>
        <w:jc w:val="both"/>
        <w:rPr>
          <w:rFonts w:ascii="Times New Roman" w:hAnsi="Times New Roman" w:cs="Times New Roman"/>
          <w:sz w:val="28"/>
          <w:szCs w:val="28"/>
        </w:rPr>
      </w:pPr>
      <w:r w:rsidRPr="001A598D">
        <w:rPr>
          <w:rFonts w:ascii="Times New Roman" w:hAnsi="Times New Roman" w:cs="Times New Roman"/>
          <w:sz w:val="28"/>
          <w:szCs w:val="28"/>
        </w:rPr>
        <w:lastRenderedPageBreak/>
        <w:t>б) физические</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 xml:space="preserve">       Психические принципы: собранность, умение расслабляться, уверенность.</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 xml:space="preserve">       Физические принципы. Выполнение броска по цели включает следующие факторы:</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 xml:space="preserve">     а) удержание равновесия тела, что позволяет выполнять координационные усилия ногами, туловищем и руками;</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 xml:space="preserve">     б) создание усилия;</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 xml:space="preserve">     в) расчет атаки таким образом, что каждое движение в своем развитии происходит в нужный момент и правильной последовательности;</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 xml:space="preserve">     г) использование кончиков пальцев для достижения желаемой траектории;</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 xml:space="preserve">     д) эффективное сопровождение;</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 xml:space="preserve">       Точность броска в корзину в первую очередь определяется рациональной техникой, стабильностью движения и управляемостью ими, правильным чередованием напряжения и расслабления мышц, силой и подвижностью кистей рук, их заключительным усилием, а также оптимальной траекторией полет и вращения мяча.</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 xml:space="preserve">       Траектория мяча выбирается от дистанции, роста игрока, высоты его и активности противодействия высокорослого защитника. При бросках со средних и дальних дистанциях лучше всего выбирать оптимальную траекторию полета мяча, при которой высокая точка над уровнем кольца примерно 1,4-2 метра. Считается, что наиболее приемлемым уг</w:t>
      </w:r>
      <w:r w:rsidR="00A411DC" w:rsidRPr="001A598D">
        <w:rPr>
          <w:rFonts w:ascii="Times New Roman" w:hAnsi="Times New Roman" w:cs="Times New Roman"/>
          <w:sz w:val="28"/>
          <w:szCs w:val="28"/>
        </w:rPr>
        <w:t>лом выпуска мяча при броске рав</w:t>
      </w:r>
      <w:r w:rsidRPr="001A598D">
        <w:rPr>
          <w:rFonts w:ascii="Times New Roman" w:hAnsi="Times New Roman" w:cs="Times New Roman"/>
          <w:sz w:val="28"/>
          <w:szCs w:val="28"/>
        </w:rPr>
        <w:t>н</w:t>
      </w:r>
      <w:r w:rsidR="00A411DC" w:rsidRPr="001A598D">
        <w:rPr>
          <w:rFonts w:ascii="Times New Roman" w:hAnsi="Times New Roman" w:cs="Times New Roman"/>
          <w:sz w:val="28"/>
          <w:szCs w:val="28"/>
        </w:rPr>
        <w:t>яется</w:t>
      </w:r>
      <w:r w:rsidRPr="001A598D">
        <w:rPr>
          <w:rFonts w:ascii="Times New Roman" w:hAnsi="Times New Roman" w:cs="Times New Roman"/>
          <w:sz w:val="28"/>
          <w:szCs w:val="28"/>
        </w:rPr>
        <w:t xml:space="preserve"> 58 градусам к горизонтали. При этом угле выпуска игроки добиваются самой большой результативности.</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 xml:space="preserve">       Мяч обычно бросают с обратным вращением, которое позволяет удержать его на заданной траектории и добиться более мягкого отскока в случае не удачного броска. Кроме того, обратное вращение замедляет скорость полета мяча, при встрече с кольцом увеличиваются шансы на то, что он проскочит в корзину, а не отскочит наружу.</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 xml:space="preserve">       С точки зрения динамики, все броски лучше выполнять с отскоком от щита. Наблюдения показывают, что большинство бросков неточны из-за </w:t>
      </w:r>
      <w:r w:rsidRPr="001A598D">
        <w:rPr>
          <w:rFonts w:ascii="Times New Roman" w:hAnsi="Times New Roman" w:cs="Times New Roman"/>
          <w:sz w:val="28"/>
          <w:szCs w:val="28"/>
        </w:rPr>
        <w:lastRenderedPageBreak/>
        <w:t>недолета мяча до корзины. Независимо от того, целится игрок в переднюю или заднюю часть обруча или в щит, он концентрирует внимание на избранной точки мишени, во время и после броска.</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 xml:space="preserve">        При броске все движения должны быть плавными и ритмичными. Сопровождение мяча естественное продолжение броска, в то время как взгляд игрока все ещё направлен на цель. Естественное сопровождение шага гарантирует прохождение его по заранее намеченной траектории. Мяч контролируется кончиками пальцев, а не ладонью. Пальцы благодаря чувствительным нервным окончаниям помогают игроку контролировать мяч и “ощущать его контроль. Основные требования при броске следующие: выполняй бросок быстро, в исходном положении удерживай мяч близко к туловищу, если бросаешь одной, то направь локоть бросающей руку на корзину, выпускай мяч через указательный палец, сопровождай бросок рукой и кистью, постоянно удерживай взгляд на цели, полностью сосредотачивайся на бросок, следи за мягкостью и непринужденностью броска, для сохранения равновесия удерживай плечи параллельно.</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 xml:space="preserve">       Техника выполнения броска одной рукой от плеча с места. Используется бросок со средних и дальних позиций. Бросок выполняется с наименьшими колебаниями туловища по вертикали. Вперед на полшага выставляется одноименная с бросающей рукой нога. Мяч выносится из основной позиции в положении перед лицом. Рука, выполняющая бросок контролирует мяч сзади. Пальцы широко расставлены и поправлены вверх, тыльная сторона кисти обращена к лицу, левая рука поддерживает мяч снизу и убирается от мяча перед его выпуском из правой руки. Взгляд направлен на цель.</w:t>
      </w:r>
    </w:p>
    <w:p w:rsidR="001009C7" w:rsidRPr="001A598D" w:rsidRDefault="001009C7" w:rsidP="001009C7">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t xml:space="preserve">       При выпускании мяча игрок последовательно разгибает звенья тела: колено, бедро, плечо, локоть, кисть разогнута до момента полного выпрямления всех звеньев, после чего она выполняет захлестывающее движение и слегка разворачивается наружу, мяч должен уйти с кончиков пальцев. После выпуска мяча игрок последовательно разгибает кисть, опускает локоть и плечо вниз. </w:t>
      </w:r>
    </w:p>
    <w:p w:rsidR="001009C7" w:rsidRPr="001A598D" w:rsidRDefault="001009C7" w:rsidP="00973CA3">
      <w:pPr>
        <w:pStyle w:val="a5"/>
        <w:spacing w:line="360" w:lineRule="auto"/>
        <w:jc w:val="both"/>
        <w:rPr>
          <w:rFonts w:ascii="Times New Roman" w:hAnsi="Times New Roman" w:cs="Times New Roman"/>
          <w:sz w:val="28"/>
          <w:szCs w:val="28"/>
        </w:rPr>
      </w:pPr>
      <w:r w:rsidRPr="001A598D">
        <w:rPr>
          <w:rFonts w:ascii="Times New Roman" w:hAnsi="Times New Roman" w:cs="Times New Roman"/>
          <w:sz w:val="28"/>
          <w:szCs w:val="28"/>
        </w:rPr>
        <w:lastRenderedPageBreak/>
        <w:t xml:space="preserve">       Поскольку технические закономерности работы звеньев бросающей руки одинаковы для всех видов броска одной рукой, молодые игроки должны начинать с самых легких. Бросок с места на один счет, с локтем, поднятым на одну четверть, самый легкий для выполнения. Невысокое положение локтя при этом броске и выполнение броскового движения вместе с легким подскоком облегчают координацию движений.</w:t>
      </w:r>
    </w:p>
    <w:p w:rsidR="001009C7" w:rsidRPr="00973CA3" w:rsidRDefault="00973CA3" w:rsidP="00973CA3">
      <w:pPr>
        <w:pStyle w:val="a5"/>
        <w:spacing w:line="360" w:lineRule="auto"/>
        <w:jc w:val="both"/>
        <w:rPr>
          <w:rFonts w:ascii="Times New Roman" w:hAnsi="Times New Roman" w:cs="Times New Roman"/>
          <w:sz w:val="28"/>
          <w:szCs w:val="28"/>
        </w:rPr>
      </w:pPr>
      <w:r w:rsidRPr="00973CA3">
        <w:rPr>
          <w:rFonts w:ascii="Times New Roman" w:hAnsi="Times New Roman" w:cs="Times New Roman"/>
          <w:sz w:val="28"/>
          <w:szCs w:val="28"/>
        </w:rPr>
        <w:t xml:space="preserve">       Перечень характерных ошибок</w:t>
      </w:r>
      <w:r w:rsidR="001009C7" w:rsidRPr="00973CA3">
        <w:rPr>
          <w:rFonts w:ascii="Times New Roman" w:hAnsi="Times New Roman" w:cs="Times New Roman"/>
          <w:sz w:val="28"/>
          <w:szCs w:val="28"/>
        </w:rPr>
        <w:t xml:space="preserve"> </w:t>
      </w:r>
      <w:r w:rsidRPr="00973CA3">
        <w:rPr>
          <w:rFonts w:ascii="Times New Roman" w:hAnsi="Times New Roman" w:cs="Times New Roman"/>
          <w:sz w:val="28"/>
          <w:szCs w:val="28"/>
        </w:rPr>
        <w:t>во время</w:t>
      </w:r>
      <w:r w:rsidR="001009C7" w:rsidRPr="00973CA3">
        <w:rPr>
          <w:rFonts w:ascii="Times New Roman" w:hAnsi="Times New Roman" w:cs="Times New Roman"/>
          <w:sz w:val="28"/>
          <w:szCs w:val="28"/>
        </w:rPr>
        <w:t xml:space="preserve"> броск</w:t>
      </w:r>
      <w:r w:rsidRPr="00973CA3">
        <w:rPr>
          <w:rFonts w:ascii="Times New Roman" w:hAnsi="Times New Roman" w:cs="Times New Roman"/>
          <w:sz w:val="28"/>
          <w:szCs w:val="28"/>
        </w:rPr>
        <w:t>ов</w:t>
      </w:r>
      <w:r w:rsidR="001009C7" w:rsidRPr="00973CA3">
        <w:rPr>
          <w:rFonts w:ascii="Times New Roman" w:hAnsi="Times New Roman" w:cs="Times New Roman"/>
          <w:sz w:val="28"/>
          <w:szCs w:val="28"/>
        </w:rPr>
        <w:t xml:space="preserve"> в ко</w:t>
      </w:r>
      <w:r w:rsidRPr="00973CA3">
        <w:rPr>
          <w:rFonts w:ascii="Times New Roman" w:hAnsi="Times New Roman" w:cs="Times New Roman"/>
          <w:sz w:val="28"/>
          <w:szCs w:val="28"/>
        </w:rPr>
        <w:t>льцо</w:t>
      </w:r>
      <w:r w:rsidR="001009C7" w:rsidRPr="00973CA3">
        <w:rPr>
          <w:rFonts w:ascii="Times New Roman" w:hAnsi="Times New Roman" w:cs="Times New Roman"/>
          <w:sz w:val="28"/>
          <w:szCs w:val="28"/>
        </w:rPr>
        <w:t>.</w:t>
      </w:r>
    </w:p>
    <w:p w:rsidR="001009C7" w:rsidRPr="002F4BA9" w:rsidRDefault="001009C7" w:rsidP="001009C7">
      <w:pPr>
        <w:pStyle w:val="a5"/>
        <w:spacing w:line="360" w:lineRule="auto"/>
        <w:ind w:firstLine="709"/>
        <w:jc w:val="both"/>
        <w:rPr>
          <w:rFonts w:ascii="Times New Roman" w:hAnsi="Times New Roman" w:cs="Times New Roman"/>
          <w:sz w:val="28"/>
          <w:szCs w:val="28"/>
        </w:rPr>
      </w:pPr>
      <w:r w:rsidRPr="002F4BA9">
        <w:rPr>
          <w:rFonts w:ascii="Times New Roman" w:hAnsi="Times New Roman" w:cs="Times New Roman"/>
          <w:sz w:val="28"/>
          <w:szCs w:val="28"/>
        </w:rPr>
        <w:t>1.</w:t>
      </w:r>
      <w:r w:rsidR="00973CA3" w:rsidRPr="002F4BA9">
        <w:rPr>
          <w:rFonts w:ascii="Times New Roman" w:hAnsi="Times New Roman" w:cs="Times New Roman"/>
          <w:sz w:val="28"/>
          <w:szCs w:val="28"/>
        </w:rPr>
        <w:t>Отсутствие</w:t>
      </w:r>
      <w:r w:rsidRPr="002F4BA9">
        <w:rPr>
          <w:rFonts w:ascii="Times New Roman" w:hAnsi="Times New Roman" w:cs="Times New Roman"/>
          <w:sz w:val="28"/>
          <w:szCs w:val="28"/>
        </w:rPr>
        <w:t xml:space="preserve"> сосредоточ</w:t>
      </w:r>
      <w:r w:rsidR="002F4BA9" w:rsidRPr="002F4BA9">
        <w:rPr>
          <w:rFonts w:ascii="Times New Roman" w:hAnsi="Times New Roman" w:cs="Times New Roman"/>
          <w:sz w:val="28"/>
          <w:szCs w:val="28"/>
        </w:rPr>
        <w:t>енного</w:t>
      </w:r>
      <w:r w:rsidRPr="002F4BA9">
        <w:rPr>
          <w:rFonts w:ascii="Times New Roman" w:hAnsi="Times New Roman" w:cs="Times New Roman"/>
          <w:sz w:val="28"/>
          <w:szCs w:val="28"/>
        </w:rPr>
        <w:t xml:space="preserve"> внимани</w:t>
      </w:r>
      <w:r w:rsidR="002F4BA9" w:rsidRPr="002F4BA9">
        <w:rPr>
          <w:rFonts w:ascii="Times New Roman" w:hAnsi="Times New Roman" w:cs="Times New Roman"/>
          <w:sz w:val="28"/>
          <w:szCs w:val="28"/>
        </w:rPr>
        <w:t>я</w:t>
      </w:r>
      <w:r w:rsidRPr="002F4BA9">
        <w:rPr>
          <w:rFonts w:ascii="Times New Roman" w:hAnsi="Times New Roman" w:cs="Times New Roman"/>
          <w:sz w:val="28"/>
          <w:szCs w:val="28"/>
        </w:rPr>
        <w:t xml:space="preserve"> на цели.</w:t>
      </w:r>
    </w:p>
    <w:p w:rsidR="001009C7" w:rsidRPr="002F4BA9" w:rsidRDefault="001009C7" w:rsidP="001009C7">
      <w:pPr>
        <w:pStyle w:val="a5"/>
        <w:spacing w:line="360" w:lineRule="auto"/>
        <w:ind w:firstLine="709"/>
        <w:jc w:val="both"/>
        <w:rPr>
          <w:rFonts w:ascii="Times New Roman" w:hAnsi="Times New Roman" w:cs="Times New Roman"/>
          <w:sz w:val="28"/>
          <w:szCs w:val="28"/>
        </w:rPr>
      </w:pPr>
      <w:r w:rsidRPr="002F4BA9">
        <w:rPr>
          <w:rFonts w:ascii="Times New Roman" w:hAnsi="Times New Roman" w:cs="Times New Roman"/>
          <w:sz w:val="28"/>
          <w:szCs w:val="28"/>
        </w:rPr>
        <w:t>2.</w:t>
      </w:r>
      <w:r w:rsidR="002F4BA9" w:rsidRPr="002F4BA9">
        <w:rPr>
          <w:rFonts w:ascii="Times New Roman" w:hAnsi="Times New Roman" w:cs="Times New Roman"/>
          <w:sz w:val="28"/>
          <w:szCs w:val="28"/>
        </w:rPr>
        <w:t xml:space="preserve">Чрезмерное </w:t>
      </w:r>
      <w:r w:rsidRPr="002F4BA9">
        <w:rPr>
          <w:rFonts w:ascii="Times New Roman" w:hAnsi="Times New Roman" w:cs="Times New Roman"/>
          <w:sz w:val="28"/>
          <w:szCs w:val="28"/>
        </w:rPr>
        <w:t xml:space="preserve"> вращение мяча.</w:t>
      </w:r>
    </w:p>
    <w:p w:rsidR="001009C7" w:rsidRPr="00CD6326" w:rsidRDefault="001009C7" w:rsidP="001009C7">
      <w:pPr>
        <w:pStyle w:val="a5"/>
        <w:spacing w:line="360" w:lineRule="auto"/>
        <w:ind w:firstLine="709"/>
        <w:jc w:val="both"/>
        <w:rPr>
          <w:rFonts w:ascii="Times New Roman" w:hAnsi="Times New Roman" w:cs="Times New Roman"/>
          <w:sz w:val="28"/>
          <w:szCs w:val="28"/>
          <w:highlight w:val="yellow"/>
        </w:rPr>
      </w:pPr>
      <w:r w:rsidRPr="002F4BA9">
        <w:rPr>
          <w:rFonts w:ascii="Times New Roman" w:hAnsi="Times New Roman" w:cs="Times New Roman"/>
          <w:sz w:val="28"/>
          <w:szCs w:val="28"/>
        </w:rPr>
        <w:t>3.</w:t>
      </w:r>
      <w:r w:rsidR="002F4BA9">
        <w:rPr>
          <w:rFonts w:ascii="Times New Roman" w:hAnsi="Times New Roman" w:cs="Times New Roman"/>
          <w:sz w:val="28"/>
          <w:szCs w:val="28"/>
        </w:rPr>
        <w:t>Нарушено</w:t>
      </w:r>
      <w:r w:rsidRPr="002F4BA9">
        <w:rPr>
          <w:rFonts w:ascii="Times New Roman" w:hAnsi="Times New Roman" w:cs="Times New Roman"/>
          <w:sz w:val="28"/>
          <w:szCs w:val="28"/>
        </w:rPr>
        <w:t xml:space="preserve"> равновесия тела.</w:t>
      </w:r>
    </w:p>
    <w:p w:rsidR="001009C7" w:rsidRPr="002F4BA9" w:rsidRDefault="001009C7" w:rsidP="001009C7">
      <w:pPr>
        <w:pStyle w:val="a5"/>
        <w:spacing w:line="360" w:lineRule="auto"/>
        <w:ind w:firstLine="709"/>
        <w:jc w:val="both"/>
        <w:rPr>
          <w:rFonts w:ascii="Times New Roman" w:hAnsi="Times New Roman" w:cs="Times New Roman"/>
          <w:sz w:val="28"/>
          <w:szCs w:val="28"/>
        </w:rPr>
      </w:pPr>
      <w:r w:rsidRPr="002F4BA9">
        <w:rPr>
          <w:rFonts w:ascii="Times New Roman" w:hAnsi="Times New Roman" w:cs="Times New Roman"/>
          <w:sz w:val="28"/>
          <w:szCs w:val="28"/>
        </w:rPr>
        <w:t>4.</w:t>
      </w:r>
      <w:r w:rsidR="002F4BA9" w:rsidRPr="002F4BA9">
        <w:rPr>
          <w:rFonts w:ascii="Times New Roman" w:hAnsi="Times New Roman" w:cs="Times New Roman"/>
          <w:sz w:val="28"/>
          <w:szCs w:val="28"/>
        </w:rPr>
        <w:t>Суетливость</w:t>
      </w:r>
      <w:r w:rsidRPr="002F4BA9">
        <w:rPr>
          <w:rFonts w:ascii="Times New Roman" w:hAnsi="Times New Roman" w:cs="Times New Roman"/>
          <w:sz w:val="28"/>
          <w:szCs w:val="28"/>
        </w:rPr>
        <w:t xml:space="preserve"> при выполнении броска.</w:t>
      </w:r>
    </w:p>
    <w:p w:rsidR="001009C7" w:rsidRPr="002F4BA9" w:rsidRDefault="001009C7" w:rsidP="001009C7">
      <w:pPr>
        <w:pStyle w:val="a5"/>
        <w:spacing w:line="360" w:lineRule="auto"/>
        <w:ind w:firstLine="709"/>
        <w:jc w:val="both"/>
        <w:rPr>
          <w:rFonts w:ascii="Times New Roman" w:hAnsi="Times New Roman" w:cs="Times New Roman"/>
          <w:sz w:val="28"/>
          <w:szCs w:val="28"/>
        </w:rPr>
      </w:pPr>
      <w:r w:rsidRPr="002F4BA9">
        <w:rPr>
          <w:rFonts w:ascii="Times New Roman" w:hAnsi="Times New Roman" w:cs="Times New Roman"/>
          <w:sz w:val="28"/>
          <w:szCs w:val="28"/>
        </w:rPr>
        <w:t>5.</w:t>
      </w:r>
      <w:r w:rsidR="002F4BA9" w:rsidRPr="002F4BA9">
        <w:rPr>
          <w:rFonts w:ascii="Times New Roman" w:hAnsi="Times New Roman" w:cs="Times New Roman"/>
          <w:sz w:val="28"/>
          <w:szCs w:val="28"/>
        </w:rPr>
        <w:t xml:space="preserve">Локти сильно разводятся в момент </w:t>
      </w:r>
      <w:r w:rsidRPr="002F4BA9">
        <w:rPr>
          <w:rFonts w:ascii="Times New Roman" w:hAnsi="Times New Roman" w:cs="Times New Roman"/>
          <w:sz w:val="28"/>
          <w:szCs w:val="28"/>
        </w:rPr>
        <w:t>выполнени</w:t>
      </w:r>
      <w:r w:rsidR="002F4BA9" w:rsidRPr="002F4BA9">
        <w:rPr>
          <w:rFonts w:ascii="Times New Roman" w:hAnsi="Times New Roman" w:cs="Times New Roman"/>
          <w:sz w:val="28"/>
          <w:szCs w:val="28"/>
        </w:rPr>
        <w:t>я</w:t>
      </w:r>
      <w:r w:rsidRPr="002F4BA9">
        <w:rPr>
          <w:rFonts w:ascii="Times New Roman" w:hAnsi="Times New Roman" w:cs="Times New Roman"/>
          <w:sz w:val="28"/>
          <w:szCs w:val="28"/>
        </w:rPr>
        <w:t xml:space="preserve"> броска.</w:t>
      </w:r>
    </w:p>
    <w:p w:rsidR="001009C7" w:rsidRPr="002F4BA9" w:rsidRDefault="001009C7" w:rsidP="001009C7">
      <w:pPr>
        <w:pStyle w:val="a5"/>
        <w:spacing w:line="360" w:lineRule="auto"/>
        <w:ind w:firstLine="709"/>
        <w:jc w:val="both"/>
        <w:rPr>
          <w:rFonts w:ascii="Times New Roman" w:hAnsi="Times New Roman" w:cs="Times New Roman"/>
          <w:sz w:val="28"/>
          <w:szCs w:val="28"/>
        </w:rPr>
      </w:pPr>
      <w:r w:rsidRPr="002F4BA9">
        <w:rPr>
          <w:rFonts w:ascii="Times New Roman" w:hAnsi="Times New Roman" w:cs="Times New Roman"/>
          <w:sz w:val="28"/>
          <w:szCs w:val="28"/>
        </w:rPr>
        <w:t>6.</w:t>
      </w:r>
      <w:r w:rsidR="002F4BA9" w:rsidRPr="002F4BA9">
        <w:rPr>
          <w:rFonts w:ascii="Times New Roman" w:hAnsi="Times New Roman" w:cs="Times New Roman"/>
          <w:sz w:val="28"/>
          <w:szCs w:val="28"/>
        </w:rPr>
        <w:t>Нет</w:t>
      </w:r>
      <w:r w:rsidRPr="002F4BA9">
        <w:rPr>
          <w:rFonts w:ascii="Times New Roman" w:hAnsi="Times New Roman" w:cs="Times New Roman"/>
          <w:sz w:val="28"/>
          <w:szCs w:val="28"/>
        </w:rPr>
        <w:t xml:space="preserve"> сопровожд</w:t>
      </w:r>
      <w:r w:rsidR="002F4BA9" w:rsidRPr="002F4BA9">
        <w:rPr>
          <w:rFonts w:ascii="Times New Roman" w:hAnsi="Times New Roman" w:cs="Times New Roman"/>
          <w:sz w:val="28"/>
          <w:szCs w:val="28"/>
        </w:rPr>
        <w:t>ающего движения руки, кисти и пальцев</w:t>
      </w:r>
      <w:r w:rsidRPr="002F4BA9">
        <w:rPr>
          <w:rFonts w:ascii="Times New Roman" w:hAnsi="Times New Roman" w:cs="Times New Roman"/>
          <w:sz w:val="28"/>
          <w:szCs w:val="28"/>
        </w:rPr>
        <w:t xml:space="preserve"> мяча.</w:t>
      </w:r>
    </w:p>
    <w:p w:rsidR="001009C7" w:rsidRPr="00A40FBA" w:rsidRDefault="001009C7" w:rsidP="001009C7">
      <w:pPr>
        <w:pStyle w:val="a5"/>
        <w:spacing w:line="360" w:lineRule="auto"/>
        <w:ind w:firstLine="709"/>
        <w:jc w:val="both"/>
        <w:rPr>
          <w:rFonts w:ascii="Times New Roman" w:hAnsi="Times New Roman" w:cs="Times New Roman"/>
          <w:sz w:val="28"/>
          <w:szCs w:val="28"/>
        </w:rPr>
      </w:pPr>
      <w:r w:rsidRPr="00A40FBA">
        <w:rPr>
          <w:rFonts w:ascii="Times New Roman" w:hAnsi="Times New Roman" w:cs="Times New Roman"/>
          <w:sz w:val="28"/>
          <w:szCs w:val="28"/>
        </w:rPr>
        <w:t xml:space="preserve">7.Броски </w:t>
      </w:r>
      <w:r w:rsidR="002F4BA9" w:rsidRPr="00A40FBA">
        <w:rPr>
          <w:rFonts w:ascii="Times New Roman" w:hAnsi="Times New Roman" w:cs="Times New Roman"/>
          <w:sz w:val="28"/>
          <w:szCs w:val="28"/>
        </w:rPr>
        <w:t>с разной высотой траектории полёта мяча</w:t>
      </w:r>
      <w:r w:rsidRPr="00A40FBA">
        <w:rPr>
          <w:rFonts w:ascii="Times New Roman" w:hAnsi="Times New Roman" w:cs="Times New Roman"/>
          <w:sz w:val="28"/>
          <w:szCs w:val="28"/>
        </w:rPr>
        <w:t>.</w:t>
      </w:r>
    </w:p>
    <w:p w:rsidR="001009C7" w:rsidRPr="00A40FBA" w:rsidRDefault="001009C7" w:rsidP="001009C7">
      <w:pPr>
        <w:pStyle w:val="a5"/>
        <w:spacing w:line="360" w:lineRule="auto"/>
        <w:ind w:firstLine="709"/>
        <w:jc w:val="both"/>
        <w:rPr>
          <w:rFonts w:ascii="Times New Roman" w:hAnsi="Times New Roman" w:cs="Times New Roman"/>
          <w:sz w:val="28"/>
          <w:szCs w:val="28"/>
        </w:rPr>
      </w:pPr>
      <w:r w:rsidRPr="00A40FBA">
        <w:rPr>
          <w:rFonts w:ascii="Times New Roman" w:hAnsi="Times New Roman" w:cs="Times New Roman"/>
          <w:sz w:val="28"/>
          <w:szCs w:val="28"/>
        </w:rPr>
        <w:t xml:space="preserve">8. </w:t>
      </w:r>
      <w:r w:rsidR="00A40FBA" w:rsidRPr="00A40FBA">
        <w:rPr>
          <w:rFonts w:ascii="Times New Roman" w:hAnsi="Times New Roman" w:cs="Times New Roman"/>
          <w:sz w:val="28"/>
          <w:szCs w:val="28"/>
        </w:rPr>
        <w:t>Мяч полностью лежит</w:t>
      </w:r>
      <w:r w:rsidRPr="00A40FBA">
        <w:rPr>
          <w:rFonts w:ascii="Times New Roman" w:hAnsi="Times New Roman" w:cs="Times New Roman"/>
          <w:sz w:val="28"/>
          <w:szCs w:val="28"/>
        </w:rPr>
        <w:t xml:space="preserve"> на ладони </w:t>
      </w:r>
      <w:r w:rsidR="00A40FBA" w:rsidRPr="00A40FBA">
        <w:rPr>
          <w:rFonts w:ascii="Times New Roman" w:hAnsi="Times New Roman" w:cs="Times New Roman"/>
          <w:sz w:val="28"/>
          <w:szCs w:val="28"/>
        </w:rPr>
        <w:t>при</w:t>
      </w:r>
      <w:r w:rsidRPr="00A40FBA">
        <w:rPr>
          <w:rFonts w:ascii="Times New Roman" w:hAnsi="Times New Roman" w:cs="Times New Roman"/>
          <w:sz w:val="28"/>
          <w:szCs w:val="28"/>
        </w:rPr>
        <w:t xml:space="preserve"> броск</w:t>
      </w:r>
      <w:r w:rsidR="00A40FBA" w:rsidRPr="00A40FBA">
        <w:rPr>
          <w:rFonts w:ascii="Times New Roman" w:hAnsi="Times New Roman" w:cs="Times New Roman"/>
          <w:sz w:val="28"/>
          <w:szCs w:val="28"/>
        </w:rPr>
        <w:t>е</w:t>
      </w:r>
      <w:r w:rsidRPr="00A40FBA">
        <w:rPr>
          <w:rFonts w:ascii="Times New Roman" w:hAnsi="Times New Roman" w:cs="Times New Roman"/>
          <w:sz w:val="28"/>
          <w:szCs w:val="28"/>
        </w:rPr>
        <w:t>.</w:t>
      </w:r>
    </w:p>
    <w:p w:rsidR="001009C7" w:rsidRPr="00A40FBA" w:rsidRDefault="00A40FBA" w:rsidP="001009C7">
      <w:pPr>
        <w:pStyle w:val="a5"/>
        <w:spacing w:line="360" w:lineRule="auto"/>
        <w:jc w:val="both"/>
        <w:rPr>
          <w:rFonts w:ascii="Times New Roman" w:hAnsi="Times New Roman" w:cs="Times New Roman"/>
          <w:sz w:val="28"/>
          <w:szCs w:val="28"/>
        </w:rPr>
      </w:pPr>
      <w:r w:rsidRPr="00A40FBA">
        <w:rPr>
          <w:rFonts w:ascii="Times New Roman" w:hAnsi="Times New Roman" w:cs="Times New Roman"/>
          <w:sz w:val="28"/>
          <w:szCs w:val="28"/>
        </w:rPr>
        <w:t xml:space="preserve">       Изучая данные</w:t>
      </w:r>
      <w:r w:rsidR="001009C7" w:rsidRPr="00A40FBA">
        <w:rPr>
          <w:rFonts w:ascii="Times New Roman" w:hAnsi="Times New Roman" w:cs="Times New Roman"/>
          <w:sz w:val="28"/>
          <w:szCs w:val="28"/>
        </w:rPr>
        <w:t xml:space="preserve"> литературны</w:t>
      </w:r>
      <w:r w:rsidRPr="00A40FBA">
        <w:rPr>
          <w:rFonts w:ascii="Times New Roman" w:hAnsi="Times New Roman" w:cs="Times New Roman"/>
          <w:sz w:val="28"/>
          <w:szCs w:val="28"/>
        </w:rPr>
        <w:t>х</w:t>
      </w:r>
      <w:r w:rsidR="001009C7" w:rsidRPr="00A40FBA">
        <w:rPr>
          <w:rFonts w:ascii="Times New Roman" w:hAnsi="Times New Roman" w:cs="Times New Roman"/>
          <w:sz w:val="28"/>
          <w:szCs w:val="28"/>
        </w:rPr>
        <w:t xml:space="preserve"> источник</w:t>
      </w:r>
      <w:r w:rsidRPr="00A40FBA">
        <w:rPr>
          <w:rFonts w:ascii="Times New Roman" w:hAnsi="Times New Roman" w:cs="Times New Roman"/>
          <w:sz w:val="28"/>
          <w:szCs w:val="28"/>
        </w:rPr>
        <w:t>ов,</w:t>
      </w:r>
      <w:r w:rsidR="001009C7" w:rsidRPr="00A40FBA">
        <w:rPr>
          <w:rFonts w:ascii="Times New Roman" w:hAnsi="Times New Roman" w:cs="Times New Roman"/>
          <w:sz w:val="28"/>
          <w:szCs w:val="28"/>
        </w:rPr>
        <w:t xml:space="preserve"> мы при</w:t>
      </w:r>
      <w:r w:rsidRPr="00A40FBA">
        <w:rPr>
          <w:rFonts w:ascii="Times New Roman" w:hAnsi="Times New Roman" w:cs="Times New Roman"/>
          <w:sz w:val="28"/>
          <w:szCs w:val="28"/>
        </w:rPr>
        <w:t>ходим</w:t>
      </w:r>
      <w:r w:rsidR="001009C7" w:rsidRPr="00A40FBA">
        <w:rPr>
          <w:rFonts w:ascii="Times New Roman" w:hAnsi="Times New Roman" w:cs="Times New Roman"/>
          <w:sz w:val="28"/>
          <w:szCs w:val="28"/>
        </w:rPr>
        <w:t xml:space="preserve"> к </w:t>
      </w:r>
      <w:r w:rsidRPr="00A40FBA">
        <w:rPr>
          <w:rFonts w:ascii="Times New Roman" w:hAnsi="Times New Roman" w:cs="Times New Roman"/>
          <w:sz w:val="28"/>
          <w:szCs w:val="28"/>
        </w:rPr>
        <w:t xml:space="preserve">следующим </w:t>
      </w:r>
      <w:r w:rsidR="001009C7" w:rsidRPr="00A40FBA">
        <w:rPr>
          <w:rFonts w:ascii="Times New Roman" w:hAnsi="Times New Roman" w:cs="Times New Roman"/>
          <w:sz w:val="28"/>
          <w:szCs w:val="28"/>
        </w:rPr>
        <w:t>вывод</w:t>
      </w:r>
      <w:r w:rsidRPr="00A40FBA">
        <w:rPr>
          <w:rFonts w:ascii="Times New Roman" w:hAnsi="Times New Roman" w:cs="Times New Roman"/>
          <w:sz w:val="28"/>
          <w:szCs w:val="28"/>
        </w:rPr>
        <w:t>ам</w:t>
      </w:r>
      <w:r w:rsidR="001009C7" w:rsidRPr="00A40FBA">
        <w:rPr>
          <w:rFonts w:ascii="Times New Roman" w:hAnsi="Times New Roman" w:cs="Times New Roman"/>
          <w:sz w:val="28"/>
          <w:szCs w:val="28"/>
        </w:rPr>
        <w:t xml:space="preserve">, </w:t>
      </w:r>
      <w:r w:rsidRPr="00A40FBA">
        <w:rPr>
          <w:rFonts w:ascii="Times New Roman" w:hAnsi="Times New Roman" w:cs="Times New Roman"/>
          <w:sz w:val="28"/>
          <w:szCs w:val="28"/>
        </w:rPr>
        <w:t>при совершении броска</w:t>
      </w:r>
      <w:r w:rsidR="001009C7" w:rsidRPr="00A40FBA">
        <w:rPr>
          <w:rFonts w:ascii="Times New Roman" w:hAnsi="Times New Roman" w:cs="Times New Roman"/>
          <w:sz w:val="28"/>
          <w:szCs w:val="28"/>
        </w:rPr>
        <w:t xml:space="preserve"> игрок должен:</w:t>
      </w:r>
    </w:p>
    <w:p w:rsidR="001009C7" w:rsidRPr="001A598D" w:rsidRDefault="001009C7" w:rsidP="001009C7">
      <w:pPr>
        <w:pStyle w:val="a5"/>
        <w:spacing w:line="360" w:lineRule="auto"/>
        <w:ind w:firstLine="709"/>
        <w:jc w:val="both"/>
        <w:rPr>
          <w:rFonts w:ascii="Times New Roman" w:hAnsi="Times New Roman" w:cs="Times New Roman"/>
          <w:sz w:val="28"/>
          <w:szCs w:val="28"/>
        </w:rPr>
      </w:pPr>
      <w:r w:rsidRPr="001A598D">
        <w:rPr>
          <w:rFonts w:ascii="Times New Roman" w:hAnsi="Times New Roman" w:cs="Times New Roman"/>
          <w:sz w:val="28"/>
          <w:szCs w:val="28"/>
        </w:rPr>
        <w:t>-знать, когда и как бросать мяч по корзине, когда следует произвести бросок, а когда лучше передать мяч партнеру, находящемуся в более удобной позиции для броска.</w:t>
      </w:r>
    </w:p>
    <w:p w:rsidR="001009C7" w:rsidRPr="001A598D" w:rsidRDefault="001009C7" w:rsidP="001009C7">
      <w:pPr>
        <w:pStyle w:val="a5"/>
        <w:spacing w:line="360" w:lineRule="auto"/>
        <w:ind w:firstLine="709"/>
        <w:jc w:val="both"/>
        <w:rPr>
          <w:rFonts w:ascii="Times New Roman" w:hAnsi="Times New Roman" w:cs="Times New Roman"/>
          <w:sz w:val="28"/>
          <w:szCs w:val="28"/>
        </w:rPr>
      </w:pPr>
      <w:r w:rsidRPr="001A598D">
        <w:rPr>
          <w:rFonts w:ascii="Times New Roman" w:hAnsi="Times New Roman" w:cs="Times New Roman"/>
          <w:sz w:val="28"/>
          <w:szCs w:val="28"/>
        </w:rPr>
        <w:t>-уметь расслабляться при броске, совершенствовать это умение.</w:t>
      </w:r>
    </w:p>
    <w:p w:rsidR="001009C7" w:rsidRPr="001A598D" w:rsidRDefault="001009C7" w:rsidP="001009C7">
      <w:pPr>
        <w:pStyle w:val="a5"/>
        <w:spacing w:line="360" w:lineRule="auto"/>
        <w:ind w:firstLine="709"/>
        <w:jc w:val="both"/>
        <w:rPr>
          <w:rFonts w:ascii="Times New Roman" w:hAnsi="Times New Roman" w:cs="Times New Roman"/>
          <w:sz w:val="28"/>
          <w:szCs w:val="28"/>
        </w:rPr>
      </w:pPr>
      <w:r w:rsidRPr="001A598D">
        <w:rPr>
          <w:rFonts w:ascii="Times New Roman" w:hAnsi="Times New Roman" w:cs="Times New Roman"/>
          <w:sz w:val="28"/>
          <w:szCs w:val="28"/>
        </w:rPr>
        <w:t>-быть уверенным в своих силах, Воспитать в себе чувство способности реализовать каждый бросок.</w:t>
      </w:r>
    </w:p>
    <w:p w:rsidR="001009C7" w:rsidRPr="001A598D" w:rsidRDefault="001009C7" w:rsidP="001009C7">
      <w:pPr>
        <w:pStyle w:val="a5"/>
        <w:spacing w:line="360" w:lineRule="auto"/>
        <w:ind w:firstLine="709"/>
        <w:jc w:val="both"/>
        <w:rPr>
          <w:rFonts w:ascii="Times New Roman" w:hAnsi="Times New Roman" w:cs="Times New Roman"/>
          <w:sz w:val="28"/>
          <w:szCs w:val="28"/>
        </w:rPr>
      </w:pPr>
      <w:r w:rsidRPr="001A598D">
        <w:rPr>
          <w:rFonts w:ascii="Times New Roman" w:hAnsi="Times New Roman" w:cs="Times New Roman"/>
          <w:sz w:val="28"/>
          <w:szCs w:val="28"/>
        </w:rPr>
        <w:t>-сосредотачивать внимание на цели. При бросках с близкой дистанции рекомендуется целиться в щит.</w:t>
      </w:r>
    </w:p>
    <w:p w:rsidR="001009C7" w:rsidRPr="001A598D" w:rsidRDefault="001009C7" w:rsidP="001009C7">
      <w:pPr>
        <w:pStyle w:val="a5"/>
        <w:spacing w:line="360" w:lineRule="auto"/>
        <w:ind w:firstLine="709"/>
        <w:jc w:val="both"/>
        <w:rPr>
          <w:rFonts w:ascii="Times New Roman" w:hAnsi="Times New Roman" w:cs="Times New Roman"/>
          <w:sz w:val="28"/>
          <w:szCs w:val="28"/>
        </w:rPr>
      </w:pPr>
      <w:r w:rsidRPr="001A598D">
        <w:rPr>
          <w:rFonts w:ascii="Times New Roman" w:hAnsi="Times New Roman" w:cs="Times New Roman"/>
          <w:sz w:val="28"/>
          <w:szCs w:val="28"/>
        </w:rPr>
        <w:t>-быть в равновесии и сохранить основную стойку.</w:t>
      </w:r>
    </w:p>
    <w:p w:rsidR="001009C7" w:rsidRPr="001A598D" w:rsidRDefault="001009C7" w:rsidP="001009C7">
      <w:pPr>
        <w:pStyle w:val="a5"/>
        <w:spacing w:line="360" w:lineRule="auto"/>
        <w:ind w:firstLine="709"/>
        <w:jc w:val="both"/>
        <w:rPr>
          <w:rFonts w:ascii="Times New Roman" w:hAnsi="Times New Roman" w:cs="Times New Roman"/>
          <w:sz w:val="28"/>
          <w:szCs w:val="28"/>
        </w:rPr>
      </w:pPr>
      <w:r w:rsidRPr="001A598D">
        <w:rPr>
          <w:rFonts w:ascii="Times New Roman" w:hAnsi="Times New Roman" w:cs="Times New Roman"/>
          <w:sz w:val="28"/>
          <w:szCs w:val="28"/>
        </w:rPr>
        <w:t>-сопровождать каждый бросок и немедленно занимать исходное положение для добивания мяча или быстрого возвращения в защиту.</w:t>
      </w:r>
    </w:p>
    <w:p w:rsidR="001009C7" w:rsidRPr="001A598D" w:rsidRDefault="001009C7" w:rsidP="001009C7">
      <w:pPr>
        <w:pStyle w:val="a5"/>
        <w:spacing w:line="360" w:lineRule="auto"/>
        <w:ind w:firstLine="709"/>
        <w:jc w:val="both"/>
        <w:rPr>
          <w:rFonts w:ascii="Times New Roman" w:hAnsi="Times New Roman" w:cs="Times New Roman"/>
          <w:sz w:val="28"/>
          <w:szCs w:val="28"/>
        </w:rPr>
      </w:pPr>
      <w:r w:rsidRPr="001A598D">
        <w:rPr>
          <w:rFonts w:ascii="Times New Roman" w:hAnsi="Times New Roman" w:cs="Times New Roman"/>
          <w:sz w:val="28"/>
          <w:szCs w:val="28"/>
        </w:rPr>
        <w:t xml:space="preserve">-контролировать вращения мяча. Придавать мячу минимум вращения, и только тогда, когда это необходимо. Чтобы придать мячу небольшое обратное </w:t>
      </w:r>
      <w:r w:rsidRPr="001A598D">
        <w:rPr>
          <w:rFonts w:ascii="Times New Roman" w:hAnsi="Times New Roman" w:cs="Times New Roman"/>
          <w:sz w:val="28"/>
          <w:szCs w:val="28"/>
        </w:rPr>
        <w:lastRenderedPageBreak/>
        <w:t>вращение, нужно выполнить мягкое и плавное движение кистью.</w:t>
      </w:r>
    </w:p>
    <w:p w:rsidR="001009C7" w:rsidRPr="00CD6326" w:rsidRDefault="001009C7" w:rsidP="001009C7">
      <w:pPr>
        <w:pStyle w:val="a5"/>
        <w:spacing w:line="360" w:lineRule="auto"/>
        <w:ind w:firstLine="709"/>
        <w:jc w:val="both"/>
        <w:rPr>
          <w:rFonts w:ascii="Times New Roman" w:hAnsi="Times New Roman" w:cs="Times New Roman"/>
          <w:sz w:val="28"/>
          <w:szCs w:val="28"/>
        </w:rPr>
      </w:pPr>
      <w:r w:rsidRPr="001A598D">
        <w:rPr>
          <w:rFonts w:ascii="Times New Roman" w:hAnsi="Times New Roman" w:cs="Times New Roman"/>
          <w:sz w:val="28"/>
          <w:szCs w:val="28"/>
        </w:rPr>
        <w:t>-быстро выполнять бросок и определять направления броска.</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Значение бросков в баскетболе огромно. Без хорошо подготовленных бросков тяжело принимать участие в игре, т.к. все технико-тактические действия команды направлены на результативный и беспрепятственный бросок мяча в корзину. Результативный бросок является наилучшим завершением каждой атаки.</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C3C24">
        <w:rPr>
          <w:rFonts w:ascii="Times New Roman" w:hAnsi="Times New Roman" w:cs="Times New Roman"/>
          <w:sz w:val="28"/>
          <w:szCs w:val="28"/>
        </w:rPr>
        <w:t>Современный баскетбол находится в стадии бурного подъема, направленного на активизацию действий, как</w:t>
      </w:r>
      <w:r w:rsidRPr="00CD6326">
        <w:rPr>
          <w:rFonts w:ascii="Times New Roman" w:hAnsi="Times New Roman" w:cs="Times New Roman"/>
          <w:sz w:val="28"/>
          <w:szCs w:val="28"/>
        </w:rPr>
        <w:t xml:space="preserve"> защиты, так и нападения. Последние тенденции, связанные с развитием баскетбола направленные на совершенствование технических действий в нападение, особенно в завершающей фазе, непосредственно бросок в корзину. Особое внимание специалисты уделяют подготовке бросков одной рукой сверху в прыжке, с разных дистанций (средней, близкой, дальней ) т. к. на их долю приходится более 75 % всех попаданий с игры. Хороший бросок одной рукой сверху в прыжке является хорошим оружием в нападение. Особую привлекательность он получил из-за его универсальности для нападения, бросок одной сверху в прыжке с успехом можно применять против каждой формы защиты. И против хорошо поставленного броска одной рукой в прыжке очень тяжело найти результативное защитное действие, что заставляет защиту находится в постоянном состояние максимального напряжения, как физических,так и эмоциональных сил.</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В свете современных взглядов подготовки спортсменов высокого уровня, специалисты уделяют внимание совершенствованию бросков на всех этапах спортивного совершенствования.</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 xml:space="preserve">В связи с тем, что вопрос динамики изменения показателей бросков в разное время подготовки баскетболистов мало изучен, он представляет как, большое теоретическое так и практическое значение для подготовки юных спортсменов и спортсменов высокого уровня. И на основе изучения данного вопроса можно подготовить аттестационный материал для групп подготовки </w:t>
      </w:r>
      <w:r w:rsidRPr="00CD6326">
        <w:rPr>
          <w:rFonts w:ascii="Times New Roman" w:hAnsi="Times New Roman" w:cs="Times New Roman"/>
          <w:sz w:val="28"/>
          <w:szCs w:val="28"/>
        </w:rPr>
        <w:lastRenderedPageBreak/>
        <w:t>спортсменов разного уровня. Определить оптимальные показатели изменения результативности в бросках на разных этапах подготовки.</w:t>
      </w:r>
    </w:p>
    <w:p w:rsidR="001009C7" w:rsidRPr="00CD6326" w:rsidRDefault="001009C7" w:rsidP="001009C7">
      <w:pPr>
        <w:pStyle w:val="a5"/>
        <w:spacing w:line="360" w:lineRule="auto"/>
        <w:jc w:val="both"/>
        <w:rPr>
          <w:rFonts w:ascii="Times New Roman" w:hAnsi="Times New Roman" w:cs="Times New Roman"/>
          <w:sz w:val="28"/>
          <w:szCs w:val="28"/>
        </w:rPr>
      </w:pPr>
      <w:r w:rsidRPr="00DC67D8">
        <w:rPr>
          <w:rFonts w:ascii="Times New Roman" w:hAnsi="Times New Roman" w:cs="Times New Roman"/>
          <w:sz w:val="28"/>
          <w:szCs w:val="28"/>
        </w:rPr>
        <w:t>Проявлением  этих изменений являлось то, что наблюдалась разница в динамике развития нападения и защиты. На перестройку технического арсенала оказывали влияние изменения правил игры, обогащение ее тактики, повышение уровня физической подготовленности игроков.</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 xml:space="preserve">Подготовка высококлассных спортсменов делится на несколько этапов. В систему этой подготовки включены такие разделы как физическая, техническая, тактическая и психологическая подготовка. Одним из немаловажных разделов является техническая подготовка. Но техника ради одной техники бессмысленна. </w:t>
      </w:r>
      <w:r w:rsidRPr="00651B9B">
        <w:rPr>
          <w:rFonts w:ascii="Times New Roman" w:hAnsi="Times New Roman" w:cs="Times New Roman"/>
          <w:sz w:val="28"/>
          <w:szCs w:val="28"/>
        </w:rPr>
        <w:t>На нынешнем этапе развития баскетбола эффективным является тот технический прием, который выполняется неожиданно для противника, в быстром темпе, в свое время и точно.</w:t>
      </w:r>
      <w:r w:rsidRPr="00CD6326">
        <w:rPr>
          <w:rFonts w:ascii="Times New Roman" w:hAnsi="Times New Roman" w:cs="Times New Roman"/>
          <w:sz w:val="28"/>
          <w:szCs w:val="28"/>
        </w:rPr>
        <w:t xml:space="preserve"> Хороший баскетболист обязан в совершенстве владеть техническими приемами игры и в тоже время уметь выполнять их на высокой скорости. Повышению технического мастерства баскетболиста способствуют планомерные тренировочные занятия.</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Вопросом повышения результативности бросков мяча в корзину с различных дистанций специалисты занимаются, очевидно, со дня зарождения баскетбола. Вполне естественно, что вся работа тренеров по совершенствованию физической,  технической, тактической, психологической и других видов подготовки в тренировочном процессе баскетболистов прямо или косвенно направлена на повышение эффективности их игровых действий в соревнованиях.</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В современном баскетболе высокая результативность бросков с различных дистанций является ключом, раскрывающем защиту соперников, и создает благоприятные условия проведения атак непосредственно из под кольца.</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 xml:space="preserve">Чем же достигается точность броска по корзине? Четкой координацией всех движений игрока, выполняющего бросок. Конечный момент броска </w:t>
      </w:r>
      <w:r w:rsidRPr="00CD6326">
        <w:rPr>
          <w:rFonts w:ascii="Times New Roman" w:hAnsi="Times New Roman" w:cs="Times New Roman"/>
          <w:sz w:val="28"/>
          <w:szCs w:val="28"/>
        </w:rPr>
        <w:lastRenderedPageBreak/>
        <w:t>требует отточенной работы кисти и пальцев, абсолютной согласованности при броске всех частей тела.</w:t>
      </w:r>
    </w:p>
    <w:p w:rsidR="001009C7" w:rsidRPr="00CD6326" w:rsidRDefault="001009C7" w:rsidP="001009C7">
      <w:pPr>
        <w:pStyle w:val="a5"/>
        <w:spacing w:line="360" w:lineRule="auto"/>
        <w:jc w:val="both"/>
        <w:rPr>
          <w:rFonts w:ascii="Times New Roman" w:hAnsi="Times New Roman" w:cs="Times New Roman"/>
          <w:sz w:val="28"/>
          <w:szCs w:val="28"/>
        </w:rPr>
      </w:pPr>
      <w:r w:rsidRPr="00CD6326">
        <w:rPr>
          <w:rFonts w:ascii="Times New Roman" w:hAnsi="Times New Roman" w:cs="Times New Roman"/>
          <w:sz w:val="28"/>
          <w:szCs w:val="28"/>
        </w:rPr>
        <w:t>Точность броска зависит еще от следующих причин:</w:t>
      </w:r>
    </w:p>
    <w:p w:rsidR="001009C7" w:rsidRPr="00CD6326" w:rsidRDefault="001009C7" w:rsidP="001009C7">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CD6326">
        <w:rPr>
          <w:rFonts w:ascii="Times New Roman" w:hAnsi="Times New Roman" w:cs="Times New Roman"/>
          <w:sz w:val="28"/>
          <w:szCs w:val="28"/>
        </w:rPr>
        <w:t xml:space="preserve">т способа броска. В зависимости от ситуации, возникшей на площадке, от расположения противника, его сопротивления, избирается тот или иной способ броска. Например, следует бросать мяч в прыжке, если рядом с вами близко находится защитник. </w:t>
      </w:r>
    </w:p>
    <w:p w:rsidR="001009C7" w:rsidRPr="00CD6326" w:rsidRDefault="001009C7" w:rsidP="001009C7">
      <w:pPr>
        <w:pStyle w:val="a5"/>
        <w:spacing w:line="360" w:lineRule="auto"/>
        <w:ind w:firstLine="709"/>
        <w:jc w:val="both"/>
        <w:rPr>
          <w:rFonts w:ascii="Times New Roman" w:hAnsi="Times New Roman" w:cs="Times New Roman"/>
          <w:sz w:val="28"/>
          <w:szCs w:val="28"/>
        </w:rPr>
      </w:pPr>
      <w:r w:rsidRPr="00CD6326">
        <w:rPr>
          <w:rFonts w:ascii="Times New Roman" w:hAnsi="Times New Roman" w:cs="Times New Roman"/>
          <w:sz w:val="28"/>
          <w:szCs w:val="28"/>
        </w:rPr>
        <w:t>Или, наоборот, если между вами и кольцом соперника никого нет, необходимо ближе подвести мяч к щиту и затем только совершить бросок.</w:t>
      </w:r>
    </w:p>
    <w:p w:rsidR="001009C7" w:rsidRPr="00840F56" w:rsidRDefault="001009C7" w:rsidP="001009C7">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CD6326">
        <w:rPr>
          <w:rFonts w:ascii="Times New Roman" w:hAnsi="Times New Roman" w:cs="Times New Roman"/>
          <w:sz w:val="28"/>
          <w:szCs w:val="28"/>
        </w:rPr>
        <w:t xml:space="preserve">т техники выполнения броска. Во время броска нельзя </w:t>
      </w:r>
      <w:r w:rsidRPr="00840F56">
        <w:rPr>
          <w:rFonts w:ascii="Times New Roman" w:hAnsi="Times New Roman" w:cs="Times New Roman"/>
          <w:sz w:val="28"/>
          <w:szCs w:val="28"/>
        </w:rPr>
        <w:t xml:space="preserve">широко локти разводить, наклоняться в сторону (линия туловища устремляется в сторону полета мяча). </w:t>
      </w:r>
    </w:p>
    <w:p w:rsidR="001009C7" w:rsidRPr="00840F56" w:rsidRDefault="001009C7" w:rsidP="001009C7">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CD6326">
        <w:rPr>
          <w:rFonts w:ascii="Times New Roman" w:hAnsi="Times New Roman" w:cs="Times New Roman"/>
          <w:sz w:val="28"/>
          <w:szCs w:val="28"/>
        </w:rPr>
        <w:t>т траектории полета мяча. Чем выше траектория мяча, тем больше расстояние его полёта до кольца, уменьшается возможность попадания. Чрезмерно низкая траектория заставляет</w:t>
      </w:r>
      <w:r>
        <w:rPr>
          <w:rFonts w:ascii="Times New Roman" w:hAnsi="Times New Roman" w:cs="Times New Roman"/>
          <w:sz w:val="28"/>
          <w:szCs w:val="28"/>
        </w:rPr>
        <w:t xml:space="preserve"> выполнять скоростной</w:t>
      </w:r>
      <w:r w:rsidRPr="00CD6326">
        <w:rPr>
          <w:rFonts w:ascii="Times New Roman" w:hAnsi="Times New Roman" w:cs="Times New Roman"/>
          <w:sz w:val="28"/>
          <w:szCs w:val="28"/>
        </w:rPr>
        <w:t xml:space="preserve"> брос</w:t>
      </w:r>
      <w:r>
        <w:rPr>
          <w:rFonts w:ascii="Times New Roman" w:hAnsi="Times New Roman" w:cs="Times New Roman"/>
          <w:sz w:val="28"/>
          <w:szCs w:val="28"/>
        </w:rPr>
        <w:t>ок</w:t>
      </w:r>
      <w:r w:rsidRPr="00840F56">
        <w:rPr>
          <w:rFonts w:ascii="Times New Roman" w:hAnsi="Times New Roman" w:cs="Times New Roman"/>
          <w:sz w:val="28"/>
          <w:szCs w:val="28"/>
        </w:rPr>
        <w:t>, что также снижает точность успешной атаки кольца противника (5,22).</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Приготавливаясь</w:t>
      </w:r>
      <w:r w:rsidRPr="00BD3777">
        <w:rPr>
          <w:rFonts w:ascii="Times New Roman" w:hAnsi="Times New Roman" w:cs="Times New Roman"/>
          <w:sz w:val="28"/>
          <w:szCs w:val="28"/>
        </w:rPr>
        <w:t xml:space="preserve"> к броску, игроку необходимо правильно оценить ситуацию на площадке (находится ли партнер по команде в лучшем положении, смогут ли игроки своей команды поучаствовать в борьбе за мяч отскочивший от кольца и т.п.), </w:t>
      </w:r>
      <w:r>
        <w:rPr>
          <w:rFonts w:ascii="Times New Roman" w:hAnsi="Times New Roman" w:cs="Times New Roman"/>
          <w:sz w:val="28"/>
          <w:szCs w:val="28"/>
        </w:rPr>
        <w:t xml:space="preserve">предугадать действия </w:t>
      </w:r>
      <w:r w:rsidRPr="00A72E5B">
        <w:rPr>
          <w:rFonts w:ascii="Times New Roman" w:hAnsi="Times New Roman" w:cs="Times New Roman"/>
          <w:sz w:val="28"/>
          <w:szCs w:val="28"/>
        </w:rPr>
        <w:t xml:space="preserve">опекающего его защитника и способы противодействия им, возможные варианты дальнейших действий в нападении выхода и другие моменты. </w:t>
      </w:r>
      <w:r w:rsidRPr="00651B9B">
        <w:rPr>
          <w:rFonts w:ascii="Times New Roman" w:hAnsi="Times New Roman" w:cs="Times New Roman"/>
          <w:sz w:val="28"/>
          <w:szCs w:val="28"/>
        </w:rPr>
        <w:t>Определив свои действия и приняв решение, игрок психологически настраивается на выполнение броска, не обращает внимание на посторонние помехи, которые могут повлиять на уверенность и точность движений. В заключительн</w:t>
      </w:r>
      <w:r>
        <w:rPr>
          <w:rFonts w:ascii="Times New Roman" w:hAnsi="Times New Roman" w:cs="Times New Roman"/>
          <w:sz w:val="28"/>
          <w:szCs w:val="28"/>
        </w:rPr>
        <w:t>о</w:t>
      </w:r>
      <w:r w:rsidRPr="00651B9B">
        <w:rPr>
          <w:rFonts w:ascii="Times New Roman" w:hAnsi="Times New Roman" w:cs="Times New Roman"/>
          <w:sz w:val="28"/>
          <w:szCs w:val="28"/>
        </w:rPr>
        <w:t>й фазе броска необходимо расслабиться. Предпочтение броска с отражением мяча от щита на практике показала своё преимущество.</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 xml:space="preserve">Опрос наших ведущих тренеров и баскетболистов-снайперов показал, что унифицированной и научно обоснованной методики совершенствования техники бросков мяча в корзину при подготовке команд к соревнованиям в </w:t>
      </w:r>
      <w:r w:rsidRPr="00CD6326">
        <w:rPr>
          <w:rFonts w:ascii="Times New Roman" w:hAnsi="Times New Roman" w:cs="Times New Roman"/>
          <w:sz w:val="28"/>
          <w:szCs w:val="28"/>
        </w:rPr>
        <w:lastRenderedPageBreak/>
        <w:t>отечественном баскетболе не существует. Тренеры используют в своей работе те методики, которые, по их мнению, наиболее эффективны, полагаясь на личный опыт и интуицию.</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Каждый баскетболист должен владеть несколькими способами бросков, чтобы в той или иной ситуации применить наиболее целесообразный. Самый распространенный бросок в современном баскетболе это бросок в прыжке. Он имеет ряд разновидностей.</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Вопросам методики тренировки в бросках и достижению определенного уровня точности всегда уделялось большое внимание в научно-исследовательской и научно-методической литературе.</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Вначале шли по пути формирования определенного двигательного навыка, основываясь на слиянии координационных структур движения и использовании для достижения результативности различных визуальных ориентировок (14).</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 xml:space="preserve">Изучение техники и развитие меткости тесно связаны между собой. В более поздних источниках указывается на необходимость использования средств, направленных на развитие анализаторской системы организма. Многочисленные исследования в области педагогике, так и физиологии двигательной деятельности подтверждают, что достаточный уровень развития зрительного и вестибулярного анализаторов позволяет быстрее овладеть сложной техникой разнообразных приемов, выполнять их рационально и с большой результативностью (2,7,18). </w:t>
      </w:r>
    </w:p>
    <w:p w:rsidR="001009C7" w:rsidRPr="00CD6326" w:rsidRDefault="001009C7" w:rsidP="001009C7">
      <w:pPr>
        <w:pStyle w:val="a5"/>
        <w:spacing w:line="360" w:lineRule="auto"/>
        <w:jc w:val="both"/>
        <w:rPr>
          <w:rFonts w:ascii="Times New Roman" w:hAnsi="Times New Roman" w:cs="Times New Roman"/>
          <w:sz w:val="28"/>
          <w:szCs w:val="28"/>
        </w:rPr>
      </w:pPr>
      <w:r w:rsidRPr="00CD6326">
        <w:rPr>
          <w:rFonts w:ascii="Times New Roman" w:hAnsi="Times New Roman" w:cs="Times New Roman"/>
          <w:sz w:val="28"/>
          <w:szCs w:val="28"/>
        </w:rPr>
        <w:t>В этом плане рекомендуется следующее:</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w:t>
      </w:r>
      <w:r w:rsidRPr="00CD6326">
        <w:rPr>
          <w:rFonts w:ascii="Times New Roman" w:hAnsi="Times New Roman" w:cs="Times New Roman"/>
          <w:sz w:val="28"/>
          <w:szCs w:val="28"/>
        </w:rPr>
        <w:t>пециальные упражнения, способствующие улучшению функции зрительного анализатора и повышению устойчивости вестибулярных функций, использование которых в процессе тренировки поможет увеличить ее эффективность.</w:t>
      </w:r>
    </w:p>
    <w:p w:rsidR="001009C7" w:rsidRPr="00CD6326" w:rsidRDefault="001009C7" w:rsidP="001009C7">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CD6326">
        <w:rPr>
          <w:rFonts w:ascii="Times New Roman" w:hAnsi="Times New Roman" w:cs="Times New Roman"/>
          <w:sz w:val="28"/>
          <w:szCs w:val="28"/>
        </w:rPr>
        <w:t>спользование средств для развития глубинного зрения, необходимого для эффектного решения технических задач.</w:t>
      </w:r>
    </w:p>
    <w:p w:rsidR="001009C7" w:rsidRPr="00CD6326" w:rsidRDefault="001009C7" w:rsidP="001009C7">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CD6326">
        <w:rPr>
          <w:rFonts w:ascii="Times New Roman" w:hAnsi="Times New Roman" w:cs="Times New Roman"/>
          <w:sz w:val="28"/>
          <w:szCs w:val="28"/>
        </w:rPr>
        <w:t xml:space="preserve">ля улучшения зрительной ориентации в бросках могут быть полезны </w:t>
      </w:r>
      <w:r w:rsidRPr="00CD6326">
        <w:rPr>
          <w:rFonts w:ascii="Times New Roman" w:hAnsi="Times New Roman" w:cs="Times New Roman"/>
          <w:sz w:val="28"/>
          <w:szCs w:val="28"/>
        </w:rPr>
        <w:lastRenderedPageBreak/>
        <w:t>приемы, направленные на увеличение концентраций внимания на ощущениях, связанных с глубинным зрением (7,18).</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Во многих работах отмечается необходимость применения для совершенствования точности движений дополнительных средств направленных на повышение проприоцептивной чувствительности.</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Для повышения точности движений необходимо введение специальных средств, островов действующих на мышечно-суставную деятельность (смена ритма, темпа, расстояние, вес мяча и т.д.)</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Наиболее эффективными условиями совершенствования точности баскетболистов высокой квалификации являются нагрузки небольшого объема и высокой интенсивности.</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Тренировочные нагрузки большого объема приводят к понижению точности движения.</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Таким образом, основываясь на результатах большинства исследований, можно сделать вывод. Что совершенствование точностного двигательного навыка</w:t>
      </w:r>
      <w:r>
        <w:rPr>
          <w:rFonts w:ascii="Times New Roman" w:hAnsi="Times New Roman" w:cs="Times New Roman"/>
          <w:sz w:val="28"/>
          <w:szCs w:val="28"/>
        </w:rPr>
        <w:t xml:space="preserve"> </w:t>
      </w:r>
      <w:r w:rsidRPr="00CD6326">
        <w:rPr>
          <w:rFonts w:ascii="Times New Roman" w:hAnsi="Times New Roman" w:cs="Times New Roman"/>
          <w:sz w:val="28"/>
          <w:szCs w:val="28"/>
        </w:rPr>
        <w:t>заключается в совершенствовании деятельности механизмов, определяющих качество движения, т.е. анализаторской системы организма, как в отдельности, так и в комплексе.</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Методика обучения и совершенствования техники баскетбола к настоящему времени представляет собой стройную систему педагогических взглядов, базирующихся на общих принципах теории физического воспитания.</w:t>
      </w:r>
    </w:p>
    <w:p w:rsidR="001009C7" w:rsidRPr="00CD6326" w:rsidRDefault="001009C7" w:rsidP="001009C7">
      <w:pPr>
        <w:pStyle w:val="a5"/>
        <w:spacing w:line="360" w:lineRule="auto"/>
        <w:jc w:val="both"/>
        <w:rPr>
          <w:rFonts w:ascii="Times New Roman" w:hAnsi="Times New Roman" w:cs="Times New Roman"/>
          <w:sz w:val="28"/>
          <w:szCs w:val="28"/>
        </w:rPr>
      </w:pPr>
      <w:r w:rsidRPr="00CD6326">
        <w:rPr>
          <w:rFonts w:ascii="Times New Roman" w:hAnsi="Times New Roman" w:cs="Times New Roman"/>
          <w:sz w:val="28"/>
          <w:szCs w:val="28"/>
        </w:rPr>
        <w:t>Ведущими методами обучения являются:</w:t>
      </w:r>
    </w:p>
    <w:p w:rsidR="001009C7" w:rsidRPr="00CD6326" w:rsidRDefault="001009C7" w:rsidP="001009C7">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D6326">
        <w:rPr>
          <w:rFonts w:ascii="Times New Roman" w:hAnsi="Times New Roman" w:cs="Times New Roman"/>
          <w:sz w:val="28"/>
          <w:szCs w:val="28"/>
        </w:rPr>
        <w:t>словесные объяснения;</w:t>
      </w:r>
    </w:p>
    <w:p w:rsidR="001009C7" w:rsidRPr="00CD6326" w:rsidRDefault="001009C7" w:rsidP="001009C7">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D6326">
        <w:rPr>
          <w:rFonts w:ascii="Times New Roman" w:hAnsi="Times New Roman" w:cs="Times New Roman"/>
          <w:sz w:val="28"/>
          <w:szCs w:val="28"/>
        </w:rPr>
        <w:t>демонстрация;</w:t>
      </w:r>
    </w:p>
    <w:p w:rsidR="001009C7" w:rsidRPr="00CD6326" w:rsidRDefault="001009C7" w:rsidP="001009C7">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D6326">
        <w:rPr>
          <w:rFonts w:ascii="Times New Roman" w:hAnsi="Times New Roman" w:cs="Times New Roman"/>
          <w:sz w:val="28"/>
          <w:szCs w:val="28"/>
        </w:rPr>
        <w:t>разучивание целом и по частям;</w:t>
      </w:r>
    </w:p>
    <w:p w:rsidR="001009C7" w:rsidRPr="00CD6326" w:rsidRDefault="001009C7" w:rsidP="001009C7">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D6326">
        <w:rPr>
          <w:rFonts w:ascii="Times New Roman" w:hAnsi="Times New Roman" w:cs="Times New Roman"/>
          <w:sz w:val="28"/>
          <w:szCs w:val="28"/>
        </w:rPr>
        <w:t>повторение;</w:t>
      </w:r>
    </w:p>
    <w:p w:rsidR="001009C7" w:rsidRDefault="001009C7" w:rsidP="001009C7">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D6326">
        <w:rPr>
          <w:rFonts w:ascii="Times New Roman" w:hAnsi="Times New Roman" w:cs="Times New Roman"/>
          <w:sz w:val="28"/>
          <w:szCs w:val="28"/>
        </w:rPr>
        <w:t>выполнение движения в упрощенных условиях с постепенным усложнением (В.В.Кулакаус, Ф.Линдеберг, Ю.И.Портных).</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 xml:space="preserve">К основным методам совершенствования следует отнести также </w:t>
      </w:r>
      <w:r w:rsidRPr="00CD6326">
        <w:rPr>
          <w:rFonts w:ascii="Times New Roman" w:hAnsi="Times New Roman" w:cs="Times New Roman"/>
          <w:sz w:val="28"/>
          <w:szCs w:val="28"/>
        </w:rPr>
        <w:lastRenderedPageBreak/>
        <w:t>усложнения внешней обстановки, упражнения при различных соотношениях организма и метод сопряженных воздействий (В.Н.Дьячков, А.Я.Гомельский, З.Я.Кожевникова, Ю.И.Портных).</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Значительное количество авторов - П.А.Чумаков,С.А.Кераминас, А.Рани, А.Я.Гомельский, В.А.Кудряшов  и др. обращают внимание на значимость технической подготовки игроков в баскетбол в достижении определенного уровня точности.</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 xml:space="preserve">Точность бросков находится в определенной зависимости от совершенной техники. Поэтому обучение броскам и совершенствование в них </w:t>
      </w:r>
      <w:r w:rsidRPr="009F2245">
        <w:rPr>
          <w:rFonts w:ascii="Times New Roman" w:hAnsi="Times New Roman" w:cs="Times New Roman"/>
          <w:sz w:val="28"/>
          <w:szCs w:val="28"/>
        </w:rPr>
        <w:t>подчиняется созданию необходимых условий благоприятствующих развитию навыков правильного и точного броска.</w:t>
      </w:r>
      <w:r w:rsidRPr="00CD6326">
        <w:rPr>
          <w:rFonts w:ascii="Times New Roman" w:hAnsi="Times New Roman" w:cs="Times New Roman"/>
          <w:sz w:val="28"/>
          <w:szCs w:val="28"/>
        </w:rPr>
        <w:t xml:space="preserve"> Для правильной техники броска большое значение имеет точное исходное положение баскетболиста.</w:t>
      </w:r>
    </w:p>
    <w:p w:rsidR="001009C7"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На это при обучении должно быть обращено особое внимание, затем акцент делается на согласованность движений и их направление. Важным фактором для результата броска является навык прицеливания, который должен воспитываться параллельно с обучением движениям броска.</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В начальной стадии формирования навыка бросковых движений большое значение имеет умение преподавателя правильно “описать” словесно и продемонстрировать лично или с помощью схем и кинограмм основную структуру двигательного навыка, т.е. здесь возможны разные варианты трактовки кинематического рисунка движения.</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Важен начальный этап обучения</w:t>
      </w:r>
      <w:r>
        <w:rPr>
          <w:rFonts w:ascii="Times New Roman" w:hAnsi="Times New Roman" w:cs="Times New Roman"/>
          <w:sz w:val="28"/>
          <w:szCs w:val="28"/>
        </w:rPr>
        <w:t xml:space="preserve"> </w:t>
      </w:r>
      <w:r w:rsidRPr="00CD6326">
        <w:rPr>
          <w:rFonts w:ascii="Times New Roman" w:hAnsi="Times New Roman" w:cs="Times New Roman"/>
          <w:sz w:val="28"/>
          <w:szCs w:val="28"/>
        </w:rPr>
        <w:t>-</w:t>
      </w:r>
      <w:r>
        <w:rPr>
          <w:rFonts w:ascii="Times New Roman" w:hAnsi="Times New Roman" w:cs="Times New Roman"/>
          <w:sz w:val="28"/>
          <w:szCs w:val="28"/>
        </w:rPr>
        <w:t xml:space="preserve"> </w:t>
      </w:r>
      <w:r w:rsidRPr="00CD6326">
        <w:rPr>
          <w:rFonts w:ascii="Times New Roman" w:hAnsi="Times New Roman" w:cs="Times New Roman"/>
          <w:sz w:val="28"/>
          <w:szCs w:val="28"/>
        </w:rPr>
        <w:t xml:space="preserve">создание технической базы. </w:t>
      </w:r>
      <w:r>
        <w:rPr>
          <w:rFonts w:ascii="Times New Roman" w:hAnsi="Times New Roman" w:cs="Times New Roman"/>
          <w:sz w:val="28"/>
          <w:szCs w:val="28"/>
        </w:rPr>
        <w:t xml:space="preserve">     </w:t>
      </w:r>
      <w:r w:rsidRPr="00CD6326">
        <w:rPr>
          <w:rFonts w:ascii="Times New Roman" w:hAnsi="Times New Roman" w:cs="Times New Roman"/>
          <w:sz w:val="28"/>
          <w:szCs w:val="28"/>
        </w:rPr>
        <w:t>Рекомендуют изучить броски в определенной последовательности.</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 xml:space="preserve">“Изучение всего многообразия бросков должно начинаться с основных приемов - бросков одной от плеча </w:t>
      </w:r>
      <w:r>
        <w:rPr>
          <w:rFonts w:ascii="Times New Roman" w:hAnsi="Times New Roman" w:cs="Times New Roman"/>
          <w:sz w:val="28"/>
          <w:szCs w:val="28"/>
        </w:rPr>
        <w:t xml:space="preserve">с места и </w:t>
      </w:r>
      <w:r w:rsidRPr="00CD6326">
        <w:rPr>
          <w:rFonts w:ascii="Times New Roman" w:hAnsi="Times New Roman" w:cs="Times New Roman"/>
          <w:sz w:val="28"/>
          <w:szCs w:val="28"/>
        </w:rPr>
        <w:t>в движении” (Ф.Линдеберг). Другие авторы считают необходимым начинать обучение броскам со способа “двумя руками от груди” (П.А.Чумаков, А.М.Зимин).</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0FF6">
        <w:rPr>
          <w:rFonts w:ascii="Times New Roman" w:hAnsi="Times New Roman" w:cs="Times New Roman"/>
          <w:sz w:val="28"/>
          <w:szCs w:val="28"/>
        </w:rPr>
        <w:t>Начинают обучение броскам в кольцо в основном с бросков двумя руками: от груди и от головы.</w:t>
      </w:r>
      <w:r w:rsidRPr="00CD6326">
        <w:rPr>
          <w:rFonts w:ascii="Times New Roman" w:hAnsi="Times New Roman" w:cs="Times New Roman"/>
          <w:sz w:val="28"/>
          <w:szCs w:val="28"/>
        </w:rPr>
        <w:t xml:space="preserve"> В начальной стадии обучения, представление о характере и направлении движений создаются у занимающихся выполнением </w:t>
      </w:r>
      <w:r w:rsidRPr="00CD6326">
        <w:rPr>
          <w:rFonts w:ascii="Times New Roman" w:hAnsi="Times New Roman" w:cs="Times New Roman"/>
          <w:sz w:val="28"/>
          <w:szCs w:val="28"/>
        </w:rPr>
        <w:lastRenderedPageBreak/>
        <w:t>передач друг другу с траекторией, свойственной броску.</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Примерные упражнения, используемые на этом этапе:</w:t>
      </w:r>
    </w:p>
    <w:p w:rsidR="001009C7" w:rsidRPr="00CD6326" w:rsidRDefault="001009C7" w:rsidP="001009C7">
      <w:pPr>
        <w:pStyle w:val="a5"/>
        <w:spacing w:line="360" w:lineRule="auto"/>
        <w:ind w:firstLine="709"/>
        <w:jc w:val="both"/>
        <w:rPr>
          <w:rFonts w:ascii="Times New Roman" w:hAnsi="Times New Roman" w:cs="Times New Roman"/>
          <w:sz w:val="28"/>
          <w:szCs w:val="28"/>
        </w:rPr>
      </w:pPr>
      <w:r w:rsidRPr="00CD6326">
        <w:rPr>
          <w:rFonts w:ascii="Times New Roman" w:hAnsi="Times New Roman" w:cs="Times New Roman"/>
          <w:sz w:val="28"/>
          <w:szCs w:val="28"/>
        </w:rPr>
        <w:t>1.Эстафеты с попаданием мяча в мишень на площадке.</w:t>
      </w:r>
    </w:p>
    <w:p w:rsidR="001009C7" w:rsidRPr="00CD6326" w:rsidRDefault="001009C7" w:rsidP="001009C7">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CD6326">
        <w:rPr>
          <w:rFonts w:ascii="Times New Roman" w:hAnsi="Times New Roman" w:cs="Times New Roman"/>
          <w:sz w:val="28"/>
          <w:szCs w:val="28"/>
        </w:rPr>
        <w:t>Перебрасыванием мяча через натянутую веревку или стойку.</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Попадание в мишень на стене или специальных приспособлений, подвешенных на разной высоте и т.д.</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При разучивании приема возникает необходимость в повторных показах, которые значительно отличаются от первичных. При повторных показах следует умышленно выделить те места, на которых необходимо сосредоточить внимание учеников. Для этого можно использовать замедленный показ или вычлененный показ, дополненный объяснениями.</w:t>
      </w:r>
    </w:p>
    <w:p w:rsidR="001009C7" w:rsidRPr="009C4471"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C4471">
        <w:rPr>
          <w:rFonts w:ascii="Times New Roman" w:hAnsi="Times New Roman" w:cs="Times New Roman"/>
          <w:sz w:val="28"/>
          <w:szCs w:val="28"/>
        </w:rPr>
        <w:t>Взаимодействием факторов, осуществляющих  развитие общего усилия, при совершении броска в корзину, это:</w:t>
      </w:r>
    </w:p>
    <w:p w:rsidR="001009C7" w:rsidRPr="00034D62" w:rsidRDefault="00034D62" w:rsidP="00034D62">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09C7" w:rsidRPr="00034D62">
        <w:rPr>
          <w:rFonts w:ascii="Times New Roman" w:hAnsi="Times New Roman" w:cs="Times New Roman"/>
          <w:sz w:val="28"/>
          <w:szCs w:val="28"/>
        </w:rPr>
        <w:t>-плавно</w:t>
      </w:r>
      <w:r w:rsidR="00E106DF" w:rsidRPr="00034D62">
        <w:rPr>
          <w:rFonts w:ascii="Times New Roman" w:hAnsi="Times New Roman" w:cs="Times New Roman"/>
          <w:sz w:val="28"/>
          <w:szCs w:val="28"/>
        </w:rPr>
        <w:t>сть</w:t>
      </w:r>
      <w:r w:rsidR="001009C7" w:rsidRPr="00034D62">
        <w:rPr>
          <w:rFonts w:ascii="Times New Roman" w:hAnsi="Times New Roman" w:cs="Times New Roman"/>
          <w:sz w:val="28"/>
          <w:szCs w:val="28"/>
        </w:rPr>
        <w:t xml:space="preserve"> движени</w:t>
      </w:r>
      <w:r w:rsidR="00E106DF" w:rsidRPr="00034D62">
        <w:rPr>
          <w:rFonts w:ascii="Times New Roman" w:hAnsi="Times New Roman" w:cs="Times New Roman"/>
          <w:sz w:val="28"/>
          <w:szCs w:val="28"/>
        </w:rPr>
        <w:t>я</w:t>
      </w:r>
      <w:r w:rsidR="001009C7" w:rsidRPr="00034D62">
        <w:rPr>
          <w:rFonts w:ascii="Times New Roman" w:hAnsi="Times New Roman" w:cs="Times New Roman"/>
          <w:sz w:val="28"/>
          <w:szCs w:val="28"/>
        </w:rPr>
        <w:t xml:space="preserve"> кист</w:t>
      </w:r>
      <w:r w:rsidR="00E106DF" w:rsidRPr="00034D62">
        <w:rPr>
          <w:rFonts w:ascii="Times New Roman" w:hAnsi="Times New Roman" w:cs="Times New Roman"/>
          <w:sz w:val="28"/>
          <w:szCs w:val="28"/>
        </w:rPr>
        <w:t>евых и пальцевых мышц</w:t>
      </w:r>
      <w:r w:rsidR="001009C7" w:rsidRPr="00034D62">
        <w:rPr>
          <w:rFonts w:ascii="Times New Roman" w:hAnsi="Times New Roman" w:cs="Times New Roman"/>
          <w:sz w:val="28"/>
          <w:szCs w:val="28"/>
        </w:rPr>
        <w:t xml:space="preserve"> вперед;</w:t>
      </w:r>
    </w:p>
    <w:p w:rsidR="001009C7" w:rsidRPr="00034D62" w:rsidRDefault="00034D62" w:rsidP="00034D62">
      <w:pPr>
        <w:pStyle w:val="a5"/>
        <w:spacing w:line="360" w:lineRule="auto"/>
        <w:jc w:val="both"/>
        <w:rPr>
          <w:rFonts w:ascii="Times New Roman" w:hAnsi="Times New Roman" w:cs="Times New Roman"/>
          <w:sz w:val="28"/>
          <w:szCs w:val="28"/>
        </w:rPr>
      </w:pPr>
      <w:r w:rsidRPr="00034D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4D62">
        <w:rPr>
          <w:rFonts w:ascii="Times New Roman" w:hAnsi="Times New Roman" w:cs="Times New Roman"/>
          <w:sz w:val="28"/>
          <w:szCs w:val="28"/>
        </w:rPr>
        <w:t xml:space="preserve"> </w:t>
      </w:r>
      <w:r w:rsidR="001009C7" w:rsidRPr="00034D62">
        <w:rPr>
          <w:rFonts w:ascii="Times New Roman" w:hAnsi="Times New Roman" w:cs="Times New Roman"/>
          <w:sz w:val="28"/>
          <w:szCs w:val="28"/>
        </w:rPr>
        <w:t>-</w:t>
      </w:r>
      <w:r w:rsidRPr="00034D62">
        <w:rPr>
          <w:rFonts w:ascii="Times New Roman" w:hAnsi="Times New Roman" w:cs="Times New Roman"/>
          <w:sz w:val="28"/>
          <w:szCs w:val="28"/>
        </w:rPr>
        <w:t xml:space="preserve">локоть и плечо путём резкого и </w:t>
      </w:r>
      <w:r w:rsidR="001009C7" w:rsidRPr="00034D62">
        <w:rPr>
          <w:rFonts w:ascii="Times New Roman" w:hAnsi="Times New Roman" w:cs="Times New Roman"/>
          <w:sz w:val="28"/>
          <w:szCs w:val="28"/>
        </w:rPr>
        <w:t>быстро</w:t>
      </w:r>
      <w:r w:rsidRPr="00034D62">
        <w:rPr>
          <w:rFonts w:ascii="Times New Roman" w:hAnsi="Times New Roman" w:cs="Times New Roman"/>
          <w:sz w:val="28"/>
          <w:szCs w:val="28"/>
        </w:rPr>
        <w:t>го</w:t>
      </w:r>
      <w:r w:rsidR="001009C7" w:rsidRPr="00034D62">
        <w:rPr>
          <w:rFonts w:ascii="Times New Roman" w:hAnsi="Times New Roman" w:cs="Times New Roman"/>
          <w:sz w:val="28"/>
          <w:szCs w:val="28"/>
        </w:rPr>
        <w:t xml:space="preserve"> разгибани</w:t>
      </w:r>
      <w:r w:rsidRPr="00034D62">
        <w:rPr>
          <w:rFonts w:ascii="Times New Roman" w:hAnsi="Times New Roman" w:cs="Times New Roman"/>
          <w:sz w:val="28"/>
          <w:szCs w:val="28"/>
        </w:rPr>
        <w:t>я</w:t>
      </w:r>
      <w:r w:rsidR="001009C7" w:rsidRPr="00034D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4D62">
        <w:rPr>
          <w:rFonts w:ascii="Times New Roman" w:hAnsi="Times New Roman" w:cs="Times New Roman"/>
          <w:sz w:val="28"/>
          <w:szCs w:val="28"/>
        </w:rPr>
        <w:t>выпрямляет</w:t>
      </w:r>
      <w:r>
        <w:rPr>
          <w:rFonts w:ascii="Times New Roman" w:hAnsi="Times New Roman" w:cs="Times New Roman"/>
          <w:sz w:val="28"/>
          <w:szCs w:val="28"/>
        </w:rPr>
        <w:t xml:space="preserve"> руку;</w:t>
      </w:r>
    </w:p>
    <w:p w:rsidR="001009C7" w:rsidRPr="00973CA3" w:rsidRDefault="001009C7" w:rsidP="001009C7">
      <w:pPr>
        <w:pStyle w:val="a5"/>
        <w:spacing w:line="360" w:lineRule="auto"/>
        <w:ind w:firstLine="709"/>
        <w:jc w:val="both"/>
        <w:rPr>
          <w:rFonts w:ascii="Times New Roman" w:hAnsi="Times New Roman" w:cs="Times New Roman"/>
          <w:sz w:val="28"/>
          <w:szCs w:val="28"/>
        </w:rPr>
      </w:pPr>
      <w:r w:rsidRPr="00973CA3">
        <w:rPr>
          <w:rFonts w:ascii="Times New Roman" w:hAnsi="Times New Roman" w:cs="Times New Roman"/>
          <w:sz w:val="28"/>
          <w:szCs w:val="28"/>
        </w:rPr>
        <w:t>-</w:t>
      </w:r>
      <w:r w:rsidR="00973CA3" w:rsidRPr="00973CA3">
        <w:rPr>
          <w:rFonts w:ascii="Times New Roman" w:hAnsi="Times New Roman" w:cs="Times New Roman"/>
          <w:sz w:val="28"/>
          <w:szCs w:val="28"/>
        </w:rPr>
        <w:t>ноги быстро</w:t>
      </w:r>
      <w:r w:rsidRPr="00973CA3">
        <w:rPr>
          <w:rFonts w:ascii="Times New Roman" w:hAnsi="Times New Roman" w:cs="Times New Roman"/>
          <w:sz w:val="28"/>
          <w:szCs w:val="28"/>
        </w:rPr>
        <w:t xml:space="preserve"> выпрямл</w:t>
      </w:r>
      <w:r w:rsidR="00973CA3" w:rsidRPr="00973CA3">
        <w:rPr>
          <w:rFonts w:ascii="Times New Roman" w:hAnsi="Times New Roman" w:cs="Times New Roman"/>
          <w:sz w:val="28"/>
          <w:szCs w:val="28"/>
        </w:rPr>
        <w:t>яются</w:t>
      </w:r>
      <w:r w:rsidRPr="00973CA3">
        <w:rPr>
          <w:rFonts w:ascii="Times New Roman" w:hAnsi="Times New Roman" w:cs="Times New Roman"/>
          <w:sz w:val="28"/>
          <w:szCs w:val="28"/>
        </w:rPr>
        <w:t xml:space="preserve"> в коленных суставах с </w:t>
      </w:r>
      <w:r w:rsidR="00973CA3" w:rsidRPr="00973CA3">
        <w:rPr>
          <w:rFonts w:ascii="Times New Roman" w:hAnsi="Times New Roman" w:cs="Times New Roman"/>
          <w:sz w:val="28"/>
          <w:szCs w:val="28"/>
        </w:rPr>
        <w:t xml:space="preserve">последующим </w:t>
      </w:r>
      <w:r w:rsidRPr="00973CA3">
        <w:rPr>
          <w:rFonts w:ascii="Times New Roman" w:hAnsi="Times New Roman" w:cs="Times New Roman"/>
          <w:sz w:val="28"/>
          <w:szCs w:val="28"/>
        </w:rPr>
        <w:t>подн</w:t>
      </w:r>
      <w:r w:rsidR="00973CA3" w:rsidRPr="00973CA3">
        <w:rPr>
          <w:rFonts w:ascii="Times New Roman" w:hAnsi="Times New Roman" w:cs="Times New Roman"/>
          <w:sz w:val="28"/>
          <w:szCs w:val="28"/>
        </w:rPr>
        <w:t>яти</w:t>
      </w:r>
      <w:r w:rsidRPr="00973CA3">
        <w:rPr>
          <w:rFonts w:ascii="Times New Roman" w:hAnsi="Times New Roman" w:cs="Times New Roman"/>
          <w:sz w:val="28"/>
          <w:szCs w:val="28"/>
        </w:rPr>
        <w:t>ем на носки.</w:t>
      </w:r>
    </w:p>
    <w:p w:rsidR="001009C7" w:rsidRPr="00CD6326" w:rsidRDefault="00973CA3"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09C7" w:rsidRPr="009C4471">
        <w:rPr>
          <w:rFonts w:ascii="Times New Roman" w:hAnsi="Times New Roman" w:cs="Times New Roman"/>
          <w:sz w:val="28"/>
          <w:szCs w:val="28"/>
        </w:rPr>
        <w:t>Выполняя бросок в прыжке, очевидно, что основное усилие мышечной энергии направленно на движение вверх, а оставшаяся сила, необходимая для доставки мяча в корзину, обеспечивается работой рук, кистей и пальцев.</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Необходимо стремиться к тому, чтобы занимающиеся усваивали приемы без ошибок. Это достигается правильной последовательностью в подборе материала, а также использованием подводящих упражнений, которые на этой стадии обучения имеют очень большое значение. Они расширяют двигательный опыт ребенка, облегчает овладение движения</w:t>
      </w:r>
      <w:r>
        <w:rPr>
          <w:rFonts w:ascii="Times New Roman" w:hAnsi="Times New Roman" w:cs="Times New Roman"/>
          <w:sz w:val="28"/>
          <w:szCs w:val="28"/>
        </w:rPr>
        <w:t>ми в главных звеньях упражнения</w:t>
      </w:r>
      <w:r w:rsidRPr="00CD6326">
        <w:rPr>
          <w:rFonts w:ascii="Times New Roman" w:hAnsi="Times New Roman" w:cs="Times New Roman"/>
          <w:sz w:val="28"/>
          <w:szCs w:val="28"/>
        </w:rPr>
        <w:t>.</w:t>
      </w:r>
    </w:p>
    <w:p w:rsidR="001009C7" w:rsidRPr="00C70FF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Здесь ставится задача максимального совершенствования анализаторной и двигательной деятельности путем изменения темпа передвижения, темпа действия перед броском или после него, изменения</w:t>
      </w:r>
      <w:r>
        <w:rPr>
          <w:rFonts w:ascii="Times New Roman" w:hAnsi="Times New Roman" w:cs="Times New Roman"/>
          <w:sz w:val="28"/>
          <w:szCs w:val="28"/>
        </w:rPr>
        <w:t xml:space="preserve"> </w:t>
      </w:r>
      <w:r w:rsidRPr="00CD6326">
        <w:rPr>
          <w:rFonts w:ascii="Times New Roman" w:hAnsi="Times New Roman" w:cs="Times New Roman"/>
          <w:sz w:val="28"/>
          <w:szCs w:val="28"/>
        </w:rPr>
        <w:t xml:space="preserve">ситуации для выполнения броска (бросок с активным сопротивлением, без сопротивления), </w:t>
      </w:r>
      <w:r w:rsidRPr="00CD6326">
        <w:rPr>
          <w:rFonts w:ascii="Times New Roman" w:hAnsi="Times New Roman" w:cs="Times New Roman"/>
          <w:sz w:val="28"/>
          <w:szCs w:val="28"/>
        </w:rPr>
        <w:lastRenderedPageBreak/>
        <w:t>использование в упражнениях соревновательного момента; применения упражнений, выполняемых со специальным оборудованием, выполнение бросков в состоянии утомления и т.п. При выполнении броска игрок должен быть уверен, что мяч обязательно попадёт в кольцо противника.</w:t>
      </w:r>
    </w:p>
    <w:p w:rsidR="001009C7" w:rsidRPr="00450C78" w:rsidRDefault="001009C7" w:rsidP="001009C7">
      <w:pPr>
        <w:pStyle w:val="a5"/>
        <w:spacing w:line="360" w:lineRule="auto"/>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Pr="00E15C5A">
        <w:rPr>
          <w:rFonts w:ascii="Times New Roman" w:hAnsi="Times New Roman" w:cs="Times New Roman"/>
          <w:sz w:val="28"/>
          <w:szCs w:val="28"/>
        </w:rPr>
        <w:t>Уверенность и  вероятность не одно и тоже. По сути дела они являются антагонистами. Даже самый меткий игрок никогда не выполнит бросок, почувствовав хотя бы некоторую не уверенность, в некоторых случаях он промахивается. Есть такое выражение «не уверен - не бросай», которое нельзя сравнивать с существующим правилом баскетбола - «не выполняй бросков с малой вероятностью попадания, за исключением особых обстоятельств».</w:t>
      </w:r>
      <w:r w:rsidRPr="00CD6326">
        <w:rPr>
          <w:rFonts w:ascii="Times New Roman" w:hAnsi="Times New Roman" w:cs="Times New Roman"/>
          <w:sz w:val="28"/>
          <w:szCs w:val="28"/>
        </w:rPr>
        <w:t xml:space="preserve"> Игрок уверен в том, что успешно выполнит бросок с невыгодной позиции, и не всегда уверен в броске с выгодной позиции. Каковы причины могущие повлиять на неуверенность игрока при выполнении броска из выгоднейшего положения? Это: усталость игрока, или недостаточная собранность, а также потеря уверенности после нескольких неудачных выполненных бросков. Данные причины взаимосвязаны, так как не исключают друг друга. </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Ряд авторов рекомендует для повышения точности движений одним из средств, остро воздействующих на мышечно-суставную деятельность, избрать смену расстояния.</w:t>
      </w:r>
    </w:p>
    <w:p w:rsidR="001009C7" w:rsidRPr="00CD6326" w:rsidRDefault="001009C7" w:rsidP="001009C7">
      <w:pPr>
        <w:pStyle w:val="a5"/>
        <w:spacing w:line="360" w:lineRule="auto"/>
        <w:ind w:firstLine="709"/>
        <w:jc w:val="both"/>
        <w:rPr>
          <w:rFonts w:ascii="Times New Roman" w:hAnsi="Times New Roman" w:cs="Times New Roman"/>
          <w:sz w:val="28"/>
          <w:szCs w:val="28"/>
        </w:rPr>
      </w:pPr>
      <w:r w:rsidRPr="00CD6326">
        <w:rPr>
          <w:rFonts w:ascii="Times New Roman" w:hAnsi="Times New Roman" w:cs="Times New Roman"/>
          <w:sz w:val="28"/>
          <w:szCs w:val="28"/>
        </w:rPr>
        <w:t xml:space="preserve">                   </w:t>
      </w:r>
    </w:p>
    <w:p w:rsidR="001009C7" w:rsidRPr="00450C78" w:rsidRDefault="001009C7" w:rsidP="001009C7">
      <w:pPr>
        <w:pStyle w:val="a5"/>
        <w:spacing w:line="360" w:lineRule="auto"/>
        <w:ind w:firstLine="709"/>
        <w:jc w:val="both"/>
        <w:rPr>
          <w:rFonts w:ascii="Times New Roman" w:hAnsi="Times New Roman" w:cs="Times New Roman"/>
          <w:b/>
          <w:sz w:val="28"/>
          <w:szCs w:val="28"/>
        </w:rPr>
      </w:pPr>
      <w:r w:rsidRPr="00CD6326">
        <w:rPr>
          <w:rFonts w:ascii="Times New Roman" w:hAnsi="Times New Roman" w:cs="Times New Roman"/>
          <w:sz w:val="28"/>
          <w:szCs w:val="28"/>
        </w:rPr>
        <w:t xml:space="preserve">               </w:t>
      </w:r>
      <w:r w:rsidRPr="00450C78">
        <w:rPr>
          <w:rFonts w:ascii="Times New Roman" w:hAnsi="Times New Roman" w:cs="Times New Roman"/>
          <w:b/>
          <w:sz w:val="28"/>
          <w:szCs w:val="28"/>
        </w:rPr>
        <w:t>1.</w:t>
      </w:r>
      <w:r w:rsidR="002E04AC">
        <w:rPr>
          <w:rFonts w:ascii="Times New Roman" w:hAnsi="Times New Roman" w:cs="Times New Roman"/>
          <w:b/>
          <w:sz w:val="28"/>
          <w:szCs w:val="28"/>
        </w:rPr>
        <w:t>5</w:t>
      </w:r>
      <w:r w:rsidRPr="00450C78">
        <w:rPr>
          <w:rFonts w:ascii="Times New Roman" w:hAnsi="Times New Roman" w:cs="Times New Roman"/>
          <w:b/>
          <w:sz w:val="28"/>
          <w:szCs w:val="28"/>
        </w:rPr>
        <w:t>.Бросок одной рукой от плеча с места.</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59CA">
        <w:rPr>
          <w:rFonts w:ascii="Times New Roman" w:hAnsi="Times New Roman" w:cs="Times New Roman"/>
          <w:sz w:val="28"/>
          <w:szCs w:val="28"/>
        </w:rPr>
        <w:t xml:space="preserve">Стремительное развитие </w:t>
      </w:r>
      <w:r w:rsidR="002459CA" w:rsidRPr="002459CA">
        <w:rPr>
          <w:rFonts w:ascii="Times New Roman" w:hAnsi="Times New Roman" w:cs="Times New Roman"/>
          <w:sz w:val="28"/>
          <w:szCs w:val="28"/>
        </w:rPr>
        <w:t>с</w:t>
      </w:r>
      <w:r w:rsidRPr="002459CA">
        <w:rPr>
          <w:rFonts w:ascii="Times New Roman" w:hAnsi="Times New Roman" w:cs="Times New Roman"/>
          <w:sz w:val="28"/>
          <w:szCs w:val="28"/>
        </w:rPr>
        <w:t>овременн</w:t>
      </w:r>
      <w:r w:rsidR="002459CA" w:rsidRPr="002459CA">
        <w:rPr>
          <w:rFonts w:ascii="Times New Roman" w:hAnsi="Times New Roman" w:cs="Times New Roman"/>
          <w:sz w:val="28"/>
          <w:szCs w:val="28"/>
        </w:rPr>
        <w:t>ого</w:t>
      </w:r>
      <w:r w:rsidRPr="002459CA">
        <w:rPr>
          <w:rFonts w:ascii="Times New Roman" w:hAnsi="Times New Roman" w:cs="Times New Roman"/>
          <w:sz w:val="28"/>
          <w:szCs w:val="28"/>
        </w:rPr>
        <w:t xml:space="preserve"> баскетбол</w:t>
      </w:r>
      <w:r w:rsidR="002459CA" w:rsidRPr="002459CA">
        <w:rPr>
          <w:rFonts w:ascii="Times New Roman" w:hAnsi="Times New Roman" w:cs="Times New Roman"/>
          <w:sz w:val="28"/>
          <w:szCs w:val="28"/>
        </w:rPr>
        <w:t>а</w:t>
      </w:r>
      <w:r w:rsidRPr="002459CA">
        <w:rPr>
          <w:rFonts w:ascii="Times New Roman" w:hAnsi="Times New Roman" w:cs="Times New Roman"/>
          <w:sz w:val="28"/>
          <w:szCs w:val="28"/>
        </w:rPr>
        <w:t xml:space="preserve"> </w:t>
      </w:r>
      <w:r w:rsidR="002459CA" w:rsidRPr="002459CA">
        <w:rPr>
          <w:rFonts w:ascii="Times New Roman" w:hAnsi="Times New Roman" w:cs="Times New Roman"/>
          <w:sz w:val="28"/>
          <w:szCs w:val="28"/>
        </w:rPr>
        <w:t>заставляет</w:t>
      </w:r>
      <w:r w:rsidRPr="002459CA">
        <w:rPr>
          <w:rFonts w:ascii="Times New Roman" w:hAnsi="Times New Roman" w:cs="Times New Roman"/>
          <w:sz w:val="28"/>
          <w:szCs w:val="28"/>
        </w:rPr>
        <w:t xml:space="preserve"> активиз</w:t>
      </w:r>
      <w:r w:rsidR="002459CA" w:rsidRPr="002459CA">
        <w:rPr>
          <w:rFonts w:ascii="Times New Roman" w:hAnsi="Times New Roman" w:cs="Times New Roman"/>
          <w:sz w:val="28"/>
          <w:szCs w:val="28"/>
        </w:rPr>
        <w:t xml:space="preserve">ировать </w:t>
      </w:r>
      <w:r w:rsidRPr="002459CA">
        <w:rPr>
          <w:rFonts w:ascii="Times New Roman" w:hAnsi="Times New Roman" w:cs="Times New Roman"/>
          <w:sz w:val="28"/>
          <w:szCs w:val="28"/>
        </w:rPr>
        <w:t xml:space="preserve"> действи</w:t>
      </w:r>
      <w:r w:rsidR="002459CA" w:rsidRPr="002459CA">
        <w:rPr>
          <w:rFonts w:ascii="Times New Roman" w:hAnsi="Times New Roman" w:cs="Times New Roman"/>
          <w:sz w:val="28"/>
          <w:szCs w:val="28"/>
        </w:rPr>
        <w:t>я</w:t>
      </w:r>
      <w:r w:rsidRPr="002459CA">
        <w:rPr>
          <w:rFonts w:ascii="Times New Roman" w:hAnsi="Times New Roman" w:cs="Times New Roman"/>
          <w:sz w:val="28"/>
          <w:szCs w:val="28"/>
        </w:rPr>
        <w:t>, как</w:t>
      </w:r>
      <w:r w:rsidRPr="00CD6326">
        <w:rPr>
          <w:rFonts w:ascii="Times New Roman" w:hAnsi="Times New Roman" w:cs="Times New Roman"/>
          <w:sz w:val="28"/>
          <w:szCs w:val="28"/>
        </w:rPr>
        <w:t xml:space="preserve"> защиты, так и нападения. Последние тенденции, связанные с развитием баскетбола направленные на совершенствование технических действий в нападение, особенно в завершающей фазе, непосредственно бросок в корзину. Особое внимание специалисты уделяют подготовке бросков одной рукой сверху в прыжке, с разных диста</w:t>
      </w:r>
      <w:r>
        <w:rPr>
          <w:rFonts w:ascii="Times New Roman" w:hAnsi="Times New Roman" w:cs="Times New Roman"/>
          <w:sz w:val="28"/>
          <w:szCs w:val="28"/>
        </w:rPr>
        <w:t>нций (средней, близкой, дальней</w:t>
      </w:r>
      <w:r w:rsidRPr="00CD6326">
        <w:rPr>
          <w:rFonts w:ascii="Times New Roman" w:hAnsi="Times New Roman" w:cs="Times New Roman"/>
          <w:sz w:val="28"/>
          <w:szCs w:val="28"/>
        </w:rPr>
        <w:t xml:space="preserve">) т. к. на их долю приходится более 75 % всех попаданий с игры.  </w:t>
      </w:r>
      <w:r>
        <w:rPr>
          <w:rFonts w:ascii="Times New Roman" w:hAnsi="Times New Roman" w:cs="Times New Roman"/>
          <w:sz w:val="28"/>
          <w:szCs w:val="28"/>
        </w:rPr>
        <w:t xml:space="preserve"> </w:t>
      </w:r>
      <w:r w:rsidRPr="00CD6326">
        <w:rPr>
          <w:rFonts w:ascii="Times New Roman" w:hAnsi="Times New Roman" w:cs="Times New Roman"/>
          <w:sz w:val="28"/>
          <w:szCs w:val="28"/>
        </w:rPr>
        <w:t xml:space="preserve">Этот вид броска является наиболее часто применяемым способом атаки кольца противника с различных дистанций. Значение бросков </w:t>
      </w:r>
      <w:r w:rsidRPr="00CD6326">
        <w:rPr>
          <w:rFonts w:ascii="Times New Roman" w:hAnsi="Times New Roman" w:cs="Times New Roman"/>
          <w:sz w:val="28"/>
          <w:szCs w:val="28"/>
        </w:rPr>
        <w:lastRenderedPageBreak/>
        <w:t>в баскетболе огромно. Без хорошо подготовленных бросков тяжело принимать участие в игре, т.к. все технико-тактические действия команды направлены на результативный и беспрепятственный бросок мяча в корзину. Результативный бросок является наилучшим завершением каждой атаки.</w:t>
      </w:r>
    </w:p>
    <w:p w:rsidR="001009C7"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Хороший бросок одной рукой сверху в прыжке является хорошим оружием в нападение. Особую привлекательность он получил из-за его универсальности для нападения, бросок одной сверху в прыжке с успехом можно применять против каждой формы защиты. И против хорошо поставленного броска одной рукой в прыжке очень тяжело найти результативное защитное действие, что заставляет защиту находится в постоянном состояние максимального напряжения, как физических, так и эмоциональных сил.</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В свете современных взглядов подготовки спортсменов высокого уровня, специалисты у</w:t>
      </w:r>
      <w:r>
        <w:rPr>
          <w:rFonts w:ascii="Times New Roman" w:hAnsi="Times New Roman" w:cs="Times New Roman"/>
          <w:sz w:val="28"/>
          <w:szCs w:val="28"/>
        </w:rPr>
        <w:t>деляют внимание совершенствован</w:t>
      </w:r>
      <w:r w:rsidRPr="00CD6326">
        <w:rPr>
          <w:rFonts w:ascii="Times New Roman" w:hAnsi="Times New Roman" w:cs="Times New Roman"/>
          <w:sz w:val="28"/>
          <w:szCs w:val="28"/>
        </w:rPr>
        <w:t>ию бросков на всех этапах спортивно</w:t>
      </w:r>
      <w:r>
        <w:rPr>
          <w:rFonts w:ascii="Times New Roman" w:hAnsi="Times New Roman" w:cs="Times New Roman"/>
          <w:sz w:val="28"/>
          <w:szCs w:val="28"/>
        </w:rPr>
        <w:t>й деятельности</w:t>
      </w:r>
      <w:r w:rsidRPr="00CD6326">
        <w:rPr>
          <w:rFonts w:ascii="Times New Roman" w:hAnsi="Times New Roman" w:cs="Times New Roman"/>
          <w:sz w:val="28"/>
          <w:szCs w:val="28"/>
        </w:rPr>
        <w:t>.</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В связи с тем, что вопрос динамики изменения показателей бросков в разное время подготовки баскетболистов мало изучен, он представляет как, большое теоретическое так и практическое значение для подготовки юных спортсменов и спортсменов высокого уровня. И на основе изучения данного вопроса можно подготовить аттестационный материал для групп подготовки спортсменов разного уровня. Определить оптимальные показатели изменения результативности в бросках на разных этапах подготовки(15).</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Подготовительная фаза - одноимённая нога выставляется вперед, разворачиваемся одноимённым плечом по направлению к кольцу, голова чуть повернута в сторону бросающей руки и удерживается над средней точкой между ступнями ног. Тело должно быть слегка развернуто под углом к цели, ноги согнуты в коленях, суставы расслаблены.</w:t>
      </w:r>
    </w:p>
    <w:p w:rsidR="001009C7" w:rsidRPr="00CD6326" w:rsidRDefault="001009C7" w:rsidP="001009C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326">
        <w:rPr>
          <w:rFonts w:ascii="Times New Roman" w:hAnsi="Times New Roman" w:cs="Times New Roman"/>
          <w:sz w:val="28"/>
          <w:szCs w:val="28"/>
        </w:rPr>
        <w:t xml:space="preserve">Основная часть - примерно на уровне головы мяч целиком остается на правой руке, а поддерживающая рука (левая) - направлена вперед (под мяч) указательный и средний палец бьющей руки разведены. Тыльная часть кисти </w:t>
      </w:r>
      <w:r w:rsidRPr="00CD6326">
        <w:rPr>
          <w:rFonts w:ascii="Times New Roman" w:hAnsi="Times New Roman" w:cs="Times New Roman"/>
          <w:sz w:val="28"/>
          <w:szCs w:val="28"/>
        </w:rPr>
        <w:lastRenderedPageBreak/>
        <w:t>бросающей руки направлена к лицу, а ладонь к цели. Правая рука начинает вытягиваться вперед - вверх с одновременным выпрямлением руки и кисти (под углом 60-65˚), мяч скатывается сначала с ладони, затем с пальцев</w:t>
      </w:r>
      <w:r>
        <w:rPr>
          <w:rFonts w:ascii="Times New Roman" w:hAnsi="Times New Roman" w:cs="Times New Roman"/>
          <w:sz w:val="28"/>
          <w:szCs w:val="28"/>
        </w:rPr>
        <w:t>,</w:t>
      </w:r>
      <w:r w:rsidRPr="00CD6326">
        <w:rPr>
          <w:rFonts w:ascii="Times New Roman" w:hAnsi="Times New Roman" w:cs="Times New Roman"/>
          <w:sz w:val="28"/>
          <w:szCs w:val="28"/>
        </w:rPr>
        <w:t xml:space="preserve"> и </w:t>
      </w:r>
      <w:r>
        <w:rPr>
          <w:rFonts w:ascii="Times New Roman" w:hAnsi="Times New Roman" w:cs="Times New Roman"/>
          <w:sz w:val="28"/>
          <w:szCs w:val="28"/>
        </w:rPr>
        <w:t xml:space="preserve">в то время когда </w:t>
      </w:r>
      <w:r w:rsidRPr="00450C78">
        <w:rPr>
          <w:rFonts w:ascii="Times New Roman" w:hAnsi="Times New Roman" w:cs="Times New Roman"/>
          <w:sz w:val="28"/>
          <w:szCs w:val="28"/>
        </w:rPr>
        <w:t>плечо, предплечье и кисть выстраиваются в одну прямую линию</w:t>
      </w:r>
      <w:r>
        <w:rPr>
          <w:rFonts w:ascii="Times New Roman" w:hAnsi="Times New Roman" w:cs="Times New Roman"/>
          <w:sz w:val="28"/>
          <w:szCs w:val="28"/>
        </w:rPr>
        <w:t>,</w:t>
      </w:r>
      <w:r w:rsidRPr="00450C78">
        <w:rPr>
          <w:rFonts w:ascii="Times New Roman" w:hAnsi="Times New Roman" w:cs="Times New Roman"/>
          <w:sz w:val="28"/>
          <w:szCs w:val="28"/>
        </w:rPr>
        <w:t xml:space="preserve"> определяется траектория полета мяча. </w:t>
      </w:r>
      <w:r>
        <w:rPr>
          <w:rFonts w:ascii="Times New Roman" w:hAnsi="Times New Roman" w:cs="Times New Roman"/>
          <w:sz w:val="28"/>
          <w:szCs w:val="28"/>
        </w:rPr>
        <w:t xml:space="preserve">Как только бросок совершён, </w:t>
      </w:r>
      <w:r w:rsidRPr="00450C78">
        <w:rPr>
          <w:rFonts w:ascii="Times New Roman" w:hAnsi="Times New Roman" w:cs="Times New Roman"/>
          <w:sz w:val="28"/>
          <w:szCs w:val="28"/>
        </w:rPr>
        <w:t>рука опускается</w:t>
      </w:r>
      <w:r w:rsidRPr="00CD6326">
        <w:rPr>
          <w:rFonts w:ascii="Times New Roman" w:hAnsi="Times New Roman" w:cs="Times New Roman"/>
          <w:sz w:val="28"/>
          <w:szCs w:val="28"/>
        </w:rPr>
        <w:t xml:space="preserve"> расслаблено </w:t>
      </w:r>
      <w:r w:rsidRPr="00450C78">
        <w:rPr>
          <w:rFonts w:ascii="Times New Roman" w:hAnsi="Times New Roman" w:cs="Times New Roman"/>
          <w:sz w:val="28"/>
          <w:szCs w:val="28"/>
        </w:rPr>
        <w:t>вниз, игрок вновь готов для</w:t>
      </w:r>
      <w:r w:rsidRPr="00CD6326">
        <w:rPr>
          <w:rFonts w:ascii="Times New Roman" w:hAnsi="Times New Roman" w:cs="Times New Roman"/>
          <w:sz w:val="28"/>
          <w:szCs w:val="28"/>
        </w:rPr>
        <w:t xml:space="preserve"> дальнейших игровых действий.</w:t>
      </w:r>
    </w:p>
    <w:p w:rsidR="005A1C08" w:rsidRDefault="005A1C08" w:rsidP="005A1C08">
      <w:pPr>
        <w:pStyle w:val="a5"/>
        <w:jc w:val="center"/>
        <w:rPr>
          <w:rFonts w:ascii="Times New Roman" w:hAnsi="Times New Roman" w:cs="Times New Roman"/>
          <w:b/>
          <w:bCs/>
          <w:spacing w:val="-1"/>
          <w:sz w:val="28"/>
          <w:szCs w:val="28"/>
        </w:rPr>
      </w:pPr>
    </w:p>
    <w:p w:rsidR="005A1C08" w:rsidRDefault="005A1C08" w:rsidP="005A1C08">
      <w:pPr>
        <w:pStyle w:val="a5"/>
        <w:jc w:val="center"/>
        <w:rPr>
          <w:rFonts w:ascii="Times New Roman" w:hAnsi="Times New Roman" w:cs="Times New Roman"/>
          <w:b/>
          <w:bCs/>
          <w:spacing w:val="-1"/>
          <w:sz w:val="28"/>
          <w:szCs w:val="28"/>
        </w:rPr>
      </w:pPr>
    </w:p>
    <w:p w:rsidR="005A1C08" w:rsidRDefault="005A1C08" w:rsidP="005A1C08">
      <w:pPr>
        <w:pStyle w:val="a5"/>
        <w:jc w:val="center"/>
        <w:rPr>
          <w:rFonts w:ascii="Times New Roman" w:hAnsi="Times New Roman" w:cs="Times New Roman"/>
          <w:b/>
          <w:bCs/>
          <w:spacing w:val="-1"/>
          <w:sz w:val="28"/>
          <w:szCs w:val="28"/>
        </w:rPr>
      </w:pPr>
    </w:p>
    <w:p w:rsidR="005A1C08" w:rsidRDefault="005A1C08" w:rsidP="005A1C08">
      <w:pPr>
        <w:pStyle w:val="a5"/>
        <w:jc w:val="center"/>
        <w:rPr>
          <w:rFonts w:ascii="Times New Roman" w:hAnsi="Times New Roman" w:cs="Times New Roman"/>
          <w:b/>
          <w:bCs/>
          <w:spacing w:val="-1"/>
          <w:sz w:val="28"/>
          <w:szCs w:val="28"/>
        </w:rPr>
      </w:pPr>
    </w:p>
    <w:p w:rsidR="005A1C08" w:rsidRDefault="005A1C08" w:rsidP="005A1C08">
      <w:pPr>
        <w:pStyle w:val="a5"/>
        <w:jc w:val="center"/>
        <w:rPr>
          <w:rFonts w:ascii="Times New Roman" w:hAnsi="Times New Roman" w:cs="Times New Roman"/>
          <w:b/>
          <w:bCs/>
          <w:spacing w:val="-1"/>
          <w:sz w:val="28"/>
          <w:szCs w:val="28"/>
        </w:rPr>
      </w:pPr>
    </w:p>
    <w:p w:rsidR="005A1C08" w:rsidRDefault="005A1C08" w:rsidP="005A1C08">
      <w:pPr>
        <w:pStyle w:val="a5"/>
        <w:jc w:val="center"/>
        <w:rPr>
          <w:rFonts w:ascii="Times New Roman" w:hAnsi="Times New Roman" w:cs="Times New Roman"/>
          <w:b/>
          <w:bCs/>
          <w:spacing w:val="-1"/>
          <w:sz w:val="28"/>
          <w:szCs w:val="28"/>
        </w:rPr>
      </w:pPr>
    </w:p>
    <w:p w:rsidR="005A1C08" w:rsidRDefault="005A1C08" w:rsidP="005A1C08">
      <w:pPr>
        <w:pStyle w:val="a5"/>
        <w:jc w:val="center"/>
        <w:rPr>
          <w:rFonts w:ascii="Times New Roman" w:hAnsi="Times New Roman" w:cs="Times New Roman"/>
          <w:b/>
          <w:bCs/>
          <w:spacing w:val="-1"/>
          <w:sz w:val="28"/>
          <w:szCs w:val="28"/>
        </w:rPr>
      </w:pPr>
    </w:p>
    <w:p w:rsidR="005A1C08" w:rsidRDefault="005A1C08" w:rsidP="005A1C08">
      <w:pPr>
        <w:pStyle w:val="a5"/>
        <w:jc w:val="center"/>
        <w:rPr>
          <w:rFonts w:ascii="Times New Roman" w:hAnsi="Times New Roman" w:cs="Times New Roman"/>
          <w:b/>
          <w:bCs/>
          <w:spacing w:val="-1"/>
          <w:sz w:val="28"/>
          <w:szCs w:val="28"/>
        </w:rPr>
      </w:pPr>
    </w:p>
    <w:p w:rsidR="005A1C08" w:rsidRDefault="005A1C08" w:rsidP="005A1C08">
      <w:pPr>
        <w:pStyle w:val="a5"/>
        <w:jc w:val="center"/>
        <w:rPr>
          <w:rFonts w:ascii="Times New Roman" w:hAnsi="Times New Roman" w:cs="Times New Roman"/>
          <w:b/>
          <w:bCs/>
          <w:spacing w:val="-1"/>
          <w:sz w:val="28"/>
          <w:szCs w:val="28"/>
        </w:rPr>
      </w:pPr>
    </w:p>
    <w:p w:rsidR="005A1C08" w:rsidRDefault="005A1C08" w:rsidP="005A1C08">
      <w:pPr>
        <w:pStyle w:val="a5"/>
        <w:jc w:val="center"/>
        <w:rPr>
          <w:rFonts w:ascii="Times New Roman" w:hAnsi="Times New Roman" w:cs="Times New Roman"/>
          <w:b/>
          <w:bCs/>
          <w:spacing w:val="-1"/>
          <w:sz w:val="28"/>
          <w:szCs w:val="28"/>
        </w:rPr>
      </w:pPr>
    </w:p>
    <w:p w:rsidR="005A1C08" w:rsidRDefault="005A1C08" w:rsidP="005A1C08">
      <w:pPr>
        <w:pStyle w:val="a5"/>
        <w:jc w:val="center"/>
        <w:rPr>
          <w:rFonts w:ascii="Times New Roman" w:hAnsi="Times New Roman" w:cs="Times New Roman"/>
          <w:b/>
          <w:bCs/>
          <w:spacing w:val="-1"/>
          <w:sz w:val="28"/>
          <w:szCs w:val="28"/>
        </w:rPr>
      </w:pPr>
    </w:p>
    <w:p w:rsidR="005A1C08" w:rsidRDefault="005A1C08" w:rsidP="005A1C08">
      <w:pPr>
        <w:pStyle w:val="a5"/>
        <w:jc w:val="center"/>
        <w:rPr>
          <w:rFonts w:ascii="Times New Roman" w:hAnsi="Times New Roman" w:cs="Times New Roman"/>
          <w:b/>
          <w:bCs/>
          <w:spacing w:val="-1"/>
          <w:sz w:val="28"/>
          <w:szCs w:val="28"/>
        </w:rPr>
      </w:pPr>
    </w:p>
    <w:p w:rsidR="005A1C08" w:rsidRDefault="005A1C08" w:rsidP="005A1C08">
      <w:pPr>
        <w:pStyle w:val="a5"/>
        <w:jc w:val="center"/>
        <w:rPr>
          <w:rFonts w:ascii="Times New Roman" w:hAnsi="Times New Roman" w:cs="Times New Roman"/>
          <w:b/>
          <w:bCs/>
          <w:spacing w:val="-1"/>
          <w:sz w:val="28"/>
          <w:szCs w:val="28"/>
        </w:rPr>
      </w:pPr>
    </w:p>
    <w:p w:rsidR="005A1C08" w:rsidRDefault="005A1C08" w:rsidP="005A1C08">
      <w:pPr>
        <w:pStyle w:val="a5"/>
        <w:jc w:val="center"/>
        <w:rPr>
          <w:rFonts w:ascii="Times New Roman" w:hAnsi="Times New Roman" w:cs="Times New Roman"/>
          <w:b/>
          <w:bCs/>
          <w:spacing w:val="-1"/>
          <w:sz w:val="28"/>
          <w:szCs w:val="28"/>
        </w:rPr>
      </w:pPr>
    </w:p>
    <w:p w:rsidR="005A1C08" w:rsidRDefault="005A1C08" w:rsidP="005A1C08">
      <w:pPr>
        <w:pStyle w:val="a5"/>
        <w:jc w:val="center"/>
        <w:rPr>
          <w:rFonts w:ascii="Times New Roman" w:hAnsi="Times New Roman" w:cs="Times New Roman"/>
          <w:b/>
          <w:bCs/>
          <w:spacing w:val="-1"/>
          <w:sz w:val="28"/>
          <w:szCs w:val="28"/>
        </w:rPr>
      </w:pPr>
    </w:p>
    <w:p w:rsidR="005A1C08" w:rsidRDefault="005A1C08" w:rsidP="005A1C08">
      <w:pPr>
        <w:pStyle w:val="a5"/>
        <w:jc w:val="center"/>
        <w:rPr>
          <w:rFonts w:ascii="Times New Roman" w:hAnsi="Times New Roman" w:cs="Times New Roman"/>
          <w:b/>
          <w:bCs/>
          <w:spacing w:val="-1"/>
          <w:sz w:val="28"/>
          <w:szCs w:val="28"/>
        </w:rPr>
      </w:pPr>
    </w:p>
    <w:p w:rsidR="005A1C08" w:rsidRDefault="005A1C08" w:rsidP="005A1C08">
      <w:pPr>
        <w:pStyle w:val="a5"/>
        <w:jc w:val="center"/>
        <w:rPr>
          <w:rFonts w:ascii="Times New Roman" w:hAnsi="Times New Roman" w:cs="Times New Roman"/>
          <w:b/>
          <w:bCs/>
          <w:spacing w:val="-1"/>
          <w:sz w:val="28"/>
          <w:szCs w:val="28"/>
        </w:rPr>
      </w:pPr>
    </w:p>
    <w:p w:rsidR="005A1C08" w:rsidRDefault="005A1C08" w:rsidP="005A1C08">
      <w:pPr>
        <w:pStyle w:val="a5"/>
        <w:jc w:val="center"/>
        <w:rPr>
          <w:rFonts w:ascii="Times New Roman" w:hAnsi="Times New Roman" w:cs="Times New Roman"/>
          <w:b/>
          <w:bCs/>
          <w:spacing w:val="-1"/>
          <w:sz w:val="28"/>
          <w:szCs w:val="28"/>
        </w:rPr>
      </w:pPr>
    </w:p>
    <w:p w:rsidR="005A1C08" w:rsidRDefault="005A1C08" w:rsidP="005A1C08">
      <w:pPr>
        <w:pStyle w:val="a5"/>
        <w:jc w:val="center"/>
        <w:rPr>
          <w:rFonts w:ascii="Times New Roman" w:hAnsi="Times New Roman" w:cs="Times New Roman"/>
          <w:b/>
          <w:bCs/>
          <w:spacing w:val="-1"/>
          <w:sz w:val="28"/>
          <w:szCs w:val="28"/>
        </w:rPr>
      </w:pPr>
    </w:p>
    <w:p w:rsidR="005A1C08" w:rsidRDefault="005A1C08" w:rsidP="005A1C08">
      <w:pPr>
        <w:pStyle w:val="a5"/>
        <w:jc w:val="center"/>
        <w:rPr>
          <w:rFonts w:ascii="Times New Roman" w:hAnsi="Times New Roman" w:cs="Times New Roman"/>
          <w:b/>
          <w:bCs/>
          <w:spacing w:val="-1"/>
          <w:sz w:val="28"/>
          <w:szCs w:val="28"/>
        </w:rPr>
      </w:pPr>
    </w:p>
    <w:p w:rsidR="005A1C08" w:rsidRDefault="005A1C08" w:rsidP="005A1C08">
      <w:pPr>
        <w:pStyle w:val="a5"/>
        <w:jc w:val="center"/>
        <w:rPr>
          <w:rFonts w:ascii="Times New Roman" w:hAnsi="Times New Roman" w:cs="Times New Roman"/>
          <w:b/>
          <w:bCs/>
          <w:spacing w:val="-1"/>
          <w:sz w:val="28"/>
          <w:szCs w:val="28"/>
        </w:rPr>
      </w:pPr>
    </w:p>
    <w:p w:rsidR="005A1C08" w:rsidRDefault="005A1C08" w:rsidP="005A1C08">
      <w:pPr>
        <w:pStyle w:val="a5"/>
        <w:jc w:val="center"/>
        <w:rPr>
          <w:rFonts w:ascii="Times New Roman" w:hAnsi="Times New Roman" w:cs="Times New Roman"/>
          <w:b/>
          <w:bCs/>
          <w:spacing w:val="-1"/>
          <w:sz w:val="28"/>
          <w:szCs w:val="28"/>
        </w:rPr>
      </w:pPr>
    </w:p>
    <w:p w:rsidR="005A1C08" w:rsidRDefault="005A1C08" w:rsidP="005A1C08">
      <w:pPr>
        <w:pStyle w:val="a5"/>
        <w:jc w:val="center"/>
        <w:rPr>
          <w:rFonts w:ascii="Times New Roman" w:hAnsi="Times New Roman" w:cs="Times New Roman"/>
          <w:b/>
          <w:bCs/>
          <w:spacing w:val="-1"/>
          <w:sz w:val="28"/>
          <w:szCs w:val="28"/>
        </w:rPr>
      </w:pPr>
    </w:p>
    <w:p w:rsidR="005A1C08" w:rsidRDefault="005A1C08" w:rsidP="005A1C08">
      <w:pPr>
        <w:pStyle w:val="a5"/>
        <w:jc w:val="center"/>
        <w:rPr>
          <w:rFonts w:ascii="Times New Roman" w:hAnsi="Times New Roman" w:cs="Times New Roman"/>
          <w:b/>
          <w:bCs/>
          <w:spacing w:val="-1"/>
          <w:sz w:val="28"/>
          <w:szCs w:val="28"/>
        </w:rPr>
      </w:pPr>
    </w:p>
    <w:p w:rsidR="005A1C08" w:rsidRDefault="005A1C08" w:rsidP="005A1C08">
      <w:pPr>
        <w:pStyle w:val="a5"/>
        <w:jc w:val="center"/>
        <w:rPr>
          <w:rFonts w:ascii="Times New Roman" w:hAnsi="Times New Roman" w:cs="Times New Roman"/>
          <w:b/>
          <w:bCs/>
          <w:spacing w:val="-1"/>
          <w:sz w:val="28"/>
          <w:szCs w:val="28"/>
        </w:rPr>
      </w:pPr>
    </w:p>
    <w:p w:rsidR="005A1C08" w:rsidRDefault="005A1C08" w:rsidP="005A1C08">
      <w:pPr>
        <w:pStyle w:val="a5"/>
        <w:jc w:val="center"/>
        <w:rPr>
          <w:rFonts w:ascii="Times New Roman" w:hAnsi="Times New Roman" w:cs="Times New Roman"/>
          <w:b/>
          <w:bCs/>
          <w:spacing w:val="-1"/>
          <w:sz w:val="28"/>
          <w:szCs w:val="28"/>
        </w:rPr>
      </w:pPr>
    </w:p>
    <w:p w:rsidR="005A1C08" w:rsidRDefault="005A1C08" w:rsidP="005A1C08">
      <w:pPr>
        <w:pStyle w:val="a5"/>
        <w:jc w:val="center"/>
        <w:rPr>
          <w:rFonts w:ascii="Times New Roman" w:hAnsi="Times New Roman" w:cs="Times New Roman"/>
          <w:b/>
          <w:bCs/>
          <w:spacing w:val="-1"/>
          <w:sz w:val="28"/>
          <w:szCs w:val="28"/>
        </w:rPr>
      </w:pPr>
    </w:p>
    <w:p w:rsidR="005A1C08" w:rsidRPr="000A6B15" w:rsidRDefault="005A1C08" w:rsidP="005A1C08">
      <w:pPr>
        <w:pStyle w:val="a5"/>
        <w:jc w:val="center"/>
        <w:rPr>
          <w:rFonts w:ascii="Times New Roman" w:hAnsi="Times New Roman" w:cs="Times New Roman"/>
          <w:b/>
          <w:sz w:val="28"/>
          <w:szCs w:val="28"/>
        </w:rPr>
      </w:pPr>
      <w:r w:rsidRPr="00C40612">
        <w:rPr>
          <w:rFonts w:ascii="Times New Roman" w:hAnsi="Times New Roman" w:cs="Times New Roman"/>
          <w:b/>
          <w:bCs/>
          <w:spacing w:val="-1"/>
          <w:sz w:val="28"/>
          <w:szCs w:val="28"/>
        </w:rPr>
        <w:t xml:space="preserve">ГЛАВА П. </w:t>
      </w:r>
      <w:r w:rsidRPr="00C40612">
        <w:rPr>
          <w:rFonts w:ascii="Times New Roman" w:hAnsi="Times New Roman" w:cs="Times New Roman"/>
          <w:b/>
          <w:sz w:val="28"/>
          <w:szCs w:val="28"/>
        </w:rPr>
        <w:t xml:space="preserve">МЕТОДЫ И ОРГАНИЗАЦИЯ ИССЛЕДОВАНИЯ </w:t>
      </w:r>
    </w:p>
    <w:p w:rsidR="005A1C08" w:rsidRDefault="005A1C08" w:rsidP="005A1C08">
      <w:pPr>
        <w:shd w:val="clear" w:color="auto" w:fill="FFFFFF"/>
        <w:spacing w:line="360" w:lineRule="auto"/>
        <w:jc w:val="center"/>
      </w:pPr>
    </w:p>
    <w:p w:rsidR="005A1C08" w:rsidRPr="00B25BCD" w:rsidRDefault="005A1C08" w:rsidP="005A1C08">
      <w:pPr>
        <w:shd w:val="clear" w:color="auto" w:fill="FFFFFF"/>
        <w:tabs>
          <w:tab w:val="left" w:pos="1070"/>
        </w:tabs>
        <w:autoSpaceDE w:val="0"/>
        <w:autoSpaceDN w:val="0"/>
        <w:adjustRightInd w:val="0"/>
        <w:spacing w:line="360" w:lineRule="auto"/>
        <w:ind w:left="547" w:right="48"/>
        <w:jc w:val="center"/>
        <w:outlineLvl w:val="0"/>
        <w:rPr>
          <w:rFonts w:ascii="Times New Roman" w:hAnsi="Times New Roman" w:cs="Times New Roman"/>
          <w:spacing w:val="-17"/>
          <w:sz w:val="28"/>
          <w:szCs w:val="28"/>
        </w:rPr>
      </w:pPr>
      <w:r w:rsidRPr="00B25BCD">
        <w:rPr>
          <w:rFonts w:ascii="Times New Roman" w:hAnsi="Times New Roman" w:cs="Times New Roman"/>
          <w:b/>
          <w:bCs/>
          <w:spacing w:val="-1"/>
          <w:sz w:val="28"/>
          <w:szCs w:val="28"/>
        </w:rPr>
        <w:t xml:space="preserve">2.1 </w:t>
      </w:r>
      <w:r w:rsidRPr="00B25BCD">
        <w:rPr>
          <w:rFonts w:ascii="Times New Roman" w:hAnsi="Times New Roman" w:cs="Times New Roman"/>
          <w:b/>
          <w:bCs/>
          <w:sz w:val="28"/>
          <w:szCs w:val="28"/>
        </w:rPr>
        <w:t>Методы исследования</w:t>
      </w:r>
    </w:p>
    <w:p w:rsidR="005A1C08" w:rsidRPr="00B25BCD" w:rsidRDefault="005A1C08" w:rsidP="005A1C08">
      <w:pPr>
        <w:shd w:val="clear" w:color="auto" w:fill="FFFFFF"/>
        <w:tabs>
          <w:tab w:val="left" w:pos="855"/>
        </w:tabs>
        <w:autoSpaceDE w:val="0"/>
        <w:autoSpaceDN w:val="0"/>
        <w:adjustRightInd w:val="0"/>
        <w:spacing w:line="360" w:lineRule="auto"/>
        <w:ind w:right="48"/>
        <w:jc w:val="both"/>
        <w:rPr>
          <w:rFonts w:ascii="Times New Roman" w:hAnsi="Times New Roman" w:cs="Times New Roman"/>
          <w:sz w:val="28"/>
          <w:szCs w:val="28"/>
        </w:rPr>
      </w:pPr>
      <w:r w:rsidRPr="00B25BCD">
        <w:rPr>
          <w:rFonts w:ascii="Times New Roman" w:hAnsi="Times New Roman" w:cs="Times New Roman"/>
          <w:sz w:val="28"/>
          <w:szCs w:val="28"/>
        </w:rPr>
        <w:tab/>
      </w:r>
    </w:p>
    <w:p w:rsidR="005A1C08" w:rsidRPr="00B25BCD" w:rsidRDefault="005A1C08" w:rsidP="005A1C08">
      <w:pPr>
        <w:shd w:val="clear" w:color="auto" w:fill="FFFFFF"/>
        <w:tabs>
          <w:tab w:val="left" w:pos="855"/>
        </w:tabs>
        <w:autoSpaceDE w:val="0"/>
        <w:autoSpaceDN w:val="0"/>
        <w:adjustRightInd w:val="0"/>
        <w:spacing w:line="360" w:lineRule="auto"/>
        <w:ind w:right="48"/>
        <w:jc w:val="both"/>
        <w:rPr>
          <w:rFonts w:ascii="Times New Roman" w:hAnsi="Times New Roman" w:cs="Times New Roman"/>
          <w:spacing w:val="-17"/>
          <w:sz w:val="28"/>
          <w:szCs w:val="28"/>
        </w:rPr>
      </w:pPr>
      <w:r w:rsidRPr="00B25BCD">
        <w:rPr>
          <w:rFonts w:ascii="Times New Roman" w:hAnsi="Times New Roman" w:cs="Times New Roman"/>
          <w:sz w:val="28"/>
          <w:szCs w:val="28"/>
        </w:rPr>
        <w:tab/>
        <w:t>Осуществив анализ литературных источников</w:t>
      </w:r>
      <w:r w:rsidR="000C1B87">
        <w:rPr>
          <w:rFonts w:ascii="Times New Roman" w:hAnsi="Times New Roman" w:cs="Times New Roman"/>
          <w:sz w:val="28"/>
          <w:szCs w:val="28"/>
        </w:rPr>
        <w:t>,</w:t>
      </w:r>
      <w:r w:rsidRPr="00B25BCD">
        <w:rPr>
          <w:rFonts w:ascii="Times New Roman" w:hAnsi="Times New Roman" w:cs="Times New Roman"/>
          <w:sz w:val="28"/>
          <w:szCs w:val="28"/>
        </w:rPr>
        <w:t xml:space="preserve"> и обобщив </w:t>
      </w:r>
      <w:r w:rsidRPr="00B25BCD">
        <w:rPr>
          <w:rFonts w:ascii="Times New Roman" w:hAnsi="Times New Roman" w:cs="Times New Roman"/>
          <w:sz w:val="28"/>
          <w:szCs w:val="28"/>
        </w:rPr>
        <w:lastRenderedPageBreak/>
        <w:t>практический опыт  работы тренеров, нами для решения поставленных в работе задач были использованы следующие методы, исследования:</w:t>
      </w:r>
    </w:p>
    <w:p w:rsidR="005A1C08" w:rsidRPr="00B25BCD" w:rsidRDefault="005A1C08" w:rsidP="005A1C08">
      <w:pPr>
        <w:numPr>
          <w:ilvl w:val="0"/>
          <w:numId w:val="9"/>
        </w:numPr>
        <w:shd w:val="clear" w:color="auto" w:fill="FFFFFF"/>
        <w:tabs>
          <w:tab w:val="left" w:pos="855"/>
        </w:tabs>
        <w:autoSpaceDE w:val="0"/>
        <w:autoSpaceDN w:val="0"/>
        <w:adjustRightInd w:val="0"/>
        <w:spacing w:line="360" w:lineRule="auto"/>
        <w:ind w:right="48"/>
        <w:jc w:val="both"/>
        <w:rPr>
          <w:rFonts w:ascii="Times New Roman" w:hAnsi="Times New Roman" w:cs="Times New Roman"/>
          <w:spacing w:val="-17"/>
          <w:sz w:val="28"/>
          <w:szCs w:val="28"/>
        </w:rPr>
      </w:pPr>
      <w:r w:rsidRPr="00B25BCD">
        <w:rPr>
          <w:rFonts w:ascii="Times New Roman" w:hAnsi="Times New Roman" w:cs="Times New Roman"/>
          <w:spacing w:val="-1"/>
          <w:sz w:val="28"/>
          <w:szCs w:val="28"/>
        </w:rPr>
        <w:t>Анализ и обобщение литературных источников.</w:t>
      </w:r>
    </w:p>
    <w:p w:rsidR="005A1C08" w:rsidRPr="00B25BCD" w:rsidRDefault="005A1C08" w:rsidP="005A1C08">
      <w:pPr>
        <w:numPr>
          <w:ilvl w:val="0"/>
          <w:numId w:val="9"/>
        </w:numPr>
        <w:shd w:val="clear" w:color="auto" w:fill="FFFFFF"/>
        <w:tabs>
          <w:tab w:val="left" w:pos="855"/>
        </w:tabs>
        <w:autoSpaceDE w:val="0"/>
        <w:autoSpaceDN w:val="0"/>
        <w:adjustRightInd w:val="0"/>
        <w:spacing w:line="360" w:lineRule="auto"/>
        <w:ind w:right="48"/>
        <w:jc w:val="both"/>
        <w:rPr>
          <w:rFonts w:ascii="Times New Roman" w:hAnsi="Times New Roman" w:cs="Times New Roman"/>
          <w:spacing w:val="-17"/>
          <w:sz w:val="28"/>
          <w:szCs w:val="28"/>
        </w:rPr>
      </w:pPr>
      <w:r w:rsidRPr="00B25BCD">
        <w:rPr>
          <w:rFonts w:ascii="Times New Roman" w:hAnsi="Times New Roman" w:cs="Times New Roman"/>
          <w:spacing w:val="-1"/>
          <w:sz w:val="28"/>
          <w:szCs w:val="28"/>
        </w:rPr>
        <w:t>Педагогическое наблюдение.</w:t>
      </w:r>
    </w:p>
    <w:p w:rsidR="005A1C08" w:rsidRPr="00B25BCD" w:rsidRDefault="005A1C08" w:rsidP="005A1C08">
      <w:pPr>
        <w:numPr>
          <w:ilvl w:val="0"/>
          <w:numId w:val="9"/>
        </w:numPr>
        <w:shd w:val="clear" w:color="auto" w:fill="FFFFFF"/>
        <w:tabs>
          <w:tab w:val="left" w:pos="855"/>
        </w:tabs>
        <w:autoSpaceDE w:val="0"/>
        <w:autoSpaceDN w:val="0"/>
        <w:adjustRightInd w:val="0"/>
        <w:spacing w:line="360" w:lineRule="auto"/>
        <w:ind w:right="48"/>
        <w:jc w:val="both"/>
        <w:rPr>
          <w:rFonts w:ascii="Times New Roman" w:hAnsi="Times New Roman" w:cs="Times New Roman"/>
          <w:spacing w:val="-17"/>
          <w:sz w:val="28"/>
          <w:szCs w:val="28"/>
        </w:rPr>
      </w:pPr>
      <w:r w:rsidRPr="00B25BCD">
        <w:rPr>
          <w:rFonts w:ascii="Times New Roman" w:hAnsi="Times New Roman" w:cs="Times New Roman"/>
          <w:spacing w:val="-1"/>
          <w:sz w:val="28"/>
          <w:szCs w:val="28"/>
        </w:rPr>
        <w:t>Педагогическое тестирование.</w:t>
      </w:r>
    </w:p>
    <w:p w:rsidR="005A1C08" w:rsidRPr="00B25BCD" w:rsidRDefault="005A1C08" w:rsidP="005A1C08">
      <w:pPr>
        <w:numPr>
          <w:ilvl w:val="0"/>
          <w:numId w:val="9"/>
        </w:numPr>
        <w:shd w:val="clear" w:color="auto" w:fill="FFFFFF"/>
        <w:tabs>
          <w:tab w:val="left" w:pos="855"/>
        </w:tabs>
        <w:autoSpaceDE w:val="0"/>
        <w:autoSpaceDN w:val="0"/>
        <w:adjustRightInd w:val="0"/>
        <w:spacing w:line="360" w:lineRule="auto"/>
        <w:ind w:right="48"/>
        <w:jc w:val="both"/>
        <w:rPr>
          <w:rFonts w:ascii="Times New Roman" w:hAnsi="Times New Roman" w:cs="Times New Roman"/>
          <w:spacing w:val="-17"/>
          <w:sz w:val="28"/>
          <w:szCs w:val="28"/>
        </w:rPr>
      </w:pPr>
      <w:r w:rsidRPr="00B25BCD">
        <w:rPr>
          <w:rFonts w:ascii="Times New Roman" w:hAnsi="Times New Roman" w:cs="Times New Roman"/>
          <w:spacing w:val="-1"/>
          <w:sz w:val="28"/>
          <w:szCs w:val="28"/>
        </w:rPr>
        <w:t>Педагогический эксперимент.</w:t>
      </w:r>
    </w:p>
    <w:p w:rsidR="005A1C08" w:rsidRPr="00B25BCD" w:rsidRDefault="005A1C08" w:rsidP="005A1C08">
      <w:pPr>
        <w:numPr>
          <w:ilvl w:val="0"/>
          <w:numId w:val="9"/>
        </w:numPr>
        <w:shd w:val="clear" w:color="auto" w:fill="FFFFFF"/>
        <w:tabs>
          <w:tab w:val="left" w:pos="855"/>
        </w:tabs>
        <w:autoSpaceDE w:val="0"/>
        <w:autoSpaceDN w:val="0"/>
        <w:adjustRightInd w:val="0"/>
        <w:spacing w:line="360" w:lineRule="auto"/>
        <w:ind w:right="48"/>
        <w:jc w:val="both"/>
        <w:rPr>
          <w:rFonts w:ascii="Times New Roman" w:hAnsi="Times New Roman" w:cs="Times New Roman"/>
          <w:spacing w:val="-17"/>
          <w:sz w:val="28"/>
          <w:szCs w:val="28"/>
        </w:rPr>
      </w:pPr>
      <w:r w:rsidRPr="00B25BCD">
        <w:rPr>
          <w:rFonts w:ascii="Times New Roman" w:hAnsi="Times New Roman" w:cs="Times New Roman"/>
          <w:spacing w:val="-1"/>
          <w:sz w:val="28"/>
          <w:szCs w:val="28"/>
        </w:rPr>
        <w:t>Методы математической статистики.</w:t>
      </w:r>
    </w:p>
    <w:p w:rsidR="005A1C08" w:rsidRPr="00B25BCD" w:rsidRDefault="005A1C08" w:rsidP="005A1C08">
      <w:pPr>
        <w:shd w:val="clear" w:color="auto" w:fill="FFFFFF"/>
        <w:spacing w:before="523"/>
        <w:ind w:left="5"/>
        <w:jc w:val="center"/>
        <w:outlineLvl w:val="0"/>
        <w:rPr>
          <w:rFonts w:ascii="Times New Roman" w:hAnsi="Times New Roman" w:cs="Times New Roman"/>
        </w:rPr>
      </w:pPr>
      <w:r w:rsidRPr="00B25BCD">
        <w:rPr>
          <w:rFonts w:ascii="Times New Roman" w:hAnsi="Times New Roman" w:cs="Times New Roman"/>
          <w:iCs/>
          <w:spacing w:val="-1"/>
          <w:sz w:val="28"/>
          <w:szCs w:val="28"/>
        </w:rPr>
        <w:t>Анализ и обобщение литературных источников.</w:t>
      </w:r>
    </w:p>
    <w:p w:rsidR="005A1C08" w:rsidRPr="00B25BCD" w:rsidRDefault="005A1C08" w:rsidP="005A1C08">
      <w:pPr>
        <w:shd w:val="clear" w:color="auto" w:fill="FFFFFF"/>
        <w:spacing w:before="398" w:line="490" w:lineRule="exact"/>
        <w:ind w:left="58" w:firstLine="1061"/>
        <w:jc w:val="both"/>
        <w:rPr>
          <w:rFonts w:ascii="Times New Roman" w:hAnsi="Times New Roman" w:cs="Times New Roman"/>
        </w:rPr>
      </w:pPr>
      <w:r w:rsidRPr="00B25BCD">
        <w:rPr>
          <w:rFonts w:ascii="Times New Roman" w:hAnsi="Times New Roman" w:cs="Times New Roman"/>
          <w:sz w:val="28"/>
          <w:szCs w:val="28"/>
        </w:rPr>
        <w:t xml:space="preserve">Анализ научно-методической литературы был направлен на </w:t>
      </w:r>
      <w:r w:rsidRPr="00B25BCD">
        <w:rPr>
          <w:rFonts w:ascii="Times New Roman" w:hAnsi="Times New Roman" w:cs="Times New Roman"/>
          <w:spacing w:val="-1"/>
          <w:sz w:val="28"/>
          <w:szCs w:val="28"/>
        </w:rPr>
        <w:t xml:space="preserve">ознакомление и изучение имеющихся данных по использованию основных средств и методов </w:t>
      </w:r>
      <w:r>
        <w:rPr>
          <w:rFonts w:ascii="Times New Roman" w:hAnsi="Times New Roman" w:cs="Times New Roman"/>
          <w:spacing w:val="-1"/>
          <w:sz w:val="28"/>
          <w:szCs w:val="28"/>
        </w:rPr>
        <w:t>обучения</w:t>
      </w:r>
      <w:r w:rsidRPr="00B25BCD">
        <w:rPr>
          <w:rFonts w:ascii="Times New Roman" w:hAnsi="Times New Roman" w:cs="Times New Roman"/>
          <w:spacing w:val="-1"/>
          <w:sz w:val="28"/>
          <w:szCs w:val="28"/>
        </w:rPr>
        <w:t xml:space="preserve"> броск</w:t>
      </w:r>
      <w:r>
        <w:rPr>
          <w:rFonts w:ascii="Times New Roman" w:hAnsi="Times New Roman" w:cs="Times New Roman"/>
          <w:spacing w:val="-1"/>
          <w:sz w:val="28"/>
          <w:szCs w:val="28"/>
        </w:rPr>
        <w:t>а одной рукой от плеча</w:t>
      </w:r>
      <w:r w:rsidRPr="00B25BCD">
        <w:rPr>
          <w:rFonts w:ascii="Times New Roman" w:hAnsi="Times New Roman" w:cs="Times New Roman"/>
          <w:spacing w:val="-1"/>
          <w:sz w:val="28"/>
          <w:szCs w:val="28"/>
        </w:rPr>
        <w:t xml:space="preserve"> в баскетболе. Всё это</w:t>
      </w:r>
      <w:r>
        <w:rPr>
          <w:rFonts w:ascii="Times New Roman" w:hAnsi="Times New Roman" w:cs="Times New Roman"/>
        </w:rPr>
        <w:t xml:space="preserve"> </w:t>
      </w:r>
      <w:r w:rsidRPr="00B25BCD">
        <w:rPr>
          <w:rFonts w:ascii="Times New Roman" w:hAnsi="Times New Roman" w:cs="Times New Roman"/>
          <w:sz w:val="28"/>
          <w:szCs w:val="28"/>
        </w:rPr>
        <w:t>послужило     теоретической     предпосылкой     для      проведения      наших исследований.</w:t>
      </w:r>
    </w:p>
    <w:p w:rsidR="005A1C08" w:rsidRPr="00B25BCD" w:rsidRDefault="005A1C08" w:rsidP="005A1C08">
      <w:pPr>
        <w:shd w:val="clear" w:color="auto" w:fill="FFFFFF"/>
        <w:spacing w:line="485" w:lineRule="exact"/>
        <w:ind w:left="58" w:right="149"/>
        <w:jc w:val="center"/>
        <w:rPr>
          <w:rFonts w:ascii="Times New Roman" w:hAnsi="Times New Roman" w:cs="Times New Roman"/>
          <w:iCs/>
          <w:sz w:val="28"/>
          <w:szCs w:val="28"/>
        </w:rPr>
      </w:pPr>
    </w:p>
    <w:p w:rsidR="005A1C08" w:rsidRPr="00B25BCD" w:rsidRDefault="005A1C08" w:rsidP="005A1C08">
      <w:pPr>
        <w:shd w:val="clear" w:color="auto" w:fill="FFFFFF"/>
        <w:spacing w:line="485" w:lineRule="exact"/>
        <w:ind w:left="58" w:right="149"/>
        <w:jc w:val="center"/>
        <w:outlineLvl w:val="0"/>
        <w:rPr>
          <w:rFonts w:ascii="Times New Roman" w:hAnsi="Times New Roman" w:cs="Times New Roman"/>
        </w:rPr>
      </w:pPr>
      <w:r w:rsidRPr="00B25BCD">
        <w:rPr>
          <w:rFonts w:ascii="Times New Roman" w:hAnsi="Times New Roman" w:cs="Times New Roman"/>
          <w:iCs/>
          <w:sz w:val="28"/>
          <w:szCs w:val="28"/>
        </w:rPr>
        <w:t>Педагогическое наблюдение.</w:t>
      </w:r>
    </w:p>
    <w:p w:rsidR="005A1C08" w:rsidRPr="00B25BCD" w:rsidRDefault="005A1C08" w:rsidP="005A1C08">
      <w:pPr>
        <w:shd w:val="clear" w:color="auto" w:fill="FFFFFF"/>
        <w:spacing w:line="485" w:lineRule="exact"/>
        <w:ind w:left="58" w:right="149" w:firstLine="650"/>
        <w:jc w:val="both"/>
        <w:rPr>
          <w:rFonts w:ascii="Times New Roman" w:hAnsi="Times New Roman" w:cs="Times New Roman"/>
        </w:rPr>
      </w:pPr>
      <w:r w:rsidRPr="00B25BCD">
        <w:rPr>
          <w:rFonts w:ascii="Times New Roman" w:hAnsi="Times New Roman" w:cs="Times New Roman"/>
          <w:sz w:val="28"/>
          <w:szCs w:val="28"/>
        </w:rPr>
        <w:t xml:space="preserve">Для проверки эффективности методики </w:t>
      </w:r>
      <w:r>
        <w:rPr>
          <w:rFonts w:ascii="Times New Roman" w:hAnsi="Times New Roman" w:cs="Times New Roman"/>
          <w:spacing w:val="-1"/>
          <w:sz w:val="28"/>
          <w:szCs w:val="28"/>
        </w:rPr>
        <w:t>обучения</w:t>
      </w:r>
      <w:r w:rsidRPr="00B25BCD">
        <w:rPr>
          <w:rFonts w:ascii="Times New Roman" w:hAnsi="Times New Roman" w:cs="Times New Roman"/>
          <w:spacing w:val="-1"/>
          <w:sz w:val="28"/>
          <w:szCs w:val="28"/>
        </w:rPr>
        <w:t xml:space="preserve"> броск</w:t>
      </w:r>
      <w:r>
        <w:rPr>
          <w:rFonts w:ascii="Times New Roman" w:hAnsi="Times New Roman" w:cs="Times New Roman"/>
          <w:spacing w:val="-1"/>
          <w:sz w:val="28"/>
          <w:szCs w:val="28"/>
        </w:rPr>
        <w:t>а одной рукой от плеча</w:t>
      </w:r>
      <w:r w:rsidRPr="00B25BCD">
        <w:rPr>
          <w:rFonts w:ascii="Times New Roman" w:hAnsi="Times New Roman" w:cs="Times New Roman"/>
          <w:spacing w:val="-1"/>
          <w:sz w:val="28"/>
          <w:szCs w:val="28"/>
        </w:rPr>
        <w:t xml:space="preserve"> в баскетболе</w:t>
      </w:r>
      <w:r w:rsidRPr="00B25BCD">
        <w:rPr>
          <w:rFonts w:ascii="Times New Roman" w:hAnsi="Times New Roman" w:cs="Times New Roman"/>
          <w:sz w:val="28"/>
          <w:szCs w:val="28"/>
        </w:rPr>
        <w:t>, проведено педагогическое наблюдение.</w:t>
      </w:r>
    </w:p>
    <w:p w:rsidR="005A1C08" w:rsidRPr="00B25BCD" w:rsidRDefault="005A1C08" w:rsidP="005A1C08">
      <w:pPr>
        <w:shd w:val="clear" w:color="auto" w:fill="FFFFFF"/>
        <w:spacing w:line="485" w:lineRule="exact"/>
        <w:ind w:left="58" w:right="149" w:firstLine="650"/>
        <w:jc w:val="both"/>
        <w:rPr>
          <w:rFonts w:ascii="Times New Roman" w:hAnsi="Times New Roman" w:cs="Times New Roman"/>
        </w:rPr>
      </w:pPr>
      <w:r w:rsidRPr="00B25BCD">
        <w:rPr>
          <w:rFonts w:ascii="Times New Roman" w:hAnsi="Times New Roman" w:cs="Times New Roman"/>
          <w:sz w:val="28"/>
          <w:szCs w:val="28"/>
        </w:rPr>
        <w:t>При выполнении да</w:t>
      </w:r>
      <w:r>
        <w:rPr>
          <w:rFonts w:ascii="Times New Roman" w:hAnsi="Times New Roman" w:cs="Times New Roman"/>
          <w:sz w:val="28"/>
          <w:szCs w:val="28"/>
        </w:rPr>
        <w:t>нного</w:t>
      </w:r>
      <w:r w:rsidRPr="00B25BCD">
        <w:rPr>
          <w:rFonts w:ascii="Times New Roman" w:hAnsi="Times New Roman" w:cs="Times New Roman"/>
          <w:sz w:val="28"/>
          <w:szCs w:val="28"/>
        </w:rPr>
        <w:t xml:space="preserve"> броска проявляются многие стороны этого технического приема, например, быстрота выполнения, переключение </w:t>
      </w:r>
      <w:r w:rsidRPr="00B25BCD">
        <w:rPr>
          <w:rFonts w:ascii="Times New Roman" w:hAnsi="Times New Roman" w:cs="Times New Roman"/>
          <w:spacing w:val="-1"/>
          <w:sz w:val="28"/>
          <w:szCs w:val="28"/>
        </w:rPr>
        <w:t xml:space="preserve">от одного приема к другому и т. п. Иначе говоря, </w:t>
      </w:r>
      <w:r>
        <w:rPr>
          <w:rFonts w:ascii="Times New Roman" w:hAnsi="Times New Roman" w:cs="Times New Roman"/>
          <w:spacing w:val="-1"/>
          <w:sz w:val="28"/>
          <w:szCs w:val="28"/>
        </w:rPr>
        <w:t xml:space="preserve">обучению </w:t>
      </w:r>
      <w:r w:rsidRPr="00B25BCD">
        <w:rPr>
          <w:rFonts w:ascii="Times New Roman" w:hAnsi="Times New Roman" w:cs="Times New Roman"/>
          <w:spacing w:val="-1"/>
          <w:sz w:val="28"/>
          <w:szCs w:val="28"/>
        </w:rPr>
        <w:t>да</w:t>
      </w:r>
      <w:r>
        <w:rPr>
          <w:rFonts w:ascii="Times New Roman" w:hAnsi="Times New Roman" w:cs="Times New Roman"/>
          <w:spacing w:val="-1"/>
          <w:sz w:val="28"/>
          <w:szCs w:val="28"/>
        </w:rPr>
        <w:t>нного</w:t>
      </w:r>
      <w:r w:rsidRPr="00B25BCD">
        <w:rPr>
          <w:rFonts w:ascii="Times New Roman" w:hAnsi="Times New Roman" w:cs="Times New Roman"/>
          <w:spacing w:val="-1"/>
          <w:sz w:val="28"/>
          <w:szCs w:val="28"/>
        </w:rPr>
        <w:t xml:space="preserve"> броск</w:t>
      </w:r>
      <w:r>
        <w:rPr>
          <w:rFonts w:ascii="Times New Roman" w:hAnsi="Times New Roman" w:cs="Times New Roman"/>
          <w:spacing w:val="-1"/>
          <w:sz w:val="28"/>
          <w:szCs w:val="28"/>
        </w:rPr>
        <w:t>а</w:t>
      </w:r>
      <w:r w:rsidRPr="00B25BCD">
        <w:rPr>
          <w:rFonts w:ascii="Times New Roman" w:hAnsi="Times New Roman" w:cs="Times New Roman"/>
          <w:spacing w:val="-1"/>
          <w:sz w:val="28"/>
          <w:szCs w:val="28"/>
        </w:rPr>
        <w:t xml:space="preserve"> следует </w:t>
      </w:r>
      <w:r w:rsidRPr="00B25BCD">
        <w:rPr>
          <w:rFonts w:ascii="Times New Roman" w:hAnsi="Times New Roman" w:cs="Times New Roman"/>
          <w:sz w:val="28"/>
          <w:szCs w:val="28"/>
        </w:rPr>
        <w:t>уделять особое внимание.</w:t>
      </w:r>
    </w:p>
    <w:p w:rsidR="005A1C08" w:rsidRPr="00B25BCD" w:rsidRDefault="005A1C08" w:rsidP="005A1C08">
      <w:pPr>
        <w:shd w:val="clear" w:color="auto" w:fill="FFFFFF"/>
        <w:spacing w:line="485" w:lineRule="exact"/>
        <w:ind w:left="58" w:right="149" w:firstLine="650"/>
        <w:jc w:val="both"/>
        <w:rPr>
          <w:rFonts w:ascii="Times New Roman" w:hAnsi="Times New Roman" w:cs="Times New Roman"/>
        </w:rPr>
      </w:pPr>
      <w:r w:rsidRPr="00B25BCD">
        <w:rPr>
          <w:rFonts w:ascii="Times New Roman" w:hAnsi="Times New Roman" w:cs="Times New Roman"/>
          <w:sz w:val="28"/>
          <w:szCs w:val="28"/>
        </w:rPr>
        <w:t>Описание особенностей проведения</w:t>
      </w:r>
      <w:r>
        <w:rPr>
          <w:rFonts w:ascii="Times New Roman" w:hAnsi="Times New Roman" w:cs="Times New Roman"/>
          <w:sz w:val="28"/>
          <w:szCs w:val="28"/>
        </w:rPr>
        <w:t xml:space="preserve"> эксперимента</w:t>
      </w:r>
      <w:r w:rsidRPr="00B25BCD">
        <w:rPr>
          <w:rFonts w:ascii="Times New Roman" w:hAnsi="Times New Roman" w:cs="Times New Roman"/>
          <w:sz w:val="28"/>
          <w:szCs w:val="28"/>
        </w:rPr>
        <w:t xml:space="preserve"> и результаты, полученные в ходе исследования, представлены в главе 3.</w:t>
      </w:r>
    </w:p>
    <w:p w:rsidR="005A1C08" w:rsidRPr="00B25BCD" w:rsidRDefault="005A1C08" w:rsidP="005A1C08">
      <w:pPr>
        <w:shd w:val="clear" w:color="auto" w:fill="FFFFFF"/>
        <w:spacing w:line="485" w:lineRule="exact"/>
        <w:ind w:left="58" w:right="149" w:firstLine="650"/>
        <w:jc w:val="center"/>
        <w:outlineLvl w:val="0"/>
        <w:rPr>
          <w:rFonts w:ascii="Times New Roman" w:hAnsi="Times New Roman" w:cs="Times New Roman"/>
        </w:rPr>
      </w:pPr>
      <w:r w:rsidRPr="00B25BCD">
        <w:rPr>
          <w:rFonts w:ascii="Times New Roman" w:hAnsi="Times New Roman" w:cs="Times New Roman"/>
          <w:iCs/>
          <w:sz w:val="28"/>
          <w:szCs w:val="28"/>
        </w:rPr>
        <w:t>Педагогическое тестирование.</w:t>
      </w:r>
    </w:p>
    <w:p w:rsidR="003526C5" w:rsidRPr="003526C5" w:rsidRDefault="005A1C08" w:rsidP="003526C5">
      <w:pPr>
        <w:shd w:val="clear" w:color="auto" w:fill="FFFFFF"/>
        <w:spacing w:line="485" w:lineRule="exact"/>
        <w:ind w:left="58" w:right="149" w:firstLine="650"/>
        <w:jc w:val="both"/>
        <w:rPr>
          <w:rFonts w:ascii="Times New Roman" w:hAnsi="Times New Roman" w:cs="Times New Roman"/>
          <w:sz w:val="28"/>
          <w:szCs w:val="28"/>
        </w:rPr>
      </w:pPr>
      <w:r w:rsidRPr="00B25BCD">
        <w:rPr>
          <w:rFonts w:ascii="Times New Roman" w:hAnsi="Times New Roman" w:cs="Times New Roman"/>
          <w:sz w:val="28"/>
          <w:szCs w:val="28"/>
        </w:rPr>
        <w:t>Тестирование проводилось дважды в начале и в конце эксперимента.</w:t>
      </w:r>
    </w:p>
    <w:p w:rsidR="003526C5" w:rsidRDefault="003526C5" w:rsidP="003526C5">
      <w:pPr>
        <w:shd w:val="clear" w:color="auto" w:fill="FFFFFF"/>
        <w:spacing w:line="485" w:lineRule="exact"/>
        <w:ind w:left="24"/>
        <w:outlineLvl w:val="0"/>
        <w:rPr>
          <w:rFonts w:ascii="Times New Roman" w:hAnsi="Times New Roman" w:cs="Times New Roman"/>
          <w:iCs/>
          <w:sz w:val="28"/>
          <w:szCs w:val="28"/>
        </w:rPr>
      </w:pPr>
      <w:r>
        <w:rPr>
          <w:rFonts w:ascii="Times New Roman" w:hAnsi="Times New Roman" w:cs="Times New Roman"/>
          <w:iCs/>
          <w:sz w:val="28"/>
          <w:szCs w:val="28"/>
        </w:rPr>
        <w:t>Для тестирования были выбраны следующие нормативы:</w:t>
      </w:r>
    </w:p>
    <w:p w:rsidR="003526C5" w:rsidRDefault="003526C5" w:rsidP="003526C5">
      <w:pPr>
        <w:shd w:val="clear" w:color="auto" w:fill="FFFFFF"/>
        <w:spacing w:line="485" w:lineRule="exact"/>
        <w:ind w:left="24"/>
        <w:outlineLvl w:val="0"/>
        <w:rPr>
          <w:rFonts w:ascii="Times New Roman" w:hAnsi="Times New Roman" w:cs="Times New Roman"/>
          <w:iCs/>
          <w:sz w:val="28"/>
          <w:szCs w:val="28"/>
        </w:rPr>
      </w:pPr>
      <w:r>
        <w:rPr>
          <w:rFonts w:ascii="Times New Roman" w:hAnsi="Times New Roman" w:cs="Times New Roman"/>
          <w:iCs/>
          <w:sz w:val="28"/>
          <w:szCs w:val="28"/>
        </w:rPr>
        <w:t xml:space="preserve">   1.бросок с расстояния 1,5 м справа от кольца;</w:t>
      </w:r>
    </w:p>
    <w:p w:rsidR="003526C5" w:rsidRDefault="003526C5" w:rsidP="003526C5">
      <w:pPr>
        <w:shd w:val="clear" w:color="auto" w:fill="FFFFFF"/>
        <w:spacing w:line="485" w:lineRule="exact"/>
        <w:ind w:left="24"/>
        <w:outlineLvl w:val="0"/>
        <w:rPr>
          <w:rFonts w:ascii="Times New Roman" w:hAnsi="Times New Roman" w:cs="Times New Roman"/>
          <w:iCs/>
          <w:sz w:val="28"/>
          <w:szCs w:val="28"/>
        </w:rPr>
      </w:pPr>
      <w:r>
        <w:rPr>
          <w:rFonts w:ascii="Times New Roman" w:hAnsi="Times New Roman" w:cs="Times New Roman"/>
          <w:iCs/>
          <w:sz w:val="28"/>
          <w:szCs w:val="28"/>
        </w:rPr>
        <w:t xml:space="preserve">   2.бросок с расстояния 1,5 м слева от кольца;</w:t>
      </w:r>
    </w:p>
    <w:p w:rsidR="003526C5" w:rsidRDefault="003526C5" w:rsidP="003526C5">
      <w:pPr>
        <w:shd w:val="clear" w:color="auto" w:fill="FFFFFF"/>
        <w:spacing w:line="485" w:lineRule="exact"/>
        <w:ind w:left="24"/>
        <w:outlineLvl w:val="0"/>
        <w:rPr>
          <w:rFonts w:ascii="Times New Roman" w:hAnsi="Times New Roman" w:cs="Times New Roman"/>
          <w:iCs/>
          <w:sz w:val="28"/>
          <w:szCs w:val="28"/>
        </w:rPr>
      </w:pPr>
      <w:r>
        <w:rPr>
          <w:rFonts w:ascii="Times New Roman" w:hAnsi="Times New Roman" w:cs="Times New Roman"/>
          <w:iCs/>
          <w:sz w:val="28"/>
          <w:szCs w:val="28"/>
        </w:rPr>
        <w:lastRenderedPageBreak/>
        <w:t xml:space="preserve">   3.бросок с расстояния 1,5 м напротив кольца.</w:t>
      </w:r>
    </w:p>
    <w:p w:rsidR="000C1B87" w:rsidRDefault="000C1B87" w:rsidP="000C1B87">
      <w:pPr>
        <w:shd w:val="clear" w:color="auto" w:fill="FFFFFF"/>
        <w:spacing w:line="485" w:lineRule="exact"/>
        <w:ind w:left="24"/>
        <w:outlineLvl w:val="0"/>
        <w:rPr>
          <w:rFonts w:ascii="Times New Roman" w:hAnsi="Times New Roman" w:cs="Times New Roman"/>
          <w:iCs/>
          <w:sz w:val="28"/>
          <w:szCs w:val="28"/>
        </w:rPr>
      </w:pPr>
      <w:r>
        <w:rPr>
          <w:rFonts w:ascii="Times New Roman" w:hAnsi="Times New Roman" w:cs="Times New Roman"/>
          <w:iCs/>
          <w:sz w:val="28"/>
          <w:szCs w:val="28"/>
        </w:rPr>
        <w:t xml:space="preserve">   1.бросок с расстояния 2,5 м справа от кольца;</w:t>
      </w:r>
    </w:p>
    <w:p w:rsidR="000C1B87" w:rsidRDefault="000C1B87" w:rsidP="000C1B87">
      <w:pPr>
        <w:shd w:val="clear" w:color="auto" w:fill="FFFFFF"/>
        <w:spacing w:line="485" w:lineRule="exact"/>
        <w:ind w:left="24"/>
        <w:outlineLvl w:val="0"/>
        <w:rPr>
          <w:rFonts w:ascii="Times New Roman" w:hAnsi="Times New Roman" w:cs="Times New Roman"/>
          <w:iCs/>
          <w:sz w:val="28"/>
          <w:szCs w:val="28"/>
        </w:rPr>
      </w:pPr>
      <w:r>
        <w:rPr>
          <w:rFonts w:ascii="Times New Roman" w:hAnsi="Times New Roman" w:cs="Times New Roman"/>
          <w:iCs/>
          <w:sz w:val="28"/>
          <w:szCs w:val="28"/>
        </w:rPr>
        <w:t xml:space="preserve">   2.бросок с расстояния 2,5 м слева от кольца;</w:t>
      </w:r>
    </w:p>
    <w:p w:rsidR="000C1B87" w:rsidRDefault="000C1B87" w:rsidP="000C1B87">
      <w:pPr>
        <w:shd w:val="clear" w:color="auto" w:fill="FFFFFF"/>
        <w:spacing w:line="485" w:lineRule="exact"/>
        <w:ind w:left="24"/>
        <w:outlineLvl w:val="0"/>
        <w:rPr>
          <w:rFonts w:ascii="Times New Roman" w:hAnsi="Times New Roman" w:cs="Times New Roman"/>
          <w:iCs/>
          <w:sz w:val="28"/>
          <w:szCs w:val="28"/>
        </w:rPr>
      </w:pPr>
      <w:r>
        <w:rPr>
          <w:rFonts w:ascii="Times New Roman" w:hAnsi="Times New Roman" w:cs="Times New Roman"/>
          <w:iCs/>
          <w:sz w:val="28"/>
          <w:szCs w:val="28"/>
        </w:rPr>
        <w:t xml:space="preserve">   3.бросок с расстояния 2,5 м напротив кольца.</w:t>
      </w:r>
    </w:p>
    <w:p w:rsidR="00F07205" w:rsidRDefault="00F07205" w:rsidP="000C1B87">
      <w:pPr>
        <w:shd w:val="clear" w:color="auto" w:fill="FFFFFF"/>
        <w:spacing w:line="485" w:lineRule="exact"/>
        <w:ind w:left="24"/>
        <w:outlineLvl w:val="0"/>
        <w:rPr>
          <w:rFonts w:ascii="Times New Roman" w:hAnsi="Times New Roman" w:cs="Times New Roman"/>
          <w:iCs/>
          <w:sz w:val="28"/>
          <w:szCs w:val="28"/>
        </w:rPr>
      </w:pPr>
      <w:r>
        <w:rPr>
          <w:rFonts w:ascii="Times New Roman" w:hAnsi="Times New Roman" w:cs="Times New Roman"/>
          <w:iCs/>
          <w:sz w:val="28"/>
          <w:szCs w:val="28"/>
        </w:rPr>
        <w:t>Предоставлялось 2 попытки по 5 бросков. Учитывался лучший результат.</w:t>
      </w:r>
    </w:p>
    <w:p w:rsidR="000C1B87" w:rsidRDefault="000C1B87" w:rsidP="000C1B87">
      <w:pPr>
        <w:shd w:val="clear" w:color="auto" w:fill="FFFFFF"/>
        <w:spacing w:line="485" w:lineRule="exact"/>
        <w:ind w:left="24"/>
        <w:outlineLvl w:val="0"/>
        <w:rPr>
          <w:rFonts w:ascii="Times New Roman" w:hAnsi="Times New Roman" w:cs="Times New Roman"/>
          <w:iCs/>
          <w:sz w:val="28"/>
          <w:szCs w:val="28"/>
        </w:rPr>
      </w:pPr>
    </w:p>
    <w:p w:rsidR="005A1C08" w:rsidRPr="00B25BCD" w:rsidRDefault="005A1C08" w:rsidP="005A1C08">
      <w:pPr>
        <w:shd w:val="clear" w:color="auto" w:fill="FFFFFF"/>
        <w:spacing w:line="485" w:lineRule="exact"/>
        <w:ind w:left="24"/>
        <w:jc w:val="center"/>
        <w:outlineLvl w:val="0"/>
        <w:rPr>
          <w:rFonts w:ascii="Times New Roman" w:hAnsi="Times New Roman" w:cs="Times New Roman"/>
        </w:rPr>
      </w:pPr>
      <w:r w:rsidRPr="00B25BCD">
        <w:rPr>
          <w:rFonts w:ascii="Times New Roman" w:hAnsi="Times New Roman" w:cs="Times New Roman"/>
          <w:iCs/>
          <w:sz w:val="28"/>
          <w:szCs w:val="28"/>
        </w:rPr>
        <w:t>Педагогический эксперимент.</w:t>
      </w:r>
    </w:p>
    <w:p w:rsidR="005A1C08" w:rsidRPr="00B25BCD" w:rsidRDefault="005A1C08" w:rsidP="005A1C08">
      <w:pPr>
        <w:shd w:val="clear" w:color="auto" w:fill="FFFFFF"/>
        <w:spacing w:line="485" w:lineRule="exact"/>
        <w:ind w:left="62" w:firstLine="646"/>
        <w:jc w:val="both"/>
        <w:rPr>
          <w:rFonts w:ascii="Times New Roman" w:hAnsi="Times New Roman" w:cs="Times New Roman"/>
          <w:sz w:val="28"/>
          <w:szCs w:val="28"/>
        </w:rPr>
      </w:pPr>
      <w:r w:rsidRPr="00B25BCD">
        <w:rPr>
          <w:rFonts w:ascii="Times New Roman" w:hAnsi="Times New Roman" w:cs="Times New Roman"/>
          <w:spacing w:val="-2"/>
          <w:sz w:val="28"/>
          <w:szCs w:val="28"/>
        </w:rPr>
        <w:t>Педагогический</w:t>
      </w:r>
      <w:r w:rsidRPr="00B25BCD">
        <w:rPr>
          <w:rFonts w:ascii="Times New Roman" w:hAnsi="Times New Roman" w:cs="Times New Roman"/>
          <w:sz w:val="28"/>
          <w:szCs w:val="28"/>
        </w:rPr>
        <w:tab/>
      </w:r>
      <w:r w:rsidRPr="00B25BCD">
        <w:rPr>
          <w:rFonts w:ascii="Times New Roman" w:hAnsi="Times New Roman" w:cs="Times New Roman"/>
          <w:spacing w:val="-1"/>
          <w:sz w:val="28"/>
          <w:szCs w:val="28"/>
        </w:rPr>
        <w:t>эксперимент    являлся     основным    методом</w:t>
      </w:r>
      <w:r w:rsidRPr="00B25BCD">
        <w:rPr>
          <w:rFonts w:ascii="Times New Roman" w:hAnsi="Times New Roman" w:cs="Times New Roman"/>
          <w:sz w:val="28"/>
          <w:szCs w:val="28"/>
        </w:rPr>
        <w:t xml:space="preserve"> исследования   и      проводился      с      целью      проверки   и   обоснования эффективности       разработанной   методики.   </w:t>
      </w:r>
    </w:p>
    <w:p w:rsidR="005A1C08" w:rsidRDefault="005A1C08" w:rsidP="005A1C08">
      <w:pPr>
        <w:shd w:val="clear" w:color="auto" w:fill="FFFFFF"/>
        <w:spacing w:line="485" w:lineRule="exact"/>
        <w:ind w:left="62"/>
        <w:jc w:val="center"/>
        <w:outlineLvl w:val="0"/>
        <w:rPr>
          <w:rFonts w:ascii="Times New Roman" w:hAnsi="Times New Roman" w:cs="Times New Roman"/>
          <w:iCs/>
          <w:sz w:val="28"/>
          <w:szCs w:val="28"/>
        </w:rPr>
      </w:pPr>
    </w:p>
    <w:p w:rsidR="005A1C08" w:rsidRPr="00B25BCD" w:rsidRDefault="005A1C08" w:rsidP="005A1C08">
      <w:pPr>
        <w:shd w:val="clear" w:color="auto" w:fill="FFFFFF"/>
        <w:spacing w:line="485" w:lineRule="exact"/>
        <w:ind w:left="62"/>
        <w:jc w:val="center"/>
        <w:outlineLvl w:val="0"/>
        <w:rPr>
          <w:rFonts w:ascii="Times New Roman" w:hAnsi="Times New Roman" w:cs="Times New Roman"/>
          <w:sz w:val="28"/>
          <w:szCs w:val="28"/>
        </w:rPr>
      </w:pPr>
      <w:r w:rsidRPr="00B25BCD">
        <w:rPr>
          <w:rFonts w:ascii="Times New Roman" w:hAnsi="Times New Roman" w:cs="Times New Roman"/>
          <w:iCs/>
          <w:sz w:val="28"/>
          <w:szCs w:val="28"/>
        </w:rPr>
        <w:t>Методы математической статистики.</w:t>
      </w:r>
    </w:p>
    <w:p w:rsidR="005A1C08" w:rsidRPr="00B25BCD" w:rsidRDefault="005A1C08" w:rsidP="005A1C08">
      <w:pPr>
        <w:shd w:val="clear" w:color="auto" w:fill="FFFFFF"/>
        <w:spacing w:line="485" w:lineRule="exact"/>
        <w:ind w:left="62" w:firstLine="646"/>
        <w:jc w:val="both"/>
        <w:rPr>
          <w:rFonts w:ascii="Times New Roman" w:hAnsi="Times New Roman" w:cs="Times New Roman"/>
          <w:sz w:val="28"/>
          <w:szCs w:val="28"/>
        </w:rPr>
      </w:pPr>
      <w:r w:rsidRPr="00B25BCD">
        <w:rPr>
          <w:rFonts w:ascii="Times New Roman" w:hAnsi="Times New Roman" w:cs="Times New Roman"/>
          <w:spacing w:val="-1"/>
          <w:sz w:val="28"/>
          <w:szCs w:val="28"/>
        </w:rPr>
        <w:t xml:space="preserve">Для     сравнительных     характеристик     исследуемых     параметров </w:t>
      </w:r>
      <w:r w:rsidRPr="00B25BCD">
        <w:rPr>
          <w:rFonts w:ascii="Times New Roman" w:hAnsi="Times New Roman" w:cs="Times New Roman"/>
          <w:sz w:val="28"/>
          <w:szCs w:val="28"/>
        </w:rPr>
        <w:t>определялись</w:t>
      </w:r>
      <w:r w:rsidR="003526C5">
        <w:rPr>
          <w:rFonts w:ascii="Times New Roman" w:hAnsi="Times New Roman" w:cs="Times New Roman"/>
          <w:sz w:val="28"/>
          <w:szCs w:val="28"/>
        </w:rPr>
        <w:t xml:space="preserve"> среднеарифметические</w:t>
      </w:r>
      <w:r w:rsidRPr="00B25BCD">
        <w:rPr>
          <w:rFonts w:ascii="Times New Roman" w:hAnsi="Times New Roman" w:cs="Times New Roman"/>
          <w:sz w:val="28"/>
          <w:szCs w:val="28"/>
        </w:rPr>
        <w:t xml:space="preserve"> величины</w:t>
      </w:r>
      <w:r w:rsidR="003526C5">
        <w:rPr>
          <w:rFonts w:ascii="Times New Roman" w:hAnsi="Times New Roman" w:cs="Times New Roman"/>
          <w:sz w:val="28"/>
          <w:szCs w:val="28"/>
        </w:rPr>
        <w:t>.</w:t>
      </w:r>
    </w:p>
    <w:p w:rsidR="005A1C08" w:rsidRDefault="005A1C08" w:rsidP="003526C5">
      <w:pPr>
        <w:shd w:val="clear" w:color="auto" w:fill="FFFFFF"/>
        <w:spacing w:line="360" w:lineRule="auto"/>
        <w:outlineLvl w:val="0"/>
        <w:rPr>
          <w:rFonts w:ascii="Times New Roman" w:hAnsi="Times New Roman" w:cs="Times New Roman"/>
          <w:b/>
          <w:sz w:val="28"/>
          <w:szCs w:val="28"/>
        </w:rPr>
      </w:pPr>
    </w:p>
    <w:p w:rsidR="005A1C08" w:rsidRPr="003526C5" w:rsidRDefault="005A1C08" w:rsidP="003526C5">
      <w:pPr>
        <w:shd w:val="clear" w:color="auto" w:fill="FFFFFF"/>
        <w:spacing w:line="360" w:lineRule="auto"/>
        <w:ind w:left="62" w:firstLine="646"/>
        <w:jc w:val="center"/>
        <w:outlineLvl w:val="0"/>
        <w:rPr>
          <w:rFonts w:ascii="Times New Roman" w:hAnsi="Times New Roman" w:cs="Times New Roman"/>
          <w:b/>
          <w:sz w:val="28"/>
          <w:szCs w:val="28"/>
        </w:rPr>
      </w:pPr>
      <w:r w:rsidRPr="00B25BCD">
        <w:rPr>
          <w:rFonts w:ascii="Times New Roman" w:hAnsi="Times New Roman" w:cs="Times New Roman"/>
          <w:b/>
          <w:sz w:val="28"/>
          <w:szCs w:val="28"/>
        </w:rPr>
        <w:t xml:space="preserve">2.2. Методические аспекты обучения </w:t>
      </w:r>
      <w:r w:rsidRPr="007B5066">
        <w:rPr>
          <w:rFonts w:ascii="Times New Roman" w:hAnsi="Times New Roman" w:cs="Times New Roman"/>
          <w:b/>
          <w:spacing w:val="-1"/>
          <w:sz w:val="28"/>
          <w:szCs w:val="28"/>
        </w:rPr>
        <w:t>броску одной рукой от плеча в баскетболе</w:t>
      </w:r>
      <w:r w:rsidRPr="00B25BCD">
        <w:rPr>
          <w:rFonts w:ascii="Times New Roman" w:hAnsi="Times New Roman" w:cs="Times New Roman"/>
          <w:b/>
          <w:sz w:val="28"/>
          <w:szCs w:val="28"/>
        </w:rPr>
        <w:t>.</w:t>
      </w:r>
    </w:p>
    <w:p w:rsidR="005A1C08" w:rsidRPr="00B25BCD" w:rsidRDefault="005A1C08" w:rsidP="005A1C08">
      <w:pPr>
        <w:shd w:val="clear" w:color="auto" w:fill="FFFFFF"/>
        <w:spacing w:line="360" w:lineRule="auto"/>
        <w:ind w:right="10" w:firstLine="708"/>
        <w:jc w:val="both"/>
        <w:rPr>
          <w:rFonts w:ascii="Times New Roman" w:hAnsi="Times New Roman" w:cs="Times New Roman"/>
          <w:sz w:val="28"/>
          <w:szCs w:val="28"/>
        </w:rPr>
      </w:pPr>
      <w:r w:rsidRPr="00B25BCD">
        <w:rPr>
          <w:rFonts w:ascii="Times New Roman" w:hAnsi="Times New Roman" w:cs="Times New Roman"/>
          <w:sz w:val="28"/>
          <w:szCs w:val="28"/>
        </w:rPr>
        <w:t xml:space="preserve">Броски в корзину. Подготовка к выполнению броска составляет основное содержание игры команды в нападении, а попадание в корзину - ее главная цель. Для успешного участия </w:t>
      </w:r>
      <w:r w:rsidRPr="00B25BCD">
        <w:rPr>
          <w:rFonts w:ascii="Times New Roman" w:hAnsi="Times New Roman" w:cs="Times New Roman"/>
          <w:spacing w:val="-2"/>
          <w:sz w:val="28"/>
          <w:szCs w:val="28"/>
        </w:rPr>
        <w:t xml:space="preserve">в состязании от каждого баскетболиста требуется не только умело </w:t>
      </w:r>
      <w:r w:rsidRPr="00B25BCD">
        <w:rPr>
          <w:rFonts w:ascii="Times New Roman" w:hAnsi="Times New Roman" w:cs="Times New Roman"/>
          <w:sz w:val="28"/>
          <w:szCs w:val="28"/>
        </w:rPr>
        <w:t>применять передачи, ловлю, ведение мяча, но и точно атаковать корзину, выполняя броски из различных исходных положений, с любых дистанций, при различной активности противодействия соперников.</w:t>
      </w:r>
    </w:p>
    <w:p w:rsidR="005A1C08" w:rsidRPr="00B25BCD" w:rsidRDefault="005A1C08" w:rsidP="005A1C08">
      <w:pPr>
        <w:shd w:val="clear" w:color="auto" w:fill="FFFFFF"/>
        <w:spacing w:line="360" w:lineRule="auto"/>
        <w:ind w:right="10" w:firstLine="708"/>
        <w:jc w:val="both"/>
        <w:rPr>
          <w:rFonts w:ascii="Times New Roman" w:hAnsi="Times New Roman" w:cs="Times New Roman"/>
          <w:sz w:val="28"/>
          <w:szCs w:val="28"/>
        </w:rPr>
      </w:pPr>
      <w:r w:rsidRPr="00B25BCD">
        <w:rPr>
          <w:rFonts w:ascii="Times New Roman" w:hAnsi="Times New Roman" w:cs="Times New Roman"/>
          <w:sz w:val="28"/>
          <w:szCs w:val="28"/>
        </w:rPr>
        <w:t>Точность броска в корзину определяется в первую очередь рациональной техникой, стабильностью и управляемостью дви</w:t>
      </w:r>
      <w:r w:rsidRPr="00B25BCD">
        <w:rPr>
          <w:rFonts w:ascii="Times New Roman" w:hAnsi="Times New Roman" w:cs="Times New Roman"/>
          <w:sz w:val="28"/>
          <w:szCs w:val="28"/>
        </w:rPr>
        <w:softHyphen/>
        <w:t xml:space="preserve">жений, правильным чередованием напряжения и расслабления </w:t>
      </w:r>
      <w:r w:rsidRPr="00B25BCD">
        <w:rPr>
          <w:rFonts w:ascii="Times New Roman" w:hAnsi="Times New Roman" w:cs="Times New Roman"/>
          <w:spacing w:val="-2"/>
          <w:sz w:val="28"/>
          <w:szCs w:val="28"/>
        </w:rPr>
        <w:t>мышц, силой и подвижностью кисти рук, ее заключительным уси</w:t>
      </w:r>
      <w:r w:rsidRPr="00B25BCD">
        <w:rPr>
          <w:rFonts w:ascii="Times New Roman" w:hAnsi="Times New Roman" w:cs="Times New Roman"/>
          <w:spacing w:val="-2"/>
          <w:sz w:val="28"/>
          <w:szCs w:val="28"/>
        </w:rPr>
        <w:softHyphen/>
        <w:t>лием, а также оптимальной траекторией полета и вращением мяча.</w:t>
      </w:r>
    </w:p>
    <w:p w:rsidR="005A1C08" w:rsidRPr="00B25BCD" w:rsidRDefault="005A1C08" w:rsidP="005A1C08">
      <w:pPr>
        <w:shd w:val="clear" w:color="auto" w:fill="FFFFFF"/>
        <w:spacing w:line="360" w:lineRule="auto"/>
        <w:ind w:right="10" w:firstLine="708"/>
        <w:jc w:val="both"/>
        <w:rPr>
          <w:rFonts w:ascii="Times New Roman" w:hAnsi="Times New Roman" w:cs="Times New Roman"/>
          <w:sz w:val="28"/>
          <w:szCs w:val="28"/>
        </w:rPr>
      </w:pPr>
      <w:r w:rsidRPr="00B25BCD">
        <w:rPr>
          <w:rFonts w:ascii="Times New Roman" w:hAnsi="Times New Roman" w:cs="Times New Roman"/>
          <w:sz w:val="28"/>
          <w:szCs w:val="28"/>
        </w:rPr>
        <w:t>В бросках лучше придавать мячу вращение вокруг горизон</w:t>
      </w:r>
      <w:r w:rsidRPr="00B25BCD">
        <w:rPr>
          <w:rFonts w:ascii="Times New Roman" w:hAnsi="Times New Roman" w:cs="Times New Roman"/>
          <w:sz w:val="28"/>
          <w:szCs w:val="28"/>
        </w:rPr>
        <w:softHyphen/>
        <w:t xml:space="preserve">тальной оси </w:t>
      </w:r>
      <w:r w:rsidRPr="00B25BCD">
        <w:rPr>
          <w:rFonts w:ascii="Times New Roman" w:hAnsi="Times New Roman" w:cs="Times New Roman"/>
          <w:sz w:val="28"/>
          <w:szCs w:val="28"/>
        </w:rPr>
        <w:lastRenderedPageBreak/>
        <w:t>в сторону, противоположную направлению полета (обратное вращение).</w:t>
      </w:r>
    </w:p>
    <w:p w:rsidR="005A1C08" w:rsidRPr="00B25BCD" w:rsidRDefault="005A1C08" w:rsidP="005A1C08">
      <w:pPr>
        <w:shd w:val="clear" w:color="auto" w:fill="FFFFFF"/>
        <w:spacing w:line="360" w:lineRule="auto"/>
        <w:ind w:right="10" w:firstLine="708"/>
        <w:jc w:val="both"/>
        <w:rPr>
          <w:rFonts w:ascii="Times New Roman" w:hAnsi="Times New Roman" w:cs="Times New Roman"/>
          <w:sz w:val="28"/>
          <w:szCs w:val="28"/>
        </w:rPr>
      </w:pPr>
      <w:r w:rsidRPr="00B25BCD">
        <w:rPr>
          <w:rFonts w:ascii="Times New Roman" w:hAnsi="Times New Roman" w:cs="Times New Roman"/>
          <w:sz w:val="28"/>
          <w:szCs w:val="28"/>
        </w:rPr>
        <w:t>При анализе основных способов бросков в корзину в общей структуре конкретного способа выделяются три фазы: подготовительная, основная и заключительная. Если в подготовительные движения игрок может внести некоторые изменения в зависи</w:t>
      </w:r>
      <w:r w:rsidRPr="00B25BCD">
        <w:rPr>
          <w:rFonts w:ascii="Times New Roman" w:hAnsi="Times New Roman" w:cs="Times New Roman"/>
          <w:sz w:val="28"/>
          <w:szCs w:val="28"/>
        </w:rPr>
        <w:softHyphen/>
        <w:t>мости от внешних условий без заметного ущерба для точности приема, то выполнение основных движений должно отличать</w:t>
      </w:r>
      <w:r w:rsidRPr="00B25BCD">
        <w:rPr>
          <w:rFonts w:ascii="Times New Roman" w:hAnsi="Times New Roman" w:cs="Times New Roman"/>
          <w:sz w:val="28"/>
          <w:szCs w:val="28"/>
        </w:rPr>
        <w:softHyphen/>
        <w:t>ся стабильностью или рациональной вариативностью в преде</w:t>
      </w:r>
      <w:r w:rsidRPr="00B25BCD">
        <w:rPr>
          <w:rFonts w:ascii="Times New Roman" w:hAnsi="Times New Roman" w:cs="Times New Roman"/>
          <w:sz w:val="28"/>
          <w:szCs w:val="28"/>
        </w:rPr>
        <w:softHyphen/>
        <w:t>лах решения конкретных задач, обусловленных установкой на бросок.</w:t>
      </w:r>
    </w:p>
    <w:p w:rsidR="005A1C08" w:rsidRPr="00B25BCD" w:rsidRDefault="005A1C08" w:rsidP="005A1C08">
      <w:pPr>
        <w:shd w:val="clear" w:color="auto" w:fill="FFFFFF"/>
        <w:spacing w:line="485" w:lineRule="exact"/>
        <w:ind w:left="62" w:firstLine="646"/>
        <w:jc w:val="center"/>
        <w:outlineLvl w:val="0"/>
        <w:rPr>
          <w:rFonts w:ascii="Times New Roman" w:hAnsi="Times New Roman" w:cs="Times New Roman"/>
          <w:sz w:val="28"/>
          <w:szCs w:val="28"/>
        </w:rPr>
      </w:pPr>
      <w:r w:rsidRPr="00B25BCD">
        <w:rPr>
          <w:rFonts w:ascii="Times New Roman" w:hAnsi="Times New Roman" w:cs="Times New Roman"/>
          <w:b/>
          <w:bCs/>
          <w:spacing w:val="-1"/>
          <w:sz w:val="28"/>
          <w:szCs w:val="28"/>
        </w:rPr>
        <w:t>2.3. Организация исследования</w:t>
      </w:r>
    </w:p>
    <w:p w:rsidR="00BB6BF5" w:rsidRPr="00B25BCD" w:rsidRDefault="00BB6BF5" w:rsidP="00BB6BF5">
      <w:pPr>
        <w:shd w:val="clear" w:color="auto" w:fill="FFFFFF"/>
        <w:spacing w:line="485" w:lineRule="exact"/>
        <w:ind w:left="62" w:firstLine="646"/>
        <w:jc w:val="both"/>
        <w:rPr>
          <w:rFonts w:ascii="Times New Roman" w:hAnsi="Times New Roman" w:cs="Times New Roman"/>
          <w:sz w:val="28"/>
          <w:szCs w:val="28"/>
        </w:rPr>
      </w:pPr>
      <w:r w:rsidRPr="00B25BCD">
        <w:rPr>
          <w:rFonts w:ascii="Times New Roman" w:hAnsi="Times New Roman" w:cs="Times New Roman"/>
          <w:sz w:val="28"/>
          <w:szCs w:val="28"/>
        </w:rPr>
        <w:t xml:space="preserve">Для исследования нами были определены </w:t>
      </w:r>
      <w:r>
        <w:rPr>
          <w:rFonts w:ascii="Times New Roman" w:hAnsi="Times New Roman" w:cs="Times New Roman"/>
          <w:sz w:val="28"/>
          <w:szCs w:val="28"/>
        </w:rPr>
        <w:t>два 5 класса</w:t>
      </w:r>
      <w:r w:rsidRPr="00B25BCD">
        <w:rPr>
          <w:rFonts w:ascii="Times New Roman" w:hAnsi="Times New Roman" w:cs="Times New Roman"/>
          <w:sz w:val="28"/>
          <w:szCs w:val="28"/>
        </w:rPr>
        <w:t xml:space="preserve">, занимающихся в </w:t>
      </w:r>
      <w:r>
        <w:rPr>
          <w:rFonts w:ascii="Times New Roman" w:hAnsi="Times New Roman" w:cs="Times New Roman"/>
          <w:sz w:val="28"/>
          <w:szCs w:val="28"/>
        </w:rPr>
        <w:t>школе</w:t>
      </w:r>
      <w:r w:rsidRPr="00B25BCD">
        <w:rPr>
          <w:rFonts w:ascii="Times New Roman" w:hAnsi="Times New Roman" w:cs="Times New Roman"/>
          <w:sz w:val="28"/>
          <w:szCs w:val="28"/>
        </w:rPr>
        <w:t xml:space="preserve"> №2 г. </w:t>
      </w:r>
      <w:r>
        <w:rPr>
          <w:rFonts w:ascii="Times New Roman" w:hAnsi="Times New Roman" w:cs="Times New Roman"/>
          <w:sz w:val="28"/>
          <w:szCs w:val="28"/>
        </w:rPr>
        <w:t>Ардон</w:t>
      </w:r>
      <w:r w:rsidRPr="00B25BCD">
        <w:rPr>
          <w:rFonts w:ascii="Times New Roman" w:hAnsi="Times New Roman" w:cs="Times New Roman"/>
          <w:sz w:val="28"/>
          <w:szCs w:val="28"/>
        </w:rPr>
        <w:t>: 1.Контрольная группа – (12 человек).</w:t>
      </w:r>
    </w:p>
    <w:p w:rsidR="00BB6BF5" w:rsidRPr="00B25BCD" w:rsidRDefault="00BB6BF5" w:rsidP="00BB6BF5">
      <w:pPr>
        <w:shd w:val="clear" w:color="auto" w:fill="FFFFFF"/>
        <w:spacing w:line="485" w:lineRule="exact"/>
        <w:jc w:val="both"/>
        <w:rPr>
          <w:rFonts w:ascii="Times New Roman" w:hAnsi="Times New Roman" w:cs="Times New Roman"/>
          <w:sz w:val="28"/>
          <w:szCs w:val="28"/>
        </w:rPr>
      </w:pPr>
      <w:r w:rsidRPr="00B25BCD">
        <w:rPr>
          <w:rFonts w:ascii="Times New Roman" w:hAnsi="Times New Roman" w:cs="Times New Roman"/>
          <w:sz w:val="28"/>
          <w:szCs w:val="28"/>
        </w:rPr>
        <w:t>2.Экспериментальная группа (12 человек).</w:t>
      </w:r>
    </w:p>
    <w:p w:rsidR="00BB6BF5" w:rsidRPr="00B25BCD" w:rsidRDefault="00BB6BF5" w:rsidP="00BB6BF5">
      <w:pPr>
        <w:shd w:val="clear" w:color="auto" w:fill="FFFFFF"/>
        <w:spacing w:line="485" w:lineRule="exact"/>
        <w:ind w:firstLine="708"/>
        <w:jc w:val="both"/>
        <w:rPr>
          <w:rFonts w:ascii="Times New Roman" w:hAnsi="Times New Roman" w:cs="Times New Roman"/>
          <w:sz w:val="28"/>
          <w:szCs w:val="28"/>
        </w:rPr>
      </w:pPr>
      <w:r w:rsidRPr="00B25BCD">
        <w:rPr>
          <w:rFonts w:ascii="Times New Roman" w:hAnsi="Times New Roman" w:cs="Times New Roman"/>
          <w:sz w:val="28"/>
          <w:szCs w:val="28"/>
        </w:rPr>
        <w:t xml:space="preserve">Исследование   проходило   в   период   с  </w:t>
      </w:r>
      <w:r>
        <w:rPr>
          <w:rFonts w:ascii="Times New Roman" w:hAnsi="Times New Roman" w:cs="Times New Roman"/>
          <w:sz w:val="28"/>
          <w:szCs w:val="28"/>
        </w:rPr>
        <w:t xml:space="preserve">ноября 2017г. </w:t>
      </w:r>
      <w:r w:rsidRPr="00B25BCD">
        <w:rPr>
          <w:rFonts w:ascii="Times New Roman" w:hAnsi="Times New Roman" w:cs="Times New Roman"/>
          <w:sz w:val="28"/>
          <w:szCs w:val="28"/>
        </w:rPr>
        <w:t xml:space="preserve">по </w:t>
      </w:r>
      <w:r w:rsidR="000C1B87">
        <w:rPr>
          <w:rFonts w:ascii="Times New Roman" w:hAnsi="Times New Roman" w:cs="Times New Roman"/>
          <w:sz w:val="28"/>
          <w:szCs w:val="28"/>
        </w:rPr>
        <w:t>май</w:t>
      </w:r>
      <w:r w:rsidRPr="00B25BCD">
        <w:rPr>
          <w:rFonts w:ascii="Times New Roman" w:hAnsi="Times New Roman" w:cs="Times New Roman"/>
          <w:sz w:val="28"/>
          <w:szCs w:val="28"/>
        </w:rPr>
        <w:t xml:space="preserve"> 201</w:t>
      </w:r>
      <w:r>
        <w:rPr>
          <w:rFonts w:ascii="Times New Roman" w:hAnsi="Times New Roman" w:cs="Times New Roman"/>
          <w:sz w:val="28"/>
          <w:szCs w:val="28"/>
        </w:rPr>
        <w:t>8</w:t>
      </w:r>
      <w:r w:rsidRPr="00B25BCD">
        <w:rPr>
          <w:rFonts w:ascii="Times New Roman" w:hAnsi="Times New Roman" w:cs="Times New Roman"/>
          <w:sz w:val="28"/>
          <w:szCs w:val="28"/>
        </w:rPr>
        <w:t>г. и состояло из трех этапов:</w:t>
      </w:r>
    </w:p>
    <w:p w:rsidR="00BB6BF5" w:rsidRPr="00B25BCD" w:rsidRDefault="00BB6BF5" w:rsidP="00BB6BF5">
      <w:pPr>
        <w:shd w:val="clear" w:color="auto" w:fill="FFFFFF"/>
        <w:spacing w:line="485" w:lineRule="exact"/>
        <w:jc w:val="both"/>
        <w:rPr>
          <w:rFonts w:ascii="Times New Roman" w:hAnsi="Times New Roman" w:cs="Times New Roman"/>
          <w:sz w:val="28"/>
          <w:szCs w:val="28"/>
        </w:rPr>
      </w:pPr>
      <w:r>
        <w:rPr>
          <w:rFonts w:ascii="Times New Roman" w:hAnsi="Times New Roman" w:cs="Times New Roman"/>
          <w:sz w:val="28"/>
          <w:szCs w:val="28"/>
        </w:rPr>
        <w:t>1</w:t>
      </w:r>
      <w:r w:rsidRPr="00B25BCD">
        <w:rPr>
          <w:rFonts w:ascii="Times New Roman" w:hAnsi="Times New Roman" w:cs="Times New Roman"/>
          <w:sz w:val="28"/>
          <w:szCs w:val="28"/>
        </w:rPr>
        <w:t>этап</w:t>
      </w:r>
      <w:r>
        <w:rPr>
          <w:rFonts w:ascii="Times New Roman" w:hAnsi="Times New Roman" w:cs="Times New Roman"/>
          <w:sz w:val="28"/>
          <w:szCs w:val="28"/>
        </w:rPr>
        <w:t>:</w:t>
      </w:r>
      <w:r w:rsidRPr="00B25BCD">
        <w:rPr>
          <w:rFonts w:ascii="Times New Roman" w:hAnsi="Times New Roman" w:cs="Times New Roman"/>
          <w:sz w:val="28"/>
          <w:szCs w:val="28"/>
        </w:rPr>
        <w:t xml:space="preserve"> </w:t>
      </w:r>
      <w:r>
        <w:rPr>
          <w:rFonts w:ascii="Times New Roman" w:hAnsi="Times New Roman" w:cs="Times New Roman"/>
          <w:sz w:val="28"/>
          <w:szCs w:val="28"/>
        </w:rPr>
        <w:t>ноябрь-декабрь</w:t>
      </w:r>
      <w:r w:rsidRPr="00B25BCD">
        <w:rPr>
          <w:rFonts w:ascii="Times New Roman" w:hAnsi="Times New Roman" w:cs="Times New Roman"/>
          <w:sz w:val="28"/>
          <w:szCs w:val="28"/>
        </w:rPr>
        <w:t xml:space="preserve"> 201</w:t>
      </w:r>
      <w:r>
        <w:rPr>
          <w:rFonts w:ascii="Times New Roman" w:hAnsi="Times New Roman" w:cs="Times New Roman"/>
          <w:sz w:val="28"/>
          <w:szCs w:val="28"/>
        </w:rPr>
        <w:t>7</w:t>
      </w:r>
      <w:r w:rsidRPr="00B25BCD">
        <w:rPr>
          <w:rFonts w:ascii="Times New Roman" w:hAnsi="Times New Roman" w:cs="Times New Roman"/>
          <w:sz w:val="28"/>
          <w:szCs w:val="28"/>
        </w:rPr>
        <w:t>г. был проведён анализ литературных источников,</w:t>
      </w:r>
      <w:r>
        <w:rPr>
          <w:rFonts w:ascii="Times New Roman" w:hAnsi="Times New Roman" w:cs="Times New Roman"/>
          <w:sz w:val="28"/>
          <w:szCs w:val="28"/>
        </w:rPr>
        <w:t xml:space="preserve"> </w:t>
      </w:r>
      <w:r>
        <w:rPr>
          <w:rFonts w:ascii="Times New Roman" w:hAnsi="Times New Roman" w:cs="Times New Roman"/>
          <w:spacing w:val="-1"/>
          <w:sz w:val="28"/>
          <w:szCs w:val="28"/>
        </w:rPr>
        <w:t xml:space="preserve">в </w:t>
      </w:r>
      <w:r w:rsidRPr="00B25BCD">
        <w:rPr>
          <w:rFonts w:ascii="Times New Roman" w:hAnsi="Times New Roman" w:cs="Times New Roman"/>
          <w:spacing w:val="-1"/>
          <w:sz w:val="28"/>
          <w:szCs w:val="28"/>
        </w:rPr>
        <w:t>эти же сроки была написана 1 глава</w:t>
      </w:r>
      <w:r>
        <w:rPr>
          <w:rFonts w:ascii="Times New Roman" w:hAnsi="Times New Roman" w:cs="Times New Roman"/>
          <w:spacing w:val="-1"/>
          <w:sz w:val="28"/>
          <w:szCs w:val="28"/>
        </w:rPr>
        <w:t xml:space="preserve"> </w:t>
      </w:r>
      <w:r w:rsidRPr="00B25BCD">
        <w:rPr>
          <w:rFonts w:ascii="Times New Roman" w:hAnsi="Times New Roman" w:cs="Times New Roman"/>
          <w:sz w:val="28"/>
          <w:szCs w:val="28"/>
        </w:rPr>
        <w:t xml:space="preserve">квалификационной работы. </w:t>
      </w:r>
    </w:p>
    <w:p w:rsidR="00BB6BF5" w:rsidRPr="00B25BCD" w:rsidRDefault="00BB6BF5" w:rsidP="00BB6BF5">
      <w:pPr>
        <w:shd w:val="clear" w:color="auto" w:fill="FFFFFF"/>
        <w:spacing w:line="485" w:lineRule="exact"/>
        <w:jc w:val="both"/>
        <w:rPr>
          <w:rFonts w:ascii="Times New Roman" w:hAnsi="Times New Roman" w:cs="Times New Roman"/>
          <w:sz w:val="28"/>
          <w:szCs w:val="28"/>
        </w:rPr>
      </w:pPr>
      <w:r>
        <w:rPr>
          <w:rFonts w:ascii="Times New Roman" w:hAnsi="Times New Roman" w:cs="Times New Roman"/>
          <w:sz w:val="28"/>
          <w:szCs w:val="28"/>
        </w:rPr>
        <w:t>2</w:t>
      </w:r>
      <w:r w:rsidRPr="00B25BCD">
        <w:rPr>
          <w:rFonts w:ascii="Times New Roman" w:hAnsi="Times New Roman" w:cs="Times New Roman"/>
          <w:sz w:val="28"/>
          <w:szCs w:val="28"/>
        </w:rPr>
        <w:t>этап</w:t>
      </w:r>
      <w:r>
        <w:rPr>
          <w:rFonts w:ascii="Times New Roman" w:hAnsi="Times New Roman" w:cs="Times New Roman"/>
          <w:sz w:val="28"/>
          <w:szCs w:val="28"/>
        </w:rPr>
        <w:t>:</w:t>
      </w:r>
      <w:r w:rsidRPr="00B25BCD">
        <w:rPr>
          <w:rFonts w:ascii="Times New Roman" w:hAnsi="Times New Roman" w:cs="Times New Roman"/>
          <w:sz w:val="28"/>
          <w:szCs w:val="28"/>
        </w:rPr>
        <w:t xml:space="preserve"> </w:t>
      </w:r>
      <w:r>
        <w:rPr>
          <w:rFonts w:ascii="Times New Roman" w:hAnsi="Times New Roman" w:cs="Times New Roman"/>
          <w:sz w:val="28"/>
          <w:szCs w:val="28"/>
        </w:rPr>
        <w:t>январь-апрель</w:t>
      </w:r>
      <w:r w:rsidRPr="00B25BCD">
        <w:rPr>
          <w:rFonts w:ascii="Times New Roman" w:hAnsi="Times New Roman" w:cs="Times New Roman"/>
          <w:sz w:val="28"/>
          <w:szCs w:val="28"/>
        </w:rPr>
        <w:t xml:space="preserve"> 201</w:t>
      </w:r>
      <w:r>
        <w:rPr>
          <w:rFonts w:ascii="Times New Roman" w:hAnsi="Times New Roman" w:cs="Times New Roman"/>
          <w:sz w:val="28"/>
          <w:szCs w:val="28"/>
        </w:rPr>
        <w:t>8</w:t>
      </w:r>
      <w:r w:rsidRPr="00B25BCD">
        <w:rPr>
          <w:rFonts w:ascii="Times New Roman" w:hAnsi="Times New Roman" w:cs="Times New Roman"/>
          <w:sz w:val="28"/>
          <w:szCs w:val="28"/>
        </w:rPr>
        <w:t>г.,  проводилось</w:t>
      </w:r>
      <w:r w:rsidRPr="00B25BCD">
        <w:rPr>
          <w:rFonts w:ascii="Times New Roman" w:hAnsi="Times New Roman" w:cs="Times New Roman"/>
          <w:sz w:val="28"/>
          <w:szCs w:val="28"/>
        </w:rPr>
        <w:tab/>
      </w:r>
      <w:r w:rsidRPr="00B25BCD">
        <w:rPr>
          <w:rFonts w:ascii="Times New Roman" w:hAnsi="Times New Roman" w:cs="Times New Roman"/>
          <w:spacing w:val="-3"/>
          <w:sz w:val="28"/>
          <w:szCs w:val="28"/>
        </w:rPr>
        <w:t>педагогическое</w:t>
      </w:r>
      <w:r w:rsidRPr="00B25BCD">
        <w:rPr>
          <w:rFonts w:ascii="Times New Roman" w:hAnsi="Times New Roman" w:cs="Times New Roman"/>
          <w:sz w:val="28"/>
          <w:szCs w:val="28"/>
        </w:rPr>
        <w:t xml:space="preserve"> </w:t>
      </w:r>
      <w:r w:rsidRPr="00B25BCD">
        <w:rPr>
          <w:rFonts w:ascii="Times New Roman" w:hAnsi="Times New Roman" w:cs="Times New Roman"/>
          <w:spacing w:val="-4"/>
          <w:sz w:val="28"/>
          <w:szCs w:val="28"/>
        </w:rPr>
        <w:t>тестирование,</w:t>
      </w:r>
      <w:r w:rsidRPr="00B25BCD">
        <w:rPr>
          <w:rFonts w:ascii="Times New Roman" w:hAnsi="Times New Roman" w:cs="Times New Roman"/>
          <w:sz w:val="28"/>
          <w:szCs w:val="28"/>
        </w:rPr>
        <w:t xml:space="preserve"> </w:t>
      </w:r>
    </w:p>
    <w:p w:rsidR="00BB6BF5" w:rsidRPr="00B25BCD" w:rsidRDefault="00BB6BF5" w:rsidP="00BB6BF5">
      <w:pPr>
        <w:shd w:val="clear" w:color="auto" w:fill="FFFFFF"/>
        <w:spacing w:line="485" w:lineRule="exact"/>
        <w:jc w:val="both"/>
        <w:rPr>
          <w:rFonts w:ascii="Times New Roman" w:hAnsi="Times New Roman" w:cs="Times New Roman"/>
          <w:sz w:val="28"/>
          <w:szCs w:val="28"/>
        </w:rPr>
      </w:pPr>
      <w:r>
        <w:rPr>
          <w:rFonts w:ascii="Times New Roman" w:hAnsi="Times New Roman" w:cs="Times New Roman"/>
          <w:sz w:val="28"/>
          <w:szCs w:val="28"/>
        </w:rPr>
        <w:t>3</w:t>
      </w:r>
      <w:r w:rsidRPr="00B25BCD">
        <w:rPr>
          <w:rFonts w:ascii="Times New Roman" w:hAnsi="Times New Roman" w:cs="Times New Roman"/>
          <w:sz w:val="28"/>
          <w:szCs w:val="28"/>
        </w:rPr>
        <w:t>этап</w:t>
      </w:r>
      <w:r>
        <w:rPr>
          <w:rFonts w:ascii="Times New Roman" w:hAnsi="Times New Roman" w:cs="Times New Roman"/>
          <w:sz w:val="28"/>
          <w:szCs w:val="28"/>
        </w:rPr>
        <w:t>:</w:t>
      </w:r>
      <w:r w:rsidRPr="00B25BCD">
        <w:rPr>
          <w:rFonts w:ascii="Times New Roman" w:hAnsi="Times New Roman" w:cs="Times New Roman"/>
          <w:sz w:val="28"/>
          <w:szCs w:val="28"/>
        </w:rPr>
        <w:t xml:space="preserve"> </w:t>
      </w:r>
      <w:r w:rsidR="003526C5">
        <w:rPr>
          <w:rFonts w:ascii="Times New Roman" w:hAnsi="Times New Roman" w:cs="Times New Roman"/>
          <w:sz w:val="28"/>
          <w:szCs w:val="28"/>
        </w:rPr>
        <w:t>апрель-</w:t>
      </w:r>
      <w:r w:rsidRPr="00B25BCD">
        <w:rPr>
          <w:rFonts w:ascii="Times New Roman" w:hAnsi="Times New Roman" w:cs="Times New Roman"/>
          <w:sz w:val="28"/>
          <w:szCs w:val="28"/>
        </w:rPr>
        <w:t>май 201</w:t>
      </w:r>
      <w:r>
        <w:rPr>
          <w:rFonts w:ascii="Times New Roman" w:hAnsi="Times New Roman" w:cs="Times New Roman"/>
          <w:sz w:val="28"/>
          <w:szCs w:val="28"/>
        </w:rPr>
        <w:t>8</w:t>
      </w:r>
      <w:r w:rsidRPr="00B25BCD">
        <w:rPr>
          <w:rFonts w:ascii="Times New Roman" w:hAnsi="Times New Roman" w:cs="Times New Roman"/>
          <w:sz w:val="28"/>
          <w:szCs w:val="28"/>
        </w:rPr>
        <w:t>г. проводилась     обработка     результатов     и  оформление работы.</w:t>
      </w:r>
    </w:p>
    <w:p w:rsidR="00BB6BF5" w:rsidRPr="00B25BCD" w:rsidRDefault="00BB6BF5" w:rsidP="00BB6BF5">
      <w:pPr>
        <w:shd w:val="clear" w:color="auto" w:fill="FFFFFF"/>
        <w:spacing w:line="485" w:lineRule="exact"/>
        <w:jc w:val="both"/>
        <w:rPr>
          <w:rFonts w:ascii="Times New Roman" w:hAnsi="Times New Roman" w:cs="Times New Roman"/>
          <w:sz w:val="28"/>
          <w:szCs w:val="28"/>
        </w:rPr>
      </w:pPr>
      <w:r w:rsidRPr="00B25BCD">
        <w:rPr>
          <w:rFonts w:ascii="Times New Roman" w:hAnsi="Times New Roman" w:cs="Times New Roman"/>
          <w:sz w:val="28"/>
          <w:szCs w:val="28"/>
        </w:rPr>
        <w:tab/>
        <w:t>Контрольная группа</w:t>
      </w:r>
      <w:r>
        <w:rPr>
          <w:rFonts w:ascii="Times New Roman" w:hAnsi="Times New Roman" w:cs="Times New Roman"/>
          <w:sz w:val="28"/>
          <w:szCs w:val="28"/>
        </w:rPr>
        <w:t xml:space="preserve"> (5-б класс)</w:t>
      </w:r>
      <w:r w:rsidRPr="00B25BCD">
        <w:rPr>
          <w:rFonts w:ascii="Times New Roman" w:hAnsi="Times New Roman" w:cs="Times New Roman"/>
          <w:sz w:val="28"/>
          <w:szCs w:val="28"/>
        </w:rPr>
        <w:t xml:space="preserve"> </w:t>
      </w:r>
      <w:r>
        <w:rPr>
          <w:rFonts w:ascii="Times New Roman" w:hAnsi="Times New Roman" w:cs="Times New Roman"/>
          <w:sz w:val="28"/>
          <w:szCs w:val="28"/>
        </w:rPr>
        <w:t xml:space="preserve">занималась по плану школьной </w:t>
      </w:r>
      <w:r w:rsidRPr="00B25BCD">
        <w:rPr>
          <w:rFonts w:ascii="Times New Roman" w:hAnsi="Times New Roman" w:cs="Times New Roman"/>
          <w:sz w:val="28"/>
          <w:szCs w:val="28"/>
        </w:rPr>
        <w:t>программ</w:t>
      </w:r>
      <w:r>
        <w:rPr>
          <w:rFonts w:ascii="Times New Roman" w:hAnsi="Times New Roman" w:cs="Times New Roman"/>
          <w:sz w:val="28"/>
          <w:szCs w:val="28"/>
        </w:rPr>
        <w:t>ы.</w:t>
      </w:r>
      <w:r w:rsidRPr="00B25BCD">
        <w:rPr>
          <w:rFonts w:ascii="Times New Roman" w:hAnsi="Times New Roman" w:cs="Times New Roman"/>
          <w:sz w:val="28"/>
          <w:szCs w:val="28"/>
        </w:rPr>
        <w:t xml:space="preserve"> </w:t>
      </w:r>
    </w:p>
    <w:p w:rsidR="003526C5" w:rsidRDefault="00BB6BF5" w:rsidP="003526C5">
      <w:pPr>
        <w:shd w:val="clear" w:color="auto" w:fill="FFFFFF"/>
        <w:spacing w:line="485" w:lineRule="exact"/>
        <w:jc w:val="both"/>
        <w:rPr>
          <w:rFonts w:ascii="Times New Roman" w:hAnsi="Times New Roman" w:cs="Times New Roman"/>
          <w:sz w:val="28"/>
          <w:szCs w:val="28"/>
        </w:rPr>
      </w:pPr>
      <w:r>
        <w:rPr>
          <w:rFonts w:ascii="Times New Roman" w:hAnsi="Times New Roman" w:cs="Times New Roman"/>
          <w:sz w:val="28"/>
          <w:szCs w:val="28"/>
        </w:rPr>
        <w:tab/>
        <w:t xml:space="preserve">В экспериментальной группе (5-а класс) </w:t>
      </w:r>
      <w:r w:rsidRPr="00B25BCD">
        <w:rPr>
          <w:rFonts w:ascii="Times New Roman" w:hAnsi="Times New Roman" w:cs="Times New Roman"/>
          <w:sz w:val="28"/>
          <w:szCs w:val="28"/>
        </w:rPr>
        <w:t xml:space="preserve">были внесены определенные коррективы: кроме общей программы, дополнительно </w:t>
      </w:r>
      <w:r w:rsidR="00F07205">
        <w:rPr>
          <w:rFonts w:ascii="Times New Roman" w:hAnsi="Times New Roman" w:cs="Times New Roman"/>
          <w:sz w:val="28"/>
          <w:szCs w:val="28"/>
        </w:rPr>
        <w:t>использовались</w:t>
      </w:r>
      <w:r w:rsidRPr="00B25BCD">
        <w:rPr>
          <w:rFonts w:ascii="Times New Roman" w:hAnsi="Times New Roman" w:cs="Times New Roman"/>
          <w:sz w:val="28"/>
          <w:szCs w:val="28"/>
        </w:rPr>
        <w:t xml:space="preserve"> упражнения</w:t>
      </w:r>
      <w:r w:rsidR="00F07205">
        <w:rPr>
          <w:rFonts w:ascii="Times New Roman" w:hAnsi="Times New Roman" w:cs="Times New Roman"/>
          <w:sz w:val="28"/>
          <w:szCs w:val="28"/>
        </w:rPr>
        <w:t>,</w:t>
      </w:r>
      <w:r w:rsidRPr="00B25BCD">
        <w:rPr>
          <w:rFonts w:ascii="Times New Roman" w:hAnsi="Times New Roman" w:cs="Times New Roman"/>
          <w:sz w:val="28"/>
          <w:szCs w:val="28"/>
        </w:rPr>
        <w:t xml:space="preserve"> </w:t>
      </w:r>
      <w:r>
        <w:rPr>
          <w:rFonts w:ascii="Times New Roman" w:hAnsi="Times New Roman" w:cs="Times New Roman"/>
          <w:sz w:val="28"/>
          <w:szCs w:val="28"/>
        </w:rPr>
        <w:t>предложенные нами</w:t>
      </w:r>
      <w:r w:rsidR="003526C5">
        <w:rPr>
          <w:rFonts w:ascii="Times New Roman" w:hAnsi="Times New Roman" w:cs="Times New Roman"/>
          <w:sz w:val="28"/>
          <w:szCs w:val="28"/>
        </w:rPr>
        <w:t>,</w:t>
      </w:r>
      <w:r w:rsidR="003526C5" w:rsidRPr="003526C5">
        <w:rPr>
          <w:rFonts w:ascii="Times New Roman" w:hAnsi="Times New Roman" w:cs="Times New Roman"/>
          <w:sz w:val="28"/>
          <w:szCs w:val="28"/>
        </w:rPr>
        <w:t xml:space="preserve"> </w:t>
      </w:r>
      <w:r w:rsidR="003526C5">
        <w:rPr>
          <w:rFonts w:ascii="Times New Roman" w:hAnsi="Times New Roman" w:cs="Times New Roman"/>
          <w:sz w:val="28"/>
          <w:szCs w:val="28"/>
        </w:rPr>
        <w:t>а так же вспомогательные приспособления и инвентарь</w:t>
      </w:r>
      <w:r w:rsidR="003526C5" w:rsidRPr="00B25BCD">
        <w:rPr>
          <w:rFonts w:ascii="Times New Roman" w:hAnsi="Times New Roman" w:cs="Times New Roman"/>
          <w:sz w:val="28"/>
          <w:szCs w:val="28"/>
        </w:rPr>
        <w:t>.</w:t>
      </w:r>
    </w:p>
    <w:p w:rsidR="00BB6BF5" w:rsidRPr="00B25BCD" w:rsidRDefault="00BB6BF5" w:rsidP="00BB6BF5">
      <w:pPr>
        <w:shd w:val="clear" w:color="auto" w:fill="FFFFFF"/>
        <w:spacing w:line="485" w:lineRule="exact"/>
        <w:jc w:val="both"/>
        <w:rPr>
          <w:rFonts w:ascii="Times New Roman" w:hAnsi="Times New Roman" w:cs="Times New Roman"/>
          <w:sz w:val="28"/>
          <w:szCs w:val="28"/>
        </w:rPr>
      </w:pPr>
    </w:p>
    <w:p w:rsidR="003526C5" w:rsidRDefault="00BB6BF5" w:rsidP="003526C5">
      <w:pPr>
        <w:shd w:val="clear" w:color="auto" w:fill="FFFFFF"/>
        <w:spacing w:line="485" w:lineRule="exact"/>
        <w:jc w:val="both"/>
        <w:rPr>
          <w:rFonts w:ascii="Times New Roman" w:hAnsi="Times New Roman" w:cs="Times New Roman"/>
          <w:sz w:val="28"/>
          <w:szCs w:val="28"/>
        </w:rPr>
      </w:pPr>
      <w:r w:rsidRPr="00B25BCD">
        <w:rPr>
          <w:rFonts w:ascii="Times New Roman" w:hAnsi="Times New Roman" w:cs="Times New Roman"/>
          <w:sz w:val="28"/>
          <w:szCs w:val="28"/>
        </w:rPr>
        <w:tab/>
      </w:r>
      <w:r w:rsidR="003526C5">
        <w:rPr>
          <w:rFonts w:ascii="Times New Roman" w:hAnsi="Times New Roman" w:cs="Times New Roman"/>
          <w:sz w:val="28"/>
          <w:szCs w:val="28"/>
        </w:rPr>
        <w:t>Для проведения эксперимента, нами были предложены следующие упражнения:</w:t>
      </w:r>
    </w:p>
    <w:p w:rsidR="003526C5" w:rsidRDefault="003526C5" w:rsidP="003526C5">
      <w:pPr>
        <w:shd w:val="clear" w:color="auto" w:fill="FFFFFF"/>
        <w:spacing w:line="485" w:lineRule="exact"/>
        <w:jc w:val="both"/>
        <w:rPr>
          <w:rFonts w:ascii="Times New Roman" w:hAnsi="Times New Roman" w:cs="Times New Roman"/>
          <w:sz w:val="28"/>
          <w:szCs w:val="28"/>
        </w:rPr>
      </w:pPr>
      <w:r>
        <w:rPr>
          <w:rFonts w:ascii="Times New Roman" w:hAnsi="Times New Roman" w:cs="Times New Roman"/>
          <w:sz w:val="28"/>
          <w:szCs w:val="28"/>
        </w:rPr>
        <w:t xml:space="preserve">        1.броски в горизонтальные цели;</w:t>
      </w:r>
    </w:p>
    <w:p w:rsidR="003526C5" w:rsidRDefault="003526C5" w:rsidP="003526C5">
      <w:pPr>
        <w:shd w:val="clear" w:color="auto" w:fill="FFFFFF"/>
        <w:spacing w:line="485" w:lineRule="exact"/>
        <w:jc w:val="both"/>
        <w:rPr>
          <w:rFonts w:ascii="Times New Roman" w:hAnsi="Times New Roman" w:cs="Times New Roman"/>
          <w:sz w:val="28"/>
          <w:szCs w:val="28"/>
        </w:rPr>
      </w:pPr>
      <w:r>
        <w:rPr>
          <w:rFonts w:ascii="Times New Roman" w:hAnsi="Times New Roman" w:cs="Times New Roman"/>
          <w:sz w:val="28"/>
          <w:szCs w:val="28"/>
        </w:rPr>
        <w:t xml:space="preserve">        2.броски в вертикальные цели;</w:t>
      </w:r>
    </w:p>
    <w:p w:rsidR="003526C5" w:rsidRPr="00B25BCD" w:rsidRDefault="003526C5" w:rsidP="003526C5">
      <w:pPr>
        <w:shd w:val="clear" w:color="auto" w:fill="FFFFFF"/>
        <w:spacing w:line="485" w:lineRule="exact"/>
        <w:jc w:val="both"/>
        <w:rPr>
          <w:rFonts w:ascii="Times New Roman" w:hAnsi="Times New Roman" w:cs="Times New Roman"/>
          <w:sz w:val="28"/>
          <w:szCs w:val="28"/>
        </w:rPr>
      </w:pPr>
      <w:r>
        <w:rPr>
          <w:rFonts w:ascii="Times New Roman" w:hAnsi="Times New Roman" w:cs="Times New Roman"/>
          <w:sz w:val="28"/>
          <w:szCs w:val="28"/>
        </w:rPr>
        <w:lastRenderedPageBreak/>
        <w:t xml:space="preserve">        3.броски непосредственно в кольцо.</w:t>
      </w:r>
    </w:p>
    <w:p w:rsidR="003526C5" w:rsidRDefault="003526C5" w:rsidP="003526C5">
      <w:pPr>
        <w:shd w:val="clear" w:color="auto" w:fill="FFFFFF"/>
        <w:spacing w:line="485" w:lineRule="exact"/>
        <w:jc w:val="both"/>
        <w:rPr>
          <w:rFonts w:ascii="Times New Roman" w:hAnsi="Times New Roman" w:cs="Times New Roman"/>
          <w:sz w:val="28"/>
          <w:szCs w:val="28"/>
        </w:rPr>
      </w:pPr>
      <w:r w:rsidRPr="00B25BCD">
        <w:rPr>
          <w:rFonts w:ascii="Times New Roman" w:hAnsi="Times New Roman" w:cs="Times New Roman"/>
          <w:sz w:val="28"/>
          <w:szCs w:val="28"/>
        </w:rPr>
        <w:tab/>
      </w:r>
      <w:r>
        <w:rPr>
          <w:rFonts w:ascii="Times New Roman" w:hAnsi="Times New Roman" w:cs="Times New Roman"/>
          <w:sz w:val="28"/>
          <w:szCs w:val="28"/>
        </w:rPr>
        <w:t>Для первых двух упражнений использовался вспомогательный инвентарь (гимнастические обручи, стойки для прыжков в высоту, верёвка).</w:t>
      </w:r>
    </w:p>
    <w:p w:rsidR="003526C5" w:rsidRDefault="003526C5" w:rsidP="003526C5">
      <w:pPr>
        <w:shd w:val="clear" w:color="auto" w:fill="FFFFFF"/>
        <w:spacing w:line="485" w:lineRule="exact"/>
        <w:jc w:val="both"/>
        <w:rPr>
          <w:rFonts w:ascii="Times New Roman" w:hAnsi="Times New Roman" w:cs="Times New Roman"/>
          <w:sz w:val="28"/>
          <w:szCs w:val="28"/>
        </w:rPr>
      </w:pPr>
      <w:r>
        <w:rPr>
          <w:rFonts w:ascii="Times New Roman" w:hAnsi="Times New Roman" w:cs="Times New Roman"/>
          <w:sz w:val="28"/>
          <w:szCs w:val="28"/>
        </w:rPr>
        <w:t xml:space="preserve">         Чтобы научить школьников выполнять бросок по высокой траектории, мы использовали горизонтальные цели (гимнастические обручи, стойки для прыжков в высоту, верёвка). Школьники располагались на расстоянии трёх метров от цели. Высота цели варьировалась от 1,5 до 2,5 метров.</w:t>
      </w:r>
    </w:p>
    <w:p w:rsidR="003526C5" w:rsidRDefault="003526C5" w:rsidP="003526C5">
      <w:pPr>
        <w:shd w:val="clear" w:color="auto" w:fill="FFFFFF"/>
        <w:spacing w:line="485" w:lineRule="exact"/>
        <w:jc w:val="both"/>
        <w:rPr>
          <w:rFonts w:ascii="Times New Roman" w:hAnsi="Times New Roman" w:cs="Times New Roman"/>
          <w:sz w:val="28"/>
          <w:szCs w:val="28"/>
        </w:rPr>
      </w:pPr>
      <w:r>
        <w:rPr>
          <w:rFonts w:ascii="Times New Roman" w:hAnsi="Times New Roman" w:cs="Times New Roman"/>
          <w:sz w:val="28"/>
          <w:szCs w:val="28"/>
        </w:rPr>
        <w:t xml:space="preserve">         Чтобы научить школьников придавать мячу обратное вращательное движение мы применяли вертикальные цели  (гимнастические обручи, стойки для прыжков в высоту, верёвка). При этом дети выполняли упражнение, находясь в двух метрах от места, где находилась цель. Обруч укреплялся на стене, на высоте трёх метров.</w:t>
      </w:r>
    </w:p>
    <w:p w:rsidR="003526C5" w:rsidRDefault="003526C5" w:rsidP="003526C5">
      <w:pPr>
        <w:shd w:val="clear" w:color="auto" w:fill="FFFFFF"/>
        <w:spacing w:line="485" w:lineRule="exact"/>
        <w:jc w:val="both"/>
        <w:rPr>
          <w:rFonts w:ascii="Times New Roman" w:hAnsi="Times New Roman" w:cs="Times New Roman"/>
          <w:sz w:val="28"/>
          <w:szCs w:val="28"/>
        </w:rPr>
      </w:pPr>
      <w:r>
        <w:rPr>
          <w:rFonts w:ascii="Times New Roman" w:hAnsi="Times New Roman" w:cs="Times New Roman"/>
          <w:sz w:val="28"/>
          <w:szCs w:val="28"/>
        </w:rPr>
        <w:t xml:space="preserve">          Броски в кольцо выполнялись с расстояния от 1 до 3 метров.</w:t>
      </w:r>
    </w:p>
    <w:p w:rsidR="003526C5" w:rsidRDefault="003526C5" w:rsidP="003526C5">
      <w:pPr>
        <w:shd w:val="clear" w:color="auto" w:fill="FFFFFF"/>
        <w:spacing w:line="485" w:lineRule="exact"/>
        <w:jc w:val="both"/>
        <w:rPr>
          <w:rFonts w:ascii="Times New Roman" w:hAnsi="Times New Roman" w:cs="Times New Roman"/>
          <w:sz w:val="28"/>
          <w:szCs w:val="28"/>
        </w:rPr>
      </w:pPr>
    </w:p>
    <w:p w:rsidR="003526C5" w:rsidRDefault="003526C5" w:rsidP="003526C5">
      <w:pPr>
        <w:shd w:val="clear" w:color="auto" w:fill="FFFFFF"/>
        <w:spacing w:line="485" w:lineRule="exact"/>
        <w:jc w:val="both"/>
        <w:rPr>
          <w:rFonts w:ascii="Times New Roman" w:hAnsi="Times New Roman" w:cs="Times New Roman"/>
          <w:sz w:val="28"/>
          <w:szCs w:val="28"/>
        </w:rPr>
      </w:pPr>
    </w:p>
    <w:p w:rsidR="00BB6BF5" w:rsidRPr="00B25BCD" w:rsidRDefault="00BB6BF5" w:rsidP="00BB6BF5">
      <w:pPr>
        <w:shd w:val="clear" w:color="auto" w:fill="FFFFFF"/>
        <w:spacing w:line="485" w:lineRule="exact"/>
        <w:jc w:val="both"/>
        <w:rPr>
          <w:rFonts w:ascii="Times New Roman" w:hAnsi="Times New Roman" w:cs="Times New Roman"/>
          <w:sz w:val="28"/>
          <w:szCs w:val="28"/>
        </w:rPr>
      </w:pPr>
    </w:p>
    <w:p w:rsidR="005A1C08" w:rsidRDefault="005A1C08" w:rsidP="00BB6BF5">
      <w:pPr>
        <w:shd w:val="clear" w:color="auto" w:fill="FFFFFF"/>
        <w:spacing w:before="389" w:line="360" w:lineRule="auto"/>
        <w:jc w:val="both"/>
        <w:rPr>
          <w:rFonts w:ascii="Times New Roman" w:hAnsi="Times New Roman" w:cs="Times New Roman"/>
          <w:b/>
          <w:bCs/>
          <w:spacing w:val="-1"/>
          <w:sz w:val="28"/>
          <w:szCs w:val="28"/>
        </w:rPr>
      </w:pPr>
    </w:p>
    <w:p w:rsidR="00991B01" w:rsidRDefault="00991B01" w:rsidP="00BB6BF5">
      <w:pPr>
        <w:shd w:val="clear" w:color="auto" w:fill="FFFFFF"/>
        <w:spacing w:before="389" w:line="360" w:lineRule="auto"/>
        <w:jc w:val="both"/>
        <w:rPr>
          <w:rFonts w:ascii="Times New Roman" w:hAnsi="Times New Roman" w:cs="Times New Roman"/>
          <w:b/>
          <w:bCs/>
          <w:spacing w:val="-1"/>
          <w:sz w:val="28"/>
          <w:szCs w:val="28"/>
        </w:rPr>
      </w:pPr>
    </w:p>
    <w:p w:rsidR="00991B01" w:rsidRDefault="00991B01" w:rsidP="00BB6BF5">
      <w:pPr>
        <w:shd w:val="clear" w:color="auto" w:fill="FFFFFF"/>
        <w:spacing w:before="389" w:line="360" w:lineRule="auto"/>
        <w:jc w:val="both"/>
        <w:rPr>
          <w:rFonts w:ascii="Times New Roman" w:hAnsi="Times New Roman" w:cs="Times New Roman"/>
          <w:b/>
          <w:bCs/>
          <w:spacing w:val="-1"/>
          <w:sz w:val="28"/>
          <w:szCs w:val="28"/>
        </w:rPr>
      </w:pPr>
    </w:p>
    <w:p w:rsidR="00991B01" w:rsidRDefault="00991B01" w:rsidP="00BB6BF5">
      <w:pPr>
        <w:shd w:val="clear" w:color="auto" w:fill="FFFFFF"/>
        <w:spacing w:before="389" w:line="360" w:lineRule="auto"/>
        <w:jc w:val="both"/>
        <w:rPr>
          <w:rFonts w:ascii="Times New Roman" w:hAnsi="Times New Roman" w:cs="Times New Roman"/>
          <w:b/>
          <w:bCs/>
          <w:spacing w:val="-1"/>
          <w:sz w:val="28"/>
          <w:szCs w:val="28"/>
        </w:rPr>
      </w:pPr>
    </w:p>
    <w:p w:rsidR="00991B01" w:rsidRPr="00B25BCD" w:rsidRDefault="00991B01" w:rsidP="00BB6BF5">
      <w:pPr>
        <w:shd w:val="clear" w:color="auto" w:fill="FFFFFF"/>
        <w:spacing w:before="389" w:line="360" w:lineRule="auto"/>
        <w:jc w:val="both"/>
        <w:rPr>
          <w:rFonts w:ascii="Times New Roman" w:hAnsi="Times New Roman" w:cs="Times New Roman"/>
          <w:b/>
          <w:bCs/>
          <w:spacing w:val="-1"/>
          <w:sz w:val="28"/>
          <w:szCs w:val="28"/>
        </w:rPr>
      </w:pPr>
    </w:p>
    <w:p w:rsidR="005A1C08" w:rsidRPr="00B25BCD" w:rsidRDefault="005A1C08" w:rsidP="005A1C08">
      <w:pPr>
        <w:shd w:val="clear" w:color="auto" w:fill="FFFFFF"/>
        <w:spacing w:before="389" w:line="360" w:lineRule="auto"/>
        <w:ind w:left="163"/>
        <w:jc w:val="both"/>
        <w:outlineLvl w:val="0"/>
        <w:rPr>
          <w:rFonts w:ascii="Times New Roman" w:hAnsi="Times New Roman" w:cs="Times New Roman"/>
        </w:rPr>
      </w:pPr>
      <w:r w:rsidRPr="00B25BCD">
        <w:rPr>
          <w:rFonts w:ascii="Times New Roman" w:hAnsi="Times New Roman" w:cs="Times New Roman"/>
          <w:b/>
          <w:bCs/>
          <w:spacing w:val="-1"/>
          <w:sz w:val="28"/>
          <w:szCs w:val="28"/>
        </w:rPr>
        <w:t xml:space="preserve">ГЛАВА </w:t>
      </w:r>
      <w:r w:rsidRPr="00B25BCD">
        <w:rPr>
          <w:rFonts w:ascii="Times New Roman" w:hAnsi="Times New Roman" w:cs="Times New Roman"/>
          <w:b/>
          <w:bCs/>
          <w:spacing w:val="-1"/>
          <w:sz w:val="28"/>
          <w:szCs w:val="28"/>
          <w:lang w:val="en-US"/>
        </w:rPr>
        <w:t>III</w:t>
      </w:r>
      <w:r w:rsidRPr="00B25BCD">
        <w:rPr>
          <w:rFonts w:ascii="Times New Roman" w:hAnsi="Times New Roman" w:cs="Times New Roman"/>
          <w:b/>
          <w:bCs/>
          <w:spacing w:val="-1"/>
          <w:sz w:val="28"/>
          <w:szCs w:val="28"/>
        </w:rPr>
        <w:t>. РЕЗУЛЬТАТЫ ИССЛЕДОВАНИЯ И ИХ ОБСУЖДЕНИЕ.</w:t>
      </w:r>
    </w:p>
    <w:p w:rsidR="005A1C08" w:rsidRDefault="005C1EB0" w:rsidP="005C1EB0">
      <w:pPr>
        <w:shd w:val="clear" w:color="auto" w:fill="FFFFFF"/>
        <w:tabs>
          <w:tab w:val="center" w:pos="4760"/>
          <w:tab w:val="left" w:pos="8288"/>
        </w:tabs>
        <w:spacing w:before="389" w:line="360" w:lineRule="auto"/>
        <w:ind w:left="163"/>
        <w:outlineLvl w:val="0"/>
        <w:rPr>
          <w:rFonts w:ascii="Times New Roman" w:hAnsi="Times New Roman" w:cs="Times New Roman"/>
          <w:b/>
          <w:bCs/>
          <w:sz w:val="28"/>
          <w:szCs w:val="28"/>
        </w:rPr>
      </w:pPr>
      <w:r>
        <w:rPr>
          <w:rFonts w:ascii="Times New Roman" w:hAnsi="Times New Roman" w:cs="Times New Roman"/>
          <w:b/>
          <w:bCs/>
          <w:sz w:val="28"/>
          <w:szCs w:val="28"/>
        </w:rPr>
        <w:tab/>
      </w:r>
      <w:r w:rsidR="005A1C08" w:rsidRPr="00B25BCD">
        <w:rPr>
          <w:rFonts w:ascii="Times New Roman" w:hAnsi="Times New Roman" w:cs="Times New Roman"/>
          <w:b/>
          <w:bCs/>
          <w:sz w:val="28"/>
          <w:szCs w:val="28"/>
        </w:rPr>
        <w:t>3.1. Содержание экспериментальной программы.</w:t>
      </w:r>
      <w:r>
        <w:rPr>
          <w:rFonts w:ascii="Times New Roman" w:hAnsi="Times New Roman" w:cs="Times New Roman"/>
          <w:b/>
          <w:bCs/>
          <w:sz w:val="28"/>
          <w:szCs w:val="28"/>
        </w:rPr>
        <w:tab/>
      </w:r>
    </w:p>
    <w:p w:rsidR="005C1EB0" w:rsidRPr="00C53581" w:rsidRDefault="005C1EB0" w:rsidP="005C1EB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53581">
        <w:rPr>
          <w:rFonts w:ascii="Times New Roman" w:hAnsi="Times New Roman" w:cs="Times New Roman"/>
          <w:sz w:val="28"/>
          <w:szCs w:val="28"/>
        </w:rPr>
        <w:t xml:space="preserve">Как указывалось выше, эксперимент проводился в естественных </w:t>
      </w:r>
      <w:r w:rsidRPr="00C53581">
        <w:rPr>
          <w:rFonts w:ascii="Times New Roman" w:hAnsi="Times New Roman" w:cs="Times New Roman"/>
          <w:sz w:val="28"/>
          <w:szCs w:val="28"/>
        </w:rPr>
        <w:lastRenderedPageBreak/>
        <w:t>условиях вовремя уроков по физической культуре в школе два раза в неделю.</w:t>
      </w:r>
    </w:p>
    <w:p w:rsidR="005C1EB0" w:rsidRDefault="005C1EB0" w:rsidP="005C1EB0">
      <w:pPr>
        <w:spacing w:line="360" w:lineRule="auto"/>
        <w:rPr>
          <w:rFonts w:ascii="Times New Roman" w:hAnsi="Times New Roman" w:cs="Times New Roman"/>
          <w:sz w:val="28"/>
          <w:szCs w:val="28"/>
        </w:rPr>
      </w:pPr>
      <w:r w:rsidRPr="002A2A3C">
        <w:rPr>
          <w:rFonts w:ascii="Times New Roman" w:hAnsi="Times New Roman" w:cs="Times New Roman"/>
          <w:sz w:val="28"/>
          <w:szCs w:val="28"/>
        </w:rPr>
        <w:t xml:space="preserve">       Задачей являлось создание необходимых предпосылок функционального характера, определяющих успешное решение овладения техникой броска мяча одной рукой от плеча. </w:t>
      </w:r>
    </w:p>
    <w:p w:rsidR="005C1EB0" w:rsidRPr="002A2A3C" w:rsidRDefault="005C1EB0" w:rsidP="005C1EB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A2A3C">
        <w:rPr>
          <w:rFonts w:ascii="Times New Roman" w:hAnsi="Times New Roman" w:cs="Times New Roman"/>
          <w:sz w:val="28"/>
          <w:szCs w:val="28"/>
        </w:rPr>
        <w:t xml:space="preserve">Совершенствование технических приемов велось в направлении  стабилизации игровых двигательных навыков. При этом предпочтение отдавалось выполнению серийных бросков с ближней дистанции и упражнениям, способствующим повышению точности бросков. </w:t>
      </w:r>
    </w:p>
    <w:p w:rsidR="005C1EB0" w:rsidRPr="00E7786D" w:rsidRDefault="005C1EB0" w:rsidP="00E7786D">
      <w:pPr>
        <w:spacing w:line="360" w:lineRule="auto"/>
        <w:rPr>
          <w:rFonts w:ascii="Times New Roman" w:hAnsi="Times New Roman" w:cs="Times New Roman"/>
          <w:sz w:val="28"/>
          <w:szCs w:val="28"/>
        </w:rPr>
      </w:pPr>
      <w:r w:rsidRPr="00E7786D">
        <w:rPr>
          <w:rFonts w:ascii="Times New Roman" w:hAnsi="Times New Roman" w:cs="Times New Roman"/>
          <w:sz w:val="28"/>
          <w:szCs w:val="28"/>
        </w:rPr>
        <w:t xml:space="preserve">       Оптимальные черты применяемых средств, методов и методических приемов от тех, которые использовались на предварительном этапе, были:</w:t>
      </w:r>
    </w:p>
    <w:p w:rsidR="005C1EB0" w:rsidRPr="00E7786D" w:rsidRDefault="00E7786D" w:rsidP="00E7786D">
      <w:pPr>
        <w:spacing w:line="360" w:lineRule="auto"/>
        <w:rPr>
          <w:rFonts w:ascii="Times New Roman" w:hAnsi="Times New Roman" w:cs="Times New Roman"/>
          <w:sz w:val="28"/>
          <w:szCs w:val="28"/>
        </w:rPr>
      </w:pPr>
      <w:r>
        <w:rPr>
          <w:rFonts w:ascii="Times New Roman" w:hAnsi="Times New Roman" w:cs="Times New Roman"/>
          <w:spacing w:val="-29"/>
          <w:sz w:val="28"/>
          <w:szCs w:val="28"/>
        </w:rPr>
        <w:t xml:space="preserve">    </w:t>
      </w:r>
      <w:r w:rsidR="005C1EB0" w:rsidRPr="00E7786D">
        <w:rPr>
          <w:rFonts w:ascii="Times New Roman" w:hAnsi="Times New Roman" w:cs="Times New Roman"/>
          <w:spacing w:val="-29"/>
          <w:sz w:val="28"/>
          <w:szCs w:val="28"/>
        </w:rPr>
        <w:t>1.</w:t>
      </w:r>
      <w:r w:rsidR="005C1EB0" w:rsidRPr="00E7786D">
        <w:rPr>
          <w:rFonts w:ascii="Times New Roman" w:hAnsi="Times New Roman" w:cs="Times New Roman"/>
          <w:spacing w:val="-2"/>
          <w:sz w:val="28"/>
          <w:szCs w:val="28"/>
        </w:rPr>
        <w:t>Выполнение бросков на фоне начального утомления</w:t>
      </w:r>
      <w:r w:rsidR="005C1EB0" w:rsidRPr="00E7786D">
        <w:rPr>
          <w:rFonts w:ascii="Times New Roman" w:hAnsi="Times New Roman" w:cs="Times New Roman"/>
          <w:spacing w:val="-1"/>
          <w:sz w:val="28"/>
          <w:szCs w:val="28"/>
        </w:rPr>
        <w:t>.</w:t>
      </w:r>
    </w:p>
    <w:p w:rsidR="005C1EB0" w:rsidRPr="00E7786D" w:rsidRDefault="00E7786D" w:rsidP="00E7786D">
      <w:pPr>
        <w:spacing w:line="360" w:lineRule="auto"/>
        <w:rPr>
          <w:rFonts w:ascii="Times New Roman" w:hAnsi="Times New Roman" w:cs="Times New Roman"/>
          <w:sz w:val="28"/>
          <w:szCs w:val="28"/>
        </w:rPr>
      </w:pPr>
      <w:r>
        <w:rPr>
          <w:rFonts w:ascii="Times New Roman" w:hAnsi="Times New Roman" w:cs="Times New Roman"/>
          <w:spacing w:val="-15"/>
          <w:sz w:val="28"/>
          <w:szCs w:val="28"/>
        </w:rPr>
        <w:t xml:space="preserve">   </w:t>
      </w:r>
      <w:r w:rsidR="005C1EB0" w:rsidRPr="00E7786D">
        <w:rPr>
          <w:rFonts w:ascii="Times New Roman" w:hAnsi="Times New Roman" w:cs="Times New Roman"/>
          <w:spacing w:val="-15"/>
          <w:sz w:val="28"/>
          <w:szCs w:val="28"/>
        </w:rPr>
        <w:t>2.</w:t>
      </w:r>
      <w:r w:rsidR="005C1EB0" w:rsidRPr="00E7786D">
        <w:rPr>
          <w:rFonts w:ascii="Times New Roman" w:hAnsi="Times New Roman" w:cs="Times New Roman"/>
          <w:sz w:val="28"/>
          <w:szCs w:val="28"/>
        </w:rPr>
        <w:t>Введение новых упражнений, способствующих повышению</w:t>
      </w:r>
      <w:r w:rsidR="005C1EB0" w:rsidRPr="00E7786D">
        <w:rPr>
          <w:rFonts w:ascii="Times New Roman" w:hAnsi="Times New Roman" w:cs="Times New Roman"/>
          <w:sz w:val="28"/>
          <w:szCs w:val="28"/>
        </w:rPr>
        <w:br/>
        <w:t>интенсивности при выполнении бросков.</w:t>
      </w:r>
    </w:p>
    <w:p w:rsidR="005A1C08" w:rsidRPr="00E7786D" w:rsidRDefault="005C1EB0" w:rsidP="00E7786D">
      <w:pPr>
        <w:spacing w:line="360" w:lineRule="auto"/>
        <w:rPr>
          <w:rFonts w:ascii="Times New Roman" w:hAnsi="Times New Roman" w:cs="Times New Roman"/>
          <w:sz w:val="28"/>
          <w:szCs w:val="28"/>
        </w:rPr>
      </w:pPr>
      <w:r w:rsidRPr="00E7786D">
        <w:rPr>
          <w:rFonts w:ascii="Times New Roman" w:hAnsi="Times New Roman" w:cs="Times New Roman"/>
          <w:sz w:val="28"/>
          <w:szCs w:val="28"/>
        </w:rPr>
        <w:t xml:space="preserve">      Методический прием совершенствования бросков мяча в кольцо на </w:t>
      </w:r>
      <w:r w:rsidRPr="00E7786D">
        <w:rPr>
          <w:rFonts w:ascii="Times New Roman" w:hAnsi="Times New Roman" w:cs="Times New Roman"/>
          <w:spacing w:val="-1"/>
          <w:sz w:val="28"/>
          <w:szCs w:val="28"/>
        </w:rPr>
        <w:t xml:space="preserve">фоне начального утомления заключался в том, что </w:t>
      </w:r>
      <w:r w:rsidRPr="00E7786D">
        <w:rPr>
          <w:rFonts w:ascii="Times New Roman" w:hAnsi="Times New Roman" w:cs="Times New Roman"/>
          <w:sz w:val="28"/>
          <w:szCs w:val="28"/>
        </w:rPr>
        <w:t xml:space="preserve">совершенствование точности проводилось после </w:t>
      </w:r>
      <w:r w:rsidRPr="00E7786D">
        <w:rPr>
          <w:rFonts w:ascii="Times New Roman" w:hAnsi="Times New Roman" w:cs="Times New Roman"/>
          <w:spacing w:val="-1"/>
          <w:sz w:val="28"/>
          <w:szCs w:val="28"/>
        </w:rPr>
        <w:t>нагрузок, т.е. во второй половине урока, при этом сохранялись самые строгие требования к стабильности и точности выполнения приемов.</w:t>
      </w:r>
    </w:p>
    <w:p w:rsidR="005A1C08" w:rsidRPr="00B25BCD" w:rsidRDefault="005A1C08" w:rsidP="005A1C08">
      <w:pPr>
        <w:widowControl/>
        <w:numPr>
          <w:ilvl w:val="1"/>
          <w:numId w:val="11"/>
        </w:numPr>
        <w:shd w:val="clear" w:color="auto" w:fill="FFFFFF"/>
        <w:spacing w:before="120" w:line="480" w:lineRule="exact"/>
        <w:ind w:right="29"/>
        <w:jc w:val="center"/>
        <w:rPr>
          <w:rFonts w:ascii="Times New Roman" w:hAnsi="Times New Roman" w:cs="Times New Roman"/>
        </w:rPr>
      </w:pPr>
      <w:r w:rsidRPr="00B25BCD">
        <w:rPr>
          <w:rFonts w:ascii="Times New Roman" w:hAnsi="Times New Roman" w:cs="Times New Roman"/>
          <w:b/>
          <w:bCs/>
          <w:spacing w:val="-1"/>
          <w:sz w:val="28"/>
          <w:szCs w:val="28"/>
        </w:rPr>
        <w:t>3.2. Результаты исследования.</w:t>
      </w:r>
    </w:p>
    <w:p w:rsidR="005A1C08" w:rsidRPr="00B25BCD" w:rsidRDefault="005A1C08" w:rsidP="005A1C08">
      <w:pPr>
        <w:shd w:val="clear" w:color="auto" w:fill="FFFFFF"/>
        <w:spacing w:before="120" w:line="480" w:lineRule="exact"/>
        <w:ind w:right="29" w:firstLine="708"/>
        <w:jc w:val="both"/>
        <w:rPr>
          <w:rFonts w:ascii="Times New Roman" w:hAnsi="Times New Roman" w:cs="Times New Roman"/>
        </w:rPr>
      </w:pPr>
      <w:r w:rsidRPr="00B25BCD">
        <w:rPr>
          <w:rFonts w:ascii="Times New Roman" w:hAnsi="Times New Roman" w:cs="Times New Roman"/>
          <w:sz w:val="28"/>
          <w:szCs w:val="28"/>
        </w:rPr>
        <w:t xml:space="preserve">Об эффективности используемой системы тренировки можно </w:t>
      </w:r>
      <w:r w:rsidRPr="00B25BCD">
        <w:rPr>
          <w:rFonts w:ascii="Times New Roman" w:hAnsi="Times New Roman" w:cs="Times New Roman"/>
          <w:spacing w:val="-4"/>
          <w:sz w:val="28"/>
          <w:szCs w:val="28"/>
        </w:rPr>
        <w:t>судить по результатам исследования, которые представлены в таблице №1 и №2.</w:t>
      </w:r>
    </w:p>
    <w:p w:rsidR="005A1C08" w:rsidRDefault="005A1C08" w:rsidP="005A1C08">
      <w:pPr>
        <w:shd w:val="clear" w:color="auto" w:fill="FFFFFF"/>
        <w:spacing w:before="120" w:line="480" w:lineRule="exact"/>
        <w:ind w:right="29" w:firstLine="708"/>
        <w:jc w:val="both"/>
        <w:rPr>
          <w:rFonts w:ascii="Times New Roman" w:hAnsi="Times New Roman" w:cs="Times New Roman"/>
          <w:sz w:val="28"/>
          <w:szCs w:val="28"/>
        </w:rPr>
      </w:pPr>
      <w:r w:rsidRPr="00B25BCD">
        <w:rPr>
          <w:rFonts w:ascii="Times New Roman" w:hAnsi="Times New Roman" w:cs="Times New Roman"/>
          <w:sz w:val="28"/>
          <w:szCs w:val="28"/>
        </w:rPr>
        <w:t xml:space="preserve">Как  видно  из  таблицы №1,  в  которой  приведены  исходные  и конечные показатели технической подготовленности, контрольной группы </w:t>
      </w:r>
      <w:r w:rsidR="005C1EB0">
        <w:rPr>
          <w:rFonts w:ascii="Times New Roman" w:hAnsi="Times New Roman" w:cs="Times New Roman"/>
          <w:sz w:val="28"/>
          <w:szCs w:val="28"/>
        </w:rPr>
        <w:t xml:space="preserve">положительная динамика </w:t>
      </w:r>
      <w:r w:rsidRPr="005C1EB0">
        <w:rPr>
          <w:rFonts w:ascii="Times New Roman" w:hAnsi="Times New Roman" w:cs="Times New Roman"/>
          <w:sz w:val="28"/>
          <w:szCs w:val="28"/>
        </w:rPr>
        <w:t xml:space="preserve"> наблюдалась не во всех тестах</w:t>
      </w:r>
      <w:r w:rsidR="00BB6BF5" w:rsidRPr="005C1EB0">
        <w:rPr>
          <w:rFonts w:ascii="Times New Roman" w:hAnsi="Times New Roman" w:cs="Times New Roman"/>
          <w:sz w:val="28"/>
          <w:szCs w:val="28"/>
        </w:rPr>
        <w:t>.</w:t>
      </w:r>
      <w:r w:rsidRPr="00B25BCD">
        <w:rPr>
          <w:rFonts w:ascii="Times New Roman" w:hAnsi="Times New Roman" w:cs="Times New Roman"/>
          <w:sz w:val="28"/>
          <w:szCs w:val="28"/>
        </w:rPr>
        <w:t xml:space="preserve"> </w:t>
      </w:r>
    </w:p>
    <w:p w:rsidR="00BB6BF5" w:rsidRDefault="00BB6BF5" w:rsidP="005A1C08">
      <w:pPr>
        <w:shd w:val="clear" w:color="auto" w:fill="FFFFFF"/>
        <w:spacing w:before="120" w:line="480" w:lineRule="exact"/>
        <w:ind w:right="29" w:firstLine="708"/>
        <w:jc w:val="both"/>
        <w:rPr>
          <w:rFonts w:ascii="Times New Roman" w:hAnsi="Times New Roman" w:cs="Times New Roman"/>
          <w:sz w:val="28"/>
          <w:szCs w:val="28"/>
        </w:rPr>
      </w:pPr>
    </w:p>
    <w:p w:rsidR="00BB6BF5" w:rsidRPr="00B25BCD" w:rsidRDefault="00BB6BF5" w:rsidP="00BB6BF5">
      <w:pPr>
        <w:shd w:val="clear" w:color="auto" w:fill="FFFFFF"/>
        <w:spacing w:before="120" w:line="360" w:lineRule="auto"/>
        <w:ind w:right="29"/>
        <w:jc w:val="right"/>
        <w:outlineLvl w:val="0"/>
        <w:rPr>
          <w:rFonts w:ascii="Times New Roman" w:hAnsi="Times New Roman" w:cs="Times New Roman"/>
          <w:sz w:val="28"/>
          <w:szCs w:val="28"/>
        </w:rPr>
      </w:pPr>
      <w:r w:rsidRPr="00B25BCD">
        <w:rPr>
          <w:rFonts w:ascii="Times New Roman" w:hAnsi="Times New Roman" w:cs="Times New Roman"/>
          <w:sz w:val="28"/>
          <w:szCs w:val="28"/>
        </w:rPr>
        <w:t>Таблица №1</w:t>
      </w:r>
    </w:p>
    <w:p w:rsidR="00BB6BF5" w:rsidRPr="005C1EB0" w:rsidRDefault="00BB6BF5" w:rsidP="00BB6BF5">
      <w:pPr>
        <w:shd w:val="clear" w:color="auto" w:fill="FFFFFF"/>
        <w:spacing w:before="120" w:line="360" w:lineRule="auto"/>
        <w:ind w:right="29"/>
        <w:jc w:val="center"/>
        <w:rPr>
          <w:rFonts w:ascii="Times New Roman" w:hAnsi="Times New Roman" w:cs="Times New Roman"/>
          <w:b/>
          <w:sz w:val="28"/>
          <w:szCs w:val="28"/>
        </w:rPr>
      </w:pPr>
      <w:r w:rsidRPr="005C1EB0">
        <w:rPr>
          <w:rFonts w:ascii="Times New Roman" w:hAnsi="Times New Roman" w:cs="Times New Roman"/>
          <w:b/>
          <w:sz w:val="28"/>
          <w:szCs w:val="28"/>
        </w:rPr>
        <w:t>Динамика показателей подготовленности (контрольная группа)</w:t>
      </w:r>
    </w:p>
    <w:tbl>
      <w:tblPr>
        <w:tblStyle w:val="ae"/>
        <w:tblW w:w="0" w:type="auto"/>
        <w:tblInd w:w="811" w:type="dxa"/>
        <w:tblLayout w:type="fixed"/>
        <w:tblLook w:val="01E0" w:firstRow="1" w:lastRow="1" w:firstColumn="1" w:lastColumn="1" w:noHBand="0" w:noVBand="0"/>
      </w:tblPr>
      <w:tblGrid>
        <w:gridCol w:w="475"/>
        <w:gridCol w:w="2736"/>
        <w:gridCol w:w="1505"/>
        <w:gridCol w:w="1505"/>
        <w:gridCol w:w="1505"/>
      </w:tblGrid>
      <w:tr w:rsidR="005C1EB0" w:rsidRPr="00B25BCD" w:rsidTr="006E6AF8">
        <w:tc>
          <w:tcPr>
            <w:tcW w:w="475" w:type="dxa"/>
          </w:tcPr>
          <w:p w:rsidR="005C1EB0" w:rsidRPr="00B25BCD" w:rsidRDefault="005C1EB0" w:rsidP="006E6AF8">
            <w:pPr>
              <w:spacing w:before="120"/>
              <w:ind w:right="29"/>
              <w:jc w:val="both"/>
              <w:rPr>
                <w:rFonts w:ascii="Times New Roman" w:hAnsi="Times New Roman" w:cs="Times New Roman"/>
              </w:rPr>
            </w:pPr>
            <w:r w:rsidRPr="00B25BCD">
              <w:rPr>
                <w:rFonts w:ascii="Times New Roman" w:hAnsi="Times New Roman" w:cs="Times New Roman"/>
              </w:rPr>
              <w:t>№</w:t>
            </w:r>
          </w:p>
        </w:tc>
        <w:tc>
          <w:tcPr>
            <w:tcW w:w="2736" w:type="dxa"/>
          </w:tcPr>
          <w:p w:rsidR="005C1EB0" w:rsidRPr="00B25BCD" w:rsidRDefault="005C1EB0" w:rsidP="006E6AF8">
            <w:pPr>
              <w:spacing w:before="120"/>
              <w:ind w:right="29"/>
              <w:jc w:val="both"/>
              <w:rPr>
                <w:rFonts w:ascii="Times New Roman" w:hAnsi="Times New Roman" w:cs="Times New Roman"/>
              </w:rPr>
            </w:pPr>
            <w:r w:rsidRPr="00B25BCD">
              <w:rPr>
                <w:rFonts w:ascii="Times New Roman" w:hAnsi="Times New Roman" w:cs="Times New Roman"/>
              </w:rPr>
              <w:t>показатели</w:t>
            </w:r>
          </w:p>
        </w:tc>
        <w:tc>
          <w:tcPr>
            <w:tcW w:w="1505" w:type="dxa"/>
          </w:tcPr>
          <w:p w:rsidR="005C1EB0" w:rsidRPr="00B25BCD" w:rsidRDefault="005C1EB0" w:rsidP="006E6AF8">
            <w:pPr>
              <w:spacing w:before="120"/>
              <w:ind w:right="29"/>
              <w:jc w:val="center"/>
              <w:rPr>
                <w:rFonts w:ascii="Times New Roman" w:hAnsi="Times New Roman" w:cs="Times New Roman"/>
                <w:lang w:val="en-US"/>
              </w:rPr>
            </w:pPr>
            <w:r w:rsidRPr="00B25BCD">
              <w:rPr>
                <w:rFonts w:ascii="Times New Roman" w:hAnsi="Times New Roman" w:cs="Times New Roman"/>
              </w:rPr>
              <w:t>Исходные данные</w:t>
            </w:r>
          </w:p>
          <w:p w:rsidR="005C1EB0" w:rsidRPr="00B25BCD" w:rsidRDefault="005C1EB0" w:rsidP="006E6AF8">
            <w:pPr>
              <w:spacing w:before="120"/>
              <w:ind w:right="29"/>
              <w:jc w:val="center"/>
              <w:rPr>
                <w:rFonts w:ascii="Times New Roman" w:hAnsi="Times New Roman" w:cs="Times New Roman"/>
                <w:lang w:val="en-US"/>
              </w:rPr>
            </w:pPr>
          </w:p>
        </w:tc>
        <w:tc>
          <w:tcPr>
            <w:tcW w:w="1505" w:type="dxa"/>
          </w:tcPr>
          <w:p w:rsidR="005C1EB0" w:rsidRPr="00B25BCD" w:rsidRDefault="005C1EB0" w:rsidP="006E6AF8">
            <w:pPr>
              <w:spacing w:before="120"/>
              <w:ind w:right="29"/>
              <w:jc w:val="center"/>
              <w:rPr>
                <w:rFonts w:ascii="Times New Roman" w:hAnsi="Times New Roman" w:cs="Times New Roman"/>
                <w:lang w:val="en-US"/>
              </w:rPr>
            </w:pPr>
            <w:r w:rsidRPr="00B25BCD">
              <w:rPr>
                <w:rFonts w:ascii="Times New Roman" w:hAnsi="Times New Roman" w:cs="Times New Roman"/>
              </w:rPr>
              <w:lastRenderedPageBreak/>
              <w:t>Конечные данные</w:t>
            </w:r>
          </w:p>
          <w:p w:rsidR="005C1EB0" w:rsidRPr="00B25BCD" w:rsidRDefault="005C1EB0" w:rsidP="006E6AF8">
            <w:pPr>
              <w:spacing w:before="120"/>
              <w:ind w:right="29"/>
              <w:jc w:val="center"/>
              <w:rPr>
                <w:rFonts w:ascii="Times New Roman" w:hAnsi="Times New Roman" w:cs="Times New Roman"/>
                <w:lang w:val="en-US"/>
              </w:rPr>
            </w:pPr>
          </w:p>
        </w:tc>
        <w:tc>
          <w:tcPr>
            <w:tcW w:w="1505" w:type="dxa"/>
          </w:tcPr>
          <w:p w:rsidR="005C1EB0" w:rsidRPr="00B25BCD" w:rsidRDefault="005C1EB0" w:rsidP="006E6AF8">
            <w:pPr>
              <w:spacing w:before="120"/>
              <w:ind w:right="29"/>
              <w:jc w:val="center"/>
              <w:rPr>
                <w:rFonts w:ascii="Times New Roman" w:hAnsi="Times New Roman" w:cs="Times New Roman"/>
              </w:rPr>
            </w:pPr>
            <w:r>
              <w:rPr>
                <w:rFonts w:ascii="Times New Roman" w:hAnsi="Times New Roman" w:cs="Times New Roman"/>
              </w:rPr>
              <w:lastRenderedPageBreak/>
              <w:t>Средний показатель</w:t>
            </w:r>
            <w:r w:rsidRPr="00B25BCD">
              <w:rPr>
                <w:rFonts w:ascii="Times New Roman" w:hAnsi="Times New Roman" w:cs="Times New Roman"/>
              </w:rPr>
              <w:t xml:space="preserve"> </w:t>
            </w:r>
            <w:r w:rsidRPr="00B25BCD">
              <w:rPr>
                <w:rFonts w:ascii="Times New Roman" w:hAnsi="Times New Roman" w:cs="Times New Roman"/>
              </w:rPr>
              <w:lastRenderedPageBreak/>
              <w:t>прироста</w:t>
            </w:r>
          </w:p>
        </w:tc>
      </w:tr>
      <w:tr w:rsidR="005C1EB0" w:rsidRPr="00B25BCD" w:rsidTr="006E6AF8">
        <w:tc>
          <w:tcPr>
            <w:tcW w:w="475" w:type="dxa"/>
          </w:tcPr>
          <w:p w:rsidR="005C1EB0" w:rsidRPr="00B25BCD" w:rsidRDefault="005C1EB0" w:rsidP="006E6AF8">
            <w:pPr>
              <w:spacing w:before="120"/>
              <w:ind w:right="29"/>
              <w:jc w:val="both"/>
              <w:rPr>
                <w:rFonts w:ascii="Times New Roman" w:hAnsi="Times New Roman" w:cs="Times New Roman"/>
              </w:rPr>
            </w:pPr>
            <w:r w:rsidRPr="00B25BCD">
              <w:rPr>
                <w:rFonts w:ascii="Times New Roman" w:hAnsi="Times New Roman" w:cs="Times New Roman"/>
              </w:rPr>
              <w:lastRenderedPageBreak/>
              <w:t>1</w:t>
            </w:r>
          </w:p>
        </w:tc>
        <w:tc>
          <w:tcPr>
            <w:tcW w:w="2736" w:type="dxa"/>
          </w:tcPr>
          <w:p w:rsidR="005C1EB0" w:rsidRPr="00B25BCD" w:rsidRDefault="005C1EB0" w:rsidP="006E6AF8">
            <w:pPr>
              <w:spacing w:before="120"/>
              <w:ind w:right="29"/>
              <w:jc w:val="both"/>
              <w:rPr>
                <w:rFonts w:ascii="Times New Roman" w:hAnsi="Times New Roman" w:cs="Times New Roman"/>
              </w:rPr>
            </w:pPr>
            <w:r>
              <w:rPr>
                <w:rFonts w:ascii="Times New Roman" w:hAnsi="Times New Roman" w:cs="Times New Roman"/>
              </w:rPr>
              <w:t>Бросок мяча одной рукой от плеча справа от кольца с рас. 1,5 м.</w:t>
            </w:r>
          </w:p>
        </w:tc>
        <w:tc>
          <w:tcPr>
            <w:tcW w:w="1505" w:type="dxa"/>
          </w:tcPr>
          <w:p w:rsidR="005C1EB0" w:rsidRDefault="005C1EB0" w:rsidP="004F4B3F">
            <w:pPr>
              <w:spacing w:before="120"/>
              <w:ind w:right="29"/>
              <w:rPr>
                <w:rFonts w:ascii="Times New Roman" w:hAnsi="Times New Roman" w:cs="Times New Roman"/>
              </w:rPr>
            </w:pPr>
          </w:p>
          <w:p w:rsidR="004F4B3F" w:rsidRPr="00B25BCD" w:rsidRDefault="004F4B3F" w:rsidP="004F4B3F">
            <w:pPr>
              <w:spacing w:before="120"/>
              <w:ind w:right="29"/>
              <w:rPr>
                <w:rFonts w:ascii="Times New Roman" w:hAnsi="Times New Roman" w:cs="Times New Roman"/>
              </w:rPr>
            </w:pPr>
            <w:r>
              <w:rPr>
                <w:rFonts w:ascii="Times New Roman" w:hAnsi="Times New Roman" w:cs="Times New Roman"/>
              </w:rPr>
              <w:t xml:space="preserve">        1,9</w:t>
            </w:r>
          </w:p>
        </w:tc>
        <w:tc>
          <w:tcPr>
            <w:tcW w:w="1505" w:type="dxa"/>
          </w:tcPr>
          <w:p w:rsidR="005C1EB0" w:rsidRDefault="005C1EB0" w:rsidP="006E6AF8">
            <w:pPr>
              <w:spacing w:before="120"/>
              <w:ind w:right="29"/>
              <w:jc w:val="center"/>
              <w:rPr>
                <w:rFonts w:ascii="Times New Roman" w:hAnsi="Times New Roman" w:cs="Times New Roman"/>
              </w:rPr>
            </w:pPr>
          </w:p>
          <w:p w:rsidR="004F4B3F" w:rsidRPr="00B25BCD" w:rsidRDefault="004F4B3F" w:rsidP="006E6AF8">
            <w:pPr>
              <w:spacing w:before="120"/>
              <w:ind w:right="29"/>
              <w:jc w:val="center"/>
              <w:rPr>
                <w:rFonts w:ascii="Times New Roman" w:hAnsi="Times New Roman" w:cs="Times New Roman"/>
              </w:rPr>
            </w:pPr>
            <w:r>
              <w:rPr>
                <w:rFonts w:ascii="Times New Roman" w:hAnsi="Times New Roman" w:cs="Times New Roman"/>
              </w:rPr>
              <w:t>2,2</w:t>
            </w:r>
          </w:p>
        </w:tc>
        <w:tc>
          <w:tcPr>
            <w:tcW w:w="1505" w:type="dxa"/>
          </w:tcPr>
          <w:p w:rsidR="005C1EB0" w:rsidRDefault="005C1EB0" w:rsidP="006E6AF8">
            <w:pPr>
              <w:spacing w:before="120"/>
              <w:ind w:right="29"/>
              <w:jc w:val="center"/>
              <w:rPr>
                <w:rFonts w:ascii="Times New Roman" w:hAnsi="Times New Roman" w:cs="Times New Roman"/>
              </w:rPr>
            </w:pPr>
          </w:p>
          <w:p w:rsidR="004F4B3F" w:rsidRPr="00B25BCD" w:rsidRDefault="004F4B3F" w:rsidP="006E6AF8">
            <w:pPr>
              <w:spacing w:before="120"/>
              <w:ind w:right="29"/>
              <w:jc w:val="center"/>
              <w:rPr>
                <w:rFonts w:ascii="Times New Roman" w:hAnsi="Times New Roman" w:cs="Times New Roman"/>
              </w:rPr>
            </w:pPr>
            <w:r>
              <w:rPr>
                <w:rFonts w:ascii="Times New Roman" w:hAnsi="Times New Roman" w:cs="Times New Roman"/>
              </w:rPr>
              <w:t>+0,3</w:t>
            </w:r>
          </w:p>
        </w:tc>
      </w:tr>
      <w:tr w:rsidR="005C1EB0" w:rsidRPr="00B25BCD" w:rsidTr="006E6AF8">
        <w:tc>
          <w:tcPr>
            <w:tcW w:w="475" w:type="dxa"/>
          </w:tcPr>
          <w:p w:rsidR="005C1EB0" w:rsidRPr="00B25BCD" w:rsidRDefault="005C1EB0" w:rsidP="006E6AF8">
            <w:pPr>
              <w:spacing w:before="120"/>
              <w:ind w:right="29"/>
              <w:jc w:val="both"/>
              <w:rPr>
                <w:rFonts w:ascii="Times New Roman" w:hAnsi="Times New Roman" w:cs="Times New Roman"/>
              </w:rPr>
            </w:pPr>
            <w:r w:rsidRPr="00B25BCD">
              <w:rPr>
                <w:rFonts w:ascii="Times New Roman" w:hAnsi="Times New Roman" w:cs="Times New Roman"/>
              </w:rPr>
              <w:t>2</w:t>
            </w:r>
          </w:p>
        </w:tc>
        <w:tc>
          <w:tcPr>
            <w:tcW w:w="2736" w:type="dxa"/>
          </w:tcPr>
          <w:p w:rsidR="005C1EB0" w:rsidRPr="00B25BCD" w:rsidRDefault="005C1EB0" w:rsidP="006E6AF8">
            <w:pPr>
              <w:spacing w:before="120"/>
              <w:ind w:right="29"/>
              <w:jc w:val="both"/>
              <w:rPr>
                <w:rFonts w:ascii="Times New Roman" w:hAnsi="Times New Roman" w:cs="Times New Roman"/>
              </w:rPr>
            </w:pPr>
            <w:r>
              <w:rPr>
                <w:rFonts w:ascii="Times New Roman" w:hAnsi="Times New Roman" w:cs="Times New Roman"/>
              </w:rPr>
              <w:t>Бросок мяча одной рукой от плеча слева от кольца с рас. 1,5 м.</w:t>
            </w:r>
          </w:p>
        </w:tc>
        <w:tc>
          <w:tcPr>
            <w:tcW w:w="1505" w:type="dxa"/>
          </w:tcPr>
          <w:p w:rsidR="00E7786D" w:rsidRDefault="00E7786D" w:rsidP="006E6AF8">
            <w:pPr>
              <w:spacing w:before="120"/>
              <w:ind w:right="29"/>
              <w:jc w:val="center"/>
              <w:rPr>
                <w:rFonts w:ascii="Times New Roman" w:hAnsi="Times New Roman" w:cs="Times New Roman"/>
              </w:rPr>
            </w:pPr>
          </w:p>
          <w:p w:rsidR="005C1EB0" w:rsidRPr="00B25BCD" w:rsidRDefault="00E7786D" w:rsidP="00B9725F">
            <w:pPr>
              <w:spacing w:before="120"/>
              <w:ind w:right="29"/>
              <w:jc w:val="center"/>
              <w:rPr>
                <w:rFonts w:ascii="Times New Roman" w:hAnsi="Times New Roman" w:cs="Times New Roman"/>
              </w:rPr>
            </w:pPr>
            <w:r>
              <w:rPr>
                <w:rFonts w:ascii="Times New Roman" w:hAnsi="Times New Roman" w:cs="Times New Roman"/>
              </w:rPr>
              <w:t>1,</w:t>
            </w:r>
            <w:r w:rsidR="00B9725F">
              <w:rPr>
                <w:rFonts w:ascii="Times New Roman" w:hAnsi="Times New Roman" w:cs="Times New Roman"/>
              </w:rPr>
              <w:t>6</w:t>
            </w:r>
          </w:p>
        </w:tc>
        <w:tc>
          <w:tcPr>
            <w:tcW w:w="1505" w:type="dxa"/>
          </w:tcPr>
          <w:p w:rsidR="005C1EB0" w:rsidRDefault="005C1EB0" w:rsidP="006E6AF8">
            <w:pPr>
              <w:spacing w:before="120"/>
              <w:ind w:right="29"/>
              <w:jc w:val="center"/>
              <w:rPr>
                <w:rFonts w:ascii="Times New Roman" w:hAnsi="Times New Roman" w:cs="Times New Roman"/>
              </w:rPr>
            </w:pPr>
          </w:p>
          <w:p w:rsidR="00E7786D" w:rsidRPr="00B25BCD" w:rsidRDefault="004F4B3F" w:rsidP="00B9725F">
            <w:pPr>
              <w:spacing w:before="120"/>
              <w:ind w:right="29"/>
              <w:jc w:val="center"/>
              <w:rPr>
                <w:rFonts w:ascii="Times New Roman" w:hAnsi="Times New Roman" w:cs="Times New Roman"/>
              </w:rPr>
            </w:pPr>
            <w:r>
              <w:rPr>
                <w:rFonts w:ascii="Times New Roman" w:hAnsi="Times New Roman" w:cs="Times New Roman"/>
              </w:rPr>
              <w:t>1,</w:t>
            </w:r>
            <w:r w:rsidR="00B9725F">
              <w:rPr>
                <w:rFonts w:ascii="Times New Roman" w:hAnsi="Times New Roman" w:cs="Times New Roman"/>
              </w:rPr>
              <w:t>5</w:t>
            </w:r>
          </w:p>
        </w:tc>
        <w:tc>
          <w:tcPr>
            <w:tcW w:w="1505" w:type="dxa"/>
          </w:tcPr>
          <w:p w:rsidR="005C1EB0" w:rsidRDefault="005C1EB0" w:rsidP="006E6AF8">
            <w:pPr>
              <w:spacing w:before="120"/>
              <w:ind w:right="29"/>
              <w:jc w:val="center"/>
              <w:rPr>
                <w:rFonts w:ascii="Times New Roman" w:hAnsi="Times New Roman" w:cs="Times New Roman"/>
              </w:rPr>
            </w:pPr>
          </w:p>
          <w:p w:rsidR="004F4B3F" w:rsidRPr="00B25BCD" w:rsidRDefault="00B9725F" w:rsidP="006E6AF8">
            <w:pPr>
              <w:spacing w:before="120"/>
              <w:ind w:right="29"/>
              <w:jc w:val="center"/>
              <w:rPr>
                <w:rFonts w:ascii="Times New Roman" w:hAnsi="Times New Roman" w:cs="Times New Roman"/>
              </w:rPr>
            </w:pPr>
            <w:r>
              <w:rPr>
                <w:rFonts w:ascii="Times New Roman" w:hAnsi="Times New Roman" w:cs="Times New Roman"/>
              </w:rPr>
              <w:t>-</w:t>
            </w:r>
            <w:r w:rsidR="004F4B3F">
              <w:rPr>
                <w:rFonts w:ascii="Times New Roman" w:hAnsi="Times New Roman" w:cs="Times New Roman"/>
              </w:rPr>
              <w:t>0</w:t>
            </w:r>
            <w:r>
              <w:rPr>
                <w:rFonts w:ascii="Times New Roman" w:hAnsi="Times New Roman" w:cs="Times New Roman"/>
              </w:rPr>
              <w:t>,1</w:t>
            </w:r>
          </w:p>
        </w:tc>
      </w:tr>
      <w:tr w:rsidR="005C1EB0" w:rsidRPr="00B25BCD" w:rsidTr="006E6AF8">
        <w:tc>
          <w:tcPr>
            <w:tcW w:w="475" w:type="dxa"/>
          </w:tcPr>
          <w:p w:rsidR="005C1EB0" w:rsidRPr="00B25BCD" w:rsidRDefault="005C1EB0" w:rsidP="006E6AF8">
            <w:pPr>
              <w:spacing w:before="120"/>
              <w:ind w:right="29"/>
              <w:jc w:val="both"/>
              <w:rPr>
                <w:rFonts w:ascii="Times New Roman" w:hAnsi="Times New Roman" w:cs="Times New Roman"/>
              </w:rPr>
            </w:pPr>
            <w:r w:rsidRPr="00B25BCD">
              <w:rPr>
                <w:rFonts w:ascii="Times New Roman" w:hAnsi="Times New Roman" w:cs="Times New Roman"/>
              </w:rPr>
              <w:t>3</w:t>
            </w:r>
          </w:p>
        </w:tc>
        <w:tc>
          <w:tcPr>
            <w:tcW w:w="2736" w:type="dxa"/>
          </w:tcPr>
          <w:p w:rsidR="005C1EB0" w:rsidRPr="00B25BCD" w:rsidRDefault="005C1EB0" w:rsidP="006E6AF8">
            <w:pPr>
              <w:spacing w:before="120"/>
              <w:ind w:right="29"/>
              <w:jc w:val="both"/>
              <w:rPr>
                <w:rFonts w:ascii="Times New Roman" w:hAnsi="Times New Roman" w:cs="Times New Roman"/>
              </w:rPr>
            </w:pPr>
            <w:r>
              <w:rPr>
                <w:rFonts w:ascii="Times New Roman" w:hAnsi="Times New Roman" w:cs="Times New Roman"/>
              </w:rPr>
              <w:t>Бросок мяча одной рукой от плеча напротив кольца с рас. 1,5 м.</w:t>
            </w:r>
          </w:p>
        </w:tc>
        <w:tc>
          <w:tcPr>
            <w:tcW w:w="1505" w:type="dxa"/>
          </w:tcPr>
          <w:p w:rsidR="005C1EB0" w:rsidRPr="004F4B3F" w:rsidRDefault="005C1EB0" w:rsidP="006E6AF8">
            <w:pPr>
              <w:spacing w:before="120"/>
              <w:ind w:right="29"/>
              <w:jc w:val="center"/>
              <w:rPr>
                <w:rFonts w:ascii="Times New Roman" w:hAnsi="Times New Roman" w:cs="Times New Roman"/>
              </w:rPr>
            </w:pPr>
          </w:p>
          <w:p w:rsidR="004F4B3F" w:rsidRPr="004F4B3F" w:rsidRDefault="004F4B3F" w:rsidP="006E6AF8">
            <w:pPr>
              <w:spacing w:before="120"/>
              <w:ind w:right="29"/>
              <w:jc w:val="center"/>
              <w:rPr>
                <w:rFonts w:ascii="Times New Roman" w:hAnsi="Times New Roman" w:cs="Times New Roman"/>
              </w:rPr>
            </w:pPr>
            <w:r w:rsidRPr="004F4B3F">
              <w:rPr>
                <w:rFonts w:ascii="Times New Roman" w:hAnsi="Times New Roman" w:cs="Times New Roman"/>
              </w:rPr>
              <w:t>1,3</w:t>
            </w:r>
          </w:p>
        </w:tc>
        <w:tc>
          <w:tcPr>
            <w:tcW w:w="1505" w:type="dxa"/>
          </w:tcPr>
          <w:p w:rsidR="005C1EB0" w:rsidRPr="004F4B3F" w:rsidRDefault="005C1EB0" w:rsidP="006E6AF8">
            <w:pPr>
              <w:spacing w:before="120"/>
              <w:ind w:right="29"/>
              <w:jc w:val="center"/>
              <w:rPr>
                <w:rFonts w:ascii="Times New Roman" w:hAnsi="Times New Roman" w:cs="Times New Roman"/>
              </w:rPr>
            </w:pPr>
          </w:p>
          <w:p w:rsidR="004F4B3F" w:rsidRPr="004F4B3F" w:rsidRDefault="004F4B3F" w:rsidP="006E6AF8">
            <w:pPr>
              <w:spacing w:before="120"/>
              <w:ind w:right="29"/>
              <w:jc w:val="center"/>
              <w:rPr>
                <w:rFonts w:ascii="Times New Roman" w:hAnsi="Times New Roman" w:cs="Times New Roman"/>
              </w:rPr>
            </w:pPr>
            <w:r w:rsidRPr="004F4B3F">
              <w:rPr>
                <w:rFonts w:ascii="Times New Roman" w:hAnsi="Times New Roman" w:cs="Times New Roman"/>
              </w:rPr>
              <w:t>1,4</w:t>
            </w:r>
          </w:p>
        </w:tc>
        <w:tc>
          <w:tcPr>
            <w:tcW w:w="1505" w:type="dxa"/>
          </w:tcPr>
          <w:p w:rsidR="005C1EB0" w:rsidRPr="004F4B3F" w:rsidRDefault="005C1EB0" w:rsidP="006E6AF8">
            <w:pPr>
              <w:spacing w:before="120"/>
              <w:ind w:right="29"/>
              <w:jc w:val="center"/>
              <w:rPr>
                <w:rFonts w:ascii="Times New Roman" w:hAnsi="Times New Roman" w:cs="Times New Roman"/>
              </w:rPr>
            </w:pPr>
          </w:p>
          <w:p w:rsidR="004F4B3F" w:rsidRPr="004F4B3F" w:rsidRDefault="004F4B3F" w:rsidP="006E6AF8">
            <w:pPr>
              <w:spacing w:before="120"/>
              <w:ind w:right="29"/>
              <w:jc w:val="center"/>
              <w:rPr>
                <w:rFonts w:ascii="Times New Roman" w:hAnsi="Times New Roman" w:cs="Times New Roman"/>
              </w:rPr>
            </w:pPr>
            <w:r w:rsidRPr="004F4B3F">
              <w:rPr>
                <w:rFonts w:ascii="Times New Roman" w:hAnsi="Times New Roman" w:cs="Times New Roman"/>
              </w:rPr>
              <w:t>+0,1</w:t>
            </w:r>
          </w:p>
        </w:tc>
      </w:tr>
      <w:tr w:rsidR="005C1EB0" w:rsidRPr="00B25BCD" w:rsidTr="006E6AF8">
        <w:tc>
          <w:tcPr>
            <w:tcW w:w="475" w:type="dxa"/>
          </w:tcPr>
          <w:p w:rsidR="005C1EB0" w:rsidRPr="00B25BCD" w:rsidRDefault="005C1EB0" w:rsidP="006E6AF8">
            <w:pPr>
              <w:spacing w:before="120"/>
              <w:ind w:right="29"/>
              <w:jc w:val="both"/>
              <w:rPr>
                <w:rFonts w:ascii="Times New Roman" w:hAnsi="Times New Roman" w:cs="Times New Roman"/>
              </w:rPr>
            </w:pPr>
            <w:r w:rsidRPr="00B25BCD">
              <w:rPr>
                <w:rFonts w:ascii="Times New Roman" w:hAnsi="Times New Roman" w:cs="Times New Roman"/>
              </w:rPr>
              <w:t>4</w:t>
            </w:r>
          </w:p>
        </w:tc>
        <w:tc>
          <w:tcPr>
            <w:tcW w:w="2736" w:type="dxa"/>
          </w:tcPr>
          <w:p w:rsidR="005C1EB0" w:rsidRPr="00B25BCD" w:rsidRDefault="005C1EB0" w:rsidP="006E6AF8">
            <w:pPr>
              <w:spacing w:before="120"/>
              <w:ind w:right="29"/>
              <w:jc w:val="both"/>
              <w:rPr>
                <w:rFonts w:ascii="Times New Roman" w:hAnsi="Times New Roman" w:cs="Times New Roman"/>
              </w:rPr>
            </w:pPr>
            <w:r>
              <w:rPr>
                <w:rFonts w:ascii="Times New Roman" w:hAnsi="Times New Roman" w:cs="Times New Roman"/>
              </w:rPr>
              <w:t>Бросок мяча одной рукой от плеча справа от кольца с рас. 2,5 м.</w:t>
            </w:r>
          </w:p>
        </w:tc>
        <w:tc>
          <w:tcPr>
            <w:tcW w:w="1505" w:type="dxa"/>
          </w:tcPr>
          <w:p w:rsidR="005C1EB0" w:rsidRDefault="005C1EB0" w:rsidP="006E6AF8">
            <w:pPr>
              <w:spacing w:before="120"/>
              <w:ind w:right="29"/>
              <w:jc w:val="center"/>
              <w:rPr>
                <w:rFonts w:ascii="Times New Roman" w:hAnsi="Times New Roman" w:cs="Times New Roman"/>
              </w:rPr>
            </w:pPr>
          </w:p>
          <w:p w:rsidR="004F4B3F" w:rsidRPr="00B25BCD" w:rsidRDefault="004F4B3F" w:rsidP="004F4B3F">
            <w:pPr>
              <w:spacing w:before="120"/>
              <w:ind w:right="29"/>
              <w:jc w:val="center"/>
              <w:rPr>
                <w:rFonts w:ascii="Times New Roman" w:hAnsi="Times New Roman" w:cs="Times New Roman"/>
              </w:rPr>
            </w:pPr>
            <w:r>
              <w:rPr>
                <w:rFonts w:ascii="Times New Roman" w:hAnsi="Times New Roman" w:cs="Times New Roman"/>
              </w:rPr>
              <w:t>1,5</w:t>
            </w:r>
          </w:p>
        </w:tc>
        <w:tc>
          <w:tcPr>
            <w:tcW w:w="1505" w:type="dxa"/>
          </w:tcPr>
          <w:p w:rsidR="005C1EB0" w:rsidRDefault="005C1EB0" w:rsidP="006E6AF8">
            <w:pPr>
              <w:spacing w:before="120"/>
              <w:ind w:right="29"/>
              <w:jc w:val="center"/>
              <w:rPr>
                <w:rFonts w:ascii="Times New Roman" w:hAnsi="Times New Roman" w:cs="Times New Roman"/>
              </w:rPr>
            </w:pPr>
          </w:p>
          <w:p w:rsidR="004F4B3F" w:rsidRPr="00B25BCD" w:rsidRDefault="004F4B3F" w:rsidP="006E6AF8">
            <w:pPr>
              <w:spacing w:before="120"/>
              <w:ind w:right="29"/>
              <w:jc w:val="center"/>
              <w:rPr>
                <w:rFonts w:ascii="Times New Roman" w:hAnsi="Times New Roman" w:cs="Times New Roman"/>
              </w:rPr>
            </w:pPr>
            <w:r>
              <w:rPr>
                <w:rFonts w:ascii="Times New Roman" w:hAnsi="Times New Roman" w:cs="Times New Roman"/>
              </w:rPr>
              <w:t>1,7</w:t>
            </w:r>
          </w:p>
        </w:tc>
        <w:tc>
          <w:tcPr>
            <w:tcW w:w="1505" w:type="dxa"/>
          </w:tcPr>
          <w:p w:rsidR="005C1EB0" w:rsidRDefault="005C1EB0" w:rsidP="006E6AF8">
            <w:pPr>
              <w:spacing w:before="120"/>
              <w:ind w:right="29"/>
              <w:jc w:val="center"/>
              <w:rPr>
                <w:rFonts w:ascii="Times New Roman" w:hAnsi="Times New Roman" w:cs="Times New Roman"/>
              </w:rPr>
            </w:pPr>
          </w:p>
          <w:p w:rsidR="004F4B3F" w:rsidRPr="00B25BCD" w:rsidRDefault="004F4B3F" w:rsidP="004F4B3F">
            <w:pPr>
              <w:spacing w:before="120"/>
              <w:ind w:right="29"/>
              <w:jc w:val="center"/>
              <w:rPr>
                <w:rFonts w:ascii="Times New Roman" w:hAnsi="Times New Roman" w:cs="Times New Roman"/>
              </w:rPr>
            </w:pPr>
            <w:r>
              <w:rPr>
                <w:rFonts w:ascii="Times New Roman" w:hAnsi="Times New Roman" w:cs="Times New Roman"/>
              </w:rPr>
              <w:t>+0,2</w:t>
            </w:r>
          </w:p>
        </w:tc>
      </w:tr>
      <w:tr w:rsidR="00B9725F" w:rsidRPr="00B25BCD" w:rsidTr="006E6AF8">
        <w:tc>
          <w:tcPr>
            <w:tcW w:w="475" w:type="dxa"/>
          </w:tcPr>
          <w:p w:rsidR="00B9725F" w:rsidRPr="00B25BCD" w:rsidRDefault="00B9725F" w:rsidP="006E6AF8">
            <w:pPr>
              <w:spacing w:before="120"/>
              <w:ind w:right="29"/>
              <w:jc w:val="both"/>
              <w:rPr>
                <w:rFonts w:ascii="Times New Roman" w:hAnsi="Times New Roman" w:cs="Times New Roman"/>
              </w:rPr>
            </w:pPr>
            <w:r w:rsidRPr="00B25BCD">
              <w:rPr>
                <w:rFonts w:ascii="Times New Roman" w:hAnsi="Times New Roman" w:cs="Times New Roman"/>
              </w:rPr>
              <w:t>5</w:t>
            </w:r>
          </w:p>
        </w:tc>
        <w:tc>
          <w:tcPr>
            <w:tcW w:w="2736" w:type="dxa"/>
          </w:tcPr>
          <w:p w:rsidR="00B9725F" w:rsidRPr="00B25BCD" w:rsidRDefault="00B9725F" w:rsidP="006E6AF8">
            <w:pPr>
              <w:spacing w:before="120"/>
              <w:ind w:right="29"/>
              <w:jc w:val="both"/>
              <w:rPr>
                <w:rFonts w:ascii="Times New Roman" w:hAnsi="Times New Roman" w:cs="Times New Roman"/>
              </w:rPr>
            </w:pPr>
            <w:r>
              <w:rPr>
                <w:rFonts w:ascii="Times New Roman" w:hAnsi="Times New Roman" w:cs="Times New Roman"/>
              </w:rPr>
              <w:t>Бросок мяча одной рукой от плеча слева от кольца с рас. 2,5 м.</w:t>
            </w:r>
          </w:p>
        </w:tc>
        <w:tc>
          <w:tcPr>
            <w:tcW w:w="1505" w:type="dxa"/>
          </w:tcPr>
          <w:p w:rsidR="00B9725F" w:rsidRDefault="00B9725F" w:rsidP="003110F3">
            <w:pPr>
              <w:spacing w:before="120"/>
              <w:ind w:right="29"/>
              <w:jc w:val="center"/>
              <w:rPr>
                <w:rFonts w:ascii="Times New Roman" w:hAnsi="Times New Roman" w:cs="Times New Roman"/>
              </w:rPr>
            </w:pPr>
          </w:p>
          <w:p w:rsidR="00B9725F" w:rsidRPr="00B25BCD" w:rsidRDefault="00B9725F" w:rsidP="003110F3">
            <w:pPr>
              <w:spacing w:before="120"/>
              <w:ind w:right="29"/>
              <w:jc w:val="center"/>
              <w:rPr>
                <w:rFonts w:ascii="Times New Roman" w:hAnsi="Times New Roman" w:cs="Times New Roman"/>
              </w:rPr>
            </w:pPr>
            <w:r>
              <w:rPr>
                <w:rFonts w:ascii="Times New Roman" w:hAnsi="Times New Roman" w:cs="Times New Roman"/>
              </w:rPr>
              <w:t>1,4</w:t>
            </w:r>
          </w:p>
        </w:tc>
        <w:tc>
          <w:tcPr>
            <w:tcW w:w="1505" w:type="dxa"/>
          </w:tcPr>
          <w:p w:rsidR="00B9725F" w:rsidRDefault="00B9725F" w:rsidP="003110F3">
            <w:pPr>
              <w:spacing w:before="120"/>
              <w:ind w:right="29"/>
              <w:jc w:val="center"/>
              <w:rPr>
                <w:rFonts w:ascii="Times New Roman" w:hAnsi="Times New Roman" w:cs="Times New Roman"/>
              </w:rPr>
            </w:pPr>
          </w:p>
          <w:p w:rsidR="00B9725F" w:rsidRPr="00B25BCD" w:rsidRDefault="00B9725F" w:rsidP="003110F3">
            <w:pPr>
              <w:spacing w:before="120"/>
              <w:ind w:right="29"/>
              <w:jc w:val="center"/>
              <w:rPr>
                <w:rFonts w:ascii="Times New Roman" w:hAnsi="Times New Roman" w:cs="Times New Roman"/>
              </w:rPr>
            </w:pPr>
            <w:r>
              <w:rPr>
                <w:rFonts w:ascii="Times New Roman" w:hAnsi="Times New Roman" w:cs="Times New Roman"/>
              </w:rPr>
              <w:t>1,4</w:t>
            </w:r>
          </w:p>
        </w:tc>
        <w:tc>
          <w:tcPr>
            <w:tcW w:w="1505" w:type="dxa"/>
          </w:tcPr>
          <w:p w:rsidR="00B9725F" w:rsidRDefault="00B9725F" w:rsidP="003110F3">
            <w:pPr>
              <w:spacing w:before="120"/>
              <w:ind w:right="29"/>
              <w:jc w:val="center"/>
              <w:rPr>
                <w:rFonts w:ascii="Times New Roman" w:hAnsi="Times New Roman" w:cs="Times New Roman"/>
              </w:rPr>
            </w:pPr>
          </w:p>
          <w:p w:rsidR="00B9725F" w:rsidRPr="00B25BCD" w:rsidRDefault="00B9725F" w:rsidP="003110F3">
            <w:pPr>
              <w:spacing w:before="120"/>
              <w:ind w:right="29"/>
              <w:jc w:val="center"/>
              <w:rPr>
                <w:rFonts w:ascii="Times New Roman" w:hAnsi="Times New Roman" w:cs="Times New Roman"/>
              </w:rPr>
            </w:pPr>
            <w:r>
              <w:rPr>
                <w:rFonts w:ascii="Times New Roman" w:hAnsi="Times New Roman" w:cs="Times New Roman"/>
              </w:rPr>
              <w:t>0</w:t>
            </w:r>
          </w:p>
        </w:tc>
      </w:tr>
      <w:tr w:rsidR="00B9725F" w:rsidRPr="00B25BCD" w:rsidTr="006E6AF8">
        <w:tc>
          <w:tcPr>
            <w:tcW w:w="475" w:type="dxa"/>
          </w:tcPr>
          <w:p w:rsidR="00B9725F" w:rsidRPr="00B25BCD" w:rsidRDefault="00B9725F" w:rsidP="006E6AF8">
            <w:pPr>
              <w:spacing w:before="120"/>
              <w:ind w:right="29"/>
              <w:jc w:val="both"/>
              <w:rPr>
                <w:rFonts w:ascii="Times New Roman" w:hAnsi="Times New Roman" w:cs="Times New Roman"/>
              </w:rPr>
            </w:pPr>
            <w:r w:rsidRPr="00B25BCD">
              <w:rPr>
                <w:rFonts w:ascii="Times New Roman" w:hAnsi="Times New Roman" w:cs="Times New Roman"/>
              </w:rPr>
              <w:t>6</w:t>
            </w:r>
          </w:p>
        </w:tc>
        <w:tc>
          <w:tcPr>
            <w:tcW w:w="2736" w:type="dxa"/>
          </w:tcPr>
          <w:p w:rsidR="00B9725F" w:rsidRPr="00B25BCD" w:rsidRDefault="00B9725F" w:rsidP="006E6AF8">
            <w:pPr>
              <w:spacing w:before="120"/>
              <w:ind w:right="29"/>
              <w:jc w:val="both"/>
              <w:rPr>
                <w:rFonts w:ascii="Times New Roman" w:hAnsi="Times New Roman" w:cs="Times New Roman"/>
              </w:rPr>
            </w:pPr>
            <w:r>
              <w:rPr>
                <w:rFonts w:ascii="Times New Roman" w:hAnsi="Times New Roman" w:cs="Times New Roman"/>
              </w:rPr>
              <w:t>Бросок мяча одной рукой от плеча напротив кольца с рас. 2,5 м.</w:t>
            </w:r>
          </w:p>
        </w:tc>
        <w:tc>
          <w:tcPr>
            <w:tcW w:w="1505" w:type="dxa"/>
          </w:tcPr>
          <w:p w:rsidR="00B9725F" w:rsidRDefault="00B9725F" w:rsidP="003110F3">
            <w:pPr>
              <w:spacing w:before="120"/>
              <w:ind w:right="29"/>
              <w:jc w:val="center"/>
              <w:rPr>
                <w:rFonts w:ascii="Times New Roman" w:hAnsi="Times New Roman" w:cs="Times New Roman"/>
              </w:rPr>
            </w:pPr>
          </w:p>
          <w:p w:rsidR="00B9725F" w:rsidRPr="00B25BCD" w:rsidRDefault="00B9725F" w:rsidP="003110F3">
            <w:pPr>
              <w:spacing w:before="120"/>
              <w:ind w:right="29"/>
              <w:jc w:val="center"/>
              <w:rPr>
                <w:rFonts w:ascii="Times New Roman" w:hAnsi="Times New Roman" w:cs="Times New Roman"/>
              </w:rPr>
            </w:pPr>
            <w:r>
              <w:rPr>
                <w:rFonts w:ascii="Times New Roman" w:hAnsi="Times New Roman" w:cs="Times New Roman"/>
              </w:rPr>
              <w:t>1,2</w:t>
            </w:r>
          </w:p>
        </w:tc>
        <w:tc>
          <w:tcPr>
            <w:tcW w:w="1505" w:type="dxa"/>
          </w:tcPr>
          <w:p w:rsidR="00B9725F" w:rsidRDefault="00B9725F" w:rsidP="003110F3">
            <w:pPr>
              <w:spacing w:before="120"/>
              <w:ind w:right="29"/>
              <w:jc w:val="center"/>
              <w:rPr>
                <w:rFonts w:ascii="Times New Roman" w:hAnsi="Times New Roman" w:cs="Times New Roman"/>
              </w:rPr>
            </w:pPr>
          </w:p>
          <w:p w:rsidR="00B9725F" w:rsidRPr="00B25BCD" w:rsidRDefault="00B9725F" w:rsidP="004F4B3F">
            <w:pPr>
              <w:spacing w:before="120"/>
              <w:ind w:right="29"/>
              <w:jc w:val="center"/>
              <w:rPr>
                <w:rFonts w:ascii="Times New Roman" w:hAnsi="Times New Roman" w:cs="Times New Roman"/>
              </w:rPr>
            </w:pPr>
            <w:r>
              <w:rPr>
                <w:rFonts w:ascii="Times New Roman" w:hAnsi="Times New Roman" w:cs="Times New Roman"/>
              </w:rPr>
              <w:t>1,2</w:t>
            </w:r>
          </w:p>
        </w:tc>
        <w:tc>
          <w:tcPr>
            <w:tcW w:w="1505" w:type="dxa"/>
          </w:tcPr>
          <w:p w:rsidR="00B9725F" w:rsidRDefault="00B9725F" w:rsidP="003110F3">
            <w:pPr>
              <w:spacing w:before="120"/>
              <w:ind w:right="29"/>
              <w:jc w:val="center"/>
              <w:rPr>
                <w:rFonts w:ascii="Times New Roman" w:hAnsi="Times New Roman" w:cs="Times New Roman"/>
              </w:rPr>
            </w:pPr>
          </w:p>
          <w:p w:rsidR="00B9725F" w:rsidRPr="00B25BCD" w:rsidRDefault="00B9725F" w:rsidP="003110F3">
            <w:pPr>
              <w:spacing w:before="120"/>
              <w:ind w:right="29"/>
              <w:jc w:val="center"/>
              <w:rPr>
                <w:rFonts w:ascii="Times New Roman" w:hAnsi="Times New Roman" w:cs="Times New Roman"/>
              </w:rPr>
            </w:pPr>
            <w:r>
              <w:rPr>
                <w:rFonts w:ascii="Times New Roman" w:hAnsi="Times New Roman" w:cs="Times New Roman"/>
              </w:rPr>
              <w:t>0</w:t>
            </w:r>
          </w:p>
        </w:tc>
      </w:tr>
    </w:tbl>
    <w:p w:rsidR="005C1EB0" w:rsidRDefault="005C1EB0" w:rsidP="005C1EB0">
      <w:pPr>
        <w:shd w:val="clear" w:color="auto" w:fill="FFFFFF"/>
        <w:spacing w:before="110" w:line="504" w:lineRule="exact"/>
        <w:rPr>
          <w:rFonts w:ascii="Times New Roman" w:hAnsi="Times New Roman" w:cs="Times New Roman"/>
        </w:rPr>
      </w:pPr>
    </w:p>
    <w:p w:rsidR="00BB6BF5" w:rsidRDefault="00E71651" w:rsidP="00BB6BF5">
      <w:pPr>
        <w:shd w:val="clear" w:color="auto" w:fill="FFFFFF"/>
        <w:spacing w:before="110" w:line="504" w:lineRule="exact"/>
        <w:rPr>
          <w:rFonts w:ascii="Times New Roman" w:hAnsi="Times New Roman" w:cs="Times New Roman"/>
        </w:rPr>
      </w:pPr>
      <w:r>
        <w:rPr>
          <w:rFonts w:ascii="Times New Roman" w:hAnsi="Times New Roman" w:cs="Times New Roman"/>
        </w:rPr>
        <w:t xml:space="preserve">      </w:t>
      </w:r>
      <w:r w:rsidR="00E7786D">
        <w:rPr>
          <w:rFonts w:ascii="Times New Roman" w:hAnsi="Times New Roman" w:cs="Times New Roman"/>
        </w:rPr>
        <w:t>Как видно из таблицы,</w:t>
      </w:r>
      <w:r>
        <w:rPr>
          <w:rFonts w:ascii="Times New Roman" w:hAnsi="Times New Roman" w:cs="Times New Roman"/>
        </w:rPr>
        <w:t xml:space="preserve"> прирост результатов наблюдается не во всех нормативах.</w:t>
      </w:r>
    </w:p>
    <w:p w:rsidR="00E71651" w:rsidRDefault="00E71651" w:rsidP="00BB6BF5">
      <w:pPr>
        <w:shd w:val="clear" w:color="auto" w:fill="FFFFFF"/>
        <w:spacing w:before="110" w:line="504" w:lineRule="exact"/>
        <w:rPr>
          <w:rFonts w:ascii="Times New Roman" w:hAnsi="Times New Roman" w:cs="Times New Roman"/>
        </w:rPr>
      </w:pPr>
      <w:r>
        <w:rPr>
          <w:rFonts w:ascii="Times New Roman" w:hAnsi="Times New Roman" w:cs="Times New Roman"/>
        </w:rPr>
        <w:t xml:space="preserve">Во втором нормативе вообще результат отрицательный (-0,1). В пятом и шестом, изменений не наблюдается. </w:t>
      </w:r>
    </w:p>
    <w:p w:rsidR="00BB6BF5" w:rsidRDefault="00BB6BF5" w:rsidP="005A1C08">
      <w:pPr>
        <w:shd w:val="clear" w:color="auto" w:fill="FFFFFF"/>
        <w:spacing w:before="120" w:line="480" w:lineRule="exact"/>
        <w:ind w:right="29" w:firstLine="708"/>
        <w:jc w:val="both"/>
        <w:rPr>
          <w:rFonts w:ascii="Times New Roman" w:hAnsi="Times New Roman" w:cs="Times New Roman"/>
          <w:sz w:val="28"/>
          <w:szCs w:val="28"/>
        </w:rPr>
      </w:pPr>
    </w:p>
    <w:p w:rsidR="00BB6BF5" w:rsidRDefault="00BB6BF5" w:rsidP="005A1C08">
      <w:pPr>
        <w:shd w:val="clear" w:color="auto" w:fill="FFFFFF"/>
        <w:spacing w:before="120" w:line="480" w:lineRule="exact"/>
        <w:ind w:right="29" w:firstLine="708"/>
        <w:jc w:val="both"/>
        <w:rPr>
          <w:rFonts w:ascii="Times New Roman" w:hAnsi="Times New Roman" w:cs="Times New Roman"/>
          <w:sz w:val="28"/>
          <w:szCs w:val="28"/>
        </w:rPr>
      </w:pPr>
    </w:p>
    <w:p w:rsidR="00BB6BF5" w:rsidRDefault="00BB6BF5" w:rsidP="005A1C08">
      <w:pPr>
        <w:shd w:val="clear" w:color="auto" w:fill="FFFFFF"/>
        <w:spacing w:before="120" w:line="480" w:lineRule="exact"/>
        <w:ind w:right="29" w:firstLine="708"/>
        <w:jc w:val="both"/>
        <w:rPr>
          <w:rFonts w:ascii="Times New Roman" w:hAnsi="Times New Roman" w:cs="Times New Roman"/>
          <w:sz w:val="28"/>
          <w:szCs w:val="28"/>
        </w:rPr>
      </w:pPr>
    </w:p>
    <w:p w:rsidR="00BB6BF5" w:rsidRDefault="00BB6BF5" w:rsidP="005A1C08">
      <w:pPr>
        <w:shd w:val="clear" w:color="auto" w:fill="FFFFFF"/>
        <w:spacing w:before="120" w:line="480" w:lineRule="exact"/>
        <w:ind w:right="29" w:firstLine="708"/>
        <w:jc w:val="both"/>
        <w:rPr>
          <w:rFonts w:ascii="Times New Roman" w:hAnsi="Times New Roman" w:cs="Times New Roman"/>
          <w:sz w:val="28"/>
          <w:szCs w:val="28"/>
        </w:rPr>
      </w:pPr>
    </w:p>
    <w:p w:rsidR="00BB6BF5" w:rsidRDefault="00BB6BF5" w:rsidP="005C1EB0">
      <w:pPr>
        <w:shd w:val="clear" w:color="auto" w:fill="FFFFFF"/>
        <w:spacing w:before="120" w:line="480" w:lineRule="exact"/>
        <w:ind w:right="29"/>
        <w:jc w:val="both"/>
        <w:rPr>
          <w:rFonts w:ascii="Times New Roman" w:hAnsi="Times New Roman" w:cs="Times New Roman"/>
          <w:sz w:val="28"/>
          <w:szCs w:val="28"/>
        </w:rPr>
      </w:pPr>
    </w:p>
    <w:p w:rsidR="00E71651" w:rsidRDefault="00E71651" w:rsidP="005C1EB0">
      <w:pPr>
        <w:shd w:val="clear" w:color="auto" w:fill="FFFFFF"/>
        <w:spacing w:before="120" w:line="480" w:lineRule="exact"/>
        <w:ind w:right="29"/>
        <w:jc w:val="both"/>
        <w:rPr>
          <w:rFonts w:ascii="Times New Roman" w:hAnsi="Times New Roman" w:cs="Times New Roman"/>
          <w:sz w:val="28"/>
          <w:szCs w:val="28"/>
        </w:rPr>
      </w:pPr>
    </w:p>
    <w:p w:rsidR="00BB6BF5" w:rsidRPr="00B25BCD" w:rsidRDefault="00BB6BF5" w:rsidP="00BB6BF5">
      <w:pPr>
        <w:shd w:val="clear" w:color="auto" w:fill="FFFFFF"/>
        <w:spacing w:before="120" w:line="480" w:lineRule="exact"/>
        <w:ind w:right="29" w:firstLine="708"/>
        <w:jc w:val="both"/>
        <w:rPr>
          <w:rFonts w:ascii="Times New Roman" w:hAnsi="Times New Roman" w:cs="Times New Roman"/>
          <w:sz w:val="28"/>
          <w:szCs w:val="28"/>
        </w:rPr>
      </w:pPr>
      <w:r w:rsidRPr="00B25BCD">
        <w:rPr>
          <w:rFonts w:ascii="Times New Roman" w:hAnsi="Times New Roman" w:cs="Times New Roman"/>
          <w:sz w:val="28"/>
          <w:szCs w:val="28"/>
        </w:rPr>
        <w:t xml:space="preserve">В таблице №2 отражены исходные и конечные результаты экспериментальной группы. </w:t>
      </w:r>
    </w:p>
    <w:p w:rsidR="00BB6BF5" w:rsidRPr="00B25BCD" w:rsidRDefault="00BB6BF5" w:rsidP="00BB6BF5">
      <w:pPr>
        <w:shd w:val="clear" w:color="auto" w:fill="FFFFFF"/>
        <w:spacing w:before="120" w:line="360" w:lineRule="auto"/>
        <w:ind w:right="29"/>
        <w:jc w:val="right"/>
        <w:outlineLvl w:val="0"/>
        <w:rPr>
          <w:rFonts w:ascii="Times New Roman" w:hAnsi="Times New Roman" w:cs="Times New Roman"/>
          <w:sz w:val="28"/>
          <w:szCs w:val="28"/>
        </w:rPr>
      </w:pPr>
      <w:r w:rsidRPr="00B25BCD">
        <w:rPr>
          <w:rFonts w:ascii="Times New Roman" w:hAnsi="Times New Roman" w:cs="Times New Roman"/>
          <w:sz w:val="28"/>
          <w:szCs w:val="28"/>
        </w:rPr>
        <w:t>Таблица №2</w:t>
      </w:r>
    </w:p>
    <w:p w:rsidR="00BB6BF5" w:rsidRPr="00D54C04" w:rsidRDefault="00BB6BF5" w:rsidP="00BB6BF5">
      <w:pPr>
        <w:shd w:val="clear" w:color="auto" w:fill="FFFFFF"/>
        <w:spacing w:before="120" w:line="360" w:lineRule="auto"/>
        <w:ind w:right="29"/>
        <w:jc w:val="center"/>
        <w:rPr>
          <w:rFonts w:ascii="Times New Roman" w:hAnsi="Times New Roman" w:cs="Times New Roman"/>
          <w:b/>
          <w:sz w:val="28"/>
          <w:szCs w:val="28"/>
        </w:rPr>
      </w:pPr>
      <w:r w:rsidRPr="00D54C04">
        <w:rPr>
          <w:rFonts w:ascii="Times New Roman" w:hAnsi="Times New Roman" w:cs="Times New Roman"/>
          <w:b/>
          <w:sz w:val="28"/>
          <w:szCs w:val="28"/>
        </w:rPr>
        <w:lastRenderedPageBreak/>
        <w:t>Динамика показателей подготовленности (экспериментальная группа)</w:t>
      </w:r>
    </w:p>
    <w:tbl>
      <w:tblPr>
        <w:tblStyle w:val="ae"/>
        <w:tblW w:w="7655" w:type="dxa"/>
        <w:tblInd w:w="817" w:type="dxa"/>
        <w:tblLayout w:type="fixed"/>
        <w:tblLook w:val="01E0" w:firstRow="1" w:lastRow="1" w:firstColumn="1" w:lastColumn="1" w:noHBand="0" w:noVBand="0"/>
      </w:tblPr>
      <w:tblGrid>
        <w:gridCol w:w="425"/>
        <w:gridCol w:w="2694"/>
        <w:gridCol w:w="1559"/>
        <w:gridCol w:w="1559"/>
        <w:gridCol w:w="1418"/>
      </w:tblGrid>
      <w:tr w:rsidR="005C1EB0" w:rsidRPr="00B25BCD" w:rsidTr="006E6AF8">
        <w:trPr>
          <w:trHeight w:val="1043"/>
        </w:trPr>
        <w:tc>
          <w:tcPr>
            <w:tcW w:w="425" w:type="dxa"/>
          </w:tcPr>
          <w:p w:rsidR="005C1EB0" w:rsidRPr="00B25BCD" w:rsidRDefault="005C1EB0" w:rsidP="006E6AF8">
            <w:pPr>
              <w:spacing w:before="120"/>
              <w:ind w:right="29"/>
              <w:jc w:val="both"/>
              <w:rPr>
                <w:rFonts w:ascii="Times New Roman" w:hAnsi="Times New Roman" w:cs="Times New Roman"/>
              </w:rPr>
            </w:pPr>
            <w:r w:rsidRPr="00B25BCD">
              <w:rPr>
                <w:rFonts w:ascii="Times New Roman" w:hAnsi="Times New Roman" w:cs="Times New Roman"/>
              </w:rPr>
              <w:t>№</w:t>
            </w:r>
          </w:p>
        </w:tc>
        <w:tc>
          <w:tcPr>
            <w:tcW w:w="2694" w:type="dxa"/>
          </w:tcPr>
          <w:p w:rsidR="005C1EB0" w:rsidRPr="00B25BCD" w:rsidRDefault="005C1EB0" w:rsidP="006E6AF8">
            <w:pPr>
              <w:spacing w:before="120"/>
              <w:ind w:right="29"/>
              <w:jc w:val="both"/>
              <w:rPr>
                <w:rFonts w:ascii="Times New Roman" w:hAnsi="Times New Roman" w:cs="Times New Roman"/>
              </w:rPr>
            </w:pPr>
            <w:r w:rsidRPr="00B25BCD">
              <w:rPr>
                <w:rFonts w:ascii="Times New Roman" w:hAnsi="Times New Roman" w:cs="Times New Roman"/>
              </w:rPr>
              <w:t>показатели</w:t>
            </w:r>
          </w:p>
        </w:tc>
        <w:tc>
          <w:tcPr>
            <w:tcW w:w="1559" w:type="dxa"/>
          </w:tcPr>
          <w:p w:rsidR="005C1EB0" w:rsidRPr="00B25BCD" w:rsidRDefault="005C1EB0" w:rsidP="006E6AF8">
            <w:pPr>
              <w:spacing w:before="120"/>
              <w:ind w:right="29"/>
              <w:jc w:val="center"/>
              <w:rPr>
                <w:rFonts w:ascii="Times New Roman" w:hAnsi="Times New Roman" w:cs="Times New Roman"/>
              </w:rPr>
            </w:pPr>
            <w:r w:rsidRPr="00B25BCD">
              <w:rPr>
                <w:rFonts w:ascii="Times New Roman" w:hAnsi="Times New Roman" w:cs="Times New Roman"/>
              </w:rPr>
              <w:t>Исходные данные</w:t>
            </w:r>
          </w:p>
          <w:p w:rsidR="005C1EB0" w:rsidRPr="00B25BCD" w:rsidRDefault="005C1EB0" w:rsidP="006E6AF8">
            <w:pPr>
              <w:spacing w:before="120"/>
              <w:ind w:right="29"/>
              <w:jc w:val="center"/>
              <w:rPr>
                <w:rFonts w:ascii="Times New Roman" w:hAnsi="Times New Roman" w:cs="Times New Roman"/>
                <w:lang w:val="en-US"/>
              </w:rPr>
            </w:pPr>
          </w:p>
        </w:tc>
        <w:tc>
          <w:tcPr>
            <w:tcW w:w="1559" w:type="dxa"/>
          </w:tcPr>
          <w:p w:rsidR="005C1EB0" w:rsidRPr="00B25BCD" w:rsidRDefault="005C1EB0" w:rsidP="006E6AF8">
            <w:pPr>
              <w:spacing w:before="120"/>
              <w:ind w:right="29"/>
              <w:jc w:val="center"/>
              <w:rPr>
                <w:rFonts w:ascii="Times New Roman" w:hAnsi="Times New Roman" w:cs="Times New Roman"/>
                <w:lang w:val="en-US"/>
              </w:rPr>
            </w:pPr>
            <w:r w:rsidRPr="00B25BCD">
              <w:rPr>
                <w:rFonts w:ascii="Times New Roman" w:hAnsi="Times New Roman" w:cs="Times New Roman"/>
              </w:rPr>
              <w:t>Конечные данные</w:t>
            </w:r>
          </w:p>
          <w:p w:rsidR="005C1EB0" w:rsidRPr="00B25BCD" w:rsidRDefault="005C1EB0" w:rsidP="006E6AF8">
            <w:pPr>
              <w:spacing w:before="120"/>
              <w:ind w:right="29"/>
              <w:jc w:val="center"/>
              <w:rPr>
                <w:rFonts w:ascii="Times New Roman" w:hAnsi="Times New Roman" w:cs="Times New Roman"/>
                <w:lang w:val="en-US"/>
              </w:rPr>
            </w:pPr>
          </w:p>
        </w:tc>
        <w:tc>
          <w:tcPr>
            <w:tcW w:w="1418" w:type="dxa"/>
          </w:tcPr>
          <w:p w:rsidR="005C1EB0" w:rsidRPr="00B25BCD" w:rsidRDefault="005C1EB0" w:rsidP="006E6AF8">
            <w:pPr>
              <w:spacing w:before="120"/>
              <w:ind w:right="29"/>
              <w:jc w:val="center"/>
              <w:rPr>
                <w:rFonts w:ascii="Times New Roman" w:hAnsi="Times New Roman" w:cs="Times New Roman"/>
              </w:rPr>
            </w:pPr>
            <w:r>
              <w:rPr>
                <w:rFonts w:ascii="Times New Roman" w:hAnsi="Times New Roman" w:cs="Times New Roman"/>
              </w:rPr>
              <w:t>Средний показатель</w:t>
            </w:r>
            <w:r w:rsidRPr="00B25BCD">
              <w:rPr>
                <w:rFonts w:ascii="Times New Roman" w:hAnsi="Times New Roman" w:cs="Times New Roman"/>
              </w:rPr>
              <w:t xml:space="preserve"> прироста</w:t>
            </w:r>
          </w:p>
        </w:tc>
      </w:tr>
      <w:tr w:rsidR="00E71651" w:rsidRPr="00B25BCD" w:rsidTr="006E6AF8">
        <w:trPr>
          <w:trHeight w:val="378"/>
        </w:trPr>
        <w:tc>
          <w:tcPr>
            <w:tcW w:w="425" w:type="dxa"/>
          </w:tcPr>
          <w:p w:rsidR="00E71651" w:rsidRPr="00B25BCD" w:rsidRDefault="00E71651" w:rsidP="006E6AF8">
            <w:pPr>
              <w:spacing w:before="120"/>
              <w:ind w:right="29"/>
              <w:jc w:val="both"/>
              <w:rPr>
                <w:rFonts w:ascii="Times New Roman" w:hAnsi="Times New Roman" w:cs="Times New Roman"/>
              </w:rPr>
            </w:pPr>
            <w:r w:rsidRPr="00B25BCD">
              <w:rPr>
                <w:rFonts w:ascii="Times New Roman" w:hAnsi="Times New Roman" w:cs="Times New Roman"/>
              </w:rPr>
              <w:t>1</w:t>
            </w:r>
          </w:p>
        </w:tc>
        <w:tc>
          <w:tcPr>
            <w:tcW w:w="2694" w:type="dxa"/>
          </w:tcPr>
          <w:p w:rsidR="00E71651" w:rsidRPr="00B25BCD" w:rsidRDefault="00E71651" w:rsidP="006E6AF8">
            <w:pPr>
              <w:spacing w:before="120"/>
              <w:ind w:right="29"/>
              <w:jc w:val="both"/>
              <w:rPr>
                <w:rFonts w:ascii="Times New Roman" w:hAnsi="Times New Roman" w:cs="Times New Roman"/>
              </w:rPr>
            </w:pPr>
            <w:r>
              <w:rPr>
                <w:rFonts w:ascii="Times New Roman" w:hAnsi="Times New Roman" w:cs="Times New Roman"/>
              </w:rPr>
              <w:t>Бросок мяча одной рукой от плеча справа от кольца с рас. 1,5 м.</w:t>
            </w:r>
          </w:p>
        </w:tc>
        <w:tc>
          <w:tcPr>
            <w:tcW w:w="1559" w:type="dxa"/>
          </w:tcPr>
          <w:p w:rsidR="00E71651" w:rsidRDefault="00E71651" w:rsidP="003110F3">
            <w:pPr>
              <w:spacing w:before="120"/>
              <w:ind w:right="29"/>
              <w:rPr>
                <w:rFonts w:ascii="Times New Roman" w:hAnsi="Times New Roman" w:cs="Times New Roman"/>
              </w:rPr>
            </w:pPr>
          </w:p>
          <w:p w:rsidR="00E71651" w:rsidRPr="00B25BCD" w:rsidRDefault="00E71651" w:rsidP="00E71651">
            <w:pPr>
              <w:spacing w:before="120"/>
              <w:ind w:right="29"/>
              <w:rPr>
                <w:rFonts w:ascii="Times New Roman" w:hAnsi="Times New Roman" w:cs="Times New Roman"/>
              </w:rPr>
            </w:pPr>
            <w:r>
              <w:rPr>
                <w:rFonts w:ascii="Times New Roman" w:hAnsi="Times New Roman" w:cs="Times New Roman"/>
              </w:rPr>
              <w:t xml:space="preserve">        1,8</w:t>
            </w:r>
          </w:p>
        </w:tc>
        <w:tc>
          <w:tcPr>
            <w:tcW w:w="1559" w:type="dxa"/>
          </w:tcPr>
          <w:p w:rsidR="00E71651" w:rsidRDefault="00E71651" w:rsidP="003110F3">
            <w:pPr>
              <w:spacing w:before="120"/>
              <w:ind w:right="29"/>
              <w:jc w:val="center"/>
              <w:rPr>
                <w:rFonts w:ascii="Times New Roman" w:hAnsi="Times New Roman" w:cs="Times New Roman"/>
              </w:rPr>
            </w:pPr>
          </w:p>
          <w:p w:rsidR="00E71651" w:rsidRPr="00B25BCD" w:rsidRDefault="00E71651" w:rsidP="00E71651">
            <w:pPr>
              <w:spacing w:before="120"/>
              <w:ind w:right="29"/>
              <w:jc w:val="center"/>
              <w:rPr>
                <w:rFonts w:ascii="Times New Roman" w:hAnsi="Times New Roman" w:cs="Times New Roman"/>
              </w:rPr>
            </w:pPr>
            <w:r>
              <w:rPr>
                <w:rFonts w:ascii="Times New Roman" w:hAnsi="Times New Roman" w:cs="Times New Roman"/>
              </w:rPr>
              <w:t>2,4</w:t>
            </w:r>
          </w:p>
        </w:tc>
        <w:tc>
          <w:tcPr>
            <w:tcW w:w="1418" w:type="dxa"/>
          </w:tcPr>
          <w:p w:rsidR="00E71651" w:rsidRDefault="00E71651" w:rsidP="003110F3">
            <w:pPr>
              <w:spacing w:before="120"/>
              <w:ind w:right="29"/>
              <w:jc w:val="center"/>
              <w:rPr>
                <w:rFonts w:ascii="Times New Roman" w:hAnsi="Times New Roman" w:cs="Times New Roman"/>
              </w:rPr>
            </w:pPr>
          </w:p>
          <w:p w:rsidR="00E71651" w:rsidRPr="00B25BCD" w:rsidRDefault="00E71651" w:rsidP="00E71651">
            <w:pPr>
              <w:spacing w:before="120"/>
              <w:ind w:right="29"/>
              <w:jc w:val="center"/>
              <w:rPr>
                <w:rFonts w:ascii="Times New Roman" w:hAnsi="Times New Roman" w:cs="Times New Roman"/>
              </w:rPr>
            </w:pPr>
            <w:r>
              <w:rPr>
                <w:rFonts w:ascii="Times New Roman" w:hAnsi="Times New Roman" w:cs="Times New Roman"/>
              </w:rPr>
              <w:t>+0,6</w:t>
            </w:r>
          </w:p>
        </w:tc>
      </w:tr>
      <w:tr w:rsidR="00E71651" w:rsidRPr="00B25BCD" w:rsidTr="006E6AF8">
        <w:trPr>
          <w:trHeight w:val="393"/>
        </w:trPr>
        <w:tc>
          <w:tcPr>
            <w:tcW w:w="425" w:type="dxa"/>
          </w:tcPr>
          <w:p w:rsidR="00E71651" w:rsidRPr="00B25BCD" w:rsidRDefault="00E71651" w:rsidP="006E6AF8">
            <w:pPr>
              <w:spacing w:before="120"/>
              <w:ind w:right="29"/>
              <w:jc w:val="both"/>
              <w:rPr>
                <w:rFonts w:ascii="Times New Roman" w:hAnsi="Times New Roman" w:cs="Times New Roman"/>
              </w:rPr>
            </w:pPr>
            <w:r w:rsidRPr="00B25BCD">
              <w:rPr>
                <w:rFonts w:ascii="Times New Roman" w:hAnsi="Times New Roman" w:cs="Times New Roman"/>
              </w:rPr>
              <w:t>2</w:t>
            </w:r>
          </w:p>
        </w:tc>
        <w:tc>
          <w:tcPr>
            <w:tcW w:w="2694" w:type="dxa"/>
          </w:tcPr>
          <w:p w:rsidR="00E71651" w:rsidRPr="00B25BCD" w:rsidRDefault="00E71651" w:rsidP="006E6AF8">
            <w:pPr>
              <w:spacing w:before="120"/>
              <w:ind w:right="29"/>
              <w:jc w:val="both"/>
              <w:rPr>
                <w:rFonts w:ascii="Times New Roman" w:hAnsi="Times New Roman" w:cs="Times New Roman"/>
              </w:rPr>
            </w:pPr>
            <w:r>
              <w:rPr>
                <w:rFonts w:ascii="Times New Roman" w:hAnsi="Times New Roman" w:cs="Times New Roman"/>
              </w:rPr>
              <w:t>Бросок мяча одной рукой от плеча слева от кольца с рас. 1,5 м.</w:t>
            </w:r>
          </w:p>
        </w:tc>
        <w:tc>
          <w:tcPr>
            <w:tcW w:w="1559" w:type="dxa"/>
          </w:tcPr>
          <w:p w:rsidR="00E71651" w:rsidRDefault="00E71651" w:rsidP="003110F3">
            <w:pPr>
              <w:spacing w:before="120"/>
              <w:ind w:right="29"/>
              <w:jc w:val="center"/>
              <w:rPr>
                <w:rFonts w:ascii="Times New Roman" w:hAnsi="Times New Roman" w:cs="Times New Roman"/>
              </w:rPr>
            </w:pPr>
          </w:p>
          <w:p w:rsidR="00E71651" w:rsidRPr="00B25BCD" w:rsidRDefault="00E71651" w:rsidP="003110F3">
            <w:pPr>
              <w:spacing w:before="120"/>
              <w:ind w:right="29"/>
              <w:jc w:val="center"/>
              <w:rPr>
                <w:rFonts w:ascii="Times New Roman" w:hAnsi="Times New Roman" w:cs="Times New Roman"/>
              </w:rPr>
            </w:pPr>
            <w:r>
              <w:rPr>
                <w:rFonts w:ascii="Times New Roman" w:hAnsi="Times New Roman" w:cs="Times New Roman"/>
              </w:rPr>
              <w:t>1,6</w:t>
            </w:r>
          </w:p>
        </w:tc>
        <w:tc>
          <w:tcPr>
            <w:tcW w:w="1559" w:type="dxa"/>
          </w:tcPr>
          <w:p w:rsidR="00E71651" w:rsidRDefault="00E71651" w:rsidP="003110F3">
            <w:pPr>
              <w:spacing w:before="120"/>
              <w:ind w:right="29"/>
              <w:jc w:val="center"/>
              <w:rPr>
                <w:rFonts w:ascii="Times New Roman" w:hAnsi="Times New Roman" w:cs="Times New Roman"/>
              </w:rPr>
            </w:pPr>
          </w:p>
          <w:p w:rsidR="00E71651" w:rsidRPr="00B25BCD" w:rsidRDefault="00E71651" w:rsidP="003110F3">
            <w:pPr>
              <w:spacing w:before="120"/>
              <w:ind w:right="29"/>
              <w:jc w:val="center"/>
              <w:rPr>
                <w:rFonts w:ascii="Times New Roman" w:hAnsi="Times New Roman" w:cs="Times New Roman"/>
              </w:rPr>
            </w:pPr>
            <w:r>
              <w:rPr>
                <w:rFonts w:ascii="Times New Roman" w:hAnsi="Times New Roman" w:cs="Times New Roman"/>
              </w:rPr>
              <w:t>2,0</w:t>
            </w:r>
          </w:p>
        </w:tc>
        <w:tc>
          <w:tcPr>
            <w:tcW w:w="1418" w:type="dxa"/>
          </w:tcPr>
          <w:p w:rsidR="00E71651" w:rsidRDefault="00E71651" w:rsidP="003110F3">
            <w:pPr>
              <w:spacing w:before="120"/>
              <w:ind w:right="29"/>
              <w:jc w:val="center"/>
              <w:rPr>
                <w:rFonts w:ascii="Times New Roman" w:hAnsi="Times New Roman" w:cs="Times New Roman"/>
              </w:rPr>
            </w:pPr>
          </w:p>
          <w:p w:rsidR="00E71651" w:rsidRPr="00B25BCD" w:rsidRDefault="00E71651" w:rsidP="00E71651">
            <w:pPr>
              <w:spacing w:before="120"/>
              <w:ind w:right="29"/>
              <w:jc w:val="center"/>
              <w:rPr>
                <w:rFonts w:ascii="Times New Roman" w:hAnsi="Times New Roman" w:cs="Times New Roman"/>
              </w:rPr>
            </w:pPr>
            <w:r>
              <w:rPr>
                <w:rFonts w:ascii="Times New Roman" w:hAnsi="Times New Roman" w:cs="Times New Roman"/>
              </w:rPr>
              <w:t>+0,4</w:t>
            </w:r>
          </w:p>
        </w:tc>
      </w:tr>
      <w:tr w:rsidR="00E71651" w:rsidRPr="00B25BCD" w:rsidTr="006E6AF8">
        <w:trPr>
          <w:trHeight w:val="393"/>
        </w:trPr>
        <w:tc>
          <w:tcPr>
            <w:tcW w:w="425" w:type="dxa"/>
          </w:tcPr>
          <w:p w:rsidR="00E71651" w:rsidRPr="00B25BCD" w:rsidRDefault="00E71651" w:rsidP="006E6AF8">
            <w:pPr>
              <w:spacing w:before="120"/>
              <w:ind w:right="29"/>
              <w:jc w:val="both"/>
              <w:rPr>
                <w:rFonts w:ascii="Times New Roman" w:hAnsi="Times New Roman" w:cs="Times New Roman"/>
              </w:rPr>
            </w:pPr>
            <w:r w:rsidRPr="00B25BCD">
              <w:rPr>
                <w:rFonts w:ascii="Times New Roman" w:hAnsi="Times New Roman" w:cs="Times New Roman"/>
              </w:rPr>
              <w:t>3</w:t>
            </w:r>
          </w:p>
        </w:tc>
        <w:tc>
          <w:tcPr>
            <w:tcW w:w="2694" w:type="dxa"/>
          </w:tcPr>
          <w:p w:rsidR="00E71651" w:rsidRPr="00B25BCD" w:rsidRDefault="00E71651" w:rsidP="006E6AF8">
            <w:pPr>
              <w:spacing w:before="120"/>
              <w:ind w:right="29"/>
              <w:jc w:val="both"/>
              <w:rPr>
                <w:rFonts w:ascii="Times New Roman" w:hAnsi="Times New Roman" w:cs="Times New Roman"/>
              </w:rPr>
            </w:pPr>
            <w:r>
              <w:rPr>
                <w:rFonts w:ascii="Times New Roman" w:hAnsi="Times New Roman" w:cs="Times New Roman"/>
              </w:rPr>
              <w:t>Бросок мяча одной рукой от плеча напротив кольца с рас. 1,5 м.</w:t>
            </w:r>
          </w:p>
        </w:tc>
        <w:tc>
          <w:tcPr>
            <w:tcW w:w="1559" w:type="dxa"/>
          </w:tcPr>
          <w:p w:rsidR="00E71651" w:rsidRPr="004F4B3F" w:rsidRDefault="00E71651" w:rsidP="003110F3">
            <w:pPr>
              <w:spacing w:before="120"/>
              <w:ind w:right="29"/>
              <w:jc w:val="center"/>
              <w:rPr>
                <w:rFonts w:ascii="Times New Roman" w:hAnsi="Times New Roman" w:cs="Times New Roman"/>
              </w:rPr>
            </w:pPr>
          </w:p>
          <w:p w:rsidR="00E71651" w:rsidRPr="004F4B3F" w:rsidRDefault="00E71651" w:rsidP="003110F3">
            <w:pPr>
              <w:spacing w:before="120"/>
              <w:ind w:right="29"/>
              <w:jc w:val="center"/>
              <w:rPr>
                <w:rFonts w:ascii="Times New Roman" w:hAnsi="Times New Roman" w:cs="Times New Roman"/>
              </w:rPr>
            </w:pPr>
            <w:r w:rsidRPr="004F4B3F">
              <w:rPr>
                <w:rFonts w:ascii="Times New Roman" w:hAnsi="Times New Roman" w:cs="Times New Roman"/>
              </w:rPr>
              <w:t>1,3</w:t>
            </w:r>
          </w:p>
        </w:tc>
        <w:tc>
          <w:tcPr>
            <w:tcW w:w="1559" w:type="dxa"/>
          </w:tcPr>
          <w:p w:rsidR="00E71651" w:rsidRPr="004F4B3F" w:rsidRDefault="00E71651" w:rsidP="003110F3">
            <w:pPr>
              <w:spacing w:before="120"/>
              <w:ind w:right="29"/>
              <w:jc w:val="center"/>
              <w:rPr>
                <w:rFonts w:ascii="Times New Roman" w:hAnsi="Times New Roman" w:cs="Times New Roman"/>
              </w:rPr>
            </w:pPr>
          </w:p>
          <w:p w:rsidR="00E71651" w:rsidRPr="004F4B3F" w:rsidRDefault="00E71651" w:rsidP="00E71651">
            <w:pPr>
              <w:spacing w:before="120"/>
              <w:ind w:right="29"/>
              <w:jc w:val="center"/>
              <w:rPr>
                <w:rFonts w:ascii="Times New Roman" w:hAnsi="Times New Roman" w:cs="Times New Roman"/>
              </w:rPr>
            </w:pPr>
            <w:r w:rsidRPr="004F4B3F">
              <w:rPr>
                <w:rFonts w:ascii="Times New Roman" w:hAnsi="Times New Roman" w:cs="Times New Roman"/>
              </w:rPr>
              <w:t>1,</w:t>
            </w:r>
            <w:r>
              <w:rPr>
                <w:rFonts w:ascii="Times New Roman" w:hAnsi="Times New Roman" w:cs="Times New Roman"/>
              </w:rPr>
              <w:t>6</w:t>
            </w:r>
          </w:p>
        </w:tc>
        <w:tc>
          <w:tcPr>
            <w:tcW w:w="1418" w:type="dxa"/>
          </w:tcPr>
          <w:p w:rsidR="00E71651" w:rsidRPr="004F4B3F" w:rsidRDefault="00E71651" w:rsidP="003110F3">
            <w:pPr>
              <w:spacing w:before="120"/>
              <w:ind w:right="29"/>
              <w:jc w:val="center"/>
              <w:rPr>
                <w:rFonts w:ascii="Times New Roman" w:hAnsi="Times New Roman" w:cs="Times New Roman"/>
              </w:rPr>
            </w:pPr>
          </w:p>
          <w:p w:rsidR="00E71651" w:rsidRPr="004F4B3F" w:rsidRDefault="00E71651" w:rsidP="00E71651">
            <w:pPr>
              <w:spacing w:before="120"/>
              <w:ind w:right="29"/>
              <w:jc w:val="center"/>
              <w:rPr>
                <w:rFonts w:ascii="Times New Roman" w:hAnsi="Times New Roman" w:cs="Times New Roman"/>
              </w:rPr>
            </w:pPr>
            <w:r w:rsidRPr="004F4B3F">
              <w:rPr>
                <w:rFonts w:ascii="Times New Roman" w:hAnsi="Times New Roman" w:cs="Times New Roman"/>
              </w:rPr>
              <w:t>+0,</w:t>
            </w:r>
            <w:r>
              <w:rPr>
                <w:rFonts w:ascii="Times New Roman" w:hAnsi="Times New Roman" w:cs="Times New Roman"/>
              </w:rPr>
              <w:t>3</w:t>
            </w:r>
          </w:p>
        </w:tc>
      </w:tr>
      <w:tr w:rsidR="00E71651" w:rsidRPr="00B25BCD" w:rsidTr="006E6AF8">
        <w:trPr>
          <w:trHeight w:val="379"/>
        </w:trPr>
        <w:tc>
          <w:tcPr>
            <w:tcW w:w="425" w:type="dxa"/>
          </w:tcPr>
          <w:p w:rsidR="00E71651" w:rsidRPr="00B25BCD" w:rsidRDefault="00E71651" w:rsidP="006E6AF8">
            <w:pPr>
              <w:spacing w:before="120"/>
              <w:ind w:right="29"/>
              <w:jc w:val="both"/>
              <w:rPr>
                <w:rFonts w:ascii="Times New Roman" w:hAnsi="Times New Roman" w:cs="Times New Roman"/>
              </w:rPr>
            </w:pPr>
            <w:r w:rsidRPr="00B25BCD">
              <w:rPr>
                <w:rFonts w:ascii="Times New Roman" w:hAnsi="Times New Roman" w:cs="Times New Roman"/>
              </w:rPr>
              <w:t>4</w:t>
            </w:r>
          </w:p>
        </w:tc>
        <w:tc>
          <w:tcPr>
            <w:tcW w:w="2694" w:type="dxa"/>
          </w:tcPr>
          <w:p w:rsidR="00E71651" w:rsidRPr="00B25BCD" w:rsidRDefault="00E71651" w:rsidP="006E6AF8">
            <w:pPr>
              <w:spacing w:before="120"/>
              <w:ind w:right="29"/>
              <w:jc w:val="both"/>
              <w:rPr>
                <w:rFonts w:ascii="Times New Roman" w:hAnsi="Times New Roman" w:cs="Times New Roman"/>
              </w:rPr>
            </w:pPr>
            <w:r>
              <w:rPr>
                <w:rFonts w:ascii="Times New Roman" w:hAnsi="Times New Roman" w:cs="Times New Roman"/>
              </w:rPr>
              <w:t>Бросок мяча одной рукой от плеча справа от кольца с рас. 2,5 м.</w:t>
            </w:r>
          </w:p>
        </w:tc>
        <w:tc>
          <w:tcPr>
            <w:tcW w:w="1559" w:type="dxa"/>
          </w:tcPr>
          <w:p w:rsidR="00E71651" w:rsidRDefault="00E71651" w:rsidP="003110F3">
            <w:pPr>
              <w:spacing w:before="120"/>
              <w:ind w:right="29"/>
              <w:jc w:val="center"/>
              <w:rPr>
                <w:rFonts w:ascii="Times New Roman" w:hAnsi="Times New Roman" w:cs="Times New Roman"/>
              </w:rPr>
            </w:pPr>
          </w:p>
          <w:p w:rsidR="00E71651" w:rsidRPr="00B25BCD" w:rsidRDefault="00E71651" w:rsidP="006D05FC">
            <w:pPr>
              <w:spacing w:before="120"/>
              <w:ind w:right="29"/>
              <w:jc w:val="center"/>
              <w:rPr>
                <w:rFonts w:ascii="Times New Roman" w:hAnsi="Times New Roman" w:cs="Times New Roman"/>
              </w:rPr>
            </w:pPr>
            <w:r>
              <w:rPr>
                <w:rFonts w:ascii="Times New Roman" w:hAnsi="Times New Roman" w:cs="Times New Roman"/>
              </w:rPr>
              <w:t>1,</w:t>
            </w:r>
            <w:r w:rsidR="006D05FC">
              <w:rPr>
                <w:rFonts w:ascii="Times New Roman" w:hAnsi="Times New Roman" w:cs="Times New Roman"/>
              </w:rPr>
              <w:t>4</w:t>
            </w:r>
          </w:p>
        </w:tc>
        <w:tc>
          <w:tcPr>
            <w:tcW w:w="1559" w:type="dxa"/>
          </w:tcPr>
          <w:p w:rsidR="00E71651" w:rsidRDefault="00E71651" w:rsidP="003110F3">
            <w:pPr>
              <w:spacing w:before="120"/>
              <w:ind w:right="29"/>
              <w:jc w:val="center"/>
              <w:rPr>
                <w:rFonts w:ascii="Times New Roman" w:hAnsi="Times New Roman" w:cs="Times New Roman"/>
              </w:rPr>
            </w:pPr>
          </w:p>
          <w:p w:rsidR="00E71651" w:rsidRPr="00B25BCD" w:rsidRDefault="00E71651" w:rsidP="006D05FC">
            <w:pPr>
              <w:spacing w:before="120"/>
              <w:ind w:right="29"/>
              <w:jc w:val="center"/>
              <w:rPr>
                <w:rFonts w:ascii="Times New Roman" w:hAnsi="Times New Roman" w:cs="Times New Roman"/>
              </w:rPr>
            </w:pPr>
            <w:r>
              <w:rPr>
                <w:rFonts w:ascii="Times New Roman" w:hAnsi="Times New Roman" w:cs="Times New Roman"/>
              </w:rPr>
              <w:t>1,</w:t>
            </w:r>
            <w:r w:rsidR="006D05FC">
              <w:rPr>
                <w:rFonts w:ascii="Times New Roman" w:hAnsi="Times New Roman" w:cs="Times New Roman"/>
              </w:rPr>
              <w:t>9</w:t>
            </w:r>
          </w:p>
        </w:tc>
        <w:tc>
          <w:tcPr>
            <w:tcW w:w="1418" w:type="dxa"/>
          </w:tcPr>
          <w:p w:rsidR="00E71651" w:rsidRDefault="00E71651" w:rsidP="003110F3">
            <w:pPr>
              <w:spacing w:before="120"/>
              <w:ind w:right="29"/>
              <w:jc w:val="center"/>
              <w:rPr>
                <w:rFonts w:ascii="Times New Roman" w:hAnsi="Times New Roman" w:cs="Times New Roman"/>
              </w:rPr>
            </w:pPr>
          </w:p>
          <w:p w:rsidR="00E71651" w:rsidRPr="00B25BCD" w:rsidRDefault="00E71651" w:rsidP="006D05FC">
            <w:pPr>
              <w:spacing w:before="120"/>
              <w:ind w:right="29"/>
              <w:jc w:val="center"/>
              <w:rPr>
                <w:rFonts w:ascii="Times New Roman" w:hAnsi="Times New Roman" w:cs="Times New Roman"/>
              </w:rPr>
            </w:pPr>
            <w:r>
              <w:rPr>
                <w:rFonts w:ascii="Times New Roman" w:hAnsi="Times New Roman" w:cs="Times New Roman"/>
              </w:rPr>
              <w:t>+0,</w:t>
            </w:r>
            <w:r w:rsidR="006D05FC">
              <w:rPr>
                <w:rFonts w:ascii="Times New Roman" w:hAnsi="Times New Roman" w:cs="Times New Roman"/>
              </w:rPr>
              <w:t>5</w:t>
            </w:r>
          </w:p>
        </w:tc>
      </w:tr>
      <w:tr w:rsidR="00E71651" w:rsidRPr="00B25BCD" w:rsidTr="006E6AF8">
        <w:trPr>
          <w:trHeight w:val="393"/>
        </w:trPr>
        <w:tc>
          <w:tcPr>
            <w:tcW w:w="425" w:type="dxa"/>
          </w:tcPr>
          <w:p w:rsidR="00E71651" w:rsidRPr="00B25BCD" w:rsidRDefault="00E71651" w:rsidP="006E6AF8">
            <w:pPr>
              <w:spacing w:before="120"/>
              <w:ind w:right="29"/>
              <w:jc w:val="both"/>
              <w:rPr>
                <w:rFonts w:ascii="Times New Roman" w:hAnsi="Times New Roman" w:cs="Times New Roman"/>
              </w:rPr>
            </w:pPr>
            <w:r w:rsidRPr="00B25BCD">
              <w:rPr>
                <w:rFonts w:ascii="Times New Roman" w:hAnsi="Times New Roman" w:cs="Times New Roman"/>
              </w:rPr>
              <w:t>5</w:t>
            </w:r>
          </w:p>
        </w:tc>
        <w:tc>
          <w:tcPr>
            <w:tcW w:w="2694" w:type="dxa"/>
          </w:tcPr>
          <w:p w:rsidR="00E71651" w:rsidRPr="00B25BCD" w:rsidRDefault="00E71651" w:rsidP="006E6AF8">
            <w:pPr>
              <w:spacing w:before="120"/>
              <w:ind w:right="29"/>
              <w:jc w:val="both"/>
              <w:rPr>
                <w:rFonts w:ascii="Times New Roman" w:hAnsi="Times New Roman" w:cs="Times New Roman"/>
              </w:rPr>
            </w:pPr>
            <w:r>
              <w:rPr>
                <w:rFonts w:ascii="Times New Roman" w:hAnsi="Times New Roman" w:cs="Times New Roman"/>
              </w:rPr>
              <w:t>Бросок мяча одной рукой от плеча слева от кольца с рас. 2,5 м.</w:t>
            </w:r>
          </w:p>
        </w:tc>
        <w:tc>
          <w:tcPr>
            <w:tcW w:w="1559" w:type="dxa"/>
          </w:tcPr>
          <w:p w:rsidR="00E71651" w:rsidRDefault="00E71651" w:rsidP="003110F3">
            <w:pPr>
              <w:spacing w:before="120"/>
              <w:ind w:right="29"/>
              <w:jc w:val="center"/>
              <w:rPr>
                <w:rFonts w:ascii="Times New Roman" w:hAnsi="Times New Roman" w:cs="Times New Roman"/>
              </w:rPr>
            </w:pPr>
          </w:p>
          <w:p w:rsidR="00E71651" w:rsidRPr="00B25BCD" w:rsidRDefault="00E71651" w:rsidP="006D05FC">
            <w:pPr>
              <w:spacing w:before="120"/>
              <w:ind w:right="29"/>
              <w:jc w:val="center"/>
              <w:rPr>
                <w:rFonts w:ascii="Times New Roman" w:hAnsi="Times New Roman" w:cs="Times New Roman"/>
              </w:rPr>
            </w:pPr>
            <w:r>
              <w:rPr>
                <w:rFonts w:ascii="Times New Roman" w:hAnsi="Times New Roman" w:cs="Times New Roman"/>
              </w:rPr>
              <w:t>1,</w:t>
            </w:r>
            <w:r w:rsidR="006D05FC">
              <w:rPr>
                <w:rFonts w:ascii="Times New Roman" w:hAnsi="Times New Roman" w:cs="Times New Roman"/>
              </w:rPr>
              <w:t>5</w:t>
            </w:r>
          </w:p>
        </w:tc>
        <w:tc>
          <w:tcPr>
            <w:tcW w:w="1559" w:type="dxa"/>
          </w:tcPr>
          <w:p w:rsidR="00E71651" w:rsidRDefault="00E71651" w:rsidP="003110F3">
            <w:pPr>
              <w:spacing w:before="120"/>
              <w:ind w:right="29"/>
              <w:jc w:val="center"/>
              <w:rPr>
                <w:rFonts w:ascii="Times New Roman" w:hAnsi="Times New Roman" w:cs="Times New Roman"/>
              </w:rPr>
            </w:pPr>
          </w:p>
          <w:p w:rsidR="00E71651" w:rsidRPr="00B25BCD" w:rsidRDefault="00E71651" w:rsidP="006D05FC">
            <w:pPr>
              <w:spacing w:before="120"/>
              <w:ind w:right="29"/>
              <w:jc w:val="center"/>
              <w:rPr>
                <w:rFonts w:ascii="Times New Roman" w:hAnsi="Times New Roman" w:cs="Times New Roman"/>
              </w:rPr>
            </w:pPr>
            <w:r>
              <w:rPr>
                <w:rFonts w:ascii="Times New Roman" w:hAnsi="Times New Roman" w:cs="Times New Roman"/>
              </w:rPr>
              <w:t>1,</w:t>
            </w:r>
            <w:r w:rsidR="006D05FC">
              <w:rPr>
                <w:rFonts w:ascii="Times New Roman" w:hAnsi="Times New Roman" w:cs="Times New Roman"/>
              </w:rPr>
              <w:t>7</w:t>
            </w:r>
          </w:p>
        </w:tc>
        <w:tc>
          <w:tcPr>
            <w:tcW w:w="1418" w:type="dxa"/>
          </w:tcPr>
          <w:p w:rsidR="00E71651" w:rsidRDefault="00E71651" w:rsidP="003110F3">
            <w:pPr>
              <w:spacing w:before="120"/>
              <w:ind w:right="29"/>
              <w:jc w:val="center"/>
              <w:rPr>
                <w:rFonts w:ascii="Times New Roman" w:hAnsi="Times New Roman" w:cs="Times New Roman"/>
              </w:rPr>
            </w:pPr>
          </w:p>
          <w:p w:rsidR="00E71651" w:rsidRPr="00B25BCD" w:rsidRDefault="006D05FC" w:rsidP="003110F3">
            <w:pPr>
              <w:spacing w:before="120"/>
              <w:ind w:right="29"/>
              <w:jc w:val="center"/>
              <w:rPr>
                <w:rFonts w:ascii="Times New Roman" w:hAnsi="Times New Roman" w:cs="Times New Roman"/>
              </w:rPr>
            </w:pPr>
            <w:r>
              <w:rPr>
                <w:rFonts w:ascii="Times New Roman" w:hAnsi="Times New Roman" w:cs="Times New Roman"/>
              </w:rPr>
              <w:t>+</w:t>
            </w:r>
            <w:r w:rsidR="00E71651">
              <w:rPr>
                <w:rFonts w:ascii="Times New Roman" w:hAnsi="Times New Roman" w:cs="Times New Roman"/>
              </w:rPr>
              <w:t>0</w:t>
            </w:r>
            <w:r>
              <w:rPr>
                <w:rFonts w:ascii="Times New Roman" w:hAnsi="Times New Roman" w:cs="Times New Roman"/>
              </w:rPr>
              <w:t>,2</w:t>
            </w:r>
          </w:p>
        </w:tc>
      </w:tr>
      <w:tr w:rsidR="00E71651" w:rsidRPr="00B25BCD" w:rsidTr="006E6AF8">
        <w:trPr>
          <w:trHeight w:val="420"/>
        </w:trPr>
        <w:tc>
          <w:tcPr>
            <w:tcW w:w="425" w:type="dxa"/>
          </w:tcPr>
          <w:p w:rsidR="00E71651" w:rsidRPr="00B25BCD" w:rsidRDefault="00E71651" w:rsidP="006E6AF8">
            <w:pPr>
              <w:spacing w:before="120"/>
              <w:ind w:right="29"/>
              <w:jc w:val="both"/>
              <w:rPr>
                <w:rFonts w:ascii="Times New Roman" w:hAnsi="Times New Roman" w:cs="Times New Roman"/>
              </w:rPr>
            </w:pPr>
            <w:r w:rsidRPr="00B25BCD">
              <w:rPr>
                <w:rFonts w:ascii="Times New Roman" w:hAnsi="Times New Roman" w:cs="Times New Roman"/>
              </w:rPr>
              <w:t>6</w:t>
            </w:r>
          </w:p>
        </w:tc>
        <w:tc>
          <w:tcPr>
            <w:tcW w:w="2694" w:type="dxa"/>
          </w:tcPr>
          <w:p w:rsidR="00E71651" w:rsidRPr="00B25BCD" w:rsidRDefault="00E71651" w:rsidP="006E6AF8">
            <w:pPr>
              <w:spacing w:before="120"/>
              <w:ind w:right="29"/>
              <w:jc w:val="both"/>
              <w:rPr>
                <w:rFonts w:ascii="Times New Roman" w:hAnsi="Times New Roman" w:cs="Times New Roman"/>
              </w:rPr>
            </w:pPr>
            <w:r>
              <w:rPr>
                <w:rFonts w:ascii="Times New Roman" w:hAnsi="Times New Roman" w:cs="Times New Roman"/>
              </w:rPr>
              <w:t>Бросок мяча одной рукой от плеча напротив кольца с рас. 2,5 м.</w:t>
            </w:r>
          </w:p>
        </w:tc>
        <w:tc>
          <w:tcPr>
            <w:tcW w:w="1559" w:type="dxa"/>
          </w:tcPr>
          <w:p w:rsidR="00E71651" w:rsidRDefault="00E71651" w:rsidP="003110F3">
            <w:pPr>
              <w:spacing w:before="120"/>
              <w:ind w:right="29"/>
              <w:jc w:val="center"/>
              <w:rPr>
                <w:rFonts w:ascii="Times New Roman" w:hAnsi="Times New Roman" w:cs="Times New Roman"/>
              </w:rPr>
            </w:pPr>
          </w:p>
          <w:p w:rsidR="00E71651" w:rsidRPr="00B25BCD" w:rsidRDefault="00E71651" w:rsidP="006D05FC">
            <w:pPr>
              <w:spacing w:before="120"/>
              <w:ind w:right="29"/>
              <w:jc w:val="center"/>
              <w:rPr>
                <w:rFonts w:ascii="Times New Roman" w:hAnsi="Times New Roman" w:cs="Times New Roman"/>
              </w:rPr>
            </w:pPr>
            <w:r>
              <w:rPr>
                <w:rFonts w:ascii="Times New Roman" w:hAnsi="Times New Roman" w:cs="Times New Roman"/>
              </w:rPr>
              <w:t>1,</w:t>
            </w:r>
            <w:r w:rsidR="006D05FC">
              <w:rPr>
                <w:rFonts w:ascii="Times New Roman" w:hAnsi="Times New Roman" w:cs="Times New Roman"/>
              </w:rPr>
              <w:t>3</w:t>
            </w:r>
          </w:p>
        </w:tc>
        <w:tc>
          <w:tcPr>
            <w:tcW w:w="1559" w:type="dxa"/>
          </w:tcPr>
          <w:p w:rsidR="00E71651" w:rsidRDefault="00E71651" w:rsidP="003110F3">
            <w:pPr>
              <w:spacing w:before="120"/>
              <w:ind w:right="29"/>
              <w:jc w:val="center"/>
              <w:rPr>
                <w:rFonts w:ascii="Times New Roman" w:hAnsi="Times New Roman" w:cs="Times New Roman"/>
              </w:rPr>
            </w:pPr>
          </w:p>
          <w:p w:rsidR="00E71651" w:rsidRPr="00B25BCD" w:rsidRDefault="00E71651" w:rsidP="006D05FC">
            <w:pPr>
              <w:spacing w:before="120"/>
              <w:ind w:right="29"/>
              <w:jc w:val="center"/>
              <w:rPr>
                <w:rFonts w:ascii="Times New Roman" w:hAnsi="Times New Roman" w:cs="Times New Roman"/>
              </w:rPr>
            </w:pPr>
            <w:r>
              <w:rPr>
                <w:rFonts w:ascii="Times New Roman" w:hAnsi="Times New Roman" w:cs="Times New Roman"/>
              </w:rPr>
              <w:t>1,</w:t>
            </w:r>
            <w:r w:rsidR="006D05FC">
              <w:rPr>
                <w:rFonts w:ascii="Times New Roman" w:hAnsi="Times New Roman" w:cs="Times New Roman"/>
              </w:rPr>
              <w:t>5</w:t>
            </w:r>
          </w:p>
        </w:tc>
        <w:tc>
          <w:tcPr>
            <w:tcW w:w="1418" w:type="dxa"/>
          </w:tcPr>
          <w:p w:rsidR="00E71651" w:rsidRDefault="00E71651" w:rsidP="003110F3">
            <w:pPr>
              <w:spacing w:before="120"/>
              <w:ind w:right="29"/>
              <w:jc w:val="center"/>
              <w:rPr>
                <w:rFonts w:ascii="Times New Roman" w:hAnsi="Times New Roman" w:cs="Times New Roman"/>
              </w:rPr>
            </w:pPr>
          </w:p>
          <w:p w:rsidR="00E71651" w:rsidRPr="00B25BCD" w:rsidRDefault="006D05FC" w:rsidP="003110F3">
            <w:pPr>
              <w:spacing w:before="120"/>
              <w:ind w:right="29"/>
              <w:jc w:val="center"/>
              <w:rPr>
                <w:rFonts w:ascii="Times New Roman" w:hAnsi="Times New Roman" w:cs="Times New Roman"/>
              </w:rPr>
            </w:pPr>
            <w:r>
              <w:rPr>
                <w:rFonts w:ascii="Times New Roman" w:hAnsi="Times New Roman" w:cs="Times New Roman"/>
              </w:rPr>
              <w:t>+</w:t>
            </w:r>
            <w:r w:rsidR="00E71651">
              <w:rPr>
                <w:rFonts w:ascii="Times New Roman" w:hAnsi="Times New Roman" w:cs="Times New Roman"/>
              </w:rPr>
              <w:t>0</w:t>
            </w:r>
            <w:r>
              <w:rPr>
                <w:rFonts w:ascii="Times New Roman" w:hAnsi="Times New Roman" w:cs="Times New Roman"/>
              </w:rPr>
              <w:t>,2</w:t>
            </w:r>
          </w:p>
        </w:tc>
      </w:tr>
    </w:tbl>
    <w:p w:rsidR="005C1EB0" w:rsidRDefault="005C1EB0" w:rsidP="005C1EB0">
      <w:pPr>
        <w:shd w:val="clear" w:color="auto" w:fill="FFFFFF"/>
        <w:spacing w:line="494" w:lineRule="exact"/>
        <w:jc w:val="both"/>
        <w:rPr>
          <w:rFonts w:ascii="Times New Roman" w:hAnsi="Times New Roman" w:cs="Times New Roman"/>
          <w:sz w:val="28"/>
          <w:szCs w:val="28"/>
        </w:rPr>
      </w:pPr>
      <w:r>
        <w:rPr>
          <w:rFonts w:ascii="Times New Roman" w:hAnsi="Times New Roman" w:cs="Times New Roman"/>
          <w:sz w:val="28"/>
          <w:szCs w:val="28"/>
        </w:rPr>
        <w:t xml:space="preserve">      </w:t>
      </w:r>
    </w:p>
    <w:p w:rsidR="005C1EB0" w:rsidRDefault="005C1EB0" w:rsidP="005C1EB0">
      <w:pPr>
        <w:shd w:val="clear" w:color="auto" w:fill="FFFFFF"/>
        <w:spacing w:line="494" w:lineRule="exact"/>
        <w:jc w:val="both"/>
        <w:rPr>
          <w:rFonts w:ascii="Times New Roman" w:hAnsi="Times New Roman" w:cs="Times New Roman"/>
          <w:sz w:val="28"/>
          <w:szCs w:val="28"/>
        </w:rPr>
      </w:pPr>
      <w:r>
        <w:rPr>
          <w:rFonts w:ascii="Times New Roman" w:hAnsi="Times New Roman" w:cs="Times New Roman"/>
          <w:sz w:val="28"/>
          <w:szCs w:val="28"/>
        </w:rPr>
        <w:t xml:space="preserve">         Как мы видим, прирост показателей наблюдается практически во всех испытаниях. Помимо результатов  практических нормативов, мы визуально определяли технику выполнения приёма.</w:t>
      </w:r>
    </w:p>
    <w:p w:rsidR="005C1EB0" w:rsidRDefault="005C1EB0" w:rsidP="005C1EB0">
      <w:pPr>
        <w:shd w:val="clear" w:color="auto" w:fill="FFFFFF"/>
        <w:spacing w:line="494" w:lineRule="exact"/>
        <w:jc w:val="both"/>
        <w:rPr>
          <w:rFonts w:ascii="Times New Roman" w:hAnsi="Times New Roman" w:cs="Times New Roman"/>
          <w:sz w:val="28"/>
          <w:szCs w:val="28"/>
        </w:rPr>
      </w:pPr>
      <w:r>
        <w:rPr>
          <w:rFonts w:ascii="Times New Roman" w:hAnsi="Times New Roman" w:cs="Times New Roman"/>
          <w:sz w:val="28"/>
          <w:szCs w:val="28"/>
        </w:rPr>
        <w:t xml:space="preserve">        Сопоставляя данные контрольной и экспериментальной группы, мы определили, что в</w:t>
      </w:r>
      <w:r w:rsidRPr="007108D1">
        <w:rPr>
          <w:rFonts w:ascii="Times New Roman" w:hAnsi="Times New Roman" w:cs="Times New Roman"/>
          <w:sz w:val="28"/>
          <w:szCs w:val="28"/>
        </w:rPr>
        <w:t xml:space="preserve"> </w:t>
      </w:r>
      <w:r>
        <w:rPr>
          <w:rFonts w:ascii="Times New Roman" w:hAnsi="Times New Roman" w:cs="Times New Roman"/>
          <w:sz w:val="28"/>
          <w:szCs w:val="28"/>
        </w:rPr>
        <w:t xml:space="preserve">экспериментальной группе результаты практических нормативов лучше, чем в контрольной группе. </w:t>
      </w:r>
      <w:r w:rsidR="006D05FC">
        <w:rPr>
          <w:rFonts w:ascii="Times New Roman" w:hAnsi="Times New Roman" w:cs="Times New Roman"/>
          <w:sz w:val="28"/>
          <w:szCs w:val="28"/>
        </w:rPr>
        <w:t>Техника выполнения</w:t>
      </w:r>
      <w:r>
        <w:rPr>
          <w:rFonts w:ascii="Times New Roman" w:hAnsi="Times New Roman" w:cs="Times New Roman"/>
          <w:sz w:val="28"/>
          <w:szCs w:val="28"/>
        </w:rPr>
        <w:t xml:space="preserve"> броска</w:t>
      </w:r>
      <w:r w:rsidR="006D05FC">
        <w:rPr>
          <w:rFonts w:ascii="Times New Roman" w:hAnsi="Times New Roman" w:cs="Times New Roman"/>
          <w:sz w:val="28"/>
          <w:szCs w:val="28"/>
        </w:rPr>
        <w:t xml:space="preserve"> мяча</w:t>
      </w:r>
      <w:r>
        <w:rPr>
          <w:rFonts w:ascii="Times New Roman" w:hAnsi="Times New Roman" w:cs="Times New Roman"/>
          <w:sz w:val="28"/>
          <w:szCs w:val="28"/>
        </w:rPr>
        <w:t xml:space="preserve"> одной рукой от плеча в экспериментальной группе превосходит </w:t>
      </w:r>
      <w:r w:rsidR="006D05FC">
        <w:rPr>
          <w:rFonts w:ascii="Times New Roman" w:hAnsi="Times New Roman" w:cs="Times New Roman"/>
          <w:sz w:val="28"/>
          <w:szCs w:val="28"/>
        </w:rPr>
        <w:t xml:space="preserve">технику </w:t>
      </w:r>
      <w:r>
        <w:rPr>
          <w:rFonts w:ascii="Times New Roman" w:hAnsi="Times New Roman" w:cs="Times New Roman"/>
          <w:sz w:val="28"/>
          <w:szCs w:val="28"/>
        </w:rPr>
        <w:t>выполнения этого же приёма в контрольной группе. Это доказывает, что применение специальных упражнений и дополнительного вспомогательного инвентаря положительно сказывается при обучении технике броска мяча одной рукой от плеча.</w:t>
      </w:r>
    </w:p>
    <w:p w:rsidR="005C1EB0" w:rsidRPr="00B25BCD" w:rsidRDefault="005C1EB0" w:rsidP="005C1EB0">
      <w:pPr>
        <w:shd w:val="clear" w:color="auto" w:fill="FFFFFF"/>
        <w:spacing w:line="494" w:lineRule="exact"/>
        <w:ind w:firstLine="708"/>
        <w:jc w:val="both"/>
        <w:rPr>
          <w:rFonts w:ascii="Times New Roman" w:hAnsi="Times New Roman" w:cs="Times New Roman"/>
        </w:rPr>
      </w:pPr>
      <w:r w:rsidRPr="00B25BCD">
        <w:rPr>
          <w:rFonts w:ascii="Times New Roman" w:hAnsi="Times New Roman" w:cs="Times New Roman"/>
          <w:sz w:val="28"/>
          <w:szCs w:val="28"/>
        </w:rPr>
        <w:t xml:space="preserve">Следовательно, предлагаемая методика </w:t>
      </w:r>
      <w:r>
        <w:rPr>
          <w:rFonts w:ascii="Times New Roman" w:hAnsi="Times New Roman" w:cs="Times New Roman"/>
          <w:sz w:val="28"/>
          <w:szCs w:val="28"/>
        </w:rPr>
        <w:t>обучения</w:t>
      </w:r>
      <w:r w:rsidRPr="00B25BCD">
        <w:rPr>
          <w:rFonts w:ascii="Times New Roman" w:hAnsi="Times New Roman" w:cs="Times New Roman"/>
          <w:sz w:val="28"/>
          <w:szCs w:val="28"/>
        </w:rPr>
        <w:t xml:space="preserve"> </w:t>
      </w:r>
      <w:r w:rsidRPr="00B25BCD">
        <w:rPr>
          <w:rFonts w:ascii="Times New Roman" w:hAnsi="Times New Roman" w:cs="Times New Roman"/>
          <w:spacing w:val="-1"/>
          <w:sz w:val="28"/>
          <w:szCs w:val="28"/>
        </w:rPr>
        <w:t xml:space="preserve">является на наш взгляд </w:t>
      </w:r>
      <w:r w:rsidRPr="00B25BCD">
        <w:rPr>
          <w:rFonts w:ascii="Times New Roman" w:hAnsi="Times New Roman" w:cs="Times New Roman"/>
          <w:spacing w:val="-1"/>
          <w:sz w:val="28"/>
          <w:szCs w:val="28"/>
        </w:rPr>
        <w:lastRenderedPageBreak/>
        <w:t>эффективной.</w:t>
      </w:r>
    </w:p>
    <w:p w:rsidR="005C1EB0" w:rsidRPr="00B25BCD" w:rsidRDefault="005C1EB0" w:rsidP="005C1EB0">
      <w:pPr>
        <w:shd w:val="clear" w:color="auto" w:fill="FFFFFF"/>
        <w:spacing w:line="494" w:lineRule="exact"/>
        <w:ind w:firstLine="708"/>
        <w:jc w:val="both"/>
        <w:rPr>
          <w:rFonts w:ascii="Times New Roman" w:hAnsi="Times New Roman" w:cs="Times New Roman"/>
        </w:rPr>
      </w:pPr>
      <w:r w:rsidRPr="00B25BCD">
        <w:rPr>
          <w:rFonts w:ascii="Times New Roman" w:hAnsi="Times New Roman" w:cs="Times New Roman"/>
          <w:sz w:val="28"/>
          <w:szCs w:val="28"/>
        </w:rPr>
        <w:t>Таким образом, выдвинутая нами гипотеза нашла своё подтверждение в полученных результатах.</w:t>
      </w:r>
    </w:p>
    <w:p w:rsidR="00BB6BF5" w:rsidRPr="00B25BCD" w:rsidRDefault="00BB6BF5" w:rsidP="005A1C08">
      <w:pPr>
        <w:shd w:val="clear" w:color="auto" w:fill="FFFFFF"/>
        <w:spacing w:before="120" w:line="480" w:lineRule="exact"/>
        <w:ind w:right="29" w:firstLine="708"/>
        <w:jc w:val="both"/>
        <w:rPr>
          <w:rFonts w:ascii="Times New Roman" w:hAnsi="Times New Roman" w:cs="Times New Roman"/>
          <w:sz w:val="28"/>
          <w:szCs w:val="28"/>
        </w:rPr>
      </w:pPr>
    </w:p>
    <w:p w:rsidR="005A1C08" w:rsidRPr="00B25BCD" w:rsidRDefault="005A1C08" w:rsidP="005A1C08">
      <w:pPr>
        <w:shd w:val="clear" w:color="auto" w:fill="FFFFFF"/>
        <w:spacing w:line="494" w:lineRule="exact"/>
        <w:ind w:firstLine="1085"/>
        <w:jc w:val="both"/>
        <w:rPr>
          <w:rFonts w:ascii="Times New Roman" w:hAnsi="Times New Roman" w:cs="Times New Roman"/>
        </w:rPr>
        <w:sectPr w:rsidR="005A1C08" w:rsidRPr="00B25BCD" w:rsidSect="003526C5">
          <w:footerReference w:type="even" r:id="rId9"/>
          <w:footerReference w:type="default" r:id="rId10"/>
          <w:pgSz w:w="11909" w:h="16834"/>
          <w:pgMar w:top="1134" w:right="851" w:bottom="1134" w:left="1701" w:header="720" w:footer="720" w:gutter="0"/>
          <w:cols w:space="60"/>
          <w:noEndnote/>
          <w:titlePg/>
        </w:sectPr>
      </w:pPr>
    </w:p>
    <w:p w:rsidR="005A1C08" w:rsidRDefault="005A1C08" w:rsidP="005A1C08">
      <w:pPr>
        <w:shd w:val="clear" w:color="auto" w:fill="FFFFFF"/>
        <w:spacing w:line="312" w:lineRule="exact"/>
        <w:ind w:right="77"/>
        <w:jc w:val="center"/>
        <w:outlineLvl w:val="0"/>
        <w:rPr>
          <w:rFonts w:ascii="Times New Roman" w:hAnsi="Times New Roman" w:cs="Times New Roman"/>
          <w:b/>
          <w:spacing w:val="-12"/>
          <w:position w:val="5"/>
          <w:sz w:val="28"/>
          <w:szCs w:val="28"/>
        </w:rPr>
      </w:pPr>
      <w:r w:rsidRPr="00B25BCD">
        <w:rPr>
          <w:rFonts w:ascii="Times New Roman" w:hAnsi="Times New Roman" w:cs="Times New Roman"/>
          <w:b/>
          <w:spacing w:val="-12"/>
          <w:position w:val="5"/>
          <w:sz w:val="28"/>
          <w:szCs w:val="28"/>
        </w:rPr>
        <w:lastRenderedPageBreak/>
        <w:t>ВЫВОДЫ</w:t>
      </w:r>
    </w:p>
    <w:p w:rsidR="00881CAA" w:rsidRDefault="00881CAA" w:rsidP="005A1C08">
      <w:pPr>
        <w:shd w:val="clear" w:color="auto" w:fill="FFFFFF"/>
        <w:spacing w:line="312" w:lineRule="exact"/>
        <w:ind w:right="77"/>
        <w:jc w:val="center"/>
        <w:outlineLvl w:val="0"/>
        <w:rPr>
          <w:rFonts w:ascii="Times New Roman" w:hAnsi="Times New Roman" w:cs="Times New Roman"/>
          <w:b/>
          <w:spacing w:val="-12"/>
          <w:position w:val="5"/>
          <w:sz w:val="28"/>
          <w:szCs w:val="28"/>
        </w:rPr>
      </w:pPr>
    </w:p>
    <w:p w:rsidR="00881CAA" w:rsidRPr="00B25BCD" w:rsidRDefault="00881CAA" w:rsidP="005A1C08">
      <w:pPr>
        <w:shd w:val="clear" w:color="auto" w:fill="FFFFFF"/>
        <w:spacing w:line="312" w:lineRule="exact"/>
        <w:ind w:right="77"/>
        <w:jc w:val="center"/>
        <w:outlineLvl w:val="0"/>
        <w:rPr>
          <w:rFonts w:ascii="Times New Roman" w:hAnsi="Times New Roman" w:cs="Times New Roman"/>
          <w:b/>
          <w:sz w:val="28"/>
          <w:szCs w:val="28"/>
        </w:rPr>
      </w:pPr>
    </w:p>
    <w:p w:rsidR="00881CAA" w:rsidRDefault="00881CAA" w:rsidP="00881CAA">
      <w:pPr>
        <w:pStyle w:val="a5"/>
        <w:spacing w:line="360" w:lineRule="auto"/>
        <w:rPr>
          <w:rFonts w:ascii="Times New Roman" w:hAnsi="Times New Roman" w:cs="Times New Roman"/>
          <w:sz w:val="28"/>
          <w:szCs w:val="28"/>
        </w:rPr>
      </w:pPr>
      <w:r>
        <w:rPr>
          <w:rFonts w:ascii="Times New Roman" w:hAnsi="Times New Roman" w:cs="Times New Roman"/>
          <w:spacing w:val="-3"/>
          <w:sz w:val="28"/>
          <w:szCs w:val="28"/>
        </w:rPr>
        <w:t xml:space="preserve">        </w:t>
      </w:r>
      <w:r w:rsidRPr="00861867">
        <w:rPr>
          <w:rFonts w:ascii="Times New Roman" w:hAnsi="Times New Roman" w:cs="Times New Roman"/>
          <w:spacing w:val="-3"/>
          <w:sz w:val="28"/>
          <w:szCs w:val="28"/>
        </w:rPr>
        <w:t>1.Анализ и обобщение литературных источников показал, что при</w:t>
      </w:r>
      <w:r w:rsidRPr="00861867">
        <w:rPr>
          <w:rFonts w:ascii="Times New Roman" w:hAnsi="Times New Roman" w:cs="Times New Roman"/>
          <w:spacing w:val="-3"/>
          <w:sz w:val="28"/>
          <w:szCs w:val="28"/>
        </w:rPr>
        <w:br/>
      </w:r>
      <w:r w:rsidRPr="00861867">
        <w:rPr>
          <w:rFonts w:ascii="Times New Roman" w:hAnsi="Times New Roman" w:cs="Times New Roman"/>
          <w:sz w:val="28"/>
          <w:szCs w:val="28"/>
        </w:rPr>
        <w:t xml:space="preserve">обучении и совершенствовании броска мяча одной рукой от плеча надо обладать хорошей техникой исполнения. </w:t>
      </w:r>
      <w:r>
        <w:rPr>
          <w:rFonts w:ascii="Times New Roman" w:hAnsi="Times New Roman" w:cs="Times New Roman"/>
          <w:sz w:val="28"/>
          <w:szCs w:val="28"/>
        </w:rPr>
        <w:t xml:space="preserve">    </w:t>
      </w:r>
    </w:p>
    <w:p w:rsidR="00881CAA" w:rsidRPr="00861867" w:rsidRDefault="00881CAA" w:rsidP="006D05FC">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       2.Применение специальных упражнений и вспомогательных приспособлений и инвентаря существенно помогает в технической подготовке детей на уроках физической культуры.</w:t>
      </w:r>
    </w:p>
    <w:p w:rsidR="00881CAA" w:rsidRPr="00B25BCD" w:rsidRDefault="00881CAA" w:rsidP="00881CAA">
      <w:pPr>
        <w:shd w:val="clear" w:color="auto" w:fill="FFFFFF"/>
        <w:tabs>
          <w:tab w:val="left" w:pos="855"/>
        </w:tabs>
        <w:spacing w:before="38" w:line="480" w:lineRule="exact"/>
        <w:ind w:right="53"/>
        <w:jc w:val="both"/>
        <w:rPr>
          <w:rFonts w:ascii="Times New Roman" w:hAnsi="Times New Roman" w:cs="Times New Roman"/>
          <w:sz w:val="28"/>
          <w:szCs w:val="28"/>
        </w:rPr>
      </w:pPr>
      <w:r w:rsidRPr="00861867">
        <w:rPr>
          <w:rFonts w:ascii="Times New Roman" w:hAnsi="Times New Roman" w:cs="Times New Roman"/>
          <w:sz w:val="28"/>
          <w:szCs w:val="28"/>
        </w:rPr>
        <w:t xml:space="preserve">      </w:t>
      </w:r>
      <w:r w:rsidR="006D05FC">
        <w:rPr>
          <w:rFonts w:ascii="Times New Roman" w:hAnsi="Times New Roman" w:cs="Times New Roman"/>
          <w:sz w:val="28"/>
          <w:szCs w:val="28"/>
        </w:rPr>
        <w:t>3</w:t>
      </w:r>
      <w:r w:rsidRPr="00861867">
        <w:rPr>
          <w:rFonts w:ascii="Times New Roman" w:hAnsi="Times New Roman" w:cs="Times New Roman"/>
          <w:sz w:val="28"/>
          <w:szCs w:val="28"/>
        </w:rPr>
        <w:t>.Разработанная методика совершенствования броска мяча одной рукой от плеча доказала свою состоятельность в проведенном эксперименте и в полученных результатах.</w:t>
      </w:r>
    </w:p>
    <w:p w:rsidR="005A1C08" w:rsidRPr="00B25BCD" w:rsidRDefault="005A1C08" w:rsidP="005A1C08">
      <w:pPr>
        <w:shd w:val="clear" w:color="auto" w:fill="FFFFFF"/>
        <w:spacing w:before="130" w:line="485" w:lineRule="exact"/>
        <w:ind w:left="221" w:firstLine="475"/>
        <w:jc w:val="both"/>
        <w:rPr>
          <w:rFonts w:ascii="Times New Roman" w:hAnsi="Times New Roman" w:cs="Times New Roman"/>
        </w:rPr>
        <w:sectPr w:rsidR="005A1C08" w:rsidRPr="00B25BCD" w:rsidSect="003526C5">
          <w:pgSz w:w="11909" w:h="16834"/>
          <w:pgMar w:top="1134" w:right="851" w:bottom="1134" w:left="1701" w:header="720" w:footer="720" w:gutter="0"/>
          <w:cols w:space="60"/>
          <w:noEndnote/>
        </w:sectPr>
      </w:pPr>
    </w:p>
    <w:p w:rsidR="005A1C08" w:rsidRPr="00B25BCD" w:rsidRDefault="005A1C08" w:rsidP="005A1C08">
      <w:pPr>
        <w:shd w:val="clear" w:color="auto" w:fill="FFFFFF"/>
        <w:spacing w:line="360" w:lineRule="auto"/>
        <w:ind w:left="3422"/>
        <w:jc w:val="both"/>
        <w:outlineLvl w:val="0"/>
        <w:rPr>
          <w:rFonts w:ascii="Times New Roman" w:hAnsi="Times New Roman" w:cs="Times New Roman"/>
          <w:b/>
          <w:bCs/>
          <w:spacing w:val="-4"/>
          <w:sz w:val="28"/>
          <w:szCs w:val="28"/>
        </w:rPr>
      </w:pPr>
      <w:r w:rsidRPr="00B25BCD">
        <w:rPr>
          <w:rFonts w:ascii="Times New Roman" w:hAnsi="Times New Roman" w:cs="Times New Roman"/>
          <w:b/>
          <w:bCs/>
          <w:spacing w:val="-4"/>
          <w:sz w:val="28"/>
          <w:szCs w:val="28"/>
        </w:rPr>
        <w:lastRenderedPageBreak/>
        <w:t>ЛИТЕРАТУРА</w:t>
      </w:r>
    </w:p>
    <w:p w:rsidR="005A1C08" w:rsidRPr="00B25BCD" w:rsidRDefault="005A1C08" w:rsidP="005A1C08">
      <w:pPr>
        <w:numPr>
          <w:ilvl w:val="0"/>
          <w:numId w:val="13"/>
        </w:numPr>
        <w:shd w:val="clear" w:color="auto" w:fill="FFFFFF"/>
        <w:tabs>
          <w:tab w:val="left" w:pos="346"/>
        </w:tabs>
        <w:autoSpaceDE w:val="0"/>
        <w:autoSpaceDN w:val="0"/>
        <w:adjustRightInd w:val="0"/>
        <w:spacing w:line="485" w:lineRule="exact"/>
        <w:ind w:right="77"/>
        <w:jc w:val="both"/>
        <w:rPr>
          <w:rFonts w:ascii="Times New Roman" w:hAnsi="Times New Roman" w:cs="Times New Roman"/>
          <w:spacing w:val="-15"/>
          <w:sz w:val="28"/>
          <w:szCs w:val="28"/>
        </w:rPr>
      </w:pPr>
      <w:r w:rsidRPr="00B25BCD">
        <w:rPr>
          <w:rFonts w:ascii="Times New Roman" w:hAnsi="Times New Roman" w:cs="Times New Roman"/>
          <w:spacing w:val="-1"/>
          <w:sz w:val="28"/>
          <w:szCs w:val="28"/>
        </w:rPr>
        <w:t xml:space="preserve">Айрапетьянц Л.Р. Педагогические основы планирования и контроля </w:t>
      </w:r>
      <w:r w:rsidRPr="00B25BCD">
        <w:rPr>
          <w:rFonts w:ascii="Times New Roman" w:hAnsi="Times New Roman" w:cs="Times New Roman"/>
          <w:sz w:val="28"/>
          <w:szCs w:val="28"/>
        </w:rPr>
        <w:t xml:space="preserve">соревновательной и тренировочной деятельности в спортивных играх: </w:t>
      </w:r>
      <w:r w:rsidRPr="00B25BCD">
        <w:rPr>
          <w:rFonts w:ascii="Times New Roman" w:hAnsi="Times New Roman" w:cs="Times New Roman"/>
          <w:spacing w:val="-1"/>
          <w:sz w:val="28"/>
          <w:szCs w:val="28"/>
        </w:rPr>
        <w:t xml:space="preserve">Автореф. дис. ... д-ра пед. наук. / Л.Р. Айрапетьянц - М.: </w:t>
      </w:r>
      <w:r w:rsidRPr="00B25BCD">
        <w:rPr>
          <w:rFonts w:ascii="Times New Roman" w:hAnsi="Times New Roman" w:cs="Times New Roman"/>
          <w:sz w:val="28"/>
          <w:szCs w:val="28"/>
        </w:rPr>
        <w:t>ГЦОЛИФК, 2001 - 41 с.</w:t>
      </w:r>
    </w:p>
    <w:p w:rsidR="005A1C08" w:rsidRPr="00B25BCD" w:rsidRDefault="005A1C08" w:rsidP="005A1C08">
      <w:pPr>
        <w:numPr>
          <w:ilvl w:val="0"/>
          <w:numId w:val="13"/>
        </w:numPr>
        <w:shd w:val="clear" w:color="auto" w:fill="FFFFFF"/>
        <w:tabs>
          <w:tab w:val="left" w:pos="346"/>
        </w:tabs>
        <w:autoSpaceDE w:val="0"/>
        <w:autoSpaceDN w:val="0"/>
        <w:adjustRightInd w:val="0"/>
        <w:spacing w:line="485" w:lineRule="exact"/>
        <w:ind w:right="77"/>
        <w:jc w:val="both"/>
        <w:rPr>
          <w:rFonts w:ascii="Times New Roman" w:hAnsi="Times New Roman" w:cs="Times New Roman"/>
          <w:spacing w:val="-15"/>
          <w:sz w:val="28"/>
          <w:szCs w:val="28"/>
        </w:rPr>
      </w:pPr>
      <w:r w:rsidRPr="00B25BCD">
        <w:rPr>
          <w:rFonts w:ascii="Times New Roman" w:hAnsi="Times New Roman" w:cs="Times New Roman"/>
          <w:sz w:val="28"/>
          <w:szCs w:val="28"/>
        </w:rPr>
        <w:t>Бабушкин В.З. Подготовка юных баскетболистов / В.З. Бабушкин. -Киев: Здоровья, 1998. - 144 с.</w:t>
      </w:r>
    </w:p>
    <w:p w:rsidR="005A1C08" w:rsidRPr="00B25BCD" w:rsidRDefault="005A1C08" w:rsidP="005A1C08">
      <w:pPr>
        <w:numPr>
          <w:ilvl w:val="0"/>
          <w:numId w:val="13"/>
        </w:numPr>
        <w:shd w:val="clear" w:color="auto" w:fill="FFFFFF"/>
        <w:tabs>
          <w:tab w:val="left" w:pos="346"/>
        </w:tabs>
        <w:autoSpaceDE w:val="0"/>
        <w:autoSpaceDN w:val="0"/>
        <w:adjustRightInd w:val="0"/>
        <w:spacing w:line="485" w:lineRule="exact"/>
        <w:ind w:right="77"/>
        <w:jc w:val="both"/>
        <w:rPr>
          <w:rFonts w:ascii="Times New Roman" w:hAnsi="Times New Roman" w:cs="Times New Roman"/>
          <w:spacing w:val="-15"/>
          <w:sz w:val="28"/>
          <w:szCs w:val="28"/>
        </w:rPr>
      </w:pPr>
      <w:r w:rsidRPr="00B25BCD">
        <w:rPr>
          <w:rFonts w:ascii="Times New Roman" w:hAnsi="Times New Roman" w:cs="Times New Roman"/>
          <w:spacing w:val="-2"/>
          <w:sz w:val="28"/>
          <w:szCs w:val="28"/>
        </w:rPr>
        <w:t xml:space="preserve">Баскетбол: Примерная программа спортивной подготовки для ДЮСШ, </w:t>
      </w:r>
      <w:r w:rsidRPr="00B25BCD">
        <w:rPr>
          <w:rFonts w:ascii="Times New Roman" w:hAnsi="Times New Roman" w:cs="Times New Roman"/>
          <w:sz w:val="28"/>
          <w:szCs w:val="28"/>
        </w:rPr>
        <w:t>СДЮСШОР. - М.: Советский спорт, 2004. - 100 с.</w:t>
      </w:r>
    </w:p>
    <w:p w:rsidR="005A1C08" w:rsidRPr="00B25BCD" w:rsidRDefault="005A1C08" w:rsidP="005A1C08">
      <w:pPr>
        <w:numPr>
          <w:ilvl w:val="0"/>
          <w:numId w:val="13"/>
        </w:numPr>
        <w:shd w:val="clear" w:color="auto" w:fill="FFFFFF"/>
        <w:tabs>
          <w:tab w:val="left" w:pos="346"/>
        </w:tabs>
        <w:autoSpaceDE w:val="0"/>
        <w:autoSpaceDN w:val="0"/>
        <w:adjustRightInd w:val="0"/>
        <w:spacing w:line="485" w:lineRule="exact"/>
        <w:ind w:right="77"/>
        <w:jc w:val="both"/>
        <w:rPr>
          <w:rFonts w:ascii="Times New Roman" w:hAnsi="Times New Roman" w:cs="Times New Roman"/>
          <w:spacing w:val="-15"/>
          <w:sz w:val="28"/>
          <w:szCs w:val="28"/>
        </w:rPr>
      </w:pPr>
      <w:r w:rsidRPr="00B25BCD">
        <w:rPr>
          <w:rFonts w:ascii="Times New Roman" w:hAnsi="Times New Roman" w:cs="Times New Roman"/>
          <w:sz w:val="28"/>
          <w:szCs w:val="28"/>
        </w:rPr>
        <w:t xml:space="preserve">Бриль М.С. Индивидуализация в спортивных играх: трудности, опыт, </w:t>
      </w:r>
      <w:r w:rsidRPr="00B25BCD">
        <w:rPr>
          <w:rFonts w:ascii="Times New Roman" w:hAnsi="Times New Roman" w:cs="Times New Roman"/>
          <w:spacing w:val="-1"/>
          <w:sz w:val="28"/>
          <w:szCs w:val="28"/>
        </w:rPr>
        <w:t>перспективы / М.С. Бриль // Теория и практика физической культуры. -</w:t>
      </w:r>
      <w:r w:rsidRPr="00B25BCD">
        <w:rPr>
          <w:rFonts w:ascii="Times New Roman" w:hAnsi="Times New Roman" w:cs="Times New Roman"/>
          <w:sz w:val="28"/>
          <w:szCs w:val="28"/>
        </w:rPr>
        <w:t>2001.-№5. -С. 32-33.</w:t>
      </w:r>
    </w:p>
    <w:p w:rsidR="005A1C08" w:rsidRPr="00B25BCD" w:rsidRDefault="005A1C08" w:rsidP="005A1C08">
      <w:pPr>
        <w:numPr>
          <w:ilvl w:val="0"/>
          <w:numId w:val="13"/>
        </w:numPr>
        <w:shd w:val="clear" w:color="auto" w:fill="FFFFFF"/>
        <w:tabs>
          <w:tab w:val="left" w:pos="346"/>
        </w:tabs>
        <w:autoSpaceDE w:val="0"/>
        <w:autoSpaceDN w:val="0"/>
        <w:adjustRightInd w:val="0"/>
        <w:spacing w:line="485" w:lineRule="exact"/>
        <w:ind w:right="77"/>
        <w:jc w:val="both"/>
        <w:rPr>
          <w:rFonts w:ascii="Times New Roman" w:hAnsi="Times New Roman" w:cs="Times New Roman"/>
          <w:spacing w:val="-15"/>
          <w:sz w:val="28"/>
          <w:szCs w:val="28"/>
        </w:rPr>
      </w:pPr>
      <w:r w:rsidRPr="00B25BCD">
        <w:rPr>
          <w:rFonts w:ascii="Times New Roman" w:hAnsi="Times New Roman" w:cs="Times New Roman"/>
          <w:sz w:val="28"/>
          <w:szCs w:val="28"/>
        </w:rPr>
        <w:t>Вопросы  юношеского  спорта / Под  общ.  ред.  В.П.Филина.  - М:</w:t>
      </w:r>
      <w:r w:rsidRPr="00B25BCD">
        <w:rPr>
          <w:rFonts w:ascii="Times New Roman" w:hAnsi="Times New Roman" w:cs="Times New Roman"/>
          <w:spacing w:val="-15"/>
          <w:sz w:val="28"/>
          <w:szCs w:val="28"/>
        </w:rPr>
        <w:t xml:space="preserve"> </w:t>
      </w:r>
      <w:r w:rsidRPr="00B25BCD">
        <w:rPr>
          <w:rFonts w:ascii="Times New Roman" w:hAnsi="Times New Roman" w:cs="Times New Roman"/>
          <w:sz w:val="28"/>
          <w:szCs w:val="28"/>
        </w:rPr>
        <w:t>Физкультура и спорт,</w:t>
      </w:r>
      <w:r w:rsidRPr="00B25BCD">
        <w:rPr>
          <w:rFonts w:ascii="Times New Roman" w:hAnsi="Times New Roman" w:cs="Times New Roman"/>
          <w:i/>
          <w:iCs/>
          <w:sz w:val="28"/>
          <w:szCs w:val="28"/>
        </w:rPr>
        <w:t xml:space="preserve"> - </w:t>
      </w:r>
      <w:r w:rsidRPr="00B25BCD">
        <w:rPr>
          <w:rFonts w:ascii="Times New Roman" w:hAnsi="Times New Roman" w:cs="Times New Roman"/>
          <w:iCs/>
          <w:sz w:val="28"/>
          <w:szCs w:val="28"/>
        </w:rPr>
        <w:t>11</w:t>
      </w:r>
      <w:r w:rsidRPr="00B25BCD">
        <w:rPr>
          <w:rFonts w:ascii="Times New Roman" w:hAnsi="Times New Roman" w:cs="Times New Roman"/>
          <w:sz w:val="28"/>
          <w:szCs w:val="28"/>
        </w:rPr>
        <w:t>98, 98 с.</w:t>
      </w:r>
    </w:p>
    <w:p w:rsidR="005A1C08" w:rsidRPr="00B25BCD" w:rsidRDefault="005A1C08" w:rsidP="005A1C08">
      <w:pPr>
        <w:numPr>
          <w:ilvl w:val="0"/>
          <w:numId w:val="13"/>
        </w:numPr>
        <w:shd w:val="clear" w:color="auto" w:fill="FFFFFF"/>
        <w:tabs>
          <w:tab w:val="left" w:pos="346"/>
        </w:tabs>
        <w:autoSpaceDE w:val="0"/>
        <w:autoSpaceDN w:val="0"/>
        <w:adjustRightInd w:val="0"/>
        <w:spacing w:line="485" w:lineRule="exact"/>
        <w:ind w:right="77"/>
        <w:jc w:val="both"/>
        <w:rPr>
          <w:rFonts w:ascii="Times New Roman" w:hAnsi="Times New Roman" w:cs="Times New Roman"/>
          <w:spacing w:val="-15"/>
          <w:sz w:val="28"/>
          <w:szCs w:val="28"/>
        </w:rPr>
      </w:pPr>
      <w:r w:rsidRPr="00B25BCD">
        <w:rPr>
          <w:rFonts w:ascii="Times New Roman" w:hAnsi="Times New Roman" w:cs="Times New Roman"/>
          <w:spacing w:val="-1"/>
          <w:sz w:val="28"/>
          <w:szCs w:val="28"/>
        </w:rPr>
        <w:t>Гойхман М.Б. Критерии завершающего</w:t>
      </w:r>
      <w:r w:rsidRPr="00B25BCD">
        <w:rPr>
          <w:rFonts w:ascii="Times New Roman" w:hAnsi="Times New Roman" w:cs="Times New Roman"/>
          <w:sz w:val="28"/>
          <w:szCs w:val="28"/>
        </w:rPr>
        <w:tab/>
      </w:r>
      <w:r w:rsidRPr="00B25BCD">
        <w:rPr>
          <w:rFonts w:ascii="Times New Roman" w:hAnsi="Times New Roman" w:cs="Times New Roman"/>
          <w:spacing w:val="-1"/>
          <w:sz w:val="28"/>
          <w:szCs w:val="28"/>
        </w:rPr>
        <w:t>отбора юных   квалифици-рованных баскетболистов 16-18</w:t>
      </w:r>
      <w:r w:rsidRPr="00B25BCD">
        <w:rPr>
          <w:rFonts w:ascii="Times New Roman" w:hAnsi="Times New Roman" w:cs="Times New Roman"/>
          <w:sz w:val="28"/>
          <w:szCs w:val="28"/>
        </w:rPr>
        <w:t xml:space="preserve"> </w:t>
      </w:r>
      <w:r w:rsidRPr="00B25BCD">
        <w:rPr>
          <w:rFonts w:ascii="Times New Roman" w:hAnsi="Times New Roman" w:cs="Times New Roman"/>
          <w:spacing w:val="-1"/>
          <w:sz w:val="28"/>
          <w:szCs w:val="28"/>
        </w:rPr>
        <w:t>лет учащихся</w:t>
      </w:r>
      <w:r w:rsidRPr="00B25BCD">
        <w:rPr>
          <w:rFonts w:ascii="Times New Roman" w:hAnsi="Times New Roman" w:cs="Times New Roman"/>
          <w:spacing w:val="-1"/>
          <w:sz w:val="28"/>
          <w:szCs w:val="28"/>
        </w:rPr>
        <w:br/>
      </w:r>
      <w:r w:rsidRPr="00B25BCD">
        <w:rPr>
          <w:rFonts w:ascii="Times New Roman" w:hAnsi="Times New Roman" w:cs="Times New Roman"/>
          <w:spacing w:val="-3"/>
          <w:sz w:val="28"/>
          <w:szCs w:val="28"/>
        </w:rPr>
        <w:t>специализированного отделения: Автореф. дис.</w:t>
      </w:r>
      <w:r w:rsidRPr="00B25BCD">
        <w:rPr>
          <w:rFonts w:ascii="Times New Roman" w:hAnsi="Times New Roman" w:cs="Times New Roman"/>
          <w:sz w:val="28"/>
          <w:szCs w:val="28"/>
        </w:rPr>
        <w:tab/>
        <w:t>...д-ра пед. наук.</w:t>
      </w:r>
      <w:r w:rsidRPr="00B25BCD">
        <w:rPr>
          <w:rFonts w:ascii="Times New Roman" w:hAnsi="Times New Roman" w:cs="Times New Roman"/>
          <w:sz w:val="28"/>
          <w:szCs w:val="28"/>
        </w:rPr>
        <w:br/>
      </w:r>
      <w:r w:rsidRPr="00B25BCD">
        <w:rPr>
          <w:rFonts w:ascii="Times New Roman" w:hAnsi="Times New Roman" w:cs="Times New Roman"/>
          <w:spacing w:val="-1"/>
          <w:sz w:val="28"/>
          <w:szCs w:val="28"/>
        </w:rPr>
        <w:t>(13.00.04) / Л.Р. Айрапетьянц - М: РГАФК, 2003. -</w:t>
      </w:r>
      <w:r w:rsidRPr="00B25BCD">
        <w:rPr>
          <w:rFonts w:ascii="Times New Roman" w:hAnsi="Times New Roman" w:cs="Times New Roman"/>
          <w:sz w:val="28"/>
          <w:szCs w:val="28"/>
        </w:rPr>
        <w:tab/>
      </w:r>
      <w:r w:rsidRPr="00B25BCD">
        <w:rPr>
          <w:rFonts w:ascii="Times New Roman" w:hAnsi="Times New Roman" w:cs="Times New Roman"/>
          <w:spacing w:val="-6"/>
          <w:sz w:val="28"/>
          <w:szCs w:val="28"/>
        </w:rPr>
        <w:t>23 с.</w:t>
      </w:r>
    </w:p>
    <w:p w:rsidR="005A1C08" w:rsidRPr="00B25BCD" w:rsidRDefault="005A1C08" w:rsidP="005A1C08">
      <w:pPr>
        <w:numPr>
          <w:ilvl w:val="0"/>
          <w:numId w:val="13"/>
        </w:numPr>
        <w:shd w:val="clear" w:color="auto" w:fill="FFFFFF"/>
        <w:tabs>
          <w:tab w:val="left" w:pos="346"/>
        </w:tabs>
        <w:autoSpaceDE w:val="0"/>
        <w:autoSpaceDN w:val="0"/>
        <w:adjustRightInd w:val="0"/>
        <w:spacing w:line="485" w:lineRule="exact"/>
        <w:ind w:right="77"/>
        <w:jc w:val="both"/>
        <w:rPr>
          <w:rFonts w:ascii="Times New Roman" w:hAnsi="Times New Roman" w:cs="Times New Roman"/>
          <w:spacing w:val="-15"/>
          <w:sz w:val="28"/>
          <w:szCs w:val="28"/>
        </w:rPr>
      </w:pPr>
      <w:r w:rsidRPr="00B25BCD">
        <w:rPr>
          <w:rFonts w:ascii="Times New Roman" w:hAnsi="Times New Roman" w:cs="Times New Roman"/>
          <w:sz w:val="28"/>
          <w:szCs w:val="28"/>
        </w:rPr>
        <w:t>Гуревич И.А. 300 соревновательно-игровых заданий по физическому воспитанию: Практ. пособие. - 2-е изд., стереотип. / И.А. Гуревич. - Минск: Вышейшая школа, 2003. - 319 с.</w:t>
      </w:r>
    </w:p>
    <w:p w:rsidR="005A1C08" w:rsidRPr="00B25BCD" w:rsidRDefault="005A1C08" w:rsidP="005A1C08">
      <w:pPr>
        <w:numPr>
          <w:ilvl w:val="0"/>
          <w:numId w:val="13"/>
        </w:numPr>
        <w:shd w:val="clear" w:color="auto" w:fill="FFFFFF"/>
        <w:tabs>
          <w:tab w:val="left" w:pos="346"/>
        </w:tabs>
        <w:autoSpaceDE w:val="0"/>
        <w:autoSpaceDN w:val="0"/>
        <w:adjustRightInd w:val="0"/>
        <w:spacing w:line="485" w:lineRule="exact"/>
        <w:ind w:right="77"/>
        <w:jc w:val="both"/>
        <w:rPr>
          <w:rFonts w:ascii="Times New Roman" w:hAnsi="Times New Roman" w:cs="Times New Roman"/>
          <w:spacing w:val="-15"/>
          <w:sz w:val="28"/>
          <w:szCs w:val="28"/>
        </w:rPr>
      </w:pPr>
      <w:r w:rsidRPr="00B25BCD">
        <w:rPr>
          <w:rFonts w:ascii="Times New Roman" w:hAnsi="Times New Roman" w:cs="Times New Roman"/>
          <w:spacing w:val="-15"/>
          <w:sz w:val="28"/>
          <w:szCs w:val="28"/>
        </w:rPr>
        <w:t xml:space="preserve">Ермолаев Ю.А. Грижеия В.Е. Подвижные игры и физические качества (сборник лекций) – Малаховка МГАФК, 2002. – С.120-140 </w:t>
      </w:r>
    </w:p>
    <w:p w:rsidR="005A1C08" w:rsidRPr="00B25BCD" w:rsidRDefault="005A1C08" w:rsidP="005A1C08">
      <w:pPr>
        <w:numPr>
          <w:ilvl w:val="0"/>
          <w:numId w:val="13"/>
        </w:numPr>
        <w:shd w:val="clear" w:color="auto" w:fill="FFFFFF"/>
        <w:tabs>
          <w:tab w:val="left" w:pos="346"/>
        </w:tabs>
        <w:autoSpaceDE w:val="0"/>
        <w:autoSpaceDN w:val="0"/>
        <w:adjustRightInd w:val="0"/>
        <w:spacing w:line="485" w:lineRule="exact"/>
        <w:ind w:right="77"/>
        <w:jc w:val="both"/>
        <w:rPr>
          <w:rFonts w:ascii="Times New Roman" w:hAnsi="Times New Roman" w:cs="Times New Roman"/>
          <w:spacing w:val="-15"/>
          <w:sz w:val="28"/>
          <w:szCs w:val="28"/>
        </w:rPr>
      </w:pPr>
      <w:r w:rsidRPr="00B25BCD">
        <w:rPr>
          <w:rFonts w:ascii="Times New Roman" w:hAnsi="Times New Roman" w:cs="Times New Roman"/>
          <w:spacing w:val="-1"/>
          <w:sz w:val="28"/>
          <w:szCs w:val="28"/>
        </w:rPr>
        <w:t>Ермакова   К.П.   Техника   броска   в   прыжке   (сборник   лекций).-</w:t>
      </w:r>
      <w:r w:rsidRPr="00B25BCD">
        <w:rPr>
          <w:rFonts w:ascii="Times New Roman" w:hAnsi="Times New Roman" w:cs="Times New Roman"/>
          <w:spacing w:val="-2"/>
          <w:sz w:val="28"/>
          <w:szCs w:val="28"/>
        </w:rPr>
        <w:t>тренированности    высоко квалифицированных    метателей    копья:</w:t>
      </w:r>
      <w:r w:rsidRPr="00B25BCD">
        <w:rPr>
          <w:rFonts w:ascii="Times New Roman" w:hAnsi="Times New Roman" w:cs="Times New Roman"/>
          <w:spacing w:val="-15"/>
          <w:sz w:val="28"/>
          <w:szCs w:val="28"/>
        </w:rPr>
        <w:t xml:space="preserve"> </w:t>
      </w:r>
      <w:r w:rsidRPr="00B25BCD">
        <w:rPr>
          <w:rFonts w:ascii="Times New Roman" w:hAnsi="Times New Roman" w:cs="Times New Roman"/>
          <w:sz w:val="28"/>
          <w:szCs w:val="28"/>
        </w:rPr>
        <w:t>Малаховка: МГАФК, 2002.- С. 201-210.</w:t>
      </w:r>
    </w:p>
    <w:p w:rsidR="005A1C08" w:rsidRPr="00B25BCD" w:rsidRDefault="005A1C08" w:rsidP="005A1C08">
      <w:pPr>
        <w:numPr>
          <w:ilvl w:val="0"/>
          <w:numId w:val="13"/>
        </w:numPr>
        <w:shd w:val="clear" w:color="auto" w:fill="FFFFFF"/>
        <w:tabs>
          <w:tab w:val="left" w:pos="346"/>
        </w:tabs>
        <w:autoSpaceDE w:val="0"/>
        <w:autoSpaceDN w:val="0"/>
        <w:adjustRightInd w:val="0"/>
        <w:spacing w:line="485" w:lineRule="exact"/>
        <w:ind w:right="77"/>
        <w:jc w:val="both"/>
        <w:rPr>
          <w:rFonts w:ascii="Times New Roman" w:hAnsi="Times New Roman" w:cs="Times New Roman"/>
          <w:spacing w:val="-15"/>
          <w:sz w:val="28"/>
          <w:szCs w:val="28"/>
        </w:rPr>
      </w:pPr>
      <w:r w:rsidRPr="00B25BCD">
        <w:rPr>
          <w:rFonts w:ascii="Times New Roman" w:hAnsi="Times New Roman" w:cs="Times New Roman"/>
          <w:sz w:val="28"/>
          <w:szCs w:val="28"/>
        </w:rPr>
        <w:t xml:space="preserve">Железняк Ю.Д. Основы научно-методической деятельности в </w:t>
      </w:r>
      <w:r w:rsidRPr="00B25BCD">
        <w:rPr>
          <w:rFonts w:ascii="Times New Roman" w:hAnsi="Times New Roman" w:cs="Times New Roman"/>
          <w:spacing w:val="-1"/>
          <w:sz w:val="28"/>
          <w:szCs w:val="28"/>
        </w:rPr>
        <w:t xml:space="preserve">физической культуре и спорте: Учеб. Пособие для высш. учеб. завед. / </w:t>
      </w:r>
      <w:r w:rsidRPr="00B25BCD">
        <w:rPr>
          <w:rFonts w:ascii="Times New Roman" w:hAnsi="Times New Roman" w:cs="Times New Roman"/>
          <w:sz w:val="28"/>
          <w:szCs w:val="28"/>
        </w:rPr>
        <w:t>Ю.Д. Железняк, Петров П.К. - М: Академия, 2002. - С. 200 - 213.</w:t>
      </w:r>
    </w:p>
    <w:p w:rsidR="005A1C08" w:rsidRPr="00B25BCD" w:rsidRDefault="005A1C08" w:rsidP="005A1C08">
      <w:pPr>
        <w:numPr>
          <w:ilvl w:val="0"/>
          <w:numId w:val="13"/>
        </w:numPr>
        <w:shd w:val="clear" w:color="auto" w:fill="FFFFFF"/>
        <w:tabs>
          <w:tab w:val="left" w:pos="346"/>
        </w:tabs>
        <w:autoSpaceDE w:val="0"/>
        <w:autoSpaceDN w:val="0"/>
        <w:adjustRightInd w:val="0"/>
        <w:spacing w:line="485" w:lineRule="exact"/>
        <w:ind w:right="77"/>
        <w:jc w:val="both"/>
        <w:rPr>
          <w:rFonts w:ascii="Times New Roman" w:hAnsi="Times New Roman" w:cs="Times New Roman"/>
          <w:spacing w:val="-15"/>
          <w:sz w:val="28"/>
          <w:szCs w:val="28"/>
        </w:rPr>
      </w:pPr>
      <w:r w:rsidRPr="00B25BCD">
        <w:rPr>
          <w:rFonts w:ascii="Times New Roman" w:hAnsi="Times New Roman" w:cs="Times New Roman"/>
          <w:sz w:val="28"/>
          <w:szCs w:val="28"/>
        </w:rPr>
        <w:lastRenderedPageBreak/>
        <w:t>Железняк Ю.Д., Портнов Ю.М., Савин В.П., Лексаков А.В.; под ред.</w:t>
      </w:r>
      <w:r w:rsidRPr="00B25BCD">
        <w:rPr>
          <w:rFonts w:ascii="Times New Roman" w:hAnsi="Times New Roman" w:cs="Times New Roman"/>
          <w:spacing w:val="-15"/>
          <w:sz w:val="28"/>
          <w:szCs w:val="28"/>
        </w:rPr>
        <w:t xml:space="preserve"> </w:t>
      </w:r>
      <w:r w:rsidRPr="00B25BCD">
        <w:rPr>
          <w:rFonts w:ascii="Times New Roman" w:hAnsi="Times New Roman" w:cs="Times New Roman"/>
          <w:sz w:val="28"/>
          <w:szCs w:val="28"/>
        </w:rPr>
        <w:t xml:space="preserve">Железняка   Ю.Д.,   Портнова   Ю.М.   Спортивные   игры:   Техника, тактика методика обучения: Учебник для высш.пед.учеб.заведений.: издательский дом «Академия», - М., 2002, - С.520. </w:t>
      </w:r>
    </w:p>
    <w:p w:rsidR="005A1C08" w:rsidRPr="00B25BCD" w:rsidRDefault="005A1C08" w:rsidP="005A1C08">
      <w:pPr>
        <w:numPr>
          <w:ilvl w:val="0"/>
          <w:numId w:val="13"/>
        </w:numPr>
        <w:shd w:val="clear" w:color="auto" w:fill="FFFFFF"/>
        <w:tabs>
          <w:tab w:val="left" w:pos="346"/>
        </w:tabs>
        <w:autoSpaceDE w:val="0"/>
        <w:autoSpaceDN w:val="0"/>
        <w:adjustRightInd w:val="0"/>
        <w:spacing w:line="485" w:lineRule="exact"/>
        <w:ind w:right="77"/>
        <w:jc w:val="both"/>
        <w:rPr>
          <w:rFonts w:ascii="Times New Roman" w:hAnsi="Times New Roman" w:cs="Times New Roman"/>
          <w:spacing w:val="-15"/>
          <w:sz w:val="28"/>
          <w:szCs w:val="28"/>
        </w:rPr>
      </w:pPr>
      <w:r w:rsidRPr="00B25BCD">
        <w:rPr>
          <w:rFonts w:ascii="Times New Roman" w:hAnsi="Times New Roman" w:cs="Times New Roman"/>
          <w:sz w:val="28"/>
          <w:szCs w:val="28"/>
        </w:rPr>
        <w:t>Костикова  Л.В.  Баскетбол.  Азбука  спорта /  Л.В.   Костикова.   -  М, Физкультура и спорт, 2002. - С. 15-27.</w:t>
      </w:r>
    </w:p>
    <w:p w:rsidR="005A1C08" w:rsidRPr="00B25BCD" w:rsidRDefault="005A1C08" w:rsidP="005A1C08">
      <w:pPr>
        <w:widowControl/>
        <w:numPr>
          <w:ilvl w:val="0"/>
          <w:numId w:val="13"/>
        </w:numPr>
        <w:shd w:val="clear" w:color="auto" w:fill="FFFFFF"/>
        <w:spacing w:line="485" w:lineRule="exact"/>
        <w:jc w:val="both"/>
        <w:rPr>
          <w:rFonts w:ascii="Times New Roman" w:hAnsi="Times New Roman" w:cs="Times New Roman"/>
          <w:sz w:val="28"/>
          <w:szCs w:val="28"/>
        </w:rPr>
      </w:pPr>
      <w:r w:rsidRPr="00B25BCD">
        <w:rPr>
          <w:rFonts w:ascii="Times New Roman" w:hAnsi="Times New Roman" w:cs="Times New Roman"/>
          <w:sz w:val="28"/>
          <w:szCs w:val="28"/>
        </w:rPr>
        <w:t>Кузнецов  В.И.,   Гусев   А.   А.   Педагогический   и   психологический контроль за индивидуальной и командной подготовкой спортсменов в   игровых   действиях   спортсмена   (сборник   лекций).-   Малаховка  МГАФК,2002.- С. 250-265.</w:t>
      </w:r>
    </w:p>
    <w:p w:rsidR="005A1C08" w:rsidRPr="00B25BCD" w:rsidRDefault="005A1C08" w:rsidP="005A1C08">
      <w:pPr>
        <w:widowControl/>
        <w:numPr>
          <w:ilvl w:val="0"/>
          <w:numId w:val="13"/>
        </w:numPr>
        <w:shd w:val="clear" w:color="auto" w:fill="FFFFFF"/>
        <w:spacing w:line="485" w:lineRule="exact"/>
        <w:jc w:val="both"/>
        <w:rPr>
          <w:rFonts w:ascii="Times New Roman" w:hAnsi="Times New Roman" w:cs="Times New Roman"/>
          <w:sz w:val="28"/>
          <w:szCs w:val="28"/>
        </w:rPr>
      </w:pPr>
      <w:r w:rsidRPr="00B25BCD">
        <w:rPr>
          <w:rFonts w:ascii="Times New Roman" w:hAnsi="Times New Roman" w:cs="Times New Roman"/>
          <w:sz w:val="28"/>
          <w:szCs w:val="28"/>
        </w:rPr>
        <w:t>Корнеев Р.А. Организация атлетической подготовки квалифицированных баскетболистов на этапах макроцикла: Автореф. дис…, канд.пед.наук / Р.А. Корнеев; МГАФК. – М, 2004. – 24с.</w:t>
      </w:r>
    </w:p>
    <w:p w:rsidR="005A1C08" w:rsidRPr="00B25BCD" w:rsidRDefault="005A1C08" w:rsidP="005A1C08">
      <w:pPr>
        <w:widowControl/>
        <w:numPr>
          <w:ilvl w:val="0"/>
          <w:numId w:val="13"/>
        </w:numPr>
        <w:shd w:val="clear" w:color="auto" w:fill="FFFFFF"/>
        <w:spacing w:line="485" w:lineRule="exact"/>
        <w:jc w:val="both"/>
        <w:rPr>
          <w:rFonts w:ascii="Times New Roman" w:hAnsi="Times New Roman" w:cs="Times New Roman"/>
          <w:sz w:val="28"/>
          <w:szCs w:val="28"/>
        </w:rPr>
      </w:pPr>
      <w:r w:rsidRPr="00B25BCD">
        <w:rPr>
          <w:rFonts w:ascii="Times New Roman" w:hAnsi="Times New Roman" w:cs="Times New Roman"/>
          <w:sz w:val="28"/>
          <w:szCs w:val="28"/>
        </w:rPr>
        <w:t>Лебедь Ф. Формула игры: Общая теория спортивных игр, обучение и тренировка / Ф. Лебедь. - Волгоград: ВолГУ, 2005. - 392 с.</w:t>
      </w:r>
    </w:p>
    <w:p w:rsidR="005A1C08" w:rsidRPr="00B25BCD" w:rsidRDefault="005A1C08" w:rsidP="005A1C08">
      <w:pPr>
        <w:widowControl/>
        <w:numPr>
          <w:ilvl w:val="0"/>
          <w:numId w:val="13"/>
        </w:numPr>
        <w:shd w:val="clear" w:color="auto" w:fill="FFFFFF"/>
        <w:spacing w:line="485" w:lineRule="exact"/>
        <w:jc w:val="both"/>
        <w:rPr>
          <w:rFonts w:ascii="Times New Roman" w:hAnsi="Times New Roman" w:cs="Times New Roman"/>
          <w:sz w:val="28"/>
          <w:szCs w:val="28"/>
        </w:rPr>
      </w:pPr>
      <w:r w:rsidRPr="00B25BCD">
        <w:rPr>
          <w:rFonts w:ascii="Times New Roman" w:hAnsi="Times New Roman" w:cs="Times New Roman"/>
          <w:spacing w:val="-1"/>
          <w:sz w:val="28"/>
          <w:szCs w:val="28"/>
        </w:rPr>
        <w:t xml:space="preserve">Спортивные    игры:    Совершенствование    спортивного    мастерства: </w:t>
      </w:r>
      <w:r w:rsidRPr="00B25BCD">
        <w:rPr>
          <w:rFonts w:ascii="Times New Roman" w:hAnsi="Times New Roman" w:cs="Times New Roman"/>
          <w:spacing w:val="-2"/>
          <w:sz w:val="28"/>
          <w:szCs w:val="28"/>
        </w:rPr>
        <w:t xml:space="preserve">Учебник    для    высш.    учеб.    завед.    /    Под    ред.    Ю.Д.Железняка, </w:t>
      </w:r>
      <w:r w:rsidRPr="00B25BCD">
        <w:rPr>
          <w:rFonts w:ascii="Times New Roman" w:hAnsi="Times New Roman" w:cs="Times New Roman"/>
          <w:sz w:val="28"/>
          <w:szCs w:val="28"/>
        </w:rPr>
        <w:t>Ю.М.Портнова. - М: Академия, 2004. - 400 с.</w:t>
      </w:r>
    </w:p>
    <w:p w:rsidR="005A1C08" w:rsidRPr="00B25BCD" w:rsidRDefault="005A1C08" w:rsidP="005A1C08">
      <w:pPr>
        <w:widowControl/>
        <w:numPr>
          <w:ilvl w:val="0"/>
          <w:numId w:val="13"/>
        </w:numPr>
        <w:shd w:val="clear" w:color="auto" w:fill="FFFFFF"/>
        <w:spacing w:line="485" w:lineRule="exact"/>
        <w:jc w:val="both"/>
        <w:rPr>
          <w:rFonts w:ascii="Times New Roman" w:hAnsi="Times New Roman" w:cs="Times New Roman"/>
          <w:sz w:val="28"/>
          <w:szCs w:val="28"/>
        </w:rPr>
      </w:pPr>
      <w:r w:rsidRPr="00B25BCD">
        <w:rPr>
          <w:rFonts w:ascii="Times New Roman" w:hAnsi="Times New Roman" w:cs="Times New Roman"/>
          <w:sz w:val="28"/>
          <w:szCs w:val="28"/>
        </w:rPr>
        <w:t xml:space="preserve">Стонкус   С.С.   Индивидуальная   тренировка   баскетболиста   /   С.С. Стонкус. - М: Физкультура и спорт, 2001. - С. 36-50. </w:t>
      </w:r>
    </w:p>
    <w:p w:rsidR="005A1C08" w:rsidRPr="00B25BCD" w:rsidRDefault="005A1C08" w:rsidP="005A1C08">
      <w:pPr>
        <w:widowControl/>
        <w:numPr>
          <w:ilvl w:val="0"/>
          <w:numId w:val="13"/>
        </w:numPr>
        <w:shd w:val="clear" w:color="auto" w:fill="FFFFFF"/>
        <w:spacing w:line="485" w:lineRule="exact"/>
        <w:jc w:val="both"/>
        <w:rPr>
          <w:rFonts w:ascii="Times New Roman" w:hAnsi="Times New Roman" w:cs="Times New Roman"/>
          <w:sz w:val="28"/>
          <w:szCs w:val="28"/>
        </w:rPr>
      </w:pPr>
      <w:r w:rsidRPr="00B25BCD">
        <w:rPr>
          <w:rFonts w:ascii="Times New Roman" w:hAnsi="Times New Roman" w:cs="Times New Roman"/>
          <w:spacing w:val="-1"/>
          <w:sz w:val="28"/>
          <w:szCs w:val="28"/>
        </w:rPr>
        <w:t xml:space="preserve">Сяо      Ся      Соотношение      тренировочных      нагрузок      различной направленности     на     этапе     предварительной     подготовки     юных </w:t>
      </w:r>
      <w:r w:rsidRPr="00B25BCD">
        <w:rPr>
          <w:rFonts w:ascii="Times New Roman" w:hAnsi="Times New Roman" w:cs="Times New Roman"/>
          <w:sz w:val="28"/>
          <w:szCs w:val="28"/>
        </w:rPr>
        <w:t xml:space="preserve">баскетболистов:   Автореф.   дис...   канд.   пед.   наук   /   Ся   Сяо.-   М: ВНИИФКиС.-М, 2001 .-23 с. </w:t>
      </w:r>
    </w:p>
    <w:p w:rsidR="005A1C08" w:rsidRPr="00B25BCD" w:rsidRDefault="005A1C08" w:rsidP="005A1C08">
      <w:pPr>
        <w:widowControl/>
        <w:numPr>
          <w:ilvl w:val="0"/>
          <w:numId w:val="13"/>
        </w:numPr>
        <w:shd w:val="clear" w:color="auto" w:fill="FFFFFF"/>
        <w:spacing w:line="485" w:lineRule="exact"/>
        <w:jc w:val="both"/>
        <w:rPr>
          <w:rFonts w:ascii="Times New Roman" w:hAnsi="Times New Roman" w:cs="Times New Roman"/>
          <w:sz w:val="28"/>
          <w:szCs w:val="28"/>
        </w:rPr>
      </w:pPr>
      <w:r w:rsidRPr="00B25BCD">
        <w:rPr>
          <w:rFonts w:ascii="Times New Roman" w:hAnsi="Times New Roman" w:cs="Times New Roman"/>
          <w:sz w:val="28"/>
          <w:szCs w:val="28"/>
        </w:rPr>
        <w:t xml:space="preserve">Спортивные    игры:    Совершенствование    спортивного    мастерства: </w:t>
      </w:r>
      <w:r w:rsidRPr="00B25BCD">
        <w:rPr>
          <w:rFonts w:ascii="Times New Roman" w:hAnsi="Times New Roman" w:cs="Times New Roman"/>
          <w:spacing w:val="-1"/>
          <w:sz w:val="28"/>
          <w:szCs w:val="28"/>
        </w:rPr>
        <w:t xml:space="preserve">Учебник    для    высш.    учеб.    завед.    /    под    ред.    Ю.Д.Железняка, </w:t>
      </w:r>
      <w:r w:rsidRPr="00B25BCD">
        <w:rPr>
          <w:rFonts w:ascii="Times New Roman" w:hAnsi="Times New Roman" w:cs="Times New Roman"/>
          <w:sz w:val="28"/>
          <w:szCs w:val="28"/>
        </w:rPr>
        <w:t>Ю.М.Портнова. - М: Академия, 2004. - 400 с.</w:t>
      </w:r>
    </w:p>
    <w:p w:rsidR="005A1C08" w:rsidRPr="00B25BCD" w:rsidRDefault="005A1C08" w:rsidP="005A1C08">
      <w:pPr>
        <w:widowControl/>
        <w:numPr>
          <w:ilvl w:val="0"/>
          <w:numId w:val="13"/>
        </w:numPr>
        <w:shd w:val="clear" w:color="auto" w:fill="FFFFFF"/>
        <w:spacing w:line="485" w:lineRule="exact"/>
        <w:jc w:val="both"/>
        <w:rPr>
          <w:rFonts w:ascii="Times New Roman" w:hAnsi="Times New Roman" w:cs="Times New Roman"/>
          <w:sz w:val="28"/>
          <w:szCs w:val="28"/>
        </w:rPr>
      </w:pPr>
      <w:r w:rsidRPr="00B25BCD">
        <w:rPr>
          <w:rFonts w:ascii="Times New Roman" w:hAnsi="Times New Roman" w:cs="Times New Roman"/>
          <w:sz w:val="28"/>
          <w:szCs w:val="28"/>
        </w:rPr>
        <w:t>Сысоев     В.И.     Взаимосвязь     скоростно-силовой     подготовки    и эффективности</w:t>
      </w:r>
      <w:r w:rsidRPr="00B25BCD">
        <w:rPr>
          <w:rFonts w:ascii="Times New Roman" w:hAnsi="Times New Roman" w:cs="Times New Roman"/>
          <w:sz w:val="28"/>
          <w:szCs w:val="28"/>
        </w:rPr>
        <w:tab/>
        <w:t>игровых</w:t>
      </w:r>
      <w:r w:rsidRPr="00B25BCD">
        <w:rPr>
          <w:rFonts w:ascii="Times New Roman" w:hAnsi="Times New Roman" w:cs="Times New Roman"/>
          <w:sz w:val="28"/>
          <w:szCs w:val="28"/>
        </w:rPr>
        <w:tab/>
        <w:t>действий</w:t>
      </w:r>
      <w:r w:rsidRPr="00B25BCD">
        <w:rPr>
          <w:rFonts w:ascii="Times New Roman" w:hAnsi="Times New Roman" w:cs="Times New Roman"/>
          <w:sz w:val="28"/>
          <w:szCs w:val="28"/>
        </w:rPr>
        <w:tab/>
        <w:t xml:space="preserve">квалифицированных </w:t>
      </w:r>
      <w:r w:rsidRPr="00B25BCD">
        <w:rPr>
          <w:rFonts w:ascii="Times New Roman" w:hAnsi="Times New Roman" w:cs="Times New Roman"/>
          <w:sz w:val="28"/>
          <w:szCs w:val="28"/>
        </w:rPr>
        <w:lastRenderedPageBreak/>
        <w:t>баскетболистов. Автореф. дис. ... Канд. пед. наук.- Ленинград, 1990,</w:t>
      </w:r>
      <w:r w:rsidRPr="00B25BCD">
        <w:rPr>
          <w:rFonts w:ascii="Times New Roman" w:hAnsi="Times New Roman" w:cs="Times New Roman"/>
          <w:sz w:val="28"/>
          <w:szCs w:val="28"/>
          <w:lang w:val="en-US"/>
        </w:rPr>
        <w:t xml:space="preserve"> </w:t>
      </w:r>
      <w:r w:rsidRPr="00B25BCD">
        <w:rPr>
          <w:rFonts w:ascii="Times New Roman" w:hAnsi="Times New Roman" w:cs="Times New Roman"/>
          <w:sz w:val="28"/>
          <w:szCs w:val="28"/>
        </w:rPr>
        <w:t>С. 25.</w:t>
      </w:r>
    </w:p>
    <w:p w:rsidR="005A1C08" w:rsidRPr="00B25BCD" w:rsidRDefault="005A1C08" w:rsidP="005A1C08">
      <w:pPr>
        <w:widowControl/>
        <w:numPr>
          <w:ilvl w:val="0"/>
          <w:numId w:val="13"/>
        </w:numPr>
        <w:shd w:val="clear" w:color="auto" w:fill="FFFFFF"/>
        <w:spacing w:line="485" w:lineRule="exact"/>
        <w:jc w:val="both"/>
        <w:rPr>
          <w:rFonts w:ascii="Times New Roman" w:hAnsi="Times New Roman" w:cs="Times New Roman"/>
          <w:sz w:val="28"/>
          <w:szCs w:val="28"/>
        </w:rPr>
      </w:pPr>
      <w:r w:rsidRPr="00B25BCD">
        <w:rPr>
          <w:rFonts w:ascii="Times New Roman" w:hAnsi="Times New Roman" w:cs="Times New Roman"/>
          <w:sz w:val="28"/>
          <w:szCs w:val="28"/>
        </w:rPr>
        <w:t>Сысоев     В.И.     Взаимосвязь     скоростно-силовой     подготовки    и эффективности</w:t>
      </w:r>
      <w:r w:rsidRPr="00B25BCD">
        <w:rPr>
          <w:rFonts w:ascii="Times New Roman" w:hAnsi="Times New Roman" w:cs="Times New Roman"/>
          <w:sz w:val="28"/>
          <w:szCs w:val="28"/>
        </w:rPr>
        <w:tab/>
        <w:t>игровых</w:t>
      </w:r>
      <w:r w:rsidRPr="00B25BCD">
        <w:rPr>
          <w:rFonts w:ascii="Times New Roman" w:hAnsi="Times New Roman" w:cs="Times New Roman"/>
          <w:sz w:val="28"/>
          <w:szCs w:val="28"/>
        </w:rPr>
        <w:tab/>
        <w:t>действий</w:t>
      </w:r>
      <w:r w:rsidRPr="00B25BCD">
        <w:rPr>
          <w:rFonts w:ascii="Times New Roman" w:hAnsi="Times New Roman" w:cs="Times New Roman"/>
          <w:sz w:val="28"/>
          <w:szCs w:val="28"/>
        </w:rPr>
        <w:tab/>
        <w:t>квалифицированных баскетболистов. Автореф. дис. ... Канд. пед. наук.- Ленинград, 1990, С. 25.</w:t>
      </w:r>
    </w:p>
    <w:p w:rsidR="005A1C08" w:rsidRPr="00B25BCD" w:rsidRDefault="005A1C08" w:rsidP="005A1C08">
      <w:pPr>
        <w:widowControl/>
        <w:numPr>
          <w:ilvl w:val="0"/>
          <w:numId w:val="13"/>
        </w:numPr>
        <w:shd w:val="clear" w:color="auto" w:fill="FFFFFF"/>
        <w:spacing w:line="485" w:lineRule="exact"/>
        <w:jc w:val="both"/>
        <w:rPr>
          <w:rFonts w:ascii="Times New Roman" w:hAnsi="Times New Roman" w:cs="Times New Roman"/>
          <w:sz w:val="28"/>
          <w:szCs w:val="28"/>
        </w:rPr>
      </w:pPr>
      <w:r w:rsidRPr="00B25BCD">
        <w:rPr>
          <w:rFonts w:ascii="Times New Roman" w:hAnsi="Times New Roman" w:cs="Times New Roman"/>
          <w:sz w:val="28"/>
          <w:szCs w:val="28"/>
        </w:rPr>
        <w:t>Найминова З.Б.  Физкультура.  Методика преподавания,  спортивные игры / З.Б. Найминова. - Ростов-на-Дону: Феникс, 2003. - 256 с.</w:t>
      </w:r>
    </w:p>
    <w:p w:rsidR="005A1C08" w:rsidRPr="00B25BCD" w:rsidRDefault="005A1C08" w:rsidP="005A1C08">
      <w:pPr>
        <w:widowControl/>
        <w:numPr>
          <w:ilvl w:val="0"/>
          <w:numId w:val="13"/>
        </w:numPr>
        <w:shd w:val="clear" w:color="auto" w:fill="FFFFFF"/>
        <w:spacing w:line="485" w:lineRule="exact"/>
        <w:jc w:val="both"/>
        <w:rPr>
          <w:rFonts w:ascii="Times New Roman" w:hAnsi="Times New Roman" w:cs="Times New Roman"/>
          <w:sz w:val="28"/>
          <w:szCs w:val="28"/>
        </w:rPr>
      </w:pPr>
      <w:r w:rsidRPr="00B25BCD">
        <w:rPr>
          <w:rFonts w:ascii="Times New Roman" w:hAnsi="Times New Roman" w:cs="Times New Roman"/>
          <w:sz w:val="28"/>
          <w:szCs w:val="28"/>
        </w:rPr>
        <w:t>Нестеровский Д.И. Баскетбол. Теория и методика обучения: Учеб. пос.</w:t>
      </w:r>
      <w:r w:rsidRPr="00B25BCD">
        <w:rPr>
          <w:rFonts w:ascii="Times New Roman" w:hAnsi="Times New Roman" w:cs="Times New Roman"/>
        </w:rPr>
        <w:t xml:space="preserve"> </w:t>
      </w:r>
      <w:r w:rsidRPr="00B25BCD">
        <w:rPr>
          <w:rFonts w:ascii="Times New Roman" w:hAnsi="Times New Roman" w:cs="Times New Roman"/>
          <w:sz w:val="28"/>
          <w:szCs w:val="28"/>
        </w:rPr>
        <w:t>для высш. уч. завед. / Д.И. Нестеровский. - М.: Академия, 2004. - 336с.</w:t>
      </w:r>
    </w:p>
    <w:p w:rsidR="005A1C08" w:rsidRPr="00B25BCD" w:rsidRDefault="005A1C08" w:rsidP="005A1C08">
      <w:pPr>
        <w:widowControl/>
        <w:numPr>
          <w:ilvl w:val="0"/>
          <w:numId w:val="13"/>
        </w:numPr>
        <w:shd w:val="clear" w:color="auto" w:fill="FFFFFF"/>
        <w:spacing w:line="485" w:lineRule="exact"/>
        <w:jc w:val="both"/>
        <w:rPr>
          <w:rFonts w:ascii="Times New Roman" w:hAnsi="Times New Roman" w:cs="Times New Roman"/>
          <w:sz w:val="28"/>
          <w:szCs w:val="28"/>
        </w:rPr>
      </w:pPr>
      <w:r w:rsidRPr="00B25BCD">
        <w:rPr>
          <w:rFonts w:ascii="Times New Roman" w:hAnsi="Times New Roman" w:cs="Times New Roman"/>
          <w:sz w:val="28"/>
          <w:szCs w:val="28"/>
        </w:rPr>
        <w:t xml:space="preserve">Рубин В.С. Олимпийский и годичные циклы тренировки. Теория и практика: Учеб. пос. / В.С. Рубин. - М.: Сов. Спорт. 2004. </w:t>
      </w:r>
    </w:p>
    <w:p w:rsidR="005A1C08" w:rsidRPr="00B25BCD" w:rsidRDefault="005A1C08" w:rsidP="005A1C08">
      <w:pPr>
        <w:widowControl/>
        <w:numPr>
          <w:ilvl w:val="0"/>
          <w:numId w:val="13"/>
        </w:numPr>
        <w:shd w:val="clear" w:color="auto" w:fill="FFFFFF"/>
        <w:spacing w:line="485" w:lineRule="exact"/>
        <w:jc w:val="both"/>
        <w:rPr>
          <w:rFonts w:ascii="Times New Roman" w:hAnsi="Times New Roman" w:cs="Times New Roman"/>
          <w:sz w:val="28"/>
          <w:szCs w:val="28"/>
        </w:rPr>
      </w:pPr>
      <w:r w:rsidRPr="00B25BCD">
        <w:rPr>
          <w:rFonts w:ascii="Times New Roman" w:hAnsi="Times New Roman" w:cs="Times New Roman"/>
          <w:sz w:val="28"/>
          <w:szCs w:val="28"/>
        </w:rPr>
        <w:t>Родин А.В. Губа Д.В. Баскетбол в университете. Москва, 2009г.</w:t>
      </w:r>
    </w:p>
    <w:p w:rsidR="005A1C08" w:rsidRPr="00B25BCD" w:rsidRDefault="005A1C08" w:rsidP="005A1C08">
      <w:pPr>
        <w:widowControl/>
        <w:numPr>
          <w:ilvl w:val="0"/>
          <w:numId w:val="13"/>
        </w:numPr>
        <w:shd w:val="clear" w:color="auto" w:fill="FFFFFF"/>
        <w:spacing w:line="485" w:lineRule="exact"/>
        <w:jc w:val="both"/>
        <w:rPr>
          <w:rFonts w:ascii="Times New Roman" w:hAnsi="Times New Roman" w:cs="Times New Roman"/>
          <w:sz w:val="28"/>
          <w:szCs w:val="28"/>
        </w:rPr>
      </w:pPr>
      <w:r w:rsidRPr="00B25BCD">
        <w:rPr>
          <w:rFonts w:ascii="Times New Roman" w:hAnsi="Times New Roman" w:cs="Times New Roman"/>
          <w:sz w:val="28"/>
          <w:szCs w:val="28"/>
        </w:rPr>
        <w:t>Ратов    И.П.    Перспективы   преобразования    системы    подготовки спортсменов    на    основе    исследования    технических    средств    и тренажеров // Теор.т прикт.физ.культ., 2007.-№10 – 60-65.</w:t>
      </w:r>
    </w:p>
    <w:p w:rsidR="005A1C08" w:rsidRPr="00B25BCD" w:rsidRDefault="005A1C08" w:rsidP="005A1C08">
      <w:pPr>
        <w:widowControl/>
        <w:numPr>
          <w:ilvl w:val="0"/>
          <w:numId w:val="13"/>
        </w:numPr>
        <w:shd w:val="clear" w:color="auto" w:fill="FFFFFF"/>
        <w:spacing w:line="485" w:lineRule="exact"/>
        <w:jc w:val="both"/>
        <w:rPr>
          <w:rFonts w:ascii="Times New Roman" w:hAnsi="Times New Roman" w:cs="Times New Roman"/>
          <w:sz w:val="28"/>
          <w:szCs w:val="28"/>
        </w:rPr>
      </w:pPr>
      <w:r w:rsidRPr="00B25BCD">
        <w:rPr>
          <w:rFonts w:ascii="Times New Roman" w:hAnsi="Times New Roman" w:cs="Times New Roman"/>
          <w:sz w:val="28"/>
          <w:szCs w:val="28"/>
        </w:rPr>
        <w:t xml:space="preserve">Портных Ю. И. Спортивные игры и методика преподавания. Изд. 2-е перераб. и доп.-М.: ФиС, 2004г. </w:t>
      </w:r>
    </w:p>
    <w:p w:rsidR="005A1C08" w:rsidRPr="00B25BCD" w:rsidRDefault="005A1C08" w:rsidP="005A1C08">
      <w:pPr>
        <w:widowControl/>
        <w:numPr>
          <w:ilvl w:val="0"/>
          <w:numId w:val="13"/>
        </w:numPr>
        <w:shd w:val="clear" w:color="auto" w:fill="FFFFFF"/>
        <w:spacing w:line="485" w:lineRule="exact"/>
        <w:jc w:val="both"/>
        <w:rPr>
          <w:rFonts w:ascii="Times New Roman" w:hAnsi="Times New Roman" w:cs="Times New Roman"/>
          <w:sz w:val="28"/>
          <w:szCs w:val="28"/>
        </w:rPr>
      </w:pPr>
      <w:r w:rsidRPr="00B25BCD">
        <w:rPr>
          <w:rFonts w:ascii="Times New Roman" w:hAnsi="Times New Roman" w:cs="Times New Roman"/>
          <w:sz w:val="28"/>
          <w:szCs w:val="28"/>
        </w:rPr>
        <w:t xml:space="preserve">Холодов Ж.К. Теория и методика физического воспитания и спорта: Учеб. пос. для вузов / Ж.К.Холодов, В.С.Кузнецов. - 2-е изд., испр. и </w:t>
      </w:r>
      <w:r w:rsidRPr="00B25BCD">
        <w:rPr>
          <w:rFonts w:ascii="Times New Roman" w:hAnsi="Times New Roman" w:cs="Times New Roman"/>
          <w:spacing w:val="-3"/>
          <w:sz w:val="28"/>
          <w:szCs w:val="28"/>
        </w:rPr>
        <w:t xml:space="preserve">дополн. - М.: Издат. центр. Академия, </w:t>
      </w:r>
      <w:r w:rsidRPr="00B25BCD">
        <w:rPr>
          <w:rFonts w:ascii="Times New Roman" w:hAnsi="Times New Roman" w:cs="Times New Roman"/>
          <w:spacing w:val="10"/>
          <w:sz w:val="28"/>
          <w:szCs w:val="28"/>
        </w:rPr>
        <w:t>2001.</w:t>
      </w:r>
      <w:r w:rsidRPr="00B25BCD">
        <w:rPr>
          <w:rFonts w:ascii="Times New Roman" w:hAnsi="Times New Roman" w:cs="Times New Roman"/>
          <w:spacing w:val="-3"/>
          <w:sz w:val="28"/>
          <w:szCs w:val="28"/>
        </w:rPr>
        <w:t xml:space="preserve"> - С. </w:t>
      </w:r>
      <w:r w:rsidRPr="00B25BCD">
        <w:rPr>
          <w:rFonts w:ascii="Times New Roman" w:hAnsi="Times New Roman" w:cs="Times New Roman"/>
          <w:sz w:val="28"/>
          <w:szCs w:val="28"/>
        </w:rPr>
        <w:t>123-145.</w:t>
      </w:r>
    </w:p>
    <w:p w:rsidR="005A1C08" w:rsidRPr="00B25BCD" w:rsidRDefault="005A1C08" w:rsidP="005A1C08">
      <w:pPr>
        <w:widowControl/>
        <w:numPr>
          <w:ilvl w:val="0"/>
          <w:numId w:val="13"/>
        </w:numPr>
        <w:shd w:val="clear" w:color="auto" w:fill="FFFFFF"/>
        <w:spacing w:line="485" w:lineRule="exact"/>
        <w:jc w:val="both"/>
        <w:rPr>
          <w:rFonts w:ascii="Times New Roman" w:hAnsi="Times New Roman" w:cs="Times New Roman"/>
          <w:sz w:val="28"/>
          <w:szCs w:val="28"/>
        </w:rPr>
      </w:pPr>
      <w:r w:rsidRPr="00B25BCD">
        <w:rPr>
          <w:rFonts w:ascii="Times New Roman" w:hAnsi="Times New Roman" w:cs="Times New Roman"/>
          <w:spacing w:val="-2"/>
          <w:sz w:val="28"/>
          <w:szCs w:val="28"/>
        </w:rPr>
        <w:t xml:space="preserve">Черемисин    В.П.    Теоретико-методические    основы    спортивных    и </w:t>
      </w:r>
      <w:r w:rsidRPr="00B25BCD">
        <w:rPr>
          <w:rFonts w:ascii="Times New Roman" w:hAnsi="Times New Roman" w:cs="Times New Roman"/>
          <w:sz w:val="28"/>
          <w:szCs w:val="28"/>
        </w:rPr>
        <w:t xml:space="preserve">подвижных игр: Сб. лекций / В.П. Черемисин МГАФК. - М., 2000. -168 с. </w:t>
      </w:r>
    </w:p>
    <w:p w:rsidR="001009C7" w:rsidRPr="00CD6326" w:rsidRDefault="001009C7" w:rsidP="001009C7">
      <w:pPr>
        <w:pStyle w:val="a5"/>
        <w:spacing w:line="360" w:lineRule="auto"/>
        <w:ind w:firstLine="709"/>
        <w:jc w:val="both"/>
        <w:rPr>
          <w:rFonts w:ascii="Times New Roman" w:hAnsi="Times New Roman" w:cs="Times New Roman"/>
          <w:sz w:val="28"/>
          <w:szCs w:val="28"/>
        </w:rPr>
      </w:pPr>
    </w:p>
    <w:p w:rsidR="003903D5" w:rsidRDefault="003903D5" w:rsidP="003903D5">
      <w:pPr>
        <w:pStyle w:val="30"/>
        <w:shd w:val="clear" w:color="auto" w:fill="auto"/>
        <w:spacing w:after="0" w:line="485" w:lineRule="exact"/>
        <w:ind w:left="1680"/>
        <w:rPr>
          <w:rStyle w:val="3"/>
          <w:color w:val="000000"/>
        </w:rPr>
      </w:pPr>
    </w:p>
    <w:sectPr w:rsidR="003903D5" w:rsidSect="001009C7">
      <w:headerReference w:type="even" r:id="rId11"/>
      <w:headerReference w:type="default" r:id="rId12"/>
      <w:pgSz w:w="11900" w:h="16840"/>
      <w:pgMar w:top="1046" w:right="894" w:bottom="1672" w:left="1564"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2C8" w:rsidRDefault="001672C8" w:rsidP="005405EC">
      <w:r>
        <w:separator/>
      </w:r>
    </w:p>
  </w:endnote>
  <w:endnote w:type="continuationSeparator" w:id="0">
    <w:p w:rsidR="001672C8" w:rsidRDefault="001672C8" w:rsidP="00540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charset w:val="CC"/>
    <w:family w:val="swiss"/>
    <w:pitch w:val="variable"/>
    <w:sig w:usb0="E10002FF" w:usb1="4000ACFF" w:usb2="00000009"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Lucida Sans Unicode">
    <w:charset w:val="CC"/>
    <w:family w:val="swiss"/>
    <w:pitch w:val="variable"/>
    <w:sig w:usb0="80000AFF" w:usb1="0000396B" w:usb2="00000000" w:usb3="00000000" w:csb0="000000BF" w:csb1="00000000"/>
  </w:font>
  <w:font w:name="Century Gothic">
    <w:charset w:val="CC"/>
    <w:family w:val="swiss"/>
    <w:pitch w:val="variable"/>
    <w:sig w:usb0="00000287" w:usb1="00000000" w:usb2="00000000" w:usb3="00000000" w:csb0="0000009F" w:csb1="00000000"/>
  </w:font>
  <w:font w:name="Corbel">
    <w:charset w:val="CC"/>
    <w:family w:val="swiss"/>
    <w:pitch w:val="variable"/>
    <w:sig w:usb0="A00002EF" w:usb1="4000A44B" w:usb2="00000000"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6465"/>
      <w:docPartObj>
        <w:docPartGallery w:val="Page Numbers (Bottom of Page)"/>
        <w:docPartUnique/>
      </w:docPartObj>
    </w:sdtPr>
    <w:sdtEndPr/>
    <w:sdtContent>
      <w:p w:rsidR="006E6AF8" w:rsidRDefault="00AE1786">
        <w:pPr>
          <w:pStyle w:val="ab"/>
          <w:jc w:val="right"/>
        </w:pPr>
        <w:r>
          <w:fldChar w:fldCharType="begin"/>
        </w:r>
        <w:r>
          <w:instrText xml:space="preserve"> PAGE   \* MERGEFORMAT </w:instrText>
        </w:r>
        <w:r>
          <w:fldChar w:fldCharType="separate"/>
        </w:r>
        <w:r w:rsidR="008810CB">
          <w:rPr>
            <w:noProof/>
          </w:rPr>
          <w:t>2</w:t>
        </w:r>
        <w:r>
          <w:rPr>
            <w:noProof/>
          </w:rPr>
          <w:fldChar w:fldCharType="end"/>
        </w:r>
      </w:p>
    </w:sdtContent>
  </w:sdt>
  <w:p w:rsidR="006E6AF8" w:rsidRDefault="006E6AF8">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AF8" w:rsidRDefault="00EF7F1E" w:rsidP="003526C5">
    <w:pPr>
      <w:pStyle w:val="ab"/>
      <w:framePr w:wrap="around" w:vAnchor="text" w:hAnchor="margin" w:xAlign="right" w:y="1"/>
      <w:rPr>
        <w:rStyle w:val="ad"/>
      </w:rPr>
    </w:pPr>
    <w:r>
      <w:rPr>
        <w:rStyle w:val="ad"/>
      </w:rPr>
      <w:fldChar w:fldCharType="begin"/>
    </w:r>
    <w:r w:rsidR="006E6AF8">
      <w:rPr>
        <w:rStyle w:val="ad"/>
      </w:rPr>
      <w:instrText xml:space="preserve">PAGE  </w:instrText>
    </w:r>
    <w:r>
      <w:rPr>
        <w:rStyle w:val="ad"/>
      </w:rPr>
      <w:fldChar w:fldCharType="end"/>
    </w:r>
  </w:p>
  <w:p w:rsidR="006E6AF8" w:rsidRDefault="006E6AF8" w:rsidP="003526C5">
    <w:pPr>
      <w:pStyle w:val="ab"/>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AF8" w:rsidRDefault="00EF7F1E" w:rsidP="003526C5">
    <w:pPr>
      <w:pStyle w:val="ab"/>
      <w:framePr w:wrap="around" w:vAnchor="text" w:hAnchor="margin" w:xAlign="right" w:y="1"/>
      <w:rPr>
        <w:rStyle w:val="ad"/>
      </w:rPr>
    </w:pPr>
    <w:r>
      <w:rPr>
        <w:rStyle w:val="ad"/>
      </w:rPr>
      <w:fldChar w:fldCharType="begin"/>
    </w:r>
    <w:r w:rsidR="006E6AF8">
      <w:rPr>
        <w:rStyle w:val="ad"/>
      </w:rPr>
      <w:instrText xml:space="preserve">PAGE  </w:instrText>
    </w:r>
    <w:r>
      <w:rPr>
        <w:rStyle w:val="ad"/>
      </w:rPr>
      <w:fldChar w:fldCharType="separate"/>
    </w:r>
    <w:r w:rsidR="008810CB">
      <w:rPr>
        <w:rStyle w:val="ad"/>
        <w:noProof/>
      </w:rPr>
      <w:t>21</w:t>
    </w:r>
    <w:r>
      <w:rPr>
        <w:rStyle w:val="ad"/>
      </w:rPr>
      <w:fldChar w:fldCharType="end"/>
    </w:r>
  </w:p>
  <w:p w:rsidR="006E6AF8" w:rsidRDefault="006E6AF8" w:rsidP="003526C5">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2C8" w:rsidRDefault="001672C8" w:rsidP="005405EC">
      <w:r>
        <w:separator/>
      </w:r>
    </w:p>
  </w:footnote>
  <w:footnote w:type="continuationSeparator" w:id="0">
    <w:p w:rsidR="001672C8" w:rsidRDefault="001672C8" w:rsidP="005405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AF8" w:rsidRDefault="00C21930">
    <w:pPr>
      <w:rPr>
        <w:color w:val="auto"/>
        <w:sz w:val="2"/>
        <w:szCs w:val="2"/>
      </w:rPr>
    </w:pPr>
    <w:r>
      <w:rPr>
        <w:noProof/>
      </w:rPr>
      <mc:AlternateContent>
        <mc:Choice Requires="wps">
          <w:drawing>
            <wp:anchor distT="0" distB="0" distL="63500" distR="63500" simplePos="0" relativeHeight="251653632" behindDoc="1" locked="0" layoutInCell="1" allowOverlap="1">
              <wp:simplePos x="0" y="0"/>
              <wp:positionH relativeFrom="page">
                <wp:posOffset>6917055</wp:posOffset>
              </wp:positionH>
              <wp:positionV relativeFrom="page">
                <wp:posOffset>104775</wp:posOffset>
              </wp:positionV>
              <wp:extent cx="113030" cy="88265"/>
              <wp:effectExtent l="1905"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AF8" w:rsidRDefault="006E6AF8">
                          <w:pPr>
                            <w:pStyle w:val="1"/>
                            <w:shd w:val="clear" w:color="auto" w:fill="auto"/>
                            <w:spacing w:line="240" w:lineRule="auto"/>
                          </w:pPr>
                          <w:r>
                            <w:rPr>
                              <w:rStyle w:val="a3"/>
                              <w:color w:val="000000"/>
                            </w:rPr>
                            <w:t>23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10" o:spid="_x0000_s1026" type="#_x0000_t202" style="position:absolute;margin-left:544.65pt;margin-top:8.25pt;width:8.9pt;height:6.95pt;z-index:-2516628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6gqQIAAKY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" filled="f" stroked="f">
              <v:textbox style="mso-fit-shape-to-text:t" inset="0,0,0,0">
                <w:txbxContent>
                  <w:p w:rsidR="006E6AF8" w:rsidRDefault="006E6AF8">
                    <w:pPr>
                      <w:pStyle w:val="1"/>
                      <w:shd w:val="clear" w:color="auto" w:fill="auto"/>
                      <w:spacing w:line="240" w:lineRule="auto"/>
                    </w:pPr>
                    <w:r>
                      <w:rPr>
                        <w:rStyle w:val="a3"/>
                        <w:color w:val="000000"/>
                      </w:rPr>
                      <w:t>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AF8" w:rsidRDefault="00C21930">
    <w:pPr>
      <w:rPr>
        <w:color w:val="auto"/>
        <w:sz w:val="2"/>
        <w:szCs w:val="2"/>
      </w:rPr>
    </w:pPr>
    <w:r>
      <w:rPr>
        <w:noProof/>
      </w:rPr>
      <mc:AlternateContent>
        <mc:Choice Requires="wps">
          <w:drawing>
            <wp:anchor distT="0" distB="0" distL="63500" distR="63500" simplePos="0" relativeHeight="251655680" behindDoc="1" locked="0" layoutInCell="1" allowOverlap="1">
              <wp:simplePos x="0" y="0"/>
              <wp:positionH relativeFrom="page">
                <wp:posOffset>6917055</wp:posOffset>
              </wp:positionH>
              <wp:positionV relativeFrom="page">
                <wp:posOffset>104775</wp:posOffset>
              </wp:positionV>
              <wp:extent cx="57785" cy="146050"/>
              <wp:effectExtent l="1905"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AF8" w:rsidRDefault="006E6AF8">
                          <w:pPr>
                            <w:pStyle w:val="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11" o:spid="_x0000_s1027" type="#_x0000_t202" style="position:absolute;margin-left:544.65pt;margin-top:8.25pt;width:4.55pt;height:11.5pt;z-index:-2516608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" filled="f" stroked="f">
              <v:textbox style="mso-fit-shape-to-text:t" inset="0,0,0,0">
                <w:txbxContent>
                  <w:p w:rsidR="006E6AF8" w:rsidRDefault="006E6AF8">
                    <w:pPr>
                      <w:pStyle w:val="1"/>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15:restartNumberingAfterBreak="0">
    <w:nsid w:val="00000009"/>
    <w:multiLevelType w:val="multilevel"/>
    <w:tmpl w:val="0000000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6" w15:restartNumberingAfterBreak="0">
    <w:nsid w:val="01084DDE"/>
    <w:multiLevelType w:val="hybridMultilevel"/>
    <w:tmpl w:val="938E5980"/>
    <w:lvl w:ilvl="0" w:tplc="E7E82BA4">
      <w:start w:val="1"/>
      <w:numFmt w:val="decimal"/>
      <w:lvlText w:val="%1."/>
      <w:lvlJc w:val="left"/>
      <w:pPr>
        <w:tabs>
          <w:tab w:val="num" w:pos="735"/>
        </w:tabs>
        <w:ind w:left="735" w:hanging="375"/>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DE16C20"/>
    <w:multiLevelType w:val="hybridMultilevel"/>
    <w:tmpl w:val="70B0A5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2F721F"/>
    <w:multiLevelType w:val="hybridMultilevel"/>
    <w:tmpl w:val="50B6D5E4"/>
    <w:lvl w:ilvl="0" w:tplc="162CE58C">
      <w:start w:val="1"/>
      <w:numFmt w:val="decimal"/>
      <w:lvlText w:val="%1."/>
      <w:lvlJc w:val="left"/>
      <w:pPr>
        <w:tabs>
          <w:tab w:val="num" w:pos="720"/>
        </w:tabs>
        <w:ind w:left="720" w:hanging="360"/>
      </w:pPr>
      <w:rPr>
        <w:rFonts w:hint="default"/>
      </w:rPr>
    </w:lvl>
    <w:lvl w:ilvl="1" w:tplc="AF40C854">
      <w:numFmt w:val="none"/>
      <w:lvlText w:val=""/>
      <w:lvlJc w:val="left"/>
      <w:pPr>
        <w:tabs>
          <w:tab w:val="num" w:pos="360"/>
        </w:tabs>
      </w:pPr>
    </w:lvl>
    <w:lvl w:ilvl="2" w:tplc="CB202BC0">
      <w:numFmt w:val="none"/>
      <w:lvlText w:val=""/>
      <w:lvlJc w:val="left"/>
      <w:pPr>
        <w:tabs>
          <w:tab w:val="num" w:pos="360"/>
        </w:tabs>
      </w:pPr>
    </w:lvl>
    <w:lvl w:ilvl="3" w:tplc="DEAC1016">
      <w:numFmt w:val="none"/>
      <w:lvlText w:val=""/>
      <w:lvlJc w:val="left"/>
      <w:pPr>
        <w:tabs>
          <w:tab w:val="num" w:pos="360"/>
        </w:tabs>
      </w:pPr>
    </w:lvl>
    <w:lvl w:ilvl="4" w:tplc="5E4E6F40">
      <w:numFmt w:val="none"/>
      <w:lvlText w:val=""/>
      <w:lvlJc w:val="left"/>
      <w:pPr>
        <w:tabs>
          <w:tab w:val="num" w:pos="360"/>
        </w:tabs>
      </w:pPr>
    </w:lvl>
    <w:lvl w:ilvl="5" w:tplc="52EEE120">
      <w:numFmt w:val="none"/>
      <w:lvlText w:val=""/>
      <w:lvlJc w:val="left"/>
      <w:pPr>
        <w:tabs>
          <w:tab w:val="num" w:pos="360"/>
        </w:tabs>
      </w:pPr>
    </w:lvl>
    <w:lvl w:ilvl="6" w:tplc="0EA42008">
      <w:numFmt w:val="none"/>
      <w:lvlText w:val=""/>
      <w:lvlJc w:val="left"/>
      <w:pPr>
        <w:tabs>
          <w:tab w:val="num" w:pos="360"/>
        </w:tabs>
      </w:pPr>
    </w:lvl>
    <w:lvl w:ilvl="7" w:tplc="2C400676">
      <w:numFmt w:val="none"/>
      <w:lvlText w:val=""/>
      <w:lvlJc w:val="left"/>
      <w:pPr>
        <w:tabs>
          <w:tab w:val="num" w:pos="360"/>
        </w:tabs>
      </w:pPr>
    </w:lvl>
    <w:lvl w:ilvl="8" w:tplc="57E0B520">
      <w:numFmt w:val="none"/>
      <w:lvlText w:val=""/>
      <w:lvlJc w:val="left"/>
      <w:pPr>
        <w:tabs>
          <w:tab w:val="num" w:pos="360"/>
        </w:tabs>
      </w:pPr>
    </w:lvl>
  </w:abstractNum>
  <w:abstractNum w:abstractNumId="9" w15:restartNumberingAfterBreak="0">
    <w:nsid w:val="4362419C"/>
    <w:multiLevelType w:val="hybridMultilevel"/>
    <w:tmpl w:val="6B341E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17613B0"/>
    <w:multiLevelType w:val="hybridMultilevel"/>
    <w:tmpl w:val="DDCA37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54C3F33"/>
    <w:multiLevelType w:val="multilevel"/>
    <w:tmpl w:val="8D4AD884"/>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5B869B6"/>
    <w:multiLevelType w:val="hybridMultilevel"/>
    <w:tmpl w:val="CE120094"/>
    <w:lvl w:ilvl="0" w:tplc="4082441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3" w15:restartNumberingAfterBreak="0">
    <w:nsid w:val="761302AD"/>
    <w:multiLevelType w:val="hybridMultilevel"/>
    <w:tmpl w:val="605866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11"/>
  </w:num>
  <w:num w:numId="9">
    <w:abstractNumId w:val="13"/>
  </w:num>
  <w:num w:numId="10">
    <w:abstractNumId w:val="10"/>
  </w:num>
  <w:num w:numId="11">
    <w:abstractNumId w:val="8"/>
  </w:num>
  <w:num w:numId="12">
    <w:abstractNumId w:val="6"/>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D5"/>
    <w:rsid w:val="000211C6"/>
    <w:rsid w:val="00034D62"/>
    <w:rsid w:val="000816FF"/>
    <w:rsid w:val="00083014"/>
    <w:rsid w:val="000C1B87"/>
    <w:rsid w:val="000D41FF"/>
    <w:rsid w:val="000F154F"/>
    <w:rsid w:val="001009C7"/>
    <w:rsid w:val="00113740"/>
    <w:rsid w:val="0011690D"/>
    <w:rsid w:val="00147A6D"/>
    <w:rsid w:val="00155BB6"/>
    <w:rsid w:val="001672C8"/>
    <w:rsid w:val="00196E7A"/>
    <w:rsid w:val="001A598D"/>
    <w:rsid w:val="002459CA"/>
    <w:rsid w:val="00257A90"/>
    <w:rsid w:val="002E04AC"/>
    <w:rsid w:val="002E3910"/>
    <w:rsid w:val="002F4BA9"/>
    <w:rsid w:val="0032153C"/>
    <w:rsid w:val="003230BF"/>
    <w:rsid w:val="003526C5"/>
    <w:rsid w:val="00363BBE"/>
    <w:rsid w:val="003903D5"/>
    <w:rsid w:val="00422E40"/>
    <w:rsid w:val="00424BAF"/>
    <w:rsid w:val="004C25DA"/>
    <w:rsid w:val="004F116A"/>
    <w:rsid w:val="004F4B3F"/>
    <w:rsid w:val="004F73F4"/>
    <w:rsid w:val="005206E9"/>
    <w:rsid w:val="005405EC"/>
    <w:rsid w:val="0058304B"/>
    <w:rsid w:val="005A1C08"/>
    <w:rsid w:val="005C1EB0"/>
    <w:rsid w:val="0061632F"/>
    <w:rsid w:val="006564E9"/>
    <w:rsid w:val="006D05FC"/>
    <w:rsid w:val="006E6AF8"/>
    <w:rsid w:val="0070624D"/>
    <w:rsid w:val="00740959"/>
    <w:rsid w:val="007A2B34"/>
    <w:rsid w:val="007F0AED"/>
    <w:rsid w:val="00820EAF"/>
    <w:rsid w:val="008251D9"/>
    <w:rsid w:val="008477E3"/>
    <w:rsid w:val="008810CB"/>
    <w:rsid w:val="00881CAA"/>
    <w:rsid w:val="00882BD5"/>
    <w:rsid w:val="008B12D6"/>
    <w:rsid w:val="008D3B85"/>
    <w:rsid w:val="00912E68"/>
    <w:rsid w:val="00920C65"/>
    <w:rsid w:val="00921FB5"/>
    <w:rsid w:val="00973CA3"/>
    <w:rsid w:val="00981570"/>
    <w:rsid w:val="00991B01"/>
    <w:rsid w:val="009B0EA5"/>
    <w:rsid w:val="009D6FB7"/>
    <w:rsid w:val="009E6B31"/>
    <w:rsid w:val="00A37E5A"/>
    <w:rsid w:val="00A40FBA"/>
    <w:rsid w:val="00A411DC"/>
    <w:rsid w:val="00A54A32"/>
    <w:rsid w:val="00AB1D69"/>
    <w:rsid w:val="00AC1C5A"/>
    <w:rsid w:val="00AD0EA2"/>
    <w:rsid w:val="00AE1786"/>
    <w:rsid w:val="00AE3443"/>
    <w:rsid w:val="00AF0AFF"/>
    <w:rsid w:val="00B314DD"/>
    <w:rsid w:val="00B9725F"/>
    <w:rsid w:val="00BB6BF5"/>
    <w:rsid w:val="00C21930"/>
    <w:rsid w:val="00C77C4D"/>
    <w:rsid w:val="00CC6477"/>
    <w:rsid w:val="00CD5519"/>
    <w:rsid w:val="00D00C1E"/>
    <w:rsid w:val="00D15962"/>
    <w:rsid w:val="00DA44AA"/>
    <w:rsid w:val="00DB3C27"/>
    <w:rsid w:val="00DE0EA8"/>
    <w:rsid w:val="00E106DF"/>
    <w:rsid w:val="00E71651"/>
    <w:rsid w:val="00E7786D"/>
    <w:rsid w:val="00EA0433"/>
    <w:rsid w:val="00EA53EB"/>
    <w:rsid w:val="00EA5D17"/>
    <w:rsid w:val="00EE1B98"/>
    <w:rsid w:val="00EF013D"/>
    <w:rsid w:val="00EF7F1E"/>
    <w:rsid w:val="00F07205"/>
    <w:rsid w:val="00F52DC2"/>
    <w:rsid w:val="00FC2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E9CEE"/>
  <w15:docId w15:val="{0AB63121-BE1F-412A-8C68-4C4E4F33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3D5"/>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2">
    <w:name w:val="heading 2"/>
    <w:basedOn w:val="a"/>
    <w:next w:val="a"/>
    <w:link w:val="20"/>
    <w:uiPriority w:val="9"/>
    <w:qFormat/>
    <w:rsid w:val="003903D5"/>
    <w:pPr>
      <w:keepNext/>
      <w:widowControl/>
      <w:outlineLvl w:val="1"/>
    </w:pPr>
    <w:rPr>
      <w:rFonts w:ascii="Times New Roman" w:hAnsi="Times New Roman" w:cs="Times New Roman"/>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03D5"/>
    <w:rPr>
      <w:rFonts w:ascii="Times New Roman" w:eastAsia="Arial Unicode MS" w:hAnsi="Times New Roman" w:cs="Times New Roman"/>
      <w:sz w:val="24"/>
      <w:szCs w:val="20"/>
      <w:lang w:eastAsia="ru-RU"/>
    </w:rPr>
  </w:style>
  <w:style w:type="character" w:customStyle="1" w:styleId="3">
    <w:name w:val="Основной текст (3)_"/>
    <w:basedOn w:val="a0"/>
    <w:link w:val="30"/>
    <w:uiPriority w:val="99"/>
    <w:locked/>
    <w:rsid w:val="003903D5"/>
    <w:rPr>
      <w:rFonts w:ascii="Times New Roman" w:hAnsi="Times New Roman" w:cs="Times New Roman"/>
      <w:b/>
      <w:bCs/>
      <w:sz w:val="28"/>
      <w:szCs w:val="28"/>
      <w:shd w:val="clear" w:color="auto" w:fill="FFFFFF"/>
    </w:rPr>
  </w:style>
  <w:style w:type="character" w:customStyle="1" w:styleId="a3">
    <w:name w:val="Колонтитул_"/>
    <w:basedOn w:val="a0"/>
    <w:link w:val="1"/>
    <w:uiPriority w:val="99"/>
    <w:locked/>
    <w:rsid w:val="003903D5"/>
    <w:rPr>
      <w:rFonts w:ascii="Times New Roman" w:hAnsi="Times New Roman" w:cs="Times New Roman"/>
      <w:sz w:val="20"/>
      <w:szCs w:val="20"/>
      <w:shd w:val="clear" w:color="auto" w:fill="FFFFFF"/>
    </w:rPr>
  </w:style>
  <w:style w:type="character" w:customStyle="1" w:styleId="a4">
    <w:name w:val="Колонтитул"/>
    <w:basedOn w:val="a3"/>
    <w:uiPriority w:val="99"/>
    <w:rsid w:val="003903D5"/>
    <w:rPr>
      <w:rFonts w:ascii="Times New Roman" w:hAnsi="Times New Roman" w:cs="Times New Roman"/>
      <w:sz w:val="20"/>
      <w:szCs w:val="20"/>
      <w:shd w:val="clear" w:color="auto" w:fill="FFFFFF"/>
    </w:rPr>
  </w:style>
  <w:style w:type="character" w:customStyle="1" w:styleId="21">
    <w:name w:val="Основной текст (2)_"/>
    <w:basedOn w:val="a0"/>
    <w:link w:val="22"/>
    <w:uiPriority w:val="99"/>
    <w:locked/>
    <w:rsid w:val="003903D5"/>
    <w:rPr>
      <w:rFonts w:ascii="Times New Roman" w:hAnsi="Times New Roman" w:cs="Times New Roman"/>
      <w:sz w:val="28"/>
      <w:szCs w:val="28"/>
      <w:shd w:val="clear" w:color="auto" w:fill="FFFFFF"/>
    </w:rPr>
  </w:style>
  <w:style w:type="character" w:customStyle="1" w:styleId="4">
    <w:name w:val="Основной текст (4)_"/>
    <w:basedOn w:val="a0"/>
    <w:link w:val="40"/>
    <w:locked/>
    <w:rsid w:val="003903D5"/>
    <w:rPr>
      <w:rFonts w:ascii="Times New Roman" w:hAnsi="Times New Roman" w:cs="Times New Roman"/>
      <w:b/>
      <w:bCs/>
      <w:i/>
      <w:iCs/>
      <w:shd w:val="clear" w:color="auto" w:fill="FFFFFF"/>
    </w:rPr>
  </w:style>
  <w:style w:type="character" w:customStyle="1" w:styleId="5">
    <w:name w:val="Основной текст (5)_"/>
    <w:basedOn w:val="a0"/>
    <w:link w:val="51"/>
    <w:uiPriority w:val="99"/>
    <w:locked/>
    <w:rsid w:val="003903D5"/>
    <w:rPr>
      <w:rFonts w:ascii="Times New Roman" w:hAnsi="Times New Roman" w:cs="Times New Roman"/>
      <w:shd w:val="clear" w:color="auto" w:fill="FFFFFF"/>
    </w:rPr>
  </w:style>
  <w:style w:type="paragraph" w:customStyle="1" w:styleId="30">
    <w:name w:val="Основной текст (3)"/>
    <w:basedOn w:val="a"/>
    <w:link w:val="3"/>
    <w:uiPriority w:val="99"/>
    <w:rsid w:val="003903D5"/>
    <w:pPr>
      <w:shd w:val="clear" w:color="auto" w:fill="FFFFFF"/>
      <w:spacing w:after="720" w:line="240" w:lineRule="atLeast"/>
    </w:pPr>
    <w:rPr>
      <w:rFonts w:ascii="Times New Roman" w:eastAsiaTheme="minorHAnsi" w:hAnsi="Times New Roman" w:cs="Times New Roman"/>
      <w:b/>
      <w:bCs/>
      <w:color w:val="auto"/>
      <w:sz w:val="28"/>
      <w:szCs w:val="28"/>
      <w:lang w:eastAsia="en-US"/>
    </w:rPr>
  </w:style>
  <w:style w:type="paragraph" w:customStyle="1" w:styleId="1">
    <w:name w:val="Колонтитул1"/>
    <w:basedOn w:val="a"/>
    <w:link w:val="a3"/>
    <w:uiPriority w:val="99"/>
    <w:rsid w:val="003903D5"/>
    <w:pPr>
      <w:shd w:val="clear" w:color="auto" w:fill="FFFFFF"/>
      <w:spacing w:line="240" w:lineRule="atLeast"/>
    </w:pPr>
    <w:rPr>
      <w:rFonts w:ascii="Times New Roman" w:eastAsiaTheme="minorHAnsi" w:hAnsi="Times New Roman" w:cs="Times New Roman"/>
      <w:color w:val="auto"/>
      <w:sz w:val="20"/>
      <w:szCs w:val="20"/>
      <w:lang w:eastAsia="en-US"/>
    </w:rPr>
  </w:style>
  <w:style w:type="paragraph" w:customStyle="1" w:styleId="22">
    <w:name w:val="Основной текст (2)"/>
    <w:basedOn w:val="a"/>
    <w:link w:val="21"/>
    <w:uiPriority w:val="99"/>
    <w:rsid w:val="003903D5"/>
    <w:pPr>
      <w:shd w:val="clear" w:color="auto" w:fill="FFFFFF"/>
      <w:spacing w:before="720" w:line="485" w:lineRule="exact"/>
      <w:jc w:val="both"/>
    </w:pPr>
    <w:rPr>
      <w:rFonts w:ascii="Times New Roman" w:eastAsiaTheme="minorHAnsi" w:hAnsi="Times New Roman" w:cs="Times New Roman"/>
      <w:color w:val="auto"/>
      <w:sz w:val="28"/>
      <w:szCs w:val="28"/>
      <w:lang w:eastAsia="en-US"/>
    </w:rPr>
  </w:style>
  <w:style w:type="paragraph" w:customStyle="1" w:styleId="40">
    <w:name w:val="Основной текст (4)"/>
    <w:basedOn w:val="a"/>
    <w:link w:val="4"/>
    <w:rsid w:val="003903D5"/>
    <w:pPr>
      <w:shd w:val="clear" w:color="auto" w:fill="FFFFFF"/>
      <w:spacing w:after="1020" w:line="240" w:lineRule="atLeast"/>
      <w:jc w:val="center"/>
    </w:pPr>
    <w:rPr>
      <w:rFonts w:ascii="Times New Roman" w:eastAsiaTheme="minorHAnsi" w:hAnsi="Times New Roman" w:cs="Times New Roman"/>
      <w:b/>
      <w:bCs/>
      <w:i/>
      <w:iCs/>
      <w:color w:val="auto"/>
      <w:sz w:val="22"/>
      <w:szCs w:val="22"/>
      <w:lang w:eastAsia="en-US"/>
    </w:rPr>
  </w:style>
  <w:style w:type="paragraph" w:customStyle="1" w:styleId="51">
    <w:name w:val="Основной текст (5)1"/>
    <w:basedOn w:val="a"/>
    <w:link w:val="5"/>
    <w:uiPriority w:val="99"/>
    <w:rsid w:val="003903D5"/>
    <w:pPr>
      <w:shd w:val="clear" w:color="auto" w:fill="FFFFFF"/>
      <w:spacing w:before="1020" w:after="360" w:line="432" w:lineRule="exact"/>
      <w:ind w:firstLine="760"/>
      <w:jc w:val="both"/>
    </w:pPr>
    <w:rPr>
      <w:rFonts w:ascii="Times New Roman" w:eastAsiaTheme="minorHAnsi" w:hAnsi="Times New Roman" w:cs="Times New Roman"/>
      <w:color w:val="auto"/>
      <w:sz w:val="22"/>
      <w:szCs w:val="22"/>
      <w:lang w:eastAsia="en-US"/>
    </w:rPr>
  </w:style>
  <w:style w:type="paragraph" w:styleId="a5">
    <w:name w:val="No Spacing"/>
    <w:uiPriority w:val="1"/>
    <w:qFormat/>
    <w:rsid w:val="003903D5"/>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a6">
    <w:name w:val="header"/>
    <w:basedOn w:val="a"/>
    <w:link w:val="a7"/>
    <w:uiPriority w:val="99"/>
    <w:unhideWhenUsed/>
    <w:rsid w:val="003903D5"/>
    <w:pPr>
      <w:tabs>
        <w:tab w:val="center" w:pos="4677"/>
        <w:tab w:val="right" w:pos="9355"/>
      </w:tabs>
    </w:pPr>
  </w:style>
  <w:style w:type="character" w:customStyle="1" w:styleId="a7">
    <w:name w:val="Верхний колонтитул Знак"/>
    <w:basedOn w:val="a0"/>
    <w:link w:val="a6"/>
    <w:uiPriority w:val="99"/>
    <w:rsid w:val="003903D5"/>
    <w:rPr>
      <w:rFonts w:ascii="Arial Unicode MS" w:eastAsia="Arial Unicode MS" w:hAnsi="Arial Unicode MS" w:cs="Arial Unicode MS"/>
      <w:color w:val="000000"/>
      <w:sz w:val="24"/>
      <w:szCs w:val="24"/>
      <w:lang w:eastAsia="ru-RU"/>
    </w:rPr>
  </w:style>
  <w:style w:type="character" w:customStyle="1" w:styleId="10">
    <w:name w:val="Заголовок №1_"/>
    <w:basedOn w:val="a0"/>
    <w:link w:val="11"/>
    <w:uiPriority w:val="99"/>
    <w:locked/>
    <w:rsid w:val="003903D5"/>
    <w:rPr>
      <w:rFonts w:ascii="Times New Roman" w:hAnsi="Times New Roman" w:cs="Times New Roman"/>
      <w:b/>
      <w:bCs/>
      <w:sz w:val="36"/>
      <w:szCs w:val="36"/>
      <w:shd w:val="clear" w:color="auto" w:fill="FFFFFF"/>
    </w:rPr>
  </w:style>
  <w:style w:type="paragraph" w:customStyle="1" w:styleId="11">
    <w:name w:val="Заголовок №1"/>
    <w:basedOn w:val="a"/>
    <w:link w:val="10"/>
    <w:uiPriority w:val="99"/>
    <w:rsid w:val="003903D5"/>
    <w:pPr>
      <w:shd w:val="clear" w:color="auto" w:fill="FFFFFF"/>
      <w:spacing w:after="1500" w:line="240" w:lineRule="atLeast"/>
      <w:outlineLvl w:val="0"/>
    </w:pPr>
    <w:rPr>
      <w:rFonts w:ascii="Times New Roman" w:eastAsiaTheme="minorHAnsi" w:hAnsi="Times New Roman" w:cs="Times New Roman"/>
      <w:b/>
      <w:bCs/>
      <w:color w:val="auto"/>
      <w:sz w:val="36"/>
      <w:szCs w:val="36"/>
      <w:lang w:eastAsia="en-US"/>
    </w:rPr>
  </w:style>
  <w:style w:type="character" w:customStyle="1" w:styleId="23pt">
    <w:name w:val="Основной текст (2) + Интервал 3 pt"/>
    <w:basedOn w:val="21"/>
    <w:uiPriority w:val="99"/>
    <w:rsid w:val="003903D5"/>
    <w:rPr>
      <w:rFonts w:ascii="Times New Roman" w:hAnsi="Times New Roman" w:cs="Times New Roman"/>
      <w:spacing w:val="60"/>
      <w:sz w:val="28"/>
      <w:szCs w:val="28"/>
      <w:shd w:val="clear" w:color="auto" w:fill="FFFFFF"/>
    </w:rPr>
  </w:style>
  <w:style w:type="character" w:customStyle="1" w:styleId="a8">
    <w:name w:val="Основной текст_"/>
    <w:basedOn w:val="a0"/>
    <w:link w:val="12"/>
    <w:rsid w:val="001009C7"/>
    <w:rPr>
      <w:rFonts w:ascii="Lucida Sans Unicode" w:eastAsia="Lucida Sans Unicode" w:hAnsi="Lucida Sans Unicode" w:cs="Lucida Sans Unicode"/>
      <w:spacing w:val="-4"/>
      <w:sz w:val="18"/>
      <w:szCs w:val="18"/>
      <w:shd w:val="clear" w:color="auto" w:fill="FFFFFF"/>
    </w:rPr>
  </w:style>
  <w:style w:type="character" w:customStyle="1" w:styleId="CenturyGothic4pt0pt">
    <w:name w:val="Основной текст + Century Gothic;4 pt;Интервал 0 pt"/>
    <w:basedOn w:val="a8"/>
    <w:rsid w:val="001009C7"/>
    <w:rPr>
      <w:rFonts w:ascii="Century Gothic" w:eastAsia="Century Gothic" w:hAnsi="Century Gothic" w:cs="Century Gothic"/>
      <w:color w:val="000000"/>
      <w:spacing w:val="0"/>
      <w:w w:val="100"/>
      <w:position w:val="0"/>
      <w:sz w:val="8"/>
      <w:szCs w:val="8"/>
      <w:shd w:val="clear" w:color="auto" w:fill="FFFFFF"/>
    </w:rPr>
  </w:style>
  <w:style w:type="character" w:customStyle="1" w:styleId="23">
    <w:name w:val="Заголовок №2_"/>
    <w:basedOn w:val="a0"/>
    <w:link w:val="24"/>
    <w:rsid w:val="001009C7"/>
    <w:rPr>
      <w:rFonts w:ascii="Corbel" w:eastAsia="Corbel" w:hAnsi="Corbel" w:cs="Corbel"/>
      <w:spacing w:val="6"/>
      <w:shd w:val="clear" w:color="auto" w:fill="FFFFFF"/>
    </w:rPr>
  </w:style>
  <w:style w:type="character" w:customStyle="1" w:styleId="5pt1pt">
    <w:name w:val="Основной текст + 5 pt;Интервал 1 pt"/>
    <w:basedOn w:val="a8"/>
    <w:rsid w:val="001009C7"/>
    <w:rPr>
      <w:rFonts w:ascii="Lucida Sans Unicode" w:eastAsia="Lucida Sans Unicode" w:hAnsi="Lucida Sans Unicode" w:cs="Lucida Sans Unicode"/>
      <w:color w:val="000000"/>
      <w:spacing w:val="32"/>
      <w:w w:val="100"/>
      <w:position w:val="0"/>
      <w:sz w:val="10"/>
      <w:szCs w:val="10"/>
      <w:shd w:val="clear" w:color="auto" w:fill="FFFFFF"/>
      <w:lang w:val="ru-RU"/>
    </w:rPr>
  </w:style>
  <w:style w:type="character" w:customStyle="1" w:styleId="85pt0pt">
    <w:name w:val="Основной текст + 8;5 pt;Интервал 0 pt"/>
    <w:basedOn w:val="a8"/>
    <w:rsid w:val="001009C7"/>
    <w:rPr>
      <w:rFonts w:ascii="Lucida Sans Unicode" w:eastAsia="Lucida Sans Unicode" w:hAnsi="Lucida Sans Unicode" w:cs="Lucida Sans Unicode"/>
      <w:color w:val="000000"/>
      <w:spacing w:val="2"/>
      <w:w w:val="100"/>
      <w:position w:val="0"/>
      <w:sz w:val="17"/>
      <w:szCs w:val="17"/>
      <w:shd w:val="clear" w:color="auto" w:fill="FFFFFF"/>
      <w:lang w:val="ru-RU"/>
    </w:rPr>
  </w:style>
  <w:style w:type="character" w:customStyle="1" w:styleId="a9">
    <w:name w:val="Основной текст + Малые прописные"/>
    <w:basedOn w:val="a8"/>
    <w:rsid w:val="001009C7"/>
    <w:rPr>
      <w:rFonts w:ascii="Lucida Sans Unicode" w:eastAsia="Lucida Sans Unicode" w:hAnsi="Lucida Sans Unicode" w:cs="Lucida Sans Unicode"/>
      <w:smallCaps/>
      <w:color w:val="000000"/>
      <w:spacing w:val="-4"/>
      <w:w w:val="100"/>
      <w:position w:val="0"/>
      <w:sz w:val="18"/>
      <w:szCs w:val="18"/>
      <w:shd w:val="clear" w:color="auto" w:fill="FFFFFF"/>
      <w:lang w:val="ru-RU"/>
    </w:rPr>
  </w:style>
  <w:style w:type="character" w:customStyle="1" w:styleId="50pt">
    <w:name w:val="Основной текст (5) + Полужирный;Интервал 0 pt"/>
    <w:basedOn w:val="5"/>
    <w:rsid w:val="001009C7"/>
    <w:rPr>
      <w:rFonts w:ascii="Lucida Sans Unicode" w:eastAsia="Lucida Sans Unicode" w:hAnsi="Lucida Sans Unicode" w:cs="Lucida Sans Unicode"/>
      <w:b/>
      <w:bCs/>
      <w:color w:val="000000"/>
      <w:spacing w:val="-4"/>
      <w:w w:val="100"/>
      <w:position w:val="0"/>
      <w:sz w:val="18"/>
      <w:szCs w:val="18"/>
      <w:shd w:val="clear" w:color="auto" w:fill="FFFFFF"/>
      <w:lang w:val="ru-RU"/>
    </w:rPr>
  </w:style>
  <w:style w:type="character" w:customStyle="1" w:styleId="575pt0pt">
    <w:name w:val="Основной текст (5) + 7;5 pt;Интервал 0 pt"/>
    <w:basedOn w:val="5"/>
    <w:rsid w:val="001009C7"/>
    <w:rPr>
      <w:rFonts w:ascii="Lucida Sans Unicode" w:eastAsia="Lucida Sans Unicode" w:hAnsi="Lucida Sans Unicode" w:cs="Lucida Sans Unicode"/>
      <w:color w:val="000000"/>
      <w:spacing w:val="-4"/>
      <w:w w:val="100"/>
      <w:position w:val="0"/>
      <w:sz w:val="15"/>
      <w:szCs w:val="15"/>
      <w:shd w:val="clear" w:color="auto" w:fill="FFFFFF"/>
      <w:lang w:val="ru-RU"/>
    </w:rPr>
  </w:style>
  <w:style w:type="paragraph" w:customStyle="1" w:styleId="12">
    <w:name w:val="Основной текст1"/>
    <w:basedOn w:val="a"/>
    <w:link w:val="a8"/>
    <w:rsid w:val="001009C7"/>
    <w:pPr>
      <w:shd w:val="clear" w:color="auto" w:fill="FFFFFF"/>
      <w:spacing w:line="211" w:lineRule="exact"/>
      <w:jc w:val="both"/>
    </w:pPr>
    <w:rPr>
      <w:rFonts w:ascii="Lucida Sans Unicode" w:eastAsia="Lucida Sans Unicode" w:hAnsi="Lucida Sans Unicode" w:cs="Lucida Sans Unicode"/>
      <w:color w:val="auto"/>
      <w:spacing w:val="-4"/>
      <w:sz w:val="18"/>
      <w:szCs w:val="18"/>
      <w:lang w:eastAsia="en-US"/>
    </w:rPr>
  </w:style>
  <w:style w:type="paragraph" w:customStyle="1" w:styleId="24">
    <w:name w:val="Заголовок №2"/>
    <w:basedOn w:val="a"/>
    <w:link w:val="23"/>
    <w:rsid w:val="001009C7"/>
    <w:pPr>
      <w:shd w:val="clear" w:color="auto" w:fill="FFFFFF"/>
      <w:spacing w:after="120" w:line="254" w:lineRule="exact"/>
      <w:ind w:hanging="1760"/>
      <w:outlineLvl w:val="1"/>
    </w:pPr>
    <w:rPr>
      <w:rFonts w:ascii="Corbel" w:eastAsia="Corbel" w:hAnsi="Corbel" w:cs="Corbel"/>
      <w:color w:val="auto"/>
      <w:spacing w:val="6"/>
      <w:sz w:val="22"/>
      <w:szCs w:val="22"/>
      <w:lang w:eastAsia="en-US"/>
    </w:rPr>
  </w:style>
  <w:style w:type="paragraph" w:customStyle="1" w:styleId="50">
    <w:name w:val="Основной текст (5)"/>
    <w:basedOn w:val="a"/>
    <w:rsid w:val="001009C7"/>
    <w:pPr>
      <w:shd w:val="clear" w:color="auto" w:fill="FFFFFF"/>
      <w:spacing w:line="211" w:lineRule="exact"/>
      <w:jc w:val="both"/>
    </w:pPr>
    <w:rPr>
      <w:rFonts w:ascii="Lucida Sans Unicode" w:eastAsia="Lucida Sans Unicode" w:hAnsi="Lucida Sans Unicode" w:cs="Lucida Sans Unicode"/>
      <w:color w:val="auto"/>
      <w:spacing w:val="-5"/>
      <w:sz w:val="18"/>
      <w:szCs w:val="18"/>
      <w:lang w:eastAsia="en-US"/>
    </w:rPr>
  </w:style>
  <w:style w:type="paragraph" w:styleId="aa">
    <w:name w:val="List Paragraph"/>
    <w:basedOn w:val="a"/>
    <w:uiPriority w:val="34"/>
    <w:qFormat/>
    <w:rsid w:val="00A54A32"/>
    <w:pPr>
      <w:ind w:left="720"/>
      <w:contextualSpacing/>
    </w:pPr>
  </w:style>
  <w:style w:type="paragraph" w:styleId="ab">
    <w:name w:val="footer"/>
    <w:basedOn w:val="a"/>
    <w:link w:val="ac"/>
    <w:unhideWhenUsed/>
    <w:rsid w:val="00D15962"/>
    <w:pPr>
      <w:tabs>
        <w:tab w:val="center" w:pos="4677"/>
        <w:tab w:val="right" w:pos="9355"/>
      </w:tabs>
    </w:pPr>
  </w:style>
  <w:style w:type="character" w:customStyle="1" w:styleId="ac">
    <w:name w:val="Нижний колонтитул Знак"/>
    <w:basedOn w:val="a0"/>
    <w:link w:val="ab"/>
    <w:uiPriority w:val="99"/>
    <w:rsid w:val="00D15962"/>
    <w:rPr>
      <w:rFonts w:ascii="Arial Unicode MS" w:eastAsia="Arial Unicode MS" w:hAnsi="Arial Unicode MS" w:cs="Arial Unicode MS"/>
      <w:color w:val="000000"/>
      <w:sz w:val="24"/>
      <w:szCs w:val="24"/>
      <w:lang w:eastAsia="ru-RU"/>
    </w:rPr>
  </w:style>
  <w:style w:type="character" w:styleId="ad">
    <w:name w:val="page number"/>
    <w:basedOn w:val="a0"/>
    <w:rsid w:val="005A1C08"/>
  </w:style>
  <w:style w:type="table" w:styleId="ae">
    <w:name w:val="Table Grid"/>
    <w:basedOn w:val="a1"/>
    <w:rsid w:val="005A1C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5A1C08"/>
    <w:rPr>
      <w:rFonts w:ascii="Tahoma" w:hAnsi="Tahoma" w:cs="Tahoma"/>
      <w:sz w:val="16"/>
      <w:szCs w:val="16"/>
    </w:rPr>
  </w:style>
  <w:style w:type="character" w:customStyle="1" w:styleId="af0">
    <w:name w:val="Текст выноски Знак"/>
    <w:basedOn w:val="a0"/>
    <w:link w:val="af"/>
    <w:uiPriority w:val="99"/>
    <w:semiHidden/>
    <w:rsid w:val="005A1C08"/>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347D7-0933-41FE-8D91-D7BE391B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11312</Words>
  <Characters>64484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BA.Baskaev</dc:creator>
  <cp:keywords/>
  <dc:description/>
  <cp:lastModifiedBy>User</cp:lastModifiedBy>
  <cp:revision>3</cp:revision>
  <dcterms:created xsi:type="dcterms:W3CDTF">2019-05-13T11:47:00Z</dcterms:created>
  <dcterms:modified xsi:type="dcterms:W3CDTF">2019-05-14T17:44:00Z</dcterms:modified>
</cp:coreProperties>
</file>