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A8" w:rsidRPr="00BE5337" w:rsidRDefault="002F4EA8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5337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F4EA8" w:rsidRPr="00BE5337" w:rsidRDefault="002F4EA8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533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«СЕВЕРО-ОСЕТИНСКИЙ ГОСУДАРСТВЕННЫЙ УНИВЕРСИТЕТ</w:t>
      </w:r>
      <w:r w:rsidR="00266072" w:rsidRPr="00BE5337">
        <w:rPr>
          <w:rFonts w:ascii="Times New Roman" w:hAnsi="Times New Roman" w:cs="Times New Roman"/>
          <w:sz w:val="24"/>
          <w:szCs w:val="24"/>
        </w:rPr>
        <w:t xml:space="preserve"> </w:t>
      </w:r>
      <w:r w:rsidRPr="00BE5337">
        <w:rPr>
          <w:rFonts w:ascii="Times New Roman" w:hAnsi="Times New Roman" w:cs="Times New Roman"/>
          <w:sz w:val="24"/>
          <w:szCs w:val="24"/>
        </w:rPr>
        <w:t>ИМЕНИ  КОСТА ЛЕВАНОВИЧА ХЕТАГУРОВА»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EA8" w:rsidRPr="00BE5337" w:rsidRDefault="002F4EA8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5337">
        <w:rPr>
          <w:rFonts w:ascii="Times New Roman" w:hAnsi="Times New Roman" w:cs="Times New Roman"/>
          <w:bCs/>
          <w:sz w:val="28"/>
          <w:szCs w:val="28"/>
        </w:rPr>
        <w:t>Факультет психолого-педагогический</w:t>
      </w:r>
    </w:p>
    <w:p w:rsidR="002F4EA8" w:rsidRPr="00BE5337" w:rsidRDefault="002F4EA8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5337">
        <w:rPr>
          <w:rFonts w:ascii="Times New Roman" w:hAnsi="Times New Roman" w:cs="Times New Roman"/>
          <w:bCs/>
          <w:sz w:val="28"/>
          <w:szCs w:val="28"/>
        </w:rPr>
        <w:t>Кафедра педагогики и психологии</w:t>
      </w:r>
    </w:p>
    <w:p w:rsidR="002F4EA8" w:rsidRPr="00BE5337" w:rsidRDefault="002F4EA8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EA8" w:rsidRPr="00BE5337" w:rsidRDefault="002F4EA8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5337">
        <w:rPr>
          <w:rFonts w:ascii="Times New Roman" w:hAnsi="Times New Roman" w:cs="Times New Roman"/>
          <w:sz w:val="28"/>
          <w:szCs w:val="28"/>
        </w:rPr>
        <w:t>ВЫПУСКНАЯ  КВАЛИФИКАЦИОННАЯ  РАБОТА</w:t>
      </w:r>
    </w:p>
    <w:p w:rsidR="002F4EA8" w:rsidRPr="00BE5337" w:rsidRDefault="002F4EA8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4746" w:rsidRPr="00BE5337" w:rsidRDefault="00F34746" w:rsidP="00F17126">
      <w:pPr>
        <w:pStyle w:val="Default"/>
        <w:widowControl w:val="0"/>
        <w:spacing w:line="360" w:lineRule="auto"/>
        <w:jc w:val="center"/>
        <w:rPr>
          <w:b/>
          <w:color w:val="auto"/>
          <w:sz w:val="28"/>
          <w:szCs w:val="28"/>
        </w:rPr>
      </w:pPr>
      <w:r w:rsidRPr="00BE5337">
        <w:rPr>
          <w:b/>
          <w:color w:val="auto"/>
          <w:sz w:val="28"/>
          <w:szCs w:val="28"/>
        </w:rPr>
        <w:t>ДЕТЕРМИНАЦИЯ АГРЕССИВНОГО ПОВЕДЕНИЯ ПОДРОСТКА НА МЕЖЛИЧНОСТНЫЕ ОТНОШЕНИЯ</w:t>
      </w:r>
    </w:p>
    <w:p w:rsidR="00266072" w:rsidRPr="00BE5337" w:rsidRDefault="00266072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EA8" w:rsidRPr="00BE5337" w:rsidRDefault="002F4EA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5337">
        <w:rPr>
          <w:rFonts w:ascii="Times New Roman" w:hAnsi="Times New Roman" w:cs="Times New Roman"/>
          <w:sz w:val="28"/>
          <w:szCs w:val="28"/>
        </w:rPr>
        <w:t>Исполнитель:</w:t>
      </w:r>
      <w:r w:rsidR="00325126" w:rsidRPr="00BE5337">
        <w:rPr>
          <w:rFonts w:ascii="Times New Roman" w:hAnsi="Times New Roman" w:cs="Times New Roman"/>
          <w:sz w:val="28"/>
          <w:szCs w:val="28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</w:rPr>
        <w:t>студентка 5 курса</w:t>
      </w:r>
    </w:p>
    <w:p w:rsidR="002F4EA8" w:rsidRPr="00BE5337" w:rsidRDefault="005D7FDA" w:rsidP="00F1712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5337">
        <w:rPr>
          <w:rFonts w:ascii="Times New Roman" w:hAnsi="Times New Roman" w:cs="Times New Roman"/>
          <w:sz w:val="28"/>
          <w:szCs w:val="28"/>
        </w:rPr>
        <w:t>заочной</w:t>
      </w:r>
      <w:r w:rsidR="002F4EA8" w:rsidRPr="00BE5337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2F4EA8" w:rsidRPr="00BE5337" w:rsidRDefault="002F4EA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5337">
        <w:rPr>
          <w:rFonts w:ascii="Times New Roman" w:hAnsi="Times New Roman" w:cs="Times New Roman"/>
          <w:sz w:val="28"/>
          <w:szCs w:val="28"/>
        </w:rPr>
        <w:t>направления подготовки</w:t>
      </w:r>
    </w:p>
    <w:p w:rsidR="002F4EA8" w:rsidRPr="00BE5337" w:rsidRDefault="002F4EA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5337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</w:p>
    <w:p w:rsidR="002F4EA8" w:rsidRPr="00BE5337" w:rsidRDefault="002F4EA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5337">
        <w:rPr>
          <w:rFonts w:ascii="Times New Roman" w:hAnsi="Times New Roman" w:cs="Times New Roman"/>
          <w:sz w:val="28"/>
          <w:szCs w:val="28"/>
        </w:rPr>
        <w:t>профиль Психология образования</w:t>
      </w:r>
    </w:p>
    <w:p w:rsidR="002F4EA8" w:rsidRPr="00BE5337" w:rsidRDefault="002F4EA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5337">
        <w:rPr>
          <w:rFonts w:ascii="Times New Roman" w:hAnsi="Times New Roman" w:cs="Times New Roman"/>
          <w:sz w:val="28"/>
          <w:szCs w:val="28"/>
        </w:rPr>
        <w:t>Ситохова Диана Рафаэловна</w:t>
      </w:r>
    </w:p>
    <w:p w:rsidR="00F34746" w:rsidRPr="00BE5337" w:rsidRDefault="00F34746" w:rsidP="00F1712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5337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F34746" w:rsidRPr="00BE5337" w:rsidRDefault="00F34746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5337">
        <w:rPr>
          <w:rFonts w:ascii="Times New Roman" w:hAnsi="Times New Roman" w:cs="Times New Roman"/>
          <w:b/>
          <w:sz w:val="28"/>
          <w:szCs w:val="28"/>
        </w:rPr>
        <w:t xml:space="preserve">к.п.н., доцент </w:t>
      </w:r>
      <w:r w:rsidRPr="00BE5337">
        <w:rPr>
          <w:rFonts w:ascii="Times New Roman" w:hAnsi="Times New Roman" w:cs="Times New Roman"/>
          <w:sz w:val="28"/>
          <w:szCs w:val="28"/>
        </w:rPr>
        <w:t xml:space="preserve">О.У.Гогицаева 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37">
        <w:rPr>
          <w:rFonts w:ascii="Times New Roman" w:hAnsi="Times New Roman" w:cs="Times New Roman"/>
          <w:sz w:val="28"/>
          <w:szCs w:val="28"/>
        </w:rPr>
        <w:t>«Допущена к защите»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37">
        <w:rPr>
          <w:rFonts w:ascii="Times New Roman" w:hAnsi="Times New Roman" w:cs="Times New Roman"/>
          <w:sz w:val="28"/>
          <w:szCs w:val="28"/>
        </w:rPr>
        <w:t>Заведующий кафедрой   _______________   д. п. н., проф. Б.А. Тахохов</w:t>
      </w:r>
    </w:p>
    <w:p w:rsidR="00F34746" w:rsidRPr="00BE5337" w:rsidRDefault="00F34746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746" w:rsidRPr="00BE5337" w:rsidRDefault="00F34746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072" w:rsidRPr="00BE5337" w:rsidRDefault="00266072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5337">
        <w:rPr>
          <w:rFonts w:ascii="Times New Roman" w:hAnsi="Times New Roman" w:cs="Times New Roman"/>
          <w:sz w:val="28"/>
          <w:szCs w:val="28"/>
        </w:rPr>
        <w:t>Владикавказ 2018</w:t>
      </w:r>
    </w:p>
    <w:p w:rsidR="00C053FE" w:rsidRPr="00BE5337" w:rsidRDefault="00C053FE" w:rsidP="00F17126">
      <w:pPr>
        <w:spacing w:line="360" w:lineRule="auto"/>
        <w:ind w:firstLine="709"/>
        <w:jc w:val="both"/>
        <w:rPr>
          <w:lang w:eastAsia="en-US"/>
        </w:rPr>
      </w:pPr>
    </w:p>
    <w:p w:rsidR="00C053FE" w:rsidRPr="00BE5337" w:rsidRDefault="00C053FE" w:rsidP="00F17126">
      <w:pPr>
        <w:spacing w:line="360" w:lineRule="auto"/>
        <w:ind w:firstLine="709"/>
        <w:jc w:val="both"/>
        <w:rPr>
          <w:lang w:eastAsia="en-US"/>
        </w:rPr>
      </w:pPr>
    </w:p>
    <w:p w:rsidR="00F17126" w:rsidRPr="00E90362" w:rsidRDefault="00F17126" w:rsidP="00E90362">
      <w:pPr>
        <w:pStyle w:val="ab"/>
        <w:keepNext w:val="0"/>
        <w:keepLines w:val="0"/>
        <w:widowControl w:val="0"/>
        <w:spacing w:before="0" w:line="360" w:lineRule="auto"/>
        <w:jc w:val="both"/>
        <w:rPr>
          <w:rFonts w:ascii="Times New Roman" w:hAnsi="Times New Roman"/>
          <w:color w:val="auto"/>
        </w:rPr>
      </w:pPr>
      <w:r w:rsidRPr="00E90362">
        <w:rPr>
          <w:rFonts w:ascii="Times New Roman" w:hAnsi="Times New Roman"/>
          <w:color w:val="auto"/>
        </w:rPr>
        <w:lastRenderedPageBreak/>
        <w:t>Оглавление</w:t>
      </w:r>
    </w:p>
    <w:p w:rsidR="00E90362" w:rsidRPr="00E90362" w:rsidRDefault="00F17126" w:rsidP="00E90362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E90362">
        <w:rPr>
          <w:rFonts w:ascii="Times New Roman" w:hAnsi="Times New Roman" w:cs="Times New Roman"/>
          <w:sz w:val="28"/>
          <w:szCs w:val="28"/>
        </w:rPr>
        <w:fldChar w:fldCharType="begin"/>
      </w:r>
      <w:r w:rsidRPr="00E90362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E90362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04947003" w:history="1">
        <w:r w:rsidR="00E90362" w:rsidRPr="00E90362">
          <w:rPr>
            <w:rStyle w:val="ac"/>
            <w:rFonts w:ascii="Times New Roman" w:hAnsi="Times New Roman"/>
            <w:noProof/>
            <w:sz w:val="28"/>
            <w:szCs w:val="28"/>
          </w:rPr>
          <w:t>ВВЕДЕНИЕ</w:t>
        </w:r>
        <w:r w:rsidR="00E90362"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0362"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0362"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_Toc504947003 \h </w:instrText>
        </w:r>
        <w:r w:rsidR="00FE79DC"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0362"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0362"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="00E90362"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0362" w:rsidRPr="00E90362" w:rsidRDefault="00E90362" w:rsidP="00E90362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504947004" w:history="1">
        <w:r w:rsidRPr="00E90362">
          <w:rPr>
            <w:rStyle w:val="ac"/>
            <w:rFonts w:ascii="Times New Roman" w:hAnsi="Times New Roman"/>
            <w:noProof/>
            <w:sz w:val="28"/>
            <w:szCs w:val="28"/>
          </w:rPr>
          <w:t>Глава I. ТЕОРЕТИЧЕСКИЕ ОСНОВЫ ПСИХОЛОГО ПЕДАГОГИЧЕСКОЙ ДЕЯТЕЛЬНОСТИ ПО ПРОФИЛАКТИКЕ АГРЕССИВНОГО ПОВЕДЕНИЯ В ПРОЦЕССЕ МЕЖЛИЧНОСТНЫХ ОТНОШЕНИЙ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_Toc504947004 \h </w:instrText>
        </w:r>
        <w:r w:rsidR="00FE79DC"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0362" w:rsidRPr="00E90362" w:rsidRDefault="00E90362" w:rsidP="00E90362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504947005" w:history="1">
        <w:r w:rsidRPr="00E90362">
          <w:rPr>
            <w:rStyle w:val="ac"/>
            <w:rFonts w:ascii="Times New Roman" w:hAnsi="Times New Roman"/>
            <w:noProof/>
            <w:sz w:val="28"/>
            <w:szCs w:val="28"/>
          </w:rPr>
          <w:t>1.1 Понятие и сущность межличностных отношений в психолого-педагогической литературе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_Toc504947005 \h </w:instrText>
        </w:r>
        <w:r w:rsidR="00FE79DC"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0362" w:rsidRPr="00E90362" w:rsidRDefault="00E90362" w:rsidP="00E90362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504947006" w:history="1">
        <w:r w:rsidRPr="00E90362">
          <w:rPr>
            <w:rStyle w:val="ac"/>
            <w:rFonts w:ascii="Times New Roman" w:hAnsi="Times New Roman"/>
            <w:noProof/>
            <w:sz w:val="28"/>
            <w:szCs w:val="28"/>
          </w:rPr>
          <w:t>1.2. Причины и мотивы формирования агрессивного поведения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_Toc504947006 \h </w:instrText>
        </w:r>
        <w:r w:rsidR="00FE79DC"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0362" w:rsidRPr="00E90362" w:rsidRDefault="00E90362" w:rsidP="00E90362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504947007" w:history="1">
        <w:r w:rsidRPr="00E90362">
          <w:rPr>
            <w:rStyle w:val="ac"/>
            <w:rFonts w:ascii="Times New Roman" w:hAnsi="Times New Roman"/>
            <w:noProof/>
            <w:sz w:val="28"/>
            <w:szCs w:val="28"/>
          </w:rPr>
          <w:t>1.3. Специфика проявления агрессивного поведения у подростков с учетом их возрастных, половозрастных и индивидуальных особенностей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_Toc504947007 \h </w:instrText>
        </w:r>
        <w:r w:rsidR="00FE79DC"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0362" w:rsidRPr="00E90362" w:rsidRDefault="00E90362" w:rsidP="00E90362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504947008" w:history="1">
        <w:r w:rsidRPr="00E90362">
          <w:rPr>
            <w:rStyle w:val="ac"/>
            <w:rFonts w:ascii="Times New Roman" w:hAnsi="Times New Roman"/>
            <w:noProof/>
            <w:sz w:val="28"/>
            <w:szCs w:val="28"/>
          </w:rPr>
          <w:t>Глава II. ЭМПИРИЧЕСКОЕ ИССЛЕДОВАНИЕ ВЛИЯНИЯ АГРЕССИВНОГО ПОВЕДЕНИЯ ПОДРОСТКОВ НА МЕЖЛИЧНОСТНЫЕ ОТНОШЕНИЯ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_Toc504947008 \h </w:instrText>
        </w:r>
        <w:r w:rsidR="00FE79DC"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0362" w:rsidRPr="00E90362" w:rsidRDefault="00E90362" w:rsidP="00E90362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504947009" w:history="1">
        <w:r w:rsidRPr="00E90362">
          <w:rPr>
            <w:rStyle w:val="ac"/>
            <w:rFonts w:ascii="Times New Roman" w:hAnsi="Times New Roman"/>
            <w:noProof/>
            <w:sz w:val="28"/>
            <w:szCs w:val="28"/>
          </w:rPr>
          <w:t>2.1 Методы исследования влияния агрессивного поведения подростков на межличностные отношения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_Toc504947009 \h </w:instrText>
        </w:r>
        <w:r w:rsidR="00FE79DC"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0362" w:rsidRPr="00E90362" w:rsidRDefault="00E90362" w:rsidP="00E90362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504947010" w:history="1">
        <w:r w:rsidRPr="00E90362">
          <w:rPr>
            <w:rStyle w:val="ac"/>
            <w:rFonts w:ascii="Times New Roman" w:hAnsi="Times New Roman"/>
            <w:noProof/>
            <w:sz w:val="28"/>
            <w:szCs w:val="28"/>
          </w:rPr>
          <w:t>2.2 Анализ эмпирических материалов исследования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_Toc504947010 \h </w:instrText>
        </w:r>
        <w:r w:rsidR="00FE79DC"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0362" w:rsidRPr="00E90362" w:rsidRDefault="00E90362" w:rsidP="00E90362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504947011" w:history="1">
        <w:r w:rsidRPr="00E90362">
          <w:rPr>
            <w:rStyle w:val="ac"/>
            <w:rFonts w:ascii="Times New Roman" w:hAnsi="Times New Roman"/>
            <w:noProof/>
            <w:sz w:val="28"/>
            <w:szCs w:val="28"/>
          </w:rPr>
          <w:t>2.3. Основные пути преодоления влияния агрессивного поведения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_Toc504947011 \h </w:instrText>
        </w:r>
        <w:r w:rsidR="00FE79DC"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0362" w:rsidRPr="00E90362" w:rsidRDefault="00E90362" w:rsidP="00E90362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504947012" w:history="1">
        <w:r w:rsidRPr="00E90362">
          <w:rPr>
            <w:rStyle w:val="ac"/>
            <w:rFonts w:ascii="Times New Roman" w:hAnsi="Times New Roman"/>
            <w:noProof/>
            <w:sz w:val="28"/>
            <w:szCs w:val="28"/>
          </w:rPr>
          <w:t>подростков на межличностные отношения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_Toc504947012 \h </w:instrText>
        </w:r>
        <w:r w:rsidR="00FE79DC"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0362" w:rsidRPr="00E90362" w:rsidRDefault="00E90362" w:rsidP="00E90362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504947013" w:history="1">
        <w:r w:rsidRPr="00E90362">
          <w:rPr>
            <w:rStyle w:val="ac"/>
            <w:rFonts w:ascii="Times New Roman" w:hAnsi="Times New Roman"/>
            <w:noProof/>
            <w:sz w:val="28"/>
            <w:szCs w:val="28"/>
          </w:rPr>
          <w:t>ЗАКЛЮЧЕНИЕ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_Toc504947013 \h </w:instrText>
        </w:r>
        <w:r w:rsidR="00FE79DC"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0362" w:rsidRPr="00E90362" w:rsidRDefault="00E90362" w:rsidP="00E90362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504947014" w:history="1">
        <w:r w:rsidRPr="00E90362">
          <w:rPr>
            <w:rStyle w:val="ac"/>
            <w:rFonts w:ascii="Times New Roman" w:hAnsi="Times New Roman"/>
            <w:noProof/>
            <w:sz w:val="28"/>
            <w:szCs w:val="28"/>
          </w:rPr>
          <w:t>СПИСОК ИСПОЛЬЗОВАННОЙ ЛИТЕРАТУРЫ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_Toc504947014 \h </w:instrText>
        </w:r>
        <w:r w:rsidR="00FE79DC"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>41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0362" w:rsidRPr="00E90362" w:rsidRDefault="00E90362" w:rsidP="00E90362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504947015" w:history="1">
        <w:r w:rsidRPr="00E90362">
          <w:rPr>
            <w:rStyle w:val="ac"/>
            <w:rFonts w:ascii="Times New Roman" w:hAnsi="Times New Roman"/>
            <w:noProof/>
            <w:sz w:val="28"/>
            <w:szCs w:val="28"/>
          </w:rPr>
          <w:t>ПРИЛОЖЕНИЯ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_Toc504947015 \h </w:instrText>
        </w:r>
        <w:r w:rsidR="00FE79DC"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t>47</w:t>
        </w:r>
        <w:r w:rsidRPr="00E9036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17126" w:rsidRDefault="00F17126" w:rsidP="00E90362">
      <w:pPr>
        <w:spacing w:line="360" w:lineRule="auto"/>
        <w:jc w:val="both"/>
      </w:pPr>
      <w:r w:rsidRPr="00E90362">
        <w:rPr>
          <w:rFonts w:ascii="Times New Roman" w:hAnsi="Times New Roman" w:cs="Times New Roman"/>
          <w:sz w:val="28"/>
          <w:szCs w:val="28"/>
        </w:rPr>
        <w:fldChar w:fldCharType="end"/>
      </w:r>
    </w:p>
    <w:p w:rsidR="00F17126" w:rsidRPr="00F17126" w:rsidRDefault="00F17126" w:rsidP="00F171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3FE" w:rsidRPr="00F17126" w:rsidRDefault="00C053FE" w:rsidP="00F171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66072" w:rsidRPr="00F17126" w:rsidRDefault="00266072" w:rsidP="00F17126">
      <w:pPr>
        <w:pStyle w:val="1"/>
        <w:keepNext w:val="0"/>
        <w:keepLines w:val="0"/>
        <w:spacing w:before="0" w:line="360" w:lineRule="auto"/>
        <w:jc w:val="both"/>
        <w:rPr>
          <w:rFonts w:ascii="Times New Roman" w:hAnsi="Times New Roman"/>
          <w:color w:val="auto"/>
          <w:lang w:eastAsia="en-US"/>
        </w:rPr>
      </w:pPr>
      <w:bookmarkStart w:id="0" w:name="_Toc504848119"/>
    </w:p>
    <w:p w:rsidR="00266072" w:rsidRPr="00F17126" w:rsidRDefault="00266072" w:rsidP="00F17126">
      <w:pPr>
        <w:pStyle w:val="1"/>
        <w:keepNext w:val="0"/>
        <w:keepLines w:val="0"/>
        <w:spacing w:before="0" w:line="360" w:lineRule="auto"/>
        <w:jc w:val="both"/>
        <w:rPr>
          <w:rFonts w:ascii="Times New Roman" w:hAnsi="Times New Roman"/>
          <w:color w:val="auto"/>
          <w:lang w:eastAsia="en-US"/>
        </w:rPr>
      </w:pPr>
    </w:p>
    <w:p w:rsidR="00266072" w:rsidRPr="00F17126" w:rsidRDefault="00266072" w:rsidP="00F17126">
      <w:pPr>
        <w:pStyle w:val="1"/>
        <w:keepNext w:val="0"/>
        <w:keepLines w:val="0"/>
        <w:spacing w:before="0" w:line="360" w:lineRule="auto"/>
        <w:jc w:val="both"/>
        <w:rPr>
          <w:rFonts w:ascii="Times New Roman" w:hAnsi="Times New Roman"/>
          <w:color w:val="auto"/>
          <w:lang w:eastAsia="en-US"/>
        </w:rPr>
      </w:pPr>
    </w:p>
    <w:p w:rsidR="00266072" w:rsidRPr="00F17126" w:rsidRDefault="00266072" w:rsidP="00F17126">
      <w:pPr>
        <w:pStyle w:val="1"/>
        <w:keepNext w:val="0"/>
        <w:keepLines w:val="0"/>
        <w:spacing w:before="0" w:line="360" w:lineRule="auto"/>
        <w:jc w:val="both"/>
        <w:rPr>
          <w:rFonts w:ascii="Times New Roman" w:hAnsi="Times New Roman"/>
          <w:color w:val="auto"/>
          <w:lang w:eastAsia="en-US"/>
        </w:rPr>
      </w:pPr>
    </w:p>
    <w:p w:rsidR="00266072" w:rsidRPr="00F17126" w:rsidRDefault="00266072" w:rsidP="00F17126">
      <w:pPr>
        <w:pStyle w:val="1"/>
        <w:keepNext w:val="0"/>
        <w:keepLines w:val="0"/>
        <w:spacing w:before="0" w:line="360" w:lineRule="auto"/>
        <w:jc w:val="both"/>
        <w:rPr>
          <w:rFonts w:ascii="Times New Roman" w:hAnsi="Times New Roman"/>
          <w:color w:val="auto"/>
          <w:lang w:eastAsia="en-US"/>
        </w:rPr>
      </w:pPr>
    </w:p>
    <w:p w:rsidR="00266072" w:rsidRPr="00E90362" w:rsidRDefault="00266072" w:rsidP="00F17126">
      <w:pPr>
        <w:pStyle w:val="1"/>
        <w:keepNext w:val="0"/>
        <w:keepLines w:val="0"/>
        <w:spacing w:before="0" w:line="360" w:lineRule="auto"/>
        <w:jc w:val="both"/>
        <w:rPr>
          <w:rFonts w:ascii="Times New Roman" w:hAnsi="Times New Roman"/>
          <w:color w:val="auto"/>
          <w:lang w:val="en-US" w:eastAsia="en-US"/>
        </w:rPr>
      </w:pPr>
    </w:p>
    <w:p w:rsidR="002F4EA8" w:rsidRPr="00BE5337" w:rsidRDefault="002F4EA8" w:rsidP="00F17126">
      <w:pPr>
        <w:pStyle w:val="1"/>
        <w:keepNext w:val="0"/>
        <w:keepLines w:val="0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1" w:name="_Toc504943795"/>
      <w:bookmarkStart w:id="2" w:name="_Toc504947003"/>
      <w:r w:rsidRPr="00BE5337">
        <w:rPr>
          <w:rFonts w:ascii="Times New Roman" w:hAnsi="Times New Roman"/>
          <w:color w:val="auto"/>
        </w:rPr>
        <w:lastRenderedPageBreak/>
        <w:t>ВВЕДЕНИЕ</w:t>
      </w:r>
      <w:bookmarkEnd w:id="0"/>
      <w:bookmarkEnd w:id="1"/>
      <w:bookmarkEnd w:id="2"/>
    </w:p>
    <w:p w:rsidR="006E1685" w:rsidRPr="00BE5337" w:rsidRDefault="006E1685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F4EA8" w:rsidRPr="00BE5337" w:rsidRDefault="00301EF9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sz w:val="28"/>
          <w:szCs w:val="28"/>
        </w:rPr>
        <w:t>Актуальность исследования агрессивности подростков определяется особенностями современной общественной жизни. Современный подросток входит в мир, который очень сложный по своему содержанию и установкам социализации.</w:t>
      </w:r>
      <w:r w:rsidRPr="00BE5337">
        <w:t xml:space="preserve"> </w:t>
      </w:r>
      <w:r w:rsidRPr="00BE5337">
        <w:rPr>
          <w:rFonts w:ascii="Times New Roman" w:hAnsi="Times New Roman" w:cs="Times New Roman"/>
          <w:sz w:val="28"/>
          <w:szCs w:val="28"/>
        </w:rPr>
        <w:t>Повышается агрессивность и дерзость подростков при совершении преступлений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. Агрессивные дети – одна из категорий, которая малоуправляема и с трудом поддается терапии психолого-педагогическими средствами. </w:t>
      </w:r>
      <w:r w:rsidR="002F4EA8" w:rsidRPr="00BE5337">
        <w:rPr>
          <w:rFonts w:ascii="Times New Roman" w:hAnsi="Times New Roman" w:cs="Times New Roman"/>
          <w:sz w:val="28"/>
          <w:szCs w:val="28"/>
          <w:lang w:eastAsia="en-US"/>
        </w:rPr>
        <w:t>Повседневная жизнь подростка</w:t>
      </w:r>
      <w:r w:rsidR="00427437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sz w:val="28"/>
          <w:szCs w:val="28"/>
          <w:lang w:eastAsia="en-US"/>
        </w:rPr>
        <w:t>содержит в себе комплекс противоречий, которые требуют разрешения</w:t>
      </w:r>
      <w:r w:rsidR="00F171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17126" w:rsidRPr="00F17126">
        <w:rPr>
          <w:rFonts w:ascii="Times New Roman" w:hAnsi="Times New Roman" w:cs="Times New Roman"/>
          <w:sz w:val="28"/>
          <w:szCs w:val="28"/>
          <w:lang w:eastAsia="en-US"/>
        </w:rPr>
        <w:t>[6, 9, 12, 19]</w:t>
      </w:r>
      <w:r w:rsidR="002F4EA8" w:rsidRPr="00BE533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sz w:val="28"/>
          <w:szCs w:val="28"/>
          <w:lang w:eastAsia="en-US"/>
        </w:rPr>
        <w:t>Существуют противоречия между: негативными последствиями</w:t>
      </w:r>
      <w:r w:rsidR="00427437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агрессивного поведения и недостато</w:t>
      </w:r>
      <w:bookmarkStart w:id="3" w:name="_GoBack"/>
      <w:bookmarkEnd w:id="3"/>
      <w:r w:rsidRPr="00BE5337">
        <w:rPr>
          <w:rFonts w:ascii="Times New Roman" w:hAnsi="Times New Roman" w:cs="Times New Roman"/>
          <w:sz w:val="28"/>
          <w:szCs w:val="28"/>
          <w:lang w:eastAsia="en-US"/>
        </w:rPr>
        <w:t>чным вниманием педагогов и родителей</w:t>
      </w:r>
      <w:r w:rsidR="00427437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к их преодолению и коррекции; возможностями психокоррекционной работы</w:t>
      </w:r>
      <w:r w:rsidR="00427437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и ее недостаточным использованием в коррекции агрессивного поведения</w:t>
      </w:r>
      <w:r w:rsidR="00940ACD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подростков. Психокоррекционная работа по снижению конфликтности и</w:t>
      </w:r>
      <w:r w:rsidR="00940ACD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агрессивности у подростков становится на современном этапе одной из</w:t>
      </w:r>
      <w:r w:rsidR="00940ACD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приоритетных задач, но существуют проблемы, тормозящие практическое ее</w:t>
      </w:r>
      <w:r w:rsidR="00940ACD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осуществление: в образовательных учреждениях недостаточно оптимальных</w:t>
      </w:r>
      <w:r w:rsidR="00DC4CD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по форме и содержанию методических материалов по работе по снижению</w:t>
      </w:r>
      <w:r w:rsidR="00DC4CD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конфликтности и агрессивности подростков; у педагогов явно недостаточно</w:t>
      </w:r>
      <w:r w:rsidR="00DC4CD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знаний о психофизических возможностях и индивидуальных особенностях</w:t>
      </w:r>
      <w:r w:rsidR="00DC4CD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подростков, а также информации и методических материалов, необходимых</w:t>
      </w:r>
      <w:r w:rsidR="00DC4CD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для определения проблем и оказания помощи подростку; в образовательных</w:t>
      </w:r>
      <w:r w:rsidR="00DC4CD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учреждениях не отработан механизм взаимодействия учителей с другими</w:t>
      </w:r>
      <w:r w:rsidR="00DC4CD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специалистами и родителями в вопросах профилактики и коррекции</w:t>
      </w:r>
      <w:r w:rsidR="00DC4CD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конфликтного и агрессивного поведения детей; распространены нежелание и</w:t>
      </w:r>
      <w:r w:rsidR="00DC4CD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непонимание родителями значимости их участия в работе по коррекции</w:t>
      </w:r>
      <w:r w:rsidR="00DC4CD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конфликтности и агрессивности подростков и т.п.</w:t>
      </w:r>
    </w:p>
    <w:p w:rsidR="00DC4CD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sz w:val="28"/>
          <w:szCs w:val="28"/>
          <w:lang w:eastAsia="en-US"/>
        </w:rPr>
        <w:t>Указанная проблематика на современном этапе является актуальной,</w:t>
      </w:r>
      <w:r w:rsidR="00DC4CD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поскольку отражает сложности взаимодействия подростков в контексте</w:t>
      </w:r>
      <w:r w:rsidR="00DC4CD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психолого-педагогической или любой другой деятельности. Знание</w:t>
      </w:r>
      <w:r w:rsidR="00DC4CD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факторов, обуславливающих возникновение агрессии у подростков, ее</w:t>
      </w:r>
      <w:r w:rsidR="00DC4CD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влияния на межличностные отношения позволяет разработать комплекс</w:t>
      </w:r>
      <w:r w:rsidR="00DC4CD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методов, направленных на снижение агрессивности, профилактику</w:t>
      </w:r>
      <w:r w:rsidR="00DC4CD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конфликтов и формирование навыков успешного их решения.</w:t>
      </w:r>
      <w:r w:rsidR="00DC4CD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D1F2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sz w:val="28"/>
          <w:szCs w:val="28"/>
          <w:lang w:eastAsia="en-US"/>
        </w:rPr>
        <w:t>Степень изу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ченности проблемы исследования.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Вопросы</w:t>
      </w:r>
      <w:r w:rsidR="00DC4CD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межличностных отношений, агрессивного поведения подростков, их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взаимообусловленности, коррекции аг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рессивного поведения отражены в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трудах Т.Н. Зубковой, Н.С. Бобр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овниковой, Ю.Р. Вахитовой, А.С.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Ворошиловой, М.Е. Голубевой, Л.А. 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Дубровиной, А.С. Дьяковой, Е.П.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Ильина, И.С. Исаевой, А.В. Кандауровой, Т.В.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Нечепуренко, И.А.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Новиковой, А.А. Ощепкова, Л.Ф.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Сербиной, И.А. Фурманова и др.</w:t>
      </w:r>
      <w:r w:rsidR="00F17126" w:rsidRPr="00F17126">
        <w:rPr>
          <w:rFonts w:ascii="Times New Roman" w:hAnsi="Times New Roman" w:cs="Times New Roman"/>
          <w:sz w:val="28"/>
          <w:szCs w:val="28"/>
          <w:lang w:eastAsia="en-US"/>
        </w:rPr>
        <w:t xml:space="preserve"> [</w:t>
      </w:r>
      <w:r w:rsidR="00F17126" w:rsidRPr="00137E5A">
        <w:rPr>
          <w:rFonts w:ascii="Times New Roman" w:hAnsi="Times New Roman" w:cs="Times New Roman"/>
          <w:sz w:val="28"/>
          <w:szCs w:val="28"/>
          <w:lang w:eastAsia="en-US"/>
        </w:rPr>
        <w:t xml:space="preserve">6, 8, </w:t>
      </w:r>
      <w:r w:rsidR="00C479D1" w:rsidRPr="00137E5A">
        <w:rPr>
          <w:rFonts w:ascii="Times New Roman" w:hAnsi="Times New Roman" w:cs="Times New Roman"/>
          <w:sz w:val="28"/>
          <w:szCs w:val="28"/>
          <w:lang w:eastAsia="en-US"/>
        </w:rPr>
        <w:t>9, 10, 12, 15, 21]</w:t>
      </w:r>
      <w:r w:rsidR="00137E5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sz w:val="28"/>
          <w:szCs w:val="28"/>
          <w:lang w:eastAsia="en-US"/>
        </w:rPr>
        <w:t>Объект исследования –</w:t>
      </w:r>
      <w:r w:rsidR="00325126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подростки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sz w:val="28"/>
          <w:szCs w:val="28"/>
          <w:lang w:eastAsia="en-US"/>
        </w:rPr>
        <w:t>Предмет исследования –</w:t>
      </w:r>
      <w:r w:rsidR="00325126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аг</w:t>
      </w:r>
      <w:r w:rsidR="00325126" w:rsidRPr="00BE5337">
        <w:rPr>
          <w:rFonts w:ascii="Times New Roman" w:hAnsi="Times New Roman" w:cs="Times New Roman"/>
          <w:sz w:val="28"/>
          <w:szCs w:val="28"/>
          <w:lang w:eastAsia="en-US"/>
        </w:rPr>
        <w:t>рессивное поведение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подростков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F3302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sz w:val="28"/>
          <w:szCs w:val="28"/>
          <w:lang w:eastAsia="en-US"/>
        </w:rPr>
        <w:t>Цель работы – изучить осо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бенности агрессивного поведения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подростков в межличностных отношения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="00FC5E20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137E5A">
        <w:rPr>
          <w:rFonts w:ascii="Times New Roman" w:hAnsi="Times New Roman" w:cs="Times New Roman"/>
          <w:sz w:val="28"/>
          <w:szCs w:val="28"/>
          <w:lang w:eastAsia="en-US"/>
        </w:rPr>
        <w:t xml:space="preserve">дать </w:t>
      </w:r>
      <w:r w:rsidR="00FC5E20" w:rsidRPr="00BE5337">
        <w:rPr>
          <w:rFonts w:ascii="Times New Roman" w:hAnsi="Times New Roman" w:cs="Times New Roman"/>
          <w:sz w:val="28"/>
          <w:szCs w:val="28"/>
          <w:lang w:eastAsia="en-US"/>
        </w:rPr>
        <w:t>теоретическое обоснование, разработ</w:t>
      </w:r>
      <w:r w:rsidR="00137E5A">
        <w:rPr>
          <w:rFonts w:ascii="Times New Roman" w:hAnsi="Times New Roman" w:cs="Times New Roman"/>
          <w:sz w:val="28"/>
          <w:szCs w:val="28"/>
          <w:lang w:eastAsia="en-US"/>
        </w:rPr>
        <w:t>ать</w:t>
      </w:r>
      <w:r w:rsidR="00FC5E20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и экспериментальн</w:t>
      </w:r>
      <w:r w:rsidR="00137E5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FC5E20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апроб</w:t>
      </w:r>
      <w:r w:rsidR="00137E5A">
        <w:rPr>
          <w:rFonts w:ascii="Times New Roman" w:hAnsi="Times New Roman" w:cs="Times New Roman"/>
          <w:sz w:val="28"/>
          <w:szCs w:val="28"/>
          <w:lang w:eastAsia="en-US"/>
        </w:rPr>
        <w:t>ировать</w:t>
      </w:r>
      <w:r w:rsidR="00FC5E20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социально-педагогическ</w:t>
      </w:r>
      <w:r w:rsidR="00137E5A">
        <w:rPr>
          <w:rFonts w:ascii="Times New Roman" w:hAnsi="Times New Roman" w:cs="Times New Roman"/>
          <w:sz w:val="28"/>
          <w:szCs w:val="28"/>
          <w:lang w:eastAsia="en-US"/>
        </w:rPr>
        <w:t xml:space="preserve">ую </w:t>
      </w:r>
      <w:r w:rsidR="00FC5E20" w:rsidRPr="00BE5337">
        <w:rPr>
          <w:rFonts w:ascii="Times New Roman" w:hAnsi="Times New Roman" w:cs="Times New Roman"/>
          <w:sz w:val="28"/>
          <w:szCs w:val="28"/>
          <w:lang w:eastAsia="en-US"/>
        </w:rPr>
        <w:t>программ</w:t>
      </w:r>
      <w:r w:rsidR="00137E5A">
        <w:rPr>
          <w:rFonts w:ascii="Times New Roman" w:hAnsi="Times New Roman" w:cs="Times New Roman"/>
          <w:sz w:val="28"/>
          <w:szCs w:val="28"/>
          <w:lang w:eastAsia="en-US"/>
        </w:rPr>
        <w:t>у,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C5E20" w:rsidRPr="00BE5337">
        <w:rPr>
          <w:rFonts w:ascii="Times New Roman" w:hAnsi="Times New Roman" w:cs="Times New Roman"/>
          <w:sz w:val="28"/>
          <w:szCs w:val="28"/>
          <w:lang w:eastAsia="en-US"/>
        </w:rPr>
        <w:t>направленн</w:t>
      </w:r>
      <w:r w:rsidR="00137E5A">
        <w:rPr>
          <w:rFonts w:ascii="Times New Roman" w:hAnsi="Times New Roman" w:cs="Times New Roman"/>
          <w:sz w:val="28"/>
          <w:szCs w:val="28"/>
          <w:lang w:eastAsia="en-US"/>
        </w:rPr>
        <w:t>ую</w:t>
      </w:r>
      <w:r w:rsidR="00FC5E20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на профилактику агрессивного поведения.</w:t>
      </w:r>
    </w:p>
    <w:p w:rsidR="002F4EA8" w:rsidRPr="00BE5337" w:rsidRDefault="00325126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Гипотеза исследования: </w:t>
      </w:r>
      <w:r w:rsidR="00CF3302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влияние агрессивного поведения подростков 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2F4EA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межличностные отношения </w:t>
      </w:r>
      <w:r w:rsidR="00CF3302" w:rsidRPr="00BE5337">
        <w:rPr>
          <w:rFonts w:ascii="Times New Roman" w:hAnsi="Times New Roman" w:cs="Times New Roman"/>
          <w:sz w:val="28"/>
          <w:szCs w:val="28"/>
          <w:lang w:eastAsia="en-US"/>
        </w:rPr>
        <w:t>можно снизить</w:t>
      </w:r>
      <w:r w:rsidR="00137E5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CF3302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C5E20" w:rsidRPr="00BE5337">
        <w:rPr>
          <w:rFonts w:ascii="Times New Roman" w:hAnsi="Times New Roman" w:cs="Times New Roman"/>
          <w:sz w:val="28"/>
          <w:szCs w:val="28"/>
          <w:lang w:eastAsia="en-US"/>
        </w:rPr>
        <w:t>если она будет строиться в соответствии с</w:t>
      </w:r>
      <w:r w:rsidR="00137E5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FC5E20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специальными социально-педагогическими психокоррекционными </w:t>
      </w:r>
      <w:r w:rsidR="00CF3302" w:rsidRPr="00BE5337">
        <w:rPr>
          <w:rFonts w:ascii="Times New Roman" w:hAnsi="Times New Roman" w:cs="Times New Roman"/>
          <w:sz w:val="28"/>
          <w:szCs w:val="28"/>
          <w:lang w:eastAsia="en-US"/>
        </w:rPr>
        <w:t>программ</w:t>
      </w:r>
      <w:r w:rsidR="00FC5E20" w:rsidRPr="00BE5337">
        <w:rPr>
          <w:rFonts w:ascii="Times New Roman" w:hAnsi="Times New Roman" w:cs="Times New Roman"/>
          <w:sz w:val="28"/>
          <w:szCs w:val="28"/>
          <w:lang w:eastAsia="en-US"/>
        </w:rPr>
        <w:t>ами</w:t>
      </w:r>
      <w:r w:rsidR="00CF3302" w:rsidRPr="00BE533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sz w:val="28"/>
          <w:szCs w:val="28"/>
          <w:lang w:eastAsia="en-US"/>
        </w:rPr>
        <w:t>Задачи исследования: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="00CF3302" w:rsidRPr="00BE5337">
        <w:rPr>
          <w:rFonts w:ascii="Times New Roman" w:hAnsi="Times New Roman" w:cs="Times New Roman"/>
          <w:sz w:val="28"/>
          <w:szCs w:val="28"/>
          <w:lang w:eastAsia="en-US"/>
        </w:rPr>
        <w:t>изучить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основные 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подходы к определению понятия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межличностны</w:t>
      </w:r>
      <w:r w:rsidR="00CF3302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е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отнош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>ени</w:t>
      </w:r>
      <w:r w:rsidR="00CF3302" w:rsidRPr="00BE5337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в психолого-педагогической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литературе;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="00CF3302" w:rsidRPr="00BE5337">
        <w:rPr>
          <w:rFonts w:ascii="Times New Roman" w:hAnsi="Times New Roman" w:cs="Times New Roman"/>
          <w:sz w:val="28"/>
          <w:szCs w:val="28"/>
          <w:lang w:eastAsia="en-US"/>
        </w:rPr>
        <w:t>рассмотрет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ь понятие агрессивного поведения;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="00CF3302" w:rsidRPr="00BE5337">
        <w:rPr>
          <w:rFonts w:ascii="Times New Roman" w:hAnsi="Times New Roman" w:cs="Times New Roman"/>
          <w:sz w:val="28"/>
          <w:szCs w:val="28"/>
          <w:lang w:eastAsia="en-US"/>
        </w:rPr>
        <w:t>проанализировать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психологические особенности подрост</w:t>
      </w:r>
      <w:r w:rsidR="00FC5E20" w:rsidRPr="00BE5337">
        <w:rPr>
          <w:rFonts w:ascii="Times New Roman" w:hAnsi="Times New Roman" w:cs="Times New Roman"/>
          <w:sz w:val="28"/>
          <w:szCs w:val="28"/>
          <w:lang w:eastAsia="en-US"/>
        </w:rPr>
        <w:t>кового возраста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sz w:val="28"/>
          <w:szCs w:val="28"/>
          <w:lang w:eastAsia="en-US"/>
        </w:rPr>
        <w:t>4) провести ана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лиз и интерпретацию результатов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экспериментального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исследования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влияния агрессивного поведения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подростков на межличностные отношен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ия и психокоррекции </w:t>
      </w:r>
      <w:r w:rsidR="00137E5A" w:rsidRPr="00BE5337">
        <w:rPr>
          <w:rFonts w:ascii="Times New Roman" w:hAnsi="Times New Roman" w:cs="Times New Roman"/>
          <w:sz w:val="28"/>
          <w:szCs w:val="28"/>
          <w:lang w:eastAsia="en-US"/>
        </w:rPr>
        <w:t>агрессивного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поведения.</w:t>
      </w:r>
    </w:p>
    <w:p w:rsidR="00AD1F28" w:rsidRPr="00BE5337" w:rsidRDefault="00CF3302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sz w:val="28"/>
          <w:szCs w:val="28"/>
          <w:lang w:eastAsia="en-US"/>
        </w:rPr>
        <w:t>Нами</w:t>
      </w:r>
      <w:r w:rsidR="002F4EA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применялись следующие методы исследования: наблюдение, опро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с, тестирование, педагогический </w:t>
      </w:r>
      <w:r w:rsidR="002F4EA8" w:rsidRPr="00BE5337">
        <w:rPr>
          <w:rFonts w:ascii="Times New Roman" w:hAnsi="Times New Roman" w:cs="Times New Roman"/>
          <w:sz w:val="28"/>
          <w:szCs w:val="28"/>
          <w:lang w:eastAsia="en-US"/>
        </w:rPr>
        <w:t>эксперимент, м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етоды математической обработки. 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sz w:val="28"/>
          <w:szCs w:val="28"/>
          <w:lang w:eastAsia="en-US"/>
        </w:rPr>
        <w:t>Применялись методики: опросник Ба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сса-Дарки, методика диагностики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межличностных отношений Т. Лири</w:t>
      </w:r>
      <w:r w:rsidR="00C479D1" w:rsidRPr="00C479D1">
        <w:rPr>
          <w:rFonts w:ascii="Times New Roman" w:hAnsi="Times New Roman" w:cs="Times New Roman"/>
          <w:sz w:val="28"/>
          <w:szCs w:val="28"/>
          <w:lang w:eastAsia="en-US"/>
        </w:rPr>
        <w:t xml:space="preserve"> [2, 17]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sz w:val="28"/>
          <w:szCs w:val="28"/>
          <w:lang w:eastAsia="en-US"/>
        </w:rPr>
        <w:t>Новизна работы</w:t>
      </w:r>
      <w:r w:rsidR="00325126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выявлено влияние агрессивного поведе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ния подростков на межличностные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отношения.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sz w:val="28"/>
          <w:szCs w:val="28"/>
          <w:lang w:eastAsia="en-US"/>
        </w:rPr>
        <w:t>Теоретическая значимость исследова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ния состоит в том, что обобщены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представления о феномене агресс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ивного поведения и способах его исследования.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Полученные результаты являются значимыми для организации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работы по психокоррекции </w:t>
      </w:r>
      <w:r w:rsidR="00CF3302" w:rsidRPr="00BE5337">
        <w:rPr>
          <w:rFonts w:ascii="Times New Roman" w:hAnsi="Times New Roman" w:cs="Times New Roman"/>
          <w:sz w:val="28"/>
          <w:szCs w:val="28"/>
          <w:lang w:eastAsia="en-US"/>
        </w:rPr>
        <w:t>агрессивного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 поведения подростков.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sz w:val="28"/>
          <w:szCs w:val="28"/>
          <w:lang w:eastAsia="en-US"/>
        </w:rPr>
        <w:t>Практическая значимость темы иссл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едования состоит в том, что она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позволяет выработать практические ре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комендации по психокорекционной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работе с подростками, испытывающими т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рудности с эмоционально-волевой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регуляцией агрессивности.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325126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абота состоит из введения, двух глав и 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заключения. Список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литературы, содержит 51 наименование. В работе пр</w:t>
      </w:r>
      <w:r w:rsidR="00AD1F28" w:rsidRPr="00BE5337">
        <w:rPr>
          <w:rFonts w:ascii="Times New Roman" w:hAnsi="Times New Roman" w:cs="Times New Roman"/>
          <w:sz w:val="28"/>
          <w:szCs w:val="28"/>
          <w:lang w:eastAsia="en-US"/>
        </w:rPr>
        <w:t xml:space="preserve">едставлено 2 </w:t>
      </w:r>
      <w:r w:rsidRPr="00BE5337">
        <w:rPr>
          <w:rFonts w:ascii="Times New Roman" w:hAnsi="Times New Roman" w:cs="Times New Roman"/>
          <w:sz w:val="28"/>
          <w:szCs w:val="28"/>
          <w:lang w:eastAsia="en-US"/>
        </w:rPr>
        <w:t>приложения, содержащие пояснительный материал.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D1F28" w:rsidRPr="00BE5337" w:rsidRDefault="00AD1F2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D1F28" w:rsidRPr="00BE5337" w:rsidRDefault="00AD1F2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D1F28" w:rsidRPr="00BE5337" w:rsidRDefault="00AD1F2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D1F28" w:rsidRPr="00BE5337" w:rsidRDefault="00AD1F2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D1F28" w:rsidRPr="00BE5337" w:rsidRDefault="00AD1F2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D1F28" w:rsidRPr="00BE5337" w:rsidRDefault="00AD1F2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D1F28" w:rsidRDefault="00AD1F2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37E5A" w:rsidRPr="00BE5337" w:rsidRDefault="00137E5A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25126" w:rsidRPr="00137E5A" w:rsidRDefault="00325126" w:rsidP="00C479D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F4EA8" w:rsidRPr="00F17126" w:rsidRDefault="002F4EA8" w:rsidP="00F17126">
      <w:pPr>
        <w:pStyle w:val="1"/>
        <w:keepNext w:val="0"/>
        <w:keepLines w:val="0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4" w:name="_Toc504848120"/>
      <w:bookmarkStart w:id="5" w:name="_Toc504943796"/>
      <w:bookmarkStart w:id="6" w:name="_Toc504947004"/>
      <w:r w:rsidRPr="00F17126">
        <w:rPr>
          <w:rFonts w:ascii="Times New Roman" w:hAnsi="Times New Roman"/>
          <w:color w:val="auto"/>
        </w:rPr>
        <w:lastRenderedPageBreak/>
        <w:t xml:space="preserve">Глава I. </w:t>
      </w:r>
      <w:r w:rsidR="00C479D1">
        <w:rPr>
          <w:rFonts w:ascii="Times New Roman" w:hAnsi="Times New Roman"/>
          <w:color w:val="auto"/>
        </w:rPr>
        <w:t>ТЕОРЕТИЧЕСКИЕ ОСНОВЫ ПСИХОЛОГО</w:t>
      </w:r>
      <w:r w:rsidR="00C479D1" w:rsidRPr="00C479D1">
        <w:rPr>
          <w:rFonts w:ascii="Times New Roman" w:hAnsi="Times New Roman"/>
          <w:color w:val="auto"/>
        </w:rPr>
        <w:t xml:space="preserve"> </w:t>
      </w:r>
      <w:r w:rsidR="00FC5E20" w:rsidRPr="00F17126">
        <w:rPr>
          <w:rFonts w:ascii="Times New Roman" w:hAnsi="Times New Roman"/>
          <w:color w:val="auto"/>
        </w:rPr>
        <w:t>ПЕДАГОГИЧЕСК</w:t>
      </w:r>
      <w:r w:rsidR="00C479D1">
        <w:rPr>
          <w:rFonts w:ascii="Times New Roman" w:hAnsi="Times New Roman"/>
          <w:color w:val="auto"/>
        </w:rPr>
        <w:t>ОЙ ДЕЯТЕЛЬНОСТИ ПО ПРОФИЛАКТИКЕ</w:t>
      </w:r>
      <w:r w:rsidR="00C479D1" w:rsidRPr="00C479D1">
        <w:rPr>
          <w:rFonts w:ascii="Times New Roman" w:hAnsi="Times New Roman"/>
          <w:color w:val="auto"/>
        </w:rPr>
        <w:t xml:space="preserve"> </w:t>
      </w:r>
      <w:r w:rsidR="00FC5E20" w:rsidRPr="00F17126">
        <w:rPr>
          <w:rFonts w:ascii="Times New Roman" w:hAnsi="Times New Roman"/>
          <w:color w:val="auto"/>
        </w:rPr>
        <w:t xml:space="preserve">АГРЕССИВНОГО ПОВЕДЕНИЯ </w:t>
      </w:r>
      <w:bookmarkStart w:id="7" w:name="_Toc504848122"/>
      <w:bookmarkEnd w:id="4"/>
      <w:r w:rsidR="00C479D1">
        <w:rPr>
          <w:rFonts w:ascii="Times New Roman" w:hAnsi="Times New Roman"/>
          <w:color w:val="auto"/>
        </w:rPr>
        <w:t>В ПРОЦЕССЕ МЕЖЛИЧНОСТНЫХ</w:t>
      </w:r>
      <w:r w:rsidR="00C479D1" w:rsidRPr="00C479D1">
        <w:rPr>
          <w:rFonts w:ascii="Times New Roman" w:hAnsi="Times New Roman"/>
          <w:color w:val="auto"/>
        </w:rPr>
        <w:t xml:space="preserve"> </w:t>
      </w:r>
      <w:r w:rsidR="00FC5E20" w:rsidRPr="00F17126">
        <w:rPr>
          <w:rFonts w:ascii="Times New Roman" w:hAnsi="Times New Roman"/>
          <w:color w:val="auto"/>
        </w:rPr>
        <w:t>ОТНОШЕНИ</w:t>
      </w:r>
      <w:bookmarkEnd w:id="7"/>
      <w:r w:rsidR="00FC5E20" w:rsidRPr="00F17126">
        <w:rPr>
          <w:rFonts w:ascii="Times New Roman" w:hAnsi="Times New Roman"/>
          <w:color w:val="auto"/>
        </w:rPr>
        <w:t>Й</w:t>
      </w:r>
      <w:bookmarkEnd w:id="5"/>
      <w:bookmarkEnd w:id="6"/>
    </w:p>
    <w:p w:rsidR="006E1685" w:rsidRPr="00BE5337" w:rsidRDefault="006E1685" w:rsidP="00F1712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F4EA8" w:rsidRPr="00F17126" w:rsidRDefault="002F4EA8" w:rsidP="00C479D1">
      <w:pPr>
        <w:pStyle w:val="2"/>
        <w:keepNext w:val="0"/>
        <w:keepLines w:val="0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8" w:name="_Toc504848123"/>
      <w:bookmarkStart w:id="9" w:name="_Toc504943797"/>
      <w:bookmarkStart w:id="10" w:name="_Toc504947005"/>
      <w:r w:rsidRPr="00F17126">
        <w:rPr>
          <w:rFonts w:ascii="Times New Roman" w:hAnsi="Times New Roman"/>
          <w:color w:val="auto"/>
          <w:sz w:val="28"/>
          <w:szCs w:val="28"/>
        </w:rPr>
        <w:t xml:space="preserve">1.1 </w:t>
      </w:r>
      <w:r w:rsidR="00FC5E20" w:rsidRPr="00F17126">
        <w:rPr>
          <w:rFonts w:ascii="Times New Roman" w:hAnsi="Times New Roman"/>
          <w:color w:val="auto"/>
          <w:sz w:val="28"/>
          <w:szCs w:val="28"/>
        </w:rPr>
        <w:t>П</w:t>
      </w:r>
      <w:r w:rsidRPr="00F17126">
        <w:rPr>
          <w:rFonts w:ascii="Times New Roman" w:hAnsi="Times New Roman"/>
          <w:color w:val="auto"/>
          <w:sz w:val="28"/>
          <w:szCs w:val="28"/>
        </w:rPr>
        <w:t>оняти</w:t>
      </w:r>
      <w:r w:rsidR="00FC5E20" w:rsidRPr="00F17126">
        <w:rPr>
          <w:rFonts w:ascii="Times New Roman" w:hAnsi="Times New Roman"/>
          <w:color w:val="auto"/>
          <w:sz w:val="28"/>
          <w:szCs w:val="28"/>
        </w:rPr>
        <w:t>е</w:t>
      </w:r>
      <w:r w:rsidRPr="00F17126">
        <w:rPr>
          <w:rFonts w:ascii="Times New Roman" w:hAnsi="Times New Roman"/>
          <w:color w:val="auto"/>
          <w:sz w:val="28"/>
          <w:szCs w:val="28"/>
        </w:rPr>
        <w:t xml:space="preserve"> и сущност</w:t>
      </w:r>
      <w:r w:rsidR="00FC5E20" w:rsidRPr="00F17126">
        <w:rPr>
          <w:rFonts w:ascii="Times New Roman" w:hAnsi="Times New Roman"/>
          <w:color w:val="auto"/>
          <w:sz w:val="28"/>
          <w:szCs w:val="28"/>
        </w:rPr>
        <w:t>ь</w:t>
      </w:r>
      <w:r w:rsidRPr="00F17126">
        <w:rPr>
          <w:rFonts w:ascii="Times New Roman" w:hAnsi="Times New Roman"/>
          <w:color w:val="auto"/>
          <w:sz w:val="28"/>
          <w:szCs w:val="28"/>
        </w:rPr>
        <w:t xml:space="preserve"> межличностных отношений</w:t>
      </w:r>
      <w:bookmarkStart w:id="11" w:name="_Toc504848124"/>
      <w:bookmarkStart w:id="12" w:name="_Toc504943798"/>
      <w:bookmarkEnd w:id="8"/>
      <w:bookmarkEnd w:id="9"/>
      <w:r w:rsidR="00C479D1" w:rsidRPr="00C479D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17126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FC5E20" w:rsidRPr="00F17126">
        <w:rPr>
          <w:rFonts w:ascii="Times New Roman" w:hAnsi="Times New Roman"/>
          <w:color w:val="auto"/>
          <w:sz w:val="28"/>
          <w:szCs w:val="28"/>
        </w:rPr>
        <w:t xml:space="preserve">психолого-педагогической </w:t>
      </w:r>
      <w:r w:rsidRPr="00F17126">
        <w:rPr>
          <w:rFonts w:ascii="Times New Roman" w:hAnsi="Times New Roman"/>
          <w:color w:val="auto"/>
          <w:sz w:val="28"/>
          <w:szCs w:val="28"/>
        </w:rPr>
        <w:t>литературе</w:t>
      </w:r>
      <w:bookmarkEnd w:id="10"/>
      <w:bookmarkEnd w:id="11"/>
      <w:bookmarkEnd w:id="12"/>
    </w:p>
    <w:p w:rsidR="00325126" w:rsidRPr="00BE5337" w:rsidRDefault="00325126" w:rsidP="00F1712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Категория «отношение» выступает в качестве одной из базовых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понятий психологии. В.Н. Мясищев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собственной теории отношений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данную категорию использовал в качестве основной</w:t>
      </w:r>
      <w:r w:rsidR="00DC49F3" w:rsidRPr="00DC49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[32]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 Отношения, по мнению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ученого, это – связи личности с р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азличными сторонами объективной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реальности, характеризующиеся избир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ательностью, индивидуальностью,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осознанностью, – и, как вкл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ючающие, как целостная система,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взаимосвязанные составляющие 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(отношение личности к предметам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окружающего мира, к окружающ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им ее людям и к себе). Термином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«межличностные» указывается на вз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аимную направленность отношений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между людьми. По трактовке В.Н. М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ясищева межличностные отношения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рассматриваются как определѐнных ож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иданий, ориентаций и установок,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членов сообщества относительно 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друг друга, что обусловливается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содержанием и организацией деятельности, системой интересов и ценностей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(ценностными ориентациями, убеждениям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и, взглядами), которые являются </w:t>
      </w:r>
      <w:r w:rsidR="00FE6690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основой общения между людьми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Изучением межличностных отношений зани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мался Н.Н. Обозов,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который утверждал, что межличностн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ые отношения представляют собой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взаимную готовность личности к опр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еделенному типу взаимодействия,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сопровождающуюся эмоциональными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переживаниями: положительными,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индифферентными, отрицательными в условиях общения и иной совместной</w:t>
      </w:r>
      <w:r w:rsidR="0042743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деятельности</w:t>
      </w:r>
      <w:r w:rsidR="00DC49F3" w:rsidRPr="00DC49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[36]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 В данном случае межличностные отношения можно оценить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 наличию эмоциональных пе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реживаний или сопереживаний как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положительные, отрицатель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ные, индифферентные; по наличию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взаимопонимания адекватно и неадекватно понят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ые; характеризующиеся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когнитивным отождествлением между субъектами взаимодействия;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склонностью к сопротивле</w:t>
      </w:r>
      <w:r w:rsidR="00FE6690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нию, содействию или бездействию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Таким образом, межличностные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отношения можно определить как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отношения, которые складываются между отдельными личнос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тями.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Сопровождаются межличностные отн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ошения чаще всего переживаниями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эмоций, отра</w:t>
      </w:r>
      <w:r w:rsidR="00FE6690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жающими внутренний мир личности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структуре личности выделяют 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несколько уровней проявления ее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характеристик: общевидовые, ин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дивидуальные, психологические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социокультурные. Индивидуальные уров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ни проявления характеризует все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неповторимо индивидуально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е, что обусловлено своеобразием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жизнедеятельности личности. Психологи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ческие характеристики человека: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характер, темперамент, интеллект и пр. К социокультурным характеристикам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личности, как правило, относят соци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альный статус, социальную роль,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уровень образования, национальность и пр.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Различные виды межличностн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ых взаимоотношений предполагают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включение в общение и взаимодейств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ие различных уровней проявления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индивидуальных качеств личности.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Межличностные отноше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ния характеризуют специфические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особенности, которые не только вл</w:t>
      </w:r>
      <w:r w:rsidR="00AD1F2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ияют на людей и все процессы,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которых эти люди принимают участие, но и определяются:</w:t>
      </w:r>
    </w:p>
    <w:p w:rsidR="002F4EA8" w:rsidRPr="00BE5337" w:rsidRDefault="0096494A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конкретными условиями, ситуациями и спецификой процессов</w:t>
      </w:r>
      <w:r w:rsidR="006E168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социального восприятия, общения, взаимодействия и</w:t>
      </w:r>
      <w:r w:rsidR="006E168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взаимопонимания людей в обществе и его различных группах;</w:t>
      </w:r>
    </w:p>
    <w:p w:rsidR="002F4EA8" w:rsidRPr="00BE5337" w:rsidRDefault="0096494A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реальными личностями (индивидами), между которыми они</w:t>
      </w:r>
      <w:r w:rsidR="007C3F7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складываются;</w:t>
      </w:r>
    </w:p>
    <w:p w:rsidR="002F4EA8" w:rsidRPr="00BE5337" w:rsidRDefault="0096494A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способами и характером взаимного воздействия друг на друга этих</w:t>
      </w:r>
      <w:r w:rsidR="007C3F7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личностей (индивидов);</w:t>
      </w:r>
    </w:p>
    <w:p w:rsidR="002F4EA8" w:rsidRPr="00BE5337" w:rsidRDefault="0096494A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психологическими характеристиками социальных групп, в которые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эти</w:t>
      </w:r>
      <w:r w:rsidR="007C3F7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личности включены и от процессов, происходящих в этих социальных</w:t>
      </w:r>
      <w:r w:rsidR="007C3F7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группах.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Понятие «межличностные о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тношения» связано с категориями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взаимодействие, общение, познание и понимание другого (социальная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перцепция).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 совместной деятел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ьности появляются, развиваются,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трансформируются отношения ее су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бъектов. Кроме того, совместная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деятельность является средств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ом преобразования межличностных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отношений. Процесс реализации межли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чностных отношений в результате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деятельности можно рассматривать как 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движущую силу развития группы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межличностных отношений в ней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Подобная система взаимосвязей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опосредована целями и организована со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вместной деятельностью. В то же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время межличностные отношения опре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деляют стратегию взаимодействия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(конфликт, соперничество, партнерство, сотрудничество и пр.), возможность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результативности, например неус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пешное партнерство или успешное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партнерство</w:t>
      </w:r>
      <w:r w:rsidR="00DC49F3" w:rsidRPr="00DC49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[22]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 Таким образом, межлично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стные отношения включают в себя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достаточно большой диапазон психологических явлений –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это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взаимовлияние людей дру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 на друга, это и межличностная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привлекательность, например симпатия, притяжение, это взаимовосприятие и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C3F7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взаимопонимание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Можно рассматривать межлично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стные отношения как субъективно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переживаемые взаимные связи и взаимное влия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ние, взаимные ориентации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людей, развитие и обогащение которых,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происходить только при условии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приспособления к взаимным требованиям 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друг друга в процессе общения и</w:t>
      </w:r>
      <w:r w:rsidR="007C3F7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взаимодействия.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Следовательно, межличностные отношения людей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возникают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результате взаимодействия л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юдей, сопровождаются различными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эмоциональными переживаниями.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Межличностные отношени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я можно представить как систему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субъективных избирательных связей, к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оторые возникают между людьми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форме обращения друг к другу, суждений и чувств.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Структуру межличностных отношений образуют следующие</w:t>
      </w:r>
      <w:r w:rsidR="007C3F7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составляющие: эмоциональный, когни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тивный и</w:t>
      </w:r>
      <w:r w:rsidR="007C3F7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поведенческий компонент</w:t>
      </w:r>
      <w:r w:rsidR="00424F6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Личность формируется в результате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его активного взаимодействия с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обществом. Человек создает собственные социальные взаимосвязи и в то же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время развивается в системе этих 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связей. Межличностные отношения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личности зависят как от конкретного 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человека, так и от определенных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социальных ситуаций. То, каким обра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зом, положительно или негативно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личность взаимодействует с людьми, зависит как от нее, так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от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социального окружения. Поэтому, пов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едение человека в межличностных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отношениях зависит не только от 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его личностных свойств, но и от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индивидуальных особенност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ей другого человека или группы.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Жизнедеятельность учащихся в школе включает в себя всевозможны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системы взаимодействий. При этом «ценности личности, социальных групп и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общества не всегда совпадают. Личн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остные ценности (или личностные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ориентации) являются основной характе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ристикой личности. В социальных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исследованиях выделяются ценности общества и со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циальных групп и </w:t>
      </w:r>
      <w:r w:rsidR="007C3F7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ценности личности»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 подростковой среду у каждого уч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астника в системе межличностных</w:t>
      </w:r>
      <w:r w:rsidR="007C3F7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отношений свой собственный 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тип взаимодействия с партнером, своя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межличностная роль, обусловленная индивидуальными особенностями стиля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исполнения данной роли. На по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дростка каждой социальной ролью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налагаются особые обязанности и специфические права.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Таким образом, обусловле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 межличностное взаимодействие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социальными позициями субъектов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этого взаимодействия, системой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личностных смыслов и ценностей субъектов, 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здесь немало важна развитая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способность субъектов взаимодействия к социально</w:t>
      </w:r>
      <w:r w:rsidRPr="00BE5337">
        <w:rPr>
          <w:rFonts w:ascii="Cambria Math" w:hAnsi="Cambria Math" w:cs="Times New Roman"/>
          <w:bCs/>
          <w:sz w:val="28"/>
          <w:szCs w:val="28"/>
          <w:lang w:eastAsia="en-US"/>
        </w:rPr>
        <w:t>‐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психологической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рефлексии. Подросток должен уч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иться способности осуществления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каузальной атрибуции межличностного (с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оциального) взаимодействия, что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может быть представлено как компе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тентность в оценке собственного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поведения (либо отдельного 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контакта) как «насильственное –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ненасильственное», «агрессивное – неагрессивное».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 способности подростка к адеква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тной оценке тех угроз, рисков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вызовов (социальных факторов и причин), которые служат, либо могут стать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источниками насилия и агрессии в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межличностном взаимодействии с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другими проявляется их социально</w:t>
      </w:r>
      <w:r w:rsidRPr="00BE5337">
        <w:rPr>
          <w:rFonts w:ascii="Cambria Math" w:hAnsi="Cambria Math" w:cs="Times New Roman"/>
          <w:bCs/>
          <w:sz w:val="28"/>
          <w:szCs w:val="28"/>
          <w:lang w:eastAsia="en-US"/>
        </w:rPr>
        <w:t>‐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психол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огическая умелость в построении </w:t>
      </w:r>
      <w:r w:rsidR="007C3F7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межличностных отношений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Таким образом, межличностные отношения будем рассматривать как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совокупность объективных связей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взаимодействий между людьми,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принадлежащими к определенной групп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е; система установок, ожиданий,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стереотипов, ориентаций, через которы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 люди воспринимают и оцениваю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друг друга. Характерным признаком межличностных отношений является их</w:t>
      </w:r>
      <w:r w:rsidR="0096494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эмоциональные окраски.</w:t>
      </w:r>
    </w:p>
    <w:p w:rsidR="007C3F72" w:rsidRPr="00BE5337" w:rsidRDefault="007C3F7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C3F72" w:rsidRPr="00BE5337" w:rsidRDefault="002F4EA8" w:rsidP="00F17126">
      <w:pPr>
        <w:pStyle w:val="2"/>
        <w:keepNext w:val="0"/>
        <w:keepLines w:val="0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504848125"/>
      <w:bookmarkStart w:id="14" w:name="_Toc504943799"/>
      <w:bookmarkStart w:id="15" w:name="_Toc504947006"/>
      <w:r w:rsidRPr="00BE5337">
        <w:rPr>
          <w:rFonts w:ascii="Times New Roman" w:hAnsi="Times New Roman"/>
          <w:color w:val="auto"/>
          <w:sz w:val="28"/>
          <w:szCs w:val="28"/>
        </w:rPr>
        <w:t xml:space="preserve">1.2. </w:t>
      </w:r>
      <w:bookmarkEnd w:id="13"/>
      <w:r w:rsidR="00FC5E20" w:rsidRPr="00BE5337">
        <w:rPr>
          <w:rFonts w:ascii="Times New Roman" w:hAnsi="Times New Roman"/>
          <w:color w:val="auto"/>
          <w:sz w:val="28"/>
          <w:szCs w:val="28"/>
        </w:rPr>
        <w:t>Причины и мотивы формирования агрессивного поведения</w:t>
      </w:r>
      <w:bookmarkEnd w:id="14"/>
      <w:bookmarkEnd w:id="15"/>
    </w:p>
    <w:p w:rsidR="00E06952" w:rsidRPr="00BE5337" w:rsidRDefault="00E06952" w:rsidP="00F17126">
      <w:pPr>
        <w:spacing w:line="360" w:lineRule="auto"/>
        <w:jc w:val="center"/>
      </w:pP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мировой психологии 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существует множество подходов 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установлению природы агрессии, теорий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концепций, основывающихся на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биологических, социальных и психол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огических исследованиях</w:t>
      </w:r>
      <w:r w:rsidR="00DC49F3" w:rsidRPr="00DC49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[23, 26, 33]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Однако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концепции и теории, в конечном итоге, мог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ут быть сведены сводятся к трем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</w:t>
      </w:r>
      <w:r w:rsidR="007C3F7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щепризнанным и основным теориям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</w:p>
    <w:p w:rsidR="002F4EA8" w:rsidRPr="00BE5337" w:rsidRDefault="002F4EA8" w:rsidP="00F171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1) агрессия есть инстинкт ил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врожденное побуждение (теории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влечения);</w:t>
      </w:r>
    </w:p>
    <w:p w:rsidR="002F4EA8" w:rsidRPr="00BE5337" w:rsidRDefault="002F4EA8" w:rsidP="00F171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2) агрессия есть потребность, которая актив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ируется посредством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внешних стимулов (фрустрационные теории);</w:t>
      </w:r>
    </w:p>
    <w:p w:rsidR="002F4EA8" w:rsidRPr="00BE5337" w:rsidRDefault="002F4EA8" w:rsidP="00F171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3) агрессия есть актуальное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проявление социального (теория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социального научения).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 психолог</w:t>
      </w:r>
      <w:r w:rsidR="00424F6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о-педагогической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науке п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редставлены различные (и даже –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взаимоисключающие) определения агрессии.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Агрессию как поведение, имеющее 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цель причинения ущерба другому,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определяли 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J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Dollard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N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Miller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 Р. Беро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 и Д. Ричардсон, придерживаясь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аналогичной точки зрения, опре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деляли агрессию как любую форму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поведения с целью оскорбления другого существа, не желающего подобного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обращения с ним, либо причинения ему вреда</w:t>
      </w:r>
      <w:r w:rsidR="00DC49F3" w:rsidRPr="00DC49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[39]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Агрессию как любое поведение, кото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рое в себе содержит угрозу либо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наносящее ущерб другим определял А. Buss.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Отметим преимущество данных д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ефиниций: вы названными учеными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агрессия отделялась от проявлений а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грессивности и, как агрессия не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рассматривалось случайное причинение вр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еда. Однако важно отметить, что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такие действия, как желание кому-либо причинения вреда, неудачная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попытка убийства под определение агресс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ии не попадают, несмотря на то,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что очевиден агрессивный характ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ер. Помимо этого, рассмотренные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определения агрессии наделены общ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им характером, в себя они могут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включать термин насилие, кото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рый агрессии никаким образом не </w:t>
      </w:r>
      <w:r w:rsidR="007C3F7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тождественен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Особое значение некоторые ученые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придают мотивационному аспекту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агрессии. Так, К. Изардом при определении агрессии употребляется по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нятие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враждебности, агрессия по К.Изарду – есть следствие враждебности.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Другими учеными, при опреде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лении агрессии сделан акцент на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намерении, агрессия, таким образом,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рассматривается как намеренное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причинение вреда другому. В трудах Д. Тедеши и Р. Фелсон п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редставлена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более широкая трактовка феномена агресс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ии. По определению этих ученых,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кроме намеренного причинения вреда дру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гому, выделялось также ожидание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определе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нного результата этих действий</w:t>
      </w:r>
      <w:r w:rsidR="00A31683" w:rsidRPr="00A3168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[3]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Таким образом, в качестве существенного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признака, с помощью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которого можно квалифицировать повед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ение как агрессивное, выступает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намерение причинения вреда.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 Е.П</w:t>
      </w:r>
      <w:r w:rsidR="003A19DF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 Ильину,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агрессивност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ь, рассматриваемая как свойство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личности и агрессивное поведение (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форма проявления агрессии) – не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тождестве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нные вещи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 Агрессивнос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ть рассматривается склонность 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агрессивному реагированию человека 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случае возникновения ситуации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фрустрирующей либо конфликтной. Агресс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ия же есть поведение личности в данных ситуациях</w:t>
      </w:r>
      <w:r w:rsidR="00A31683" w:rsidRPr="00A3168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[22]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 Т.В. Нечепуренко агрессия – есть психичес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кое состояние стеничного </w:t>
      </w:r>
      <w:r w:rsidR="003A19DF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переживания гнева, харак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теризующееся потерей самоконтроля личности</w:t>
      </w:r>
      <w:r w:rsidR="00A31683" w:rsidRPr="00A3168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[34]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А.И. Крупнова, в рамках сис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темно-функционального подхода 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исследованию черт личности и индивидуальности, определяет агрессивность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как системно-функциональную черту характ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ера личности, при этом, отделяя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ее от других таких черт, как инициативност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ь, настойчивость, нетерпимость,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мстительность и пр. Агрессивность, соотве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тственно, может рассматриваться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как системно-функциональная черта 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характера, которая выражается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склонности лич</w:t>
      </w:r>
      <w:r w:rsidR="00F929A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ности к агрессивному поведению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Содержательный анализ отличи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тельных особенностей проявления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агрессивности и агрессии по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казал их многообразие</w:t>
      </w:r>
      <w:r w:rsidR="00424F6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: физическая, косвенная, вербальная, склонность к раздражению, негативизм, обида, подозрительность, чувство вины.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Каждая личностная черта в рамках с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истемно-функционального подхода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рассматривается как целостное образо</w:t>
      </w:r>
      <w:r w:rsidR="007C3F7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вание, система инструментально-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стилевых и мотивационно-смысловых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характеристик. Через понимание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строения черт характера как «функциональных систем» возможно проводить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сравнение количественной вы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раженности отдельных переменных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исследуемых черт, их факторные и корре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ляционные структуры, определять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индивидуально-типические сочетания 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интеркорреляции в проявлениях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различных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черт личности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Агрессивность является обяза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тельным структурным компонентом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личности, варьируясь в своих проявлениях в зависимости от индивидуальных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психологических особен</w:t>
      </w:r>
      <w:r w:rsidR="007C3F7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ностей того или иного человека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Если рассматривать с инструментально-стилевой сто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роны строение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агрессивности, то это стремление охар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актеризовано может быть с точки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зрения направленности переживаний по 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поводу проявления агрессивности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(рефлексивность, как склонность к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переживанию вины за допущенное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агрессивное поведение, либо аффективнос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ть, как склонность к проявлению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аффекта вовне), по типу волевой 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регуляции (экстерналъностъ либо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интернальность), по формам прояв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ления агрессии (вербальная либо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физическая), а также через призму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проблемных ситуаций, в которых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агрессивность проявляется (личностно-э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моциональные трудности, которые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связаны с регулярным переживанием агре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ссии как психического состояния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или трудности операционально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 характера, которые связаны с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неспособностью управления собственной агрессией).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Стремление личности в межличностном в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заимодействии к проявлению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агрессивности через призму содержательной</w:t>
      </w:r>
      <w:r w:rsidR="00E0695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стороны позволяет различить по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различным признакам:</w:t>
      </w:r>
    </w:p>
    <w:p w:rsidR="002F4EA8" w:rsidRPr="00BE5337" w:rsidRDefault="00820816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направленности мотивации (эгоцентрической либо</w:t>
      </w:r>
      <w:r w:rsidR="007C3F7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социоцентрической);</w:t>
      </w:r>
    </w:p>
    <w:p w:rsidR="002F4EA8" w:rsidRPr="00BE5337" w:rsidRDefault="00820816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сфере приложения результата агрессивного поведения</w:t>
      </w:r>
      <w:r w:rsidR="007C3F7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(субъектная либо предметная сферы);</w:t>
      </w:r>
    </w:p>
    <w:p w:rsidR="002F4EA8" w:rsidRPr="00BE5337" w:rsidRDefault="00820816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степени осознанности агрессивности (осведомленность либо</w:t>
      </w:r>
      <w:r w:rsidR="00F941D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осознанность)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Исследователями в совокупности психологических факторов, кот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орые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выступают в качестве причин агрес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сивного поведения, как правило,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выделяются следующие личностные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индивидуальные характеристики: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предвзятость определений враждебн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ости, раздражительность, боязнь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общественного неодобрения, заниженный либо чрезмерно завыш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енный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самоконтроль.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Психологическими иссл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едованиями, проводимыми с целью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установления влияния социума на форм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ирование паттернов агрессивного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поведения доказана сущность агрессии как результата социального научения.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Интерес представляет опыт эмпирических ис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следований установления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зависимости агрессивного поведения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уровня развития когнитивных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навыков. Общеизвестно, когнитивны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 процессы оказывают влияние на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проявление агрессивности в детском возрасте. Агрессивное поведение детей,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в таком случае, рассматривается как сл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едствие недостаточного развития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социально-когнитивных навыков у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ребенка. Результаты наблюдений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позволяют заключить, что дети, имею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щие высокий уровень агрессии,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конфликтных вопросах 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чаще всего проявляют социальную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некомпетентность, дети не обладают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базовыми социальными умениями.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Когнитивные способности личности, и в особенности ребенка, в то же время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 воздействием сильного эмоци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онального состояния, становятся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ограниченными, адекватно анализиров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ать ситуацию, последствия своих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действий, ребенок не способен, он не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может выбрать модель поведения альтернативную, более успешную</w:t>
      </w:r>
      <w:r w:rsidR="00A31683" w:rsidRPr="00A3168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31683" w:rsidRPr="00137E5A">
        <w:rPr>
          <w:rFonts w:ascii="Times New Roman" w:hAnsi="Times New Roman" w:cs="Times New Roman"/>
          <w:bCs/>
          <w:sz w:val="28"/>
          <w:szCs w:val="28"/>
          <w:lang w:eastAsia="en-US"/>
        </w:rPr>
        <w:t>[31]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Социум рассматривается в каче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стве одного из условий развития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агрессивных форм поведения. По мнению В.В. Знакова, главные причины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агрессивного подросткового по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ведения кроются в межличностных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отношениях подростка с окружающими, в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типах социальных норм, которые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приняты в группах для него рефер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ентных. Ученый подчеркивал, что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подростки с отклоняющимся поведением являются враждебно настроенными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 отношени</w:t>
      </w:r>
      <w:r w:rsidR="0016455F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ю к людям и очень агрессивными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Родительская депривация рассматривается в ка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честве другого фактора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формирования детской агрессивности. 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Стойкое чувство агрессивности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враждебности возникает как следствие 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неудовлетворенной потребности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материнской, родительской любви у ребенка.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Современный этап психологии характеризует тенденция к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интегрированию всех существующих п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одходов к исследованию причин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механизмов агрессивного поведен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ия, в учет берутся все факторы: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биологические, психологические, когнитивные и социальные.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Таким образом, агрессия рас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сматривается как мотивированное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деструктивное поведение, которое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противоречит правилам и нормам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сосуществования людей в обществе.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Агрессивность определяется как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свойство личности, как системно-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функциональная черта характера,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выражающуюся в склонности чел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овека к агрессивному поведению.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Агрессивность – черта, свойства лично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сти, проявляющиеся в тенденциях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нападать, причинять вред людям. Агресс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ивное поведение рассматривается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как из форм реагирования личности на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различные жизненные ситуации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психическом и физическом отношении проблемные и неблагоприятные.</w:t>
      </w:r>
    </w:p>
    <w:p w:rsidR="0016455F" w:rsidRPr="00BE5337" w:rsidRDefault="0016455F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6455F" w:rsidRPr="00BE5337" w:rsidRDefault="002F4EA8" w:rsidP="00F17126">
      <w:pPr>
        <w:pStyle w:val="2"/>
        <w:keepNext w:val="0"/>
        <w:keepLines w:val="0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6" w:name="_Toc504848127"/>
      <w:bookmarkStart w:id="17" w:name="_Toc504943800"/>
      <w:bookmarkStart w:id="18" w:name="_Toc504947007"/>
      <w:r w:rsidRPr="00BE5337">
        <w:rPr>
          <w:rFonts w:ascii="Times New Roman" w:hAnsi="Times New Roman"/>
          <w:color w:val="auto"/>
          <w:sz w:val="28"/>
          <w:szCs w:val="28"/>
        </w:rPr>
        <w:t xml:space="preserve">1.3. </w:t>
      </w:r>
      <w:bookmarkEnd w:id="16"/>
      <w:r w:rsidR="00E06952" w:rsidRPr="00BE5337">
        <w:rPr>
          <w:rFonts w:ascii="Times New Roman" w:hAnsi="Times New Roman"/>
          <w:color w:val="auto"/>
          <w:sz w:val="28"/>
          <w:szCs w:val="28"/>
        </w:rPr>
        <w:t>Специфика проявления агресс</w:t>
      </w:r>
      <w:r w:rsidR="00A31683">
        <w:rPr>
          <w:rFonts w:ascii="Times New Roman" w:hAnsi="Times New Roman"/>
          <w:color w:val="auto"/>
          <w:sz w:val="28"/>
          <w:szCs w:val="28"/>
        </w:rPr>
        <w:t>ивного поведения у подростков с</w:t>
      </w:r>
      <w:r w:rsidR="00A31683" w:rsidRPr="00A3168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6952" w:rsidRPr="00BE5337">
        <w:rPr>
          <w:rFonts w:ascii="Times New Roman" w:hAnsi="Times New Roman"/>
          <w:color w:val="auto"/>
          <w:sz w:val="28"/>
          <w:szCs w:val="28"/>
        </w:rPr>
        <w:t>учетом их возрастных, половозрастных и индивидуальных особенностей</w:t>
      </w:r>
      <w:bookmarkEnd w:id="17"/>
      <w:bookmarkEnd w:id="18"/>
    </w:p>
    <w:p w:rsidR="00E06952" w:rsidRPr="00BE5337" w:rsidRDefault="00E06952" w:rsidP="00F17126">
      <w:pPr>
        <w:spacing w:line="360" w:lineRule="auto"/>
      </w:pP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Современной возрастной психолог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ией подростковый возраст (12-18</w:t>
      </w:r>
      <w:r w:rsidR="00E53C5B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лет) определяется как переходный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период от зависимого детства 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ответственной и самостоятельной взрос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лости</w:t>
      </w:r>
      <w:r w:rsidR="00A31683" w:rsidRPr="00A3168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[33, 39]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Этот этап сопровождается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возрастными кризисами и связан с гл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убокими изменениями в структуре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личности подростков. Подростковый воз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раст – это период полового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созревания. В социальном асп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екте подростковая фаза является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продолжением первичной социализации.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Из всех детских возрастов период развития личности подростничество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является самым сложным, крайне противоречивым, с явлениями внутреннего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беспорядка, приводящими, порой, к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клиническим проблемам. Ведущая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деятельность подросткового возр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аста – эмоциональное общение со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сверстниками, центральное возрастно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 новообразование – это чувство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взрослости, максимальной ориентацией на сверстников хар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актеризуется 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социальная ситуация развития. Пере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ход от детства к взрослой жизни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составляет главное содержание подросткового возраста.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Социально-психологические о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собенности переходного возраста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создают много проблем</w:t>
      </w:r>
      <w:r w:rsidR="00424F6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как самим 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подросткам, так и их ближайшему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окружению. Подростковый возрас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 после относительно спокойного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младшего школьного возраста кажется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сложным и бурным. Подростковый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возраст это возраст, характеризующийся самоутверждением подростка среди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сверстников, бунтом и протестом против старших, сильными переживаниями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эмоциями. На данном возрастном этапе 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развитие личности идет быстрыми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темпами, в плане формирования лич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ности отмечается особенно много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изменений. Личностная нестабильност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ь является главной особенностью подростка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Завышенные требования подростк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к восприятию себя окружающими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очень часто одновременно сопров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ождаются заниженной оценкой его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возможностей со стороны взрослых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Взрослые и дети в современном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обществе имеют разные обязанности, п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рава и привилегии. О притязании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подростка на взрослость свидете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льствует большинство возрастных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проявлений. Развивается «чувств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 взрослости» как специфическое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новообразование самосознания, ко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торое может рассматриваться как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стержень личности подростка, поскольку этим новообразованием выражается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новая жизненная позиция, определя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ется переориентация на ценности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взрослого человека, определяется со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держание социальной активности</w:t>
      </w:r>
      <w:r w:rsidR="00A31683" w:rsidRPr="00A3168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[40, 42]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Отличается подростковый пе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риод жизни рядом противоречий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отличий. Подросток характеризуется дост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аточно высоким уровнем развития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познавательных процессов, однако у него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отмечается сравнительно низкий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уровень личностного развития. У подростка возникает потребность быть и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казаться взрослым, однако умение и опы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 вести себя по-настоящему, как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взрослый человек, у подростка не сформ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ированы. Коммуникационная сфера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характеризуется доминированием общ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ения подростка со сверстниками,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нередко про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ходящее в конфликтной ситуации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Подростковый возраст, как п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равило, определяется как период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повышенной эмоциональности. Повышенная эмоциональность проявляется в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частой смене настроения, неуравновешен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ности, возбудимости. Становится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акцентуированным характер больше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й части подростков. Акцентуация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характера – это крайний вариант нор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мы, при котором отдельные черты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характера чрезмерно усилены, акцентуир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ованы. Такое усиление отдельных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проявлений характера делают человека уязвимым к отдельным психогенным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воздействиям. При акцентуации особенности характера проявляться могут не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постоянно, только в некоторых 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ситуациях и, в обычных условиях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практически не обнаруживаю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тся. При акцентуации </w:t>
      </w:r>
      <w:r w:rsidR="00424F6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оциальная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дезадаптация либо отсутствует вовсе, либо бывает непродолжительной</w:t>
      </w:r>
      <w:r w:rsidR="00A31683" w:rsidRPr="00A3168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[43, 46]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Центральной линией психического р</w:t>
      </w:r>
      <w:r w:rsidR="0082081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азвития личности в подростковом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возрасте считают становление готовности к жизненному самоопределению. Развитие э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того интегрального психического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новообразования предусматривает личнос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тный рост, а также формирование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индивидуальности как особой психической структуры.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Личностное самоопределение предполагает п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реобразование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внутренней позиции несовершен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нолетних в постоянную жизненную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позицию. В то же время возникновен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ия самоопределение возможно при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условии определенного уровня развити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я самосознания, является важным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психическим новообразованием завершения подрост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кового и начала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юношеского возраста. К особенностям са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моопределения подростка следует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отнести недостаток доверия и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взаимопонимания, неравномерную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подготовленность к участию в социа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льно необходимой деятельности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слабая подготовка к реалиям жизни в целом.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Теоретическое изучение п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роблемы становления личностного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самоопределения подростков дает основание утверждать, что этот процесс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включает в себя развитие и стано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вление личной системы ценностей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подрастающего человека. Поскольку подросток – это личность, котора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формируется, он является не тол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ько объектом социализации, но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самосознательным, творческим субъектом жизнедеятельности</w:t>
      </w:r>
      <w:r w:rsidR="00713418" w:rsidRPr="0071341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[34]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Ценностные ориентации (и в этом зак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лючается их важная особенность)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является компонентом не только сознания, но и поведения.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Формирование адекватных пред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ставлений о себе, положительной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самооценки подростка – одна из важнейших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задач педагогов, воспитателей,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психологов. Ведь подросток с отрицатель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ной самооценкой склонен почти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каждой ситуации находить непреодолимые препятствия, имеет высо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кий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уровень тревожности, хуже адапти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руется к школьной жизни, трудно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понимается со сверстниками. Стоит об</w:t>
      </w:r>
      <w:r w:rsidR="0016455F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ратить внимание и на ценностно-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смысловую природу самоопред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еления, которая предусматривает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формирование определенно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й системы ценностных ориентаций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несовершеннолетнего. Иначе говоря, актив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ное определение своей позиции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отношении к социально значимым це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нностям, а также места, которое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подросток занимает в обществе.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Подростковый возраст отличается выраженным стремлением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проявления взрослости, развития самосоз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нания и самооценки, интересом 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своей личности, к своим возможно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стям и способностям. На процесс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социализации непосредственное влияние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оказывает окружение подростка: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друзья, родители, учителя, СМИ, и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нтернет. Подросток «впитывает»,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перенимает модели, механизмы по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ведения, которые наиболее часто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наблюдает. При отсутствии условий для 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реализации своих потребностей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стремлений, процесс социализаци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может быть искажен, возникает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опасность выбора агрессивной линии </w:t>
      </w:r>
      <w:r w:rsidR="0016455F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взаимодействия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В.В. Ковровым отмечена важность тех социально</w:t>
      </w:r>
      <w:r w:rsidRPr="00BE5337">
        <w:rPr>
          <w:rFonts w:ascii="Cambria Math" w:hAnsi="Cambria Math" w:cs="Times New Roman"/>
          <w:bCs/>
          <w:sz w:val="28"/>
          <w:szCs w:val="28"/>
          <w:lang w:eastAsia="en-US"/>
        </w:rPr>
        <w:t>‐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психологических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факторов (риски и угроза), опре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деляющие готовность подростка 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враждебным и агрессивным насил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ьственным действиям в отношении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других</w:t>
      </w:r>
      <w:r w:rsidR="00713418" w:rsidRPr="0071341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[28]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 Данное находится во взаимосв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язи со структурой мотивационной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сферы подростка, спецификой си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стемы подростковых ценностей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представленностью в агресси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вности как личностном свойстве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Социально</w:t>
      </w:r>
      <w:r w:rsidRPr="00BE5337">
        <w:rPr>
          <w:rFonts w:ascii="Cambria Math" w:hAnsi="Cambria Math" w:cs="Times New Roman"/>
          <w:bCs/>
          <w:sz w:val="28"/>
          <w:szCs w:val="28"/>
          <w:lang w:eastAsia="en-US"/>
        </w:rPr>
        <w:t>‐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психологические факто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ры, оказывающие влияние на рост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подростковой агрессивности, а также на и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нтенсивность проявлений насилия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во взаимодействии с другими могут 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быть отнесены обстоятельства их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жизнедеятельности, характериз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ующие фон их общего социального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неблагополучия. Таких социально</w:t>
      </w:r>
      <w:r w:rsidRPr="00BE5337">
        <w:rPr>
          <w:rFonts w:ascii="Cambria Math" w:hAnsi="Cambria Math" w:cs="Times New Roman"/>
          <w:bCs/>
          <w:sz w:val="28"/>
          <w:szCs w:val="28"/>
          <w:lang w:eastAsia="en-US"/>
        </w:rPr>
        <w:t>‐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ологических факторов множество,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они находятся во взаимодействии между с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обой, обуславливают друг друга,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усиливают опасность агрессивного по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ведения взрослеющих подростков.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Комплексный характер воздействия соц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иально-психологических факторов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обусловлена связью социальных и 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психологических (поведенческих,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персональных) аспектов.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Применительно к школьной образовательной среде возмо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жности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(вероятности) проявления насильств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енного и агрессивного поведения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подростков, в ходе воспитательно-образ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овательного процесса, а также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широкой социальной среде (месте прожи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вания), в семье, можно выделить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следующие группы угроз и рисков социально</w:t>
      </w:r>
      <w:r w:rsidRPr="00BE5337">
        <w:rPr>
          <w:rFonts w:ascii="Cambria Math" w:hAnsi="Cambria Math" w:cs="Times New Roman"/>
          <w:bCs/>
          <w:sz w:val="28"/>
          <w:szCs w:val="28"/>
          <w:lang w:eastAsia="en-US"/>
        </w:rPr>
        <w:t>‐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психологического характера:</w:t>
      </w:r>
    </w:p>
    <w:p w:rsidR="002F4EA8" w:rsidRPr="00BE5337" w:rsidRDefault="00424F63" w:rsidP="00F171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угрозы и риски, связанные со в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семи субъектами образовательной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среды, а именно: с самим подростком; с педагогами и администраци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ей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образовательного учреждения; с родителями, либо лицами их заменяющими,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 также с близкими родственниками;</w:t>
      </w:r>
    </w:p>
    <w:p w:rsidR="002F4EA8" w:rsidRPr="00BE5337" w:rsidRDefault="00424F63" w:rsidP="00F171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это угрозы и риски, которые связаны 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 организацией образовательного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процесса в образовательном уч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реждении, системой эффективного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управления образовательным учреждением, которыми определяется качество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развития, воспитания и обучения учащихся;</w:t>
      </w:r>
    </w:p>
    <w:p w:rsidR="00424F63" w:rsidRPr="00BE5337" w:rsidRDefault="00424F63" w:rsidP="00F171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угрозы и риски, характе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ризующиеся спецификой общения и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взаимодействия (межличностные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отношения) в следующих диадах: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«подросток – подросток», «подросток – взрослы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й», «взрослый – взрослый». </w:t>
      </w:r>
    </w:p>
    <w:p w:rsidR="002F4EA8" w:rsidRPr="00BE5337" w:rsidRDefault="002F4EA8" w:rsidP="00F1712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 диаде межличностных отношений «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взрослый – взрослый» (учитель –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учитель, учитель – родитель) дол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жны быть учтены только факторы,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касающиеся (опосредованно или п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рямо) социальной позиции и роли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подростка как учащегося класса (школы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), воспитанника творческого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коллектива (студии, секции), субъекта коллективной и/или индивидуальной и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/или деятельности.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Агрессивное реагирование дл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я неуспешных в школе подростков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является одним из защитных средств ко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мпенсации личной неуспеваемости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(не</w:t>
      </w:r>
      <w:r w:rsidR="0012559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успешности) в школе. Необходимо 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отметить следующее: агрессивное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подростковое поведение обуслав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ливается следующими социальными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факторами: влиянием средств массо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вой информации и сети Интернет,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культом насилия в обществе.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Доминантны и импульсивны «типичные школьн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ые агрессоры». Их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поведение по отношению к сверстн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икам и взрослым вызывающее, при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разрешении противоречивых ситу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аций (конфликтных, спорных) эти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подростки предпочитают насилие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как наиболее удобное средство.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«Агрессоры» характеризуются недостаточным контр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оль в ситуации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аффекта, достаточно низким фрустр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ационным порогом. В большинстве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своем, агрессивные подростки демонстрат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ивны, ими проявляется публичная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самоуверенность. Агрессивные подростки,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находясь в обществе незнакомых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им людей, проявляют провокационную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манеру поведения. Поскольку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Агрессивные подростки практически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всегда физически сильнее своих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ровесников, поэтому последних «а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грессоры» определяют в качестве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«жертвы» и пресл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едуют при любом удобном случае</w:t>
      </w:r>
      <w:r w:rsidR="00713418" w:rsidRPr="0071341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[26]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Агрессивным подросткам присуще несдержанность, с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амоуверенность, озлобленность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 У агрессивны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х подростков отмечается быстрая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утомляемость в учебной деятельности, об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щее снижение работоспособности,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не успешность в обучении. В жестокос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ти по отношению к сверстникам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близким, в прямой физической агрессии к 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другим людям, в хулиганстве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проявляется антисоциальность и агр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ессивность подростка. В тяжелых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случаях отмечается физическое нас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илие, дезорганизация поведения,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воровство и пр.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Проявляется нарушение со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циальных связей в невозможности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установления нормальных вза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имоотношений со сверстниками,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изолированном или аутичном пове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дении. Большинство подростков –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«агрессивных одиночек» характери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зует следующее: манипулирование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другими в свою пользу, эгоцентризм, неад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екватная заниженная самооценка,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индифферентность к благополучию, желаниями и чувствам людей,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окружающих этих подростков. Агрессивные подростки чувство вины за свое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бездушное поведение испытывают редко, они стараются обвинить других.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Чаще всего педагогами отмечаются п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роявления физической агрессии у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мальчиков по сравнению с девочками, однако отчетливо дифференцируются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различные формы агрессии: ес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ли мальчики в оценках педагогов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демонстрируют более высокий уровень физ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ической и прямой агрессии, то у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девочек отмечается вербальная и косвенная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В возрастной динамике по мере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взросления учащихся явно проявляется тенд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енция нарастания физической агрессии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Таким образом, подростковы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й возраст отличается повышенной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конфликтностью и агрессивностью. Все особенности подросткового возраста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тесно взаимосвязаны с развитием личност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подростка. Формирование новой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системы ценностей сопряжено со сложнос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тями перехода во взрослую жизнь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из состояния детскости. Для по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дросткового возраста характерны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неустойчивость эмоционального со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стояния и поведения, повышенная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возбудимость, не достаточный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самоконтроль, нестабильность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эмоциональность, чем обуслов</w:t>
      </w:r>
      <w:r w:rsidR="005624D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лено повышение конфликт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ности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агрессивности.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Подростковый возраст рассматрива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ется переломная стадия развития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личности, в этом возрастном перио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де подросток особенно склонен 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приобретению и закреплению аг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рессивных и насильственных форм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поведения, следовательно, необходимо корректировать подобные тенденции.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 итогам первой главы можно сформулировать следующие выводы.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Межличностные отношени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я представляют собой объективно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существующие взаимосвязи 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людей, направленные на реальное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взаимодействие и общение; такие 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отношения отражают субъективное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восприятие индивидом собственной поз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иции и позиции других, является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определяющим в характере межличностны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х взаимосвязей, прежде всего,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ходе совместной деятельности.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 агрессией понимается любая преднамерен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ное действие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физической или словесной форме, на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правленная на причинение вреда,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потери и боль другим людям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или себе самому. Агрессивность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рассматривается как психическое свойство личности, выражающееся в</w:t>
      </w:r>
      <w:r w:rsidR="0012559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преимущественном использовании и стремлении к агрессивным формам</w:t>
      </w:r>
      <w:r w:rsidR="0012559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поведения.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Становление агрессивного 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поведения происходит в процессе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онтогенеза, который обусловлен ря</w:t>
      </w:r>
      <w:r w:rsidR="0012559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дом социальных и индивидуально-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психологических факторов. Подростковый воз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раст является периодом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активизации агрессивных прояв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лений, что связано с проблемами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личностного самоопределения, чувством в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зрослости, поиском собственного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«Я». В подростковом возрасте от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мечается обострение агрессивных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противоречий, связанных с кризисом пер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иода взросления, увеличением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физической силы и социальной акти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вности при общей неуверенности,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неуравновешенности, неадекватности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Однако существует возможность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преодоления агрессии путем ц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еленаправленного воздействия на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характерологические особенности личн</w:t>
      </w:r>
      <w:r w:rsidR="00A33FA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ости подростка.</w:t>
      </w:r>
    </w:p>
    <w:p w:rsidR="00A33FA7" w:rsidRPr="00BE5337" w:rsidRDefault="00A33FA7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33FA7" w:rsidRPr="00BE5337" w:rsidRDefault="00A33FA7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33FA7" w:rsidRPr="00BE5337" w:rsidRDefault="00A33FA7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33FA7" w:rsidRPr="00BE5337" w:rsidRDefault="00A33FA7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33FA7" w:rsidRPr="00BE5337" w:rsidRDefault="00A33FA7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33FA7" w:rsidRPr="00BE5337" w:rsidRDefault="00A33FA7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33FA7" w:rsidRPr="00BE5337" w:rsidRDefault="00A33FA7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33FA7" w:rsidRPr="00BE5337" w:rsidRDefault="00A33FA7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33FA7" w:rsidRPr="00BE5337" w:rsidRDefault="00A33FA7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33FA7" w:rsidRPr="00BE5337" w:rsidRDefault="00A33FA7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33FA7" w:rsidRPr="00BE5337" w:rsidRDefault="00A33FA7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33FA7" w:rsidRPr="00BE5337" w:rsidRDefault="00A33FA7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624D6" w:rsidRPr="00BE5337" w:rsidRDefault="005624D6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624D6" w:rsidRPr="00BE5337" w:rsidRDefault="005624D6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624D6" w:rsidRPr="00BE5337" w:rsidRDefault="005624D6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624D6" w:rsidRPr="00BE5337" w:rsidRDefault="005624D6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624D6" w:rsidRPr="00BE5337" w:rsidRDefault="005624D6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624D6" w:rsidRPr="00BE5337" w:rsidRDefault="005624D6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624D6" w:rsidRPr="00BE5337" w:rsidRDefault="005624D6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814E3C" w:rsidRPr="00BE5337" w:rsidRDefault="00814E3C" w:rsidP="00F171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F4EA8" w:rsidRPr="00713418" w:rsidRDefault="002F4EA8" w:rsidP="00713418">
      <w:pPr>
        <w:pStyle w:val="1"/>
        <w:keepNext w:val="0"/>
        <w:keepLines w:val="0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19" w:name="_Toc504848128"/>
      <w:bookmarkStart w:id="20" w:name="_Toc504943801"/>
      <w:bookmarkStart w:id="21" w:name="_Toc504947008"/>
      <w:r w:rsidRPr="00BE5337">
        <w:rPr>
          <w:rFonts w:ascii="Times New Roman" w:hAnsi="Times New Roman"/>
          <w:color w:val="auto"/>
        </w:rPr>
        <w:lastRenderedPageBreak/>
        <w:t>Глава II. ЭМПИРИЧЕСКОЕ ИССЛЕДОВАНИЕ ВЛИЯНИЯ</w:t>
      </w:r>
      <w:bookmarkStart w:id="22" w:name="_Toc504848129"/>
      <w:bookmarkStart w:id="23" w:name="_Toc504943802"/>
      <w:bookmarkEnd w:id="19"/>
      <w:bookmarkEnd w:id="20"/>
      <w:r w:rsidR="00713418" w:rsidRPr="00713418">
        <w:rPr>
          <w:rFonts w:ascii="Times New Roman" w:hAnsi="Times New Roman"/>
          <w:color w:val="auto"/>
        </w:rPr>
        <w:t xml:space="preserve"> </w:t>
      </w:r>
      <w:r w:rsidRPr="00BE5337">
        <w:rPr>
          <w:rFonts w:ascii="Times New Roman" w:hAnsi="Times New Roman"/>
          <w:color w:val="auto"/>
        </w:rPr>
        <w:t>АГРЕССИВНОГО ПОВЕДЕНИЯ ПОДРОСТКОВ НА</w:t>
      </w:r>
      <w:bookmarkStart w:id="24" w:name="_Toc504848130"/>
      <w:bookmarkStart w:id="25" w:name="_Toc504943803"/>
      <w:bookmarkEnd w:id="22"/>
      <w:bookmarkEnd w:id="23"/>
      <w:r w:rsidR="00713418" w:rsidRPr="00713418">
        <w:rPr>
          <w:rFonts w:ascii="Times New Roman" w:hAnsi="Times New Roman"/>
          <w:color w:val="auto"/>
        </w:rPr>
        <w:t xml:space="preserve"> </w:t>
      </w:r>
      <w:r w:rsidRPr="00BE5337">
        <w:rPr>
          <w:rFonts w:ascii="Times New Roman" w:hAnsi="Times New Roman"/>
          <w:color w:val="auto"/>
        </w:rPr>
        <w:t>МЕЖЛИЧНОСТНЫЕ ОТНОШЕНИЯ</w:t>
      </w:r>
      <w:bookmarkEnd w:id="21"/>
      <w:bookmarkEnd w:id="24"/>
      <w:bookmarkEnd w:id="25"/>
    </w:p>
    <w:p w:rsidR="00125598" w:rsidRPr="00BE5337" w:rsidRDefault="0012559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F4EA8" w:rsidRPr="00BE5337" w:rsidRDefault="002F4EA8" w:rsidP="00713418">
      <w:pPr>
        <w:pStyle w:val="2"/>
        <w:keepNext w:val="0"/>
        <w:keepLines w:val="0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6" w:name="_Toc504848131"/>
      <w:bookmarkStart w:id="27" w:name="_Toc504943804"/>
      <w:bookmarkStart w:id="28" w:name="_Toc504947009"/>
      <w:r w:rsidRPr="00BE5337">
        <w:rPr>
          <w:rFonts w:ascii="Times New Roman" w:hAnsi="Times New Roman"/>
          <w:color w:val="auto"/>
          <w:sz w:val="28"/>
          <w:szCs w:val="28"/>
        </w:rPr>
        <w:t xml:space="preserve">2.1 </w:t>
      </w:r>
      <w:r w:rsidR="00E06952" w:rsidRPr="00BE5337">
        <w:rPr>
          <w:rFonts w:ascii="Times New Roman" w:hAnsi="Times New Roman"/>
          <w:color w:val="auto"/>
          <w:sz w:val="28"/>
          <w:szCs w:val="28"/>
        </w:rPr>
        <w:t>М</w:t>
      </w:r>
      <w:r w:rsidRPr="00BE5337">
        <w:rPr>
          <w:rFonts w:ascii="Times New Roman" w:hAnsi="Times New Roman"/>
          <w:color w:val="auto"/>
          <w:sz w:val="28"/>
          <w:szCs w:val="28"/>
        </w:rPr>
        <w:t>етод</w:t>
      </w:r>
      <w:r w:rsidR="00E06952" w:rsidRPr="00BE5337">
        <w:rPr>
          <w:rFonts w:ascii="Times New Roman" w:hAnsi="Times New Roman"/>
          <w:color w:val="auto"/>
          <w:sz w:val="28"/>
          <w:szCs w:val="28"/>
        </w:rPr>
        <w:t>ы</w:t>
      </w:r>
      <w:r w:rsidRPr="00BE5337">
        <w:rPr>
          <w:rFonts w:ascii="Times New Roman" w:hAnsi="Times New Roman"/>
          <w:color w:val="auto"/>
          <w:sz w:val="28"/>
          <w:szCs w:val="28"/>
        </w:rPr>
        <w:t xml:space="preserve"> исследования влияния агрессивного</w:t>
      </w:r>
      <w:bookmarkStart w:id="29" w:name="_Toc504848132"/>
      <w:bookmarkStart w:id="30" w:name="_Toc504943805"/>
      <w:bookmarkEnd w:id="26"/>
      <w:bookmarkEnd w:id="27"/>
      <w:r w:rsidR="00713418" w:rsidRPr="0071341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37E5A">
        <w:rPr>
          <w:rFonts w:ascii="Times New Roman" w:hAnsi="Times New Roman"/>
          <w:color w:val="auto"/>
          <w:sz w:val="28"/>
          <w:szCs w:val="28"/>
        </w:rPr>
        <w:t xml:space="preserve">поведения подростков </w:t>
      </w:r>
      <w:r w:rsidRPr="00BE5337">
        <w:rPr>
          <w:rFonts w:ascii="Times New Roman" w:hAnsi="Times New Roman"/>
          <w:color w:val="auto"/>
          <w:sz w:val="28"/>
          <w:szCs w:val="28"/>
        </w:rPr>
        <w:t>на межличностные отношения</w:t>
      </w:r>
      <w:bookmarkEnd w:id="28"/>
      <w:bookmarkEnd w:id="29"/>
      <w:bookmarkEnd w:id="30"/>
    </w:p>
    <w:p w:rsidR="005E2344" w:rsidRPr="00BE5337" w:rsidRDefault="005E2344" w:rsidP="00F1712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Исследование было проведено 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базе СОШ </w:t>
      </w:r>
      <w:r w:rsidR="00E0695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№3</w:t>
      </w:r>
      <w:r w:rsidR="0012559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, г. Владикавказ.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 исследовании принимали участие у</w:t>
      </w:r>
      <w:r w:rsidR="005E2344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чащиеся 9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-х классов в возрасте </w:t>
      </w:r>
      <w:r w:rsidR="005E2344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14 -15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лет, 10 девушек и 10 юношей (20 человек).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Эти учащиеся были отнесены к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числу подростков с агрессивным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поведением на основе наблюдений педагог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ов образовательного учреждения,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 основе анализа личных дел учащихся (изучены психолого-педагогические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характеристики), на основе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анализа бесед с</w:t>
      </w:r>
      <w:r w:rsidR="005E2344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сверстниками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одноклассниками, а также на основе ди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агностик. Пятеро из этой группы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подростков поставлены н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учет в подразделение по делам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несовершеннолетних,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шесть подростков поставлены на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внутришкольный учет, семьи пятеры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х подростков состоят на учете в </w:t>
      </w:r>
      <w:r w:rsidR="0012559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омиссии по делам несовершеннолетних как неблагополучные.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Психологический климат в коллектив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 неблагоприятный, в коллективе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существуют конфликты, споры, разног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ласия. В целом класс поделен на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небольшие микрогруппы, в которы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х подростки ведут себя дружно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сплоченно.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 – исследовать особенности влия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ния конфликтов на агрессивность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подростка.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Задачи исследования: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1) подобрать группу испытуемых (возраст, объем выборки);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2) подобрать соответствующие методики;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3) орган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изовать и провести эксперимент;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4) проанализировать и интерпретировать результаты исследование;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6) сформулировать общие выводы.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 целью проведения эксперимен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тального исследования подростки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были разделены на две группы – контрольная и экспериментальная, каждая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 10 человек. В группах одинаковый 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гендерный состав: 5 девушек и 5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юношей. Сведения об участниках составляют данные, полученные из бесед с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администрацией, педагогами образовательного учреждения.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Так, из наблюдений педагогов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выбранные подростки в школьном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коллективе отличаются конфликтностью, они не умеют находить адекватные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решения проблемных и конфликтных ситуаций, их характери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зует грубое </w:t>
      </w:r>
      <w:r w:rsidR="005624D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отношение к ровесникам и к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взро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слым. У этих подростков отмечен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взрывной характер, повышенная в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раждебность к окружающим людям.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Помимо этого, многими подростками употребляется ненормативная лексику,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некоторые из выбранных подростков замечены в п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рименении физической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расправы в отношении одноклассников. П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оловина выбранных подростков,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т.ч. и девушки, употребляют табачные издел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ия и алкоголь. Отмечено, что не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все выбранные подростки и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меют неуспеваемость по школьным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дисциплинам. По мнению педагогов, у большинства подростков, склонных к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агрессивному поведению, отмечены д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остаточно высокие способности 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обучению, однако их результаты вследствие пренебрежительного отношения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 учебе остаются на удовлетворительном уровне.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Исследование конфликтности и агресс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ивного поведения старших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подростков проходило в три этапа: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Подготовительный этап включает 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себя: выбор темы, определение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объекта и предмета исследования, фо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рмулировка гипотезы, изучение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анализ психолого-педагогический литературы, выбор группы испытуе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мых,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выбор методов и методик исследования.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Эмпирическое исследование было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построено на применении метода тес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тирования и подобраны методики, направленные на диагностику.</w:t>
      </w:r>
    </w:p>
    <w:p w:rsidR="00C05DEA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2. Диагностический этап включает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себя проведение исследования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межличностных отношений в подростковой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среде и уровней агрессивности: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Для определения уровня агрес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сивности у подростков нами была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выбрана методика Басса-Дарки. Опросн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ик Басса-Дарки предназначен для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исследования уровня проявления, и основных видов агрессии и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враждебности в межличностном взаимодействии</w:t>
      </w:r>
      <w:r w:rsidR="00713418" w:rsidRPr="0071341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[2, 45]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Для выявления характери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стик образа Я, которые касаются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межличностных отношений бы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ла выбрана методика диагностики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межличностных отношений Т. Ли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ри. Оценка представления о себе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производилась по восьми шкалам, соответствующим восьми 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типам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отношения к окружающим: 1) власт</w:t>
      </w:r>
      <w:r w:rsidR="0012559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ный-лидирующий, 2) независимый-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доминирующий, 3) прямолинейны</w:t>
      </w:r>
      <w:r w:rsidR="005624D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й-агрессивный, 4) недоверчивый-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скептический, 5) покорно-застенчи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вый, 6) зависимый-послушный, 7)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сотрудничающий-конвенциональный, 8) ответственно-великодушны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й.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данной типологии выделяются такж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е две подгруппы: а) агрессивно-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доминирующие (ведущие) стили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межличностных отношений, к ним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относятся: властный-лидиру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ющий, независимый-доминирующий,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прямолинейный-агрессивный и недо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верчивый-скептический стили; б)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дружелюбно-подчиненные (ведомые)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стили межличностных отношений: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покорно-застенчивый, завис</w:t>
      </w:r>
      <w:r w:rsidR="005624D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имый-послушный, сотрудничающий-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конвенциональный, о</w:t>
      </w:r>
      <w:r w:rsidR="0012559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тветственно-великодушный стили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3. Аналитический этап включает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себя: анализ и интерпретация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результатов исследования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общие выводы и рекомендации.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Формирующий экспери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мент нами рассматривается метод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формирования в специально организо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ванных условиях педагогического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процесса определенных психических п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роцессов и качеств. Формирующий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эксперимент включает ряд этапов: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1) на констатирующем этапе исследоват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елем проводится изучение уровня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развития интересующих его психоло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гических структур испытуемых на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начало эксперимента, иными словами, проводится «поперечный срез»;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2) на собственно формирующем эт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апе эксперимента исследователем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проводится серия формирующ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их (развивающих, воспитывающих,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обучающих) воздействий, и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спытуемые включаются в комплекс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формирующих техник;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3) на контрольном этапе эк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сперимента проводится повторный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«поперечный срез» полученного у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ровня изучаемых психологических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свойств и структур.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При сравнении результатов конста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тирующего и контрольного этапов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педагогического эксперимента формулируется вывод об эффективности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применяемых формирующих технологий.</w:t>
      </w:r>
    </w:p>
    <w:p w:rsidR="005E2344" w:rsidRPr="00BE5337" w:rsidRDefault="005E2344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E2344" w:rsidRDefault="002F4EA8" w:rsidP="00137E5A">
      <w:pPr>
        <w:pStyle w:val="2"/>
        <w:keepNext w:val="0"/>
        <w:keepLines w:val="0"/>
        <w:spacing w:before="0" w:line="360" w:lineRule="auto"/>
        <w:ind w:firstLine="14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1" w:name="_Toc504848133"/>
      <w:bookmarkStart w:id="32" w:name="_Toc504943806"/>
      <w:bookmarkStart w:id="33" w:name="_Toc504947010"/>
      <w:r w:rsidRPr="00BE5337">
        <w:rPr>
          <w:rFonts w:ascii="Times New Roman" w:hAnsi="Times New Roman"/>
          <w:color w:val="auto"/>
          <w:sz w:val="28"/>
          <w:szCs w:val="28"/>
        </w:rPr>
        <w:t xml:space="preserve">2.2 Анализ эмпирических материалов </w:t>
      </w:r>
      <w:bookmarkEnd w:id="31"/>
      <w:r w:rsidR="00E06952" w:rsidRPr="00BE5337">
        <w:rPr>
          <w:rFonts w:ascii="Times New Roman" w:hAnsi="Times New Roman"/>
          <w:color w:val="auto"/>
          <w:sz w:val="28"/>
          <w:szCs w:val="28"/>
        </w:rPr>
        <w:t>исследования</w:t>
      </w:r>
      <w:bookmarkEnd w:id="32"/>
      <w:bookmarkEnd w:id="33"/>
    </w:p>
    <w:p w:rsidR="00137E5A" w:rsidRPr="00137E5A" w:rsidRDefault="00137E5A" w:rsidP="00137E5A"/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 констатирующем эта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пе исследования в контрольной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экспериментальной группах было проведено психологическое тестирование с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использованием опросника Басса-Дарки</w:t>
      </w:r>
      <w:r w:rsidR="00713418" w:rsidRPr="0071341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[45]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ставилась цель: определить типы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агрессивных реакций подростк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ов. Результаты психологического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тестирования агрессивности с испол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ьзованием опросника Басса-Дарки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представлены в табл. 1.</w:t>
      </w:r>
    </w:p>
    <w:p w:rsidR="005624D6" w:rsidRPr="00BE5337" w:rsidRDefault="005624D6" w:rsidP="00F1712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sz w:val="28"/>
          <w:szCs w:val="28"/>
          <w:lang w:eastAsia="en-US"/>
        </w:rPr>
        <w:t>Таблица 1. Результаты тестирования по опроснику Басса-Дарки в</w:t>
      </w:r>
    </w:p>
    <w:p w:rsidR="005624D6" w:rsidRPr="00BE5337" w:rsidRDefault="005624D6" w:rsidP="00F1712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sz w:val="28"/>
          <w:szCs w:val="28"/>
          <w:lang w:eastAsia="en-US"/>
        </w:rPr>
        <w:t>контрольной и экспериментальной группах, баллы</w:t>
      </w:r>
    </w:p>
    <w:p w:rsidR="005624D6" w:rsidRPr="00BE5337" w:rsidRDefault="005624D6" w:rsidP="00F1712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81"/>
        <w:gridCol w:w="842"/>
        <w:gridCol w:w="837"/>
        <w:gridCol w:w="809"/>
        <w:gridCol w:w="814"/>
        <w:gridCol w:w="814"/>
        <w:gridCol w:w="814"/>
        <w:gridCol w:w="837"/>
        <w:gridCol w:w="837"/>
        <w:gridCol w:w="832"/>
        <w:gridCol w:w="853"/>
      </w:tblGrid>
      <w:tr w:rsidR="00250679" w:rsidRPr="00BE5337" w:rsidTr="005624D6">
        <w:tc>
          <w:tcPr>
            <w:tcW w:w="1281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5337">
              <w:rPr>
                <w:rFonts w:ascii="Times New Roman" w:hAnsi="Times New Roman" w:cs="Times New Roman"/>
                <w:lang w:eastAsia="en-US"/>
              </w:rPr>
              <w:t>испытуемые</w:t>
            </w:r>
          </w:p>
        </w:tc>
        <w:tc>
          <w:tcPr>
            <w:tcW w:w="842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</w:t>
            </w:r>
          </w:p>
        </w:tc>
        <w:tc>
          <w:tcPr>
            <w:tcW w:w="837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</w:t>
            </w:r>
          </w:p>
        </w:tc>
        <w:tc>
          <w:tcPr>
            <w:tcW w:w="809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814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 </w:t>
            </w:r>
          </w:p>
        </w:tc>
        <w:tc>
          <w:tcPr>
            <w:tcW w:w="814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</w:t>
            </w:r>
          </w:p>
        </w:tc>
        <w:tc>
          <w:tcPr>
            <w:tcW w:w="814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 </w:t>
            </w:r>
          </w:p>
        </w:tc>
        <w:tc>
          <w:tcPr>
            <w:tcW w:w="837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</w:t>
            </w:r>
          </w:p>
        </w:tc>
        <w:tc>
          <w:tcPr>
            <w:tcW w:w="837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</w:t>
            </w:r>
          </w:p>
        </w:tc>
        <w:tc>
          <w:tcPr>
            <w:tcW w:w="832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853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АГР</w:t>
            </w:r>
          </w:p>
        </w:tc>
      </w:tr>
      <w:tr w:rsidR="005624D6" w:rsidRPr="00BE5337" w:rsidTr="00250679">
        <w:tc>
          <w:tcPr>
            <w:tcW w:w="9570" w:type="dxa"/>
            <w:gridSpan w:val="11"/>
          </w:tcPr>
          <w:p w:rsidR="005624D6" w:rsidRPr="00BE5337" w:rsidRDefault="005624D6" w:rsidP="00F1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Экспериментальная группа</w:t>
            </w:r>
          </w:p>
        </w:tc>
      </w:tr>
      <w:tr w:rsidR="00250679" w:rsidRPr="00BE5337" w:rsidTr="005624D6">
        <w:tc>
          <w:tcPr>
            <w:tcW w:w="1281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2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7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4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4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7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7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2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3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250679" w:rsidRPr="00BE5337" w:rsidTr="005624D6">
        <w:tc>
          <w:tcPr>
            <w:tcW w:w="1281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9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3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250679" w:rsidRPr="00BE5337" w:rsidTr="005624D6">
        <w:tc>
          <w:tcPr>
            <w:tcW w:w="1281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9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3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250679" w:rsidRPr="00BE5337" w:rsidTr="005624D6">
        <w:tc>
          <w:tcPr>
            <w:tcW w:w="1281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3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250679" w:rsidRPr="00BE5337" w:rsidTr="005624D6">
        <w:tc>
          <w:tcPr>
            <w:tcW w:w="1281" w:type="dxa"/>
          </w:tcPr>
          <w:p w:rsidR="00250679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2" w:type="dxa"/>
          </w:tcPr>
          <w:p w:rsidR="00250679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7" w:type="dxa"/>
          </w:tcPr>
          <w:p w:rsidR="00250679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dxa"/>
          </w:tcPr>
          <w:p w:rsidR="00250679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4" w:type="dxa"/>
          </w:tcPr>
          <w:p w:rsidR="00250679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4" w:type="dxa"/>
          </w:tcPr>
          <w:p w:rsidR="00250679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4" w:type="dxa"/>
          </w:tcPr>
          <w:p w:rsidR="00250679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7" w:type="dxa"/>
          </w:tcPr>
          <w:p w:rsidR="00250679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7" w:type="dxa"/>
          </w:tcPr>
          <w:p w:rsidR="00250679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2" w:type="dxa"/>
          </w:tcPr>
          <w:p w:rsidR="00250679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3" w:type="dxa"/>
          </w:tcPr>
          <w:p w:rsidR="00250679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250679" w:rsidRPr="00BE5337" w:rsidTr="005624D6">
        <w:tc>
          <w:tcPr>
            <w:tcW w:w="1281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9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3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5624D6" w:rsidRPr="00BE5337" w:rsidTr="005624D6">
        <w:tc>
          <w:tcPr>
            <w:tcW w:w="1281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9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3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5624D6" w:rsidRPr="00BE5337" w:rsidTr="005624D6">
        <w:tc>
          <w:tcPr>
            <w:tcW w:w="1281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3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5624D6" w:rsidRPr="00BE5337" w:rsidTr="005624D6">
        <w:tc>
          <w:tcPr>
            <w:tcW w:w="1281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84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3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5624D6" w:rsidRPr="00BE5337" w:rsidTr="005624D6">
        <w:tc>
          <w:tcPr>
            <w:tcW w:w="1281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9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3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5624D6" w:rsidRPr="00BE5337" w:rsidTr="00250679">
        <w:tc>
          <w:tcPr>
            <w:tcW w:w="9570" w:type="dxa"/>
            <w:gridSpan w:val="11"/>
          </w:tcPr>
          <w:p w:rsidR="005624D6" w:rsidRPr="00BE5337" w:rsidRDefault="005624D6" w:rsidP="00F1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группа</w:t>
            </w:r>
          </w:p>
        </w:tc>
      </w:tr>
      <w:tr w:rsidR="005624D6" w:rsidRPr="00BE5337" w:rsidTr="005624D6">
        <w:tc>
          <w:tcPr>
            <w:tcW w:w="1281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9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3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5624D6" w:rsidRPr="00BE5337" w:rsidTr="005624D6">
        <w:tc>
          <w:tcPr>
            <w:tcW w:w="1281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9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3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5624D6" w:rsidRPr="00BE5337" w:rsidTr="005624D6">
        <w:tc>
          <w:tcPr>
            <w:tcW w:w="1281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3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5624D6" w:rsidRPr="00BE5337" w:rsidTr="005624D6">
        <w:tc>
          <w:tcPr>
            <w:tcW w:w="1281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9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3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5624D6" w:rsidRPr="00BE5337" w:rsidTr="005624D6">
        <w:tc>
          <w:tcPr>
            <w:tcW w:w="1281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9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3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5624D6" w:rsidRPr="00BE5337" w:rsidTr="005624D6">
        <w:tc>
          <w:tcPr>
            <w:tcW w:w="1281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3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5624D6" w:rsidRPr="00BE5337" w:rsidTr="005624D6">
        <w:tc>
          <w:tcPr>
            <w:tcW w:w="1281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3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5624D6" w:rsidRPr="00BE5337" w:rsidTr="005624D6">
        <w:tc>
          <w:tcPr>
            <w:tcW w:w="1281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3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5624D6" w:rsidRPr="00BE5337" w:rsidTr="005624D6">
        <w:tc>
          <w:tcPr>
            <w:tcW w:w="1281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9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3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5624D6" w:rsidRPr="00BE5337" w:rsidTr="005624D6">
        <w:tc>
          <w:tcPr>
            <w:tcW w:w="1281" w:type="dxa"/>
          </w:tcPr>
          <w:p w:rsidR="005624D6" w:rsidRPr="00BE5337" w:rsidRDefault="005624D6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9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4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7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2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3" w:type="dxa"/>
          </w:tcPr>
          <w:p w:rsidR="005624D6" w:rsidRPr="00BE5337" w:rsidRDefault="00250679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</w:tbl>
    <w:p w:rsidR="005624D6" w:rsidRPr="00BE5337" w:rsidRDefault="005624D6" w:rsidP="00F17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24D6" w:rsidRPr="00BE5337" w:rsidRDefault="005624D6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 таблице использованы следую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щие сокращения: ФА – физическая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агрессия, КА – косвенная агрессия, Р – раздражительность, Н – негативизм, О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– обида, П – подозрительность, ВА – верб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альная агрессия, УС – угрызения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совести и чувство вины. Кроме тог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о, в таблице присутствуют графы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суммарных результатов: В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 – индекс враждебности (обида,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подозрительность), АГР – сумма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рный индекс агрессивных реакций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(физическая агрессия, косвенная агрессия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, раздражительность, вербальная</w:t>
      </w:r>
      <w:r w:rsidR="00250679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агрессия).</w:t>
      </w:r>
    </w:p>
    <w:p w:rsidR="00C05DEA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Цифрами в табл. 1 обозначены балловые значения каждо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й формы </w:t>
      </w:r>
      <w:r w:rsidR="00DD523E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агрессивных реакций.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Результаты проведенного исслед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ования показали, что вербальная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агрессия является наиболее частой формо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й агрессивного поведения, также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необходимо отметить, что вербальная агрессия имеет достаточно выс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окий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уровень проявления среди подростков (18 з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начений высокого уровня, из них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10 – значения критического уровня). 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Подозрительность является менее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выраженной (7 высоких значений), часто о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тмечается обида (10 значений)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раздражительность высокого уровня (7 значений). В 12 случаях из 20 индекс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враждебности превышает норму (&gt;10 балл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ов), индекс агрессивных реакций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отмечен в 15 случаях (&gt;25 баллов).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Шкала, обозначающая уровень угрызения совести имеет значения,</w:t>
      </w:r>
      <w:r w:rsidR="00274AF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близкие к высоким лишь в 5 случаях. Данное означает, что большинство из</w:t>
      </w:r>
      <w:r w:rsidR="00274AF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испытуемых обеих групп собственные поступки неправильными не считают</w:t>
      </w:r>
      <w:r w:rsidR="00274AF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 вины за собой не чувствуют.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Результаты интерперсона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льной диагностики межличностных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отношений Т. Лири показали следующе</w:t>
      </w:r>
      <w:r w:rsidR="00C05DE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е. Выраженность типов отношения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подростков к окру</w:t>
      </w:r>
      <w:r w:rsidR="00DD523E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жающим представлена таблицей 2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 таблице использованы следующие сокращения: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 – Авторитарный;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 – Эгоистичный;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 – Агрессивный;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4 – Подозрительный;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5 – Подчиняемый;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6 – Зависимый;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7 – Дружелюбный;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8 - Альтруистический</w:t>
      </w:r>
    </w:p>
    <w:p w:rsidR="00DD523E" w:rsidRPr="00BE5337" w:rsidRDefault="00DD523E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F4EA8" w:rsidRPr="00BE5337" w:rsidRDefault="002F4EA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Таблица </w:t>
      </w:r>
      <w:r w:rsidR="00DD523E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 Результаты тестирования по опроснику Т.Лири в</w:t>
      </w:r>
      <w:r w:rsidR="00274AF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контрольной и экспериментальной группах, баллы</w:t>
      </w:r>
    </w:p>
    <w:p w:rsidR="00DD523E" w:rsidRPr="00BE5337" w:rsidRDefault="00DD523E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57"/>
        <w:gridCol w:w="842"/>
        <w:gridCol w:w="837"/>
        <w:gridCol w:w="809"/>
        <w:gridCol w:w="814"/>
        <w:gridCol w:w="814"/>
        <w:gridCol w:w="814"/>
        <w:gridCol w:w="837"/>
        <w:gridCol w:w="837"/>
      </w:tblGrid>
      <w:tr w:rsidR="00BE5337" w:rsidRPr="00BE5337" w:rsidTr="00A74C1F">
        <w:tc>
          <w:tcPr>
            <w:tcW w:w="1281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Испытуемые</w:t>
            </w:r>
          </w:p>
        </w:tc>
        <w:tc>
          <w:tcPr>
            <w:tcW w:w="842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7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4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4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7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7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BE5337" w:rsidRPr="00BE5337" w:rsidTr="00DD523E">
        <w:tc>
          <w:tcPr>
            <w:tcW w:w="7885" w:type="dxa"/>
            <w:gridSpan w:val="9"/>
          </w:tcPr>
          <w:p w:rsidR="00DD523E" w:rsidRPr="00BE5337" w:rsidRDefault="00DD523E" w:rsidP="00F1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Экспериментальная группа</w:t>
            </w:r>
          </w:p>
        </w:tc>
      </w:tr>
      <w:tr w:rsidR="00BE5337" w:rsidRPr="00BE5337" w:rsidTr="00A74C1F">
        <w:tc>
          <w:tcPr>
            <w:tcW w:w="1281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2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9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E5337" w:rsidRPr="00BE5337" w:rsidTr="00A74C1F">
        <w:tc>
          <w:tcPr>
            <w:tcW w:w="1281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2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09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BE5337" w:rsidRPr="00BE5337" w:rsidTr="00A74C1F">
        <w:tc>
          <w:tcPr>
            <w:tcW w:w="1281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2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9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E5337" w:rsidRPr="00BE5337" w:rsidTr="00A74C1F">
        <w:tc>
          <w:tcPr>
            <w:tcW w:w="1281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42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9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E5337" w:rsidRPr="00BE5337" w:rsidTr="00A74C1F">
        <w:tc>
          <w:tcPr>
            <w:tcW w:w="1281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2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09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E5337" w:rsidRPr="00BE5337" w:rsidTr="00A74C1F">
        <w:tc>
          <w:tcPr>
            <w:tcW w:w="1281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2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9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E5337" w:rsidRPr="00BE5337" w:rsidTr="00A74C1F">
        <w:tc>
          <w:tcPr>
            <w:tcW w:w="1281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2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9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BE5337" w:rsidRPr="00BE5337" w:rsidTr="00A74C1F">
        <w:tc>
          <w:tcPr>
            <w:tcW w:w="1281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2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9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E5337" w:rsidRPr="00BE5337" w:rsidTr="00A74C1F">
        <w:tc>
          <w:tcPr>
            <w:tcW w:w="1281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2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9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BE5337" w:rsidRPr="00BE5337" w:rsidTr="00A74C1F">
        <w:tc>
          <w:tcPr>
            <w:tcW w:w="1281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2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9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BE5337" w:rsidRPr="00BE5337" w:rsidTr="00DD523E">
        <w:tc>
          <w:tcPr>
            <w:tcW w:w="7885" w:type="dxa"/>
            <w:gridSpan w:val="9"/>
          </w:tcPr>
          <w:p w:rsidR="00DD523E" w:rsidRPr="00BE5337" w:rsidRDefault="00DD523E" w:rsidP="00F17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группа</w:t>
            </w:r>
          </w:p>
        </w:tc>
      </w:tr>
      <w:tr w:rsidR="00BE5337" w:rsidRPr="00BE5337" w:rsidTr="00A74C1F">
        <w:tc>
          <w:tcPr>
            <w:tcW w:w="1281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2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09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E5337" w:rsidRPr="00BE5337" w:rsidTr="00A74C1F">
        <w:tc>
          <w:tcPr>
            <w:tcW w:w="1281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2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09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E5337" w:rsidRPr="00BE5337" w:rsidTr="00A74C1F">
        <w:tc>
          <w:tcPr>
            <w:tcW w:w="1281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2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9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E5337" w:rsidRPr="00BE5337" w:rsidTr="00A74C1F">
        <w:tc>
          <w:tcPr>
            <w:tcW w:w="1281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2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9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E5337" w:rsidRPr="00BE5337" w:rsidTr="00A74C1F">
        <w:tc>
          <w:tcPr>
            <w:tcW w:w="1281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2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9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4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7" w:type="dxa"/>
          </w:tcPr>
          <w:p w:rsidR="00DD523E" w:rsidRPr="00BE5337" w:rsidRDefault="0031337D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E5337" w:rsidRPr="00BE5337" w:rsidTr="00A74C1F">
        <w:tc>
          <w:tcPr>
            <w:tcW w:w="1281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2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37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9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14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14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4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7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7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BE5337" w:rsidRPr="00BE5337" w:rsidTr="00A74C1F">
        <w:tc>
          <w:tcPr>
            <w:tcW w:w="1281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2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7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09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14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4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4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7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37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BE5337" w:rsidRPr="00BE5337" w:rsidTr="00A74C1F">
        <w:tc>
          <w:tcPr>
            <w:tcW w:w="1281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2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7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9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4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14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14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7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7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E5337" w:rsidRPr="00BE5337" w:rsidTr="00A74C1F">
        <w:tc>
          <w:tcPr>
            <w:tcW w:w="1281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2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7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9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4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4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4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7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7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BE5337" w:rsidRPr="00BE5337" w:rsidTr="00A74C1F">
        <w:tc>
          <w:tcPr>
            <w:tcW w:w="1281" w:type="dxa"/>
          </w:tcPr>
          <w:p w:rsidR="00DD523E" w:rsidRPr="00BE5337" w:rsidRDefault="00DD523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2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37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9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14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14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4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7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37" w:type="dxa"/>
          </w:tcPr>
          <w:p w:rsidR="00DD523E" w:rsidRPr="00BE5337" w:rsidRDefault="00314AA3" w:rsidP="00F1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</w:tbl>
    <w:p w:rsidR="00DD523E" w:rsidRPr="00BE5337" w:rsidRDefault="00DD523E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Методом математической статисти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ки были рассчитаны коэффициенты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корреляции.</w:t>
      </w:r>
    </w:p>
    <w:p w:rsidR="002F4EA8" w:rsidRPr="00BE5337" w:rsidRDefault="00DD523E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Приложени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1 представлена та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блица – коэффициенты корелляции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между показателями шкал методики Баса-Дарки и методики Т.Лири.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Коэффициенты корреляции между показателями шкал вербальной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агрессии и шкалой агрессивны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й тип межличностных отношений </w:t>
      </w:r>
      <w:r w:rsidR="00DD523E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–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0,793493795, физической агрессией и под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озрительностью, 0,747664, между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раздражительностью и агрессивным 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типом межличностных отношений </w:t>
      </w:r>
      <w:r w:rsidR="00DD523E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–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0,623560271, что подтверждает вл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ияние агрессии на межличностные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отношения.</w:t>
      </w:r>
    </w:p>
    <w:p w:rsidR="002F4EA8" w:rsidRPr="00BE5337" w:rsidRDefault="00DD523E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езультаты б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есед, наблюдений и тестирования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подтвердили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следующее: подрост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ками обеих групп (контрольной и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экспериментальной) действительно про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является агрессивное поведение.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Помимо этого установлено, что обе сфо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рмированные группы по уровням и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формам агрессивного поведения имею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 сходство. Таким образом,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необходима разработка и внедр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ение мер по преодолению влияния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агрессивного поведения подростков,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что было определено в качестве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содержания формирующего этапа педагогического эксперимента.</w:t>
      </w:r>
    </w:p>
    <w:p w:rsidR="00274AF3" w:rsidRPr="00BE5337" w:rsidRDefault="00274AF3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74AF3" w:rsidRPr="00BE5337" w:rsidRDefault="002F4EA8" w:rsidP="00137E5A">
      <w:pPr>
        <w:pStyle w:val="2"/>
        <w:keepNext w:val="0"/>
        <w:keepLines w:val="0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4" w:name="_Toc504848134"/>
      <w:bookmarkStart w:id="35" w:name="_Toc504943807"/>
      <w:bookmarkStart w:id="36" w:name="_Toc504947011"/>
      <w:r w:rsidRPr="00BE5337">
        <w:rPr>
          <w:rFonts w:ascii="Times New Roman" w:hAnsi="Times New Roman"/>
          <w:color w:val="auto"/>
          <w:sz w:val="28"/>
          <w:szCs w:val="28"/>
        </w:rPr>
        <w:t>2.3. Основные пути преодоления влияния агрессивного поведения</w:t>
      </w:r>
      <w:bookmarkStart w:id="37" w:name="_Toc504848135"/>
      <w:bookmarkStart w:id="38" w:name="_Toc504943808"/>
      <w:bookmarkStart w:id="39" w:name="_Toc504947012"/>
      <w:bookmarkEnd w:id="34"/>
      <w:bookmarkEnd w:id="35"/>
      <w:bookmarkEnd w:id="36"/>
      <w:r w:rsidR="00137E5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E5337">
        <w:rPr>
          <w:rFonts w:ascii="Times New Roman" w:hAnsi="Times New Roman"/>
          <w:color w:val="auto"/>
          <w:sz w:val="28"/>
          <w:szCs w:val="28"/>
        </w:rPr>
        <w:t>подростков на межличностные отношения</w:t>
      </w:r>
      <w:bookmarkEnd w:id="37"/>
      <w:bookmarkEnd w:id="38"/>
      <w:bookmarkEnd w:id="39"/>
    </w:p>
    <w:p w:rsidR="00E06952" w:rsidRPr="00BE5337" w:rsidRDefault="00E06952" w:rsidP="00F17126">
      <w:pPr>
        <w:spacing w:line="360" w:lineRule="auto"/>
      </w:pP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Психологическая коррекция – ак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тивное психолого-педагогическое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воздействие, направленное на уст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ранение отклонений в личностном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развитии, гармонизацию личности и межличностных отношений в школьном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коллективе. Психологическая коррекция агрессивного поведения подростков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направлена на изменение его жизненных 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установок, формирования навыков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поведения </w:t>
      </w:r>
      <w:r w:rsidR="00274AF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 развития психических функций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 качестве основных направле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ний психокоррекции агрессивного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поведения определены: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1. Сублимация агрессии (н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аправление в социально полезную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деятельность спортивные секции, «стаканчик для криков» и др.)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2. Обучение подростков констр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уктивным стратегиям поведения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конфликте.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3. Развитие навыков саморегуляции.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Оптимальными формами работы с подр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остками являются – арт-терапия,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упражнен</w:t>
      </w:r>
      <w:r w:rsidR="00274AF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ия, тренинги, домашние задания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Психокоррекционные программы, в о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сновном, должны быть направлены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на:</w:t>
      </w:r>
    </w:p>
    <w:p w:rsidR="002F4EA8" w:rsidRPr="00BE5337" w:rsidRDefault="000B620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восстановление духовного здоровья, правильного восприятия и</w:t>
      </w:r>
      <w:r w:rsidR="00274AF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реабилитацию собственного «Я», достижение объективности</w:t>
      </w:r>
      <w:r w:rsidR="00274AF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собственной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оценки;</w:t>
      </w:r>
    </w:p>
    <w:p w:rsidR="002F4EA8" w:rsidRPr="00BE5337" w:rsidRDefault="000B620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достижение уверенности в себе и успешности деятельности;</w:t>
      </w:r>
    </w:p>
    <w:p w:rsidR="002F4EA8" w:rsidRPr="00BE5337" w:rsidRDefault="000B620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снижение агрессии для достижения способности бесконфликтного</w:t>
      </w:r>
      <w:r w:rsidR="00274AF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общения, для понимания переживаемых другими состояний и</w:t>
      </w:r>
      <w:r w:rsidR="00274AF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важности их интересов.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Второй этап – экспериментально-коррекционный.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Для оптимизации процессов управл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ения была разработана программа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«Психокоррекция агрессивного поведения подростка».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 формирующего этапа эксп</w:t>
      </w:r>
      <w:r w:rsidR="00713418">
        <w:rPr>
          <w:rFonts w:ascii="Times New Roman" w:hAnsi="Times New Roman" w:cs="Times New Roman"/>
          <w:bCs/>
          <w:sz w:val="28"/>
          <w:szCs w:val="28"/>
          <w:lang w:eastAsia="en-US"/>
        </w:rPr>
        <w:t>еримента организация психолого-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педагогических условий, направленных 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самопознание через понимание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окружающего мира, других людей и себя самого, на основе межличностного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взаимодействия и общения, способст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вующих снижению конфликтности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агрессивного поведения подростков.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Разработанная программа имеет осн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овой классический поведенческий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тренинг, а также сочетается с 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гуманистическими и когнитивными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психотерапевтическими метода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ми, чем определяется построение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психокоррекционной работы не только на поведенческо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 уровне, но и на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личностном</w:t>
      </w:r>
      <w:r w:rsidR="00713418" w:rsidRPr="0071341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[37]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 тренингом в рамках когнитивн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о-поведенческой концепции будем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рассматривать стандар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тизированную и целенаправленную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последовательность действий по формированию новых умений и навыков, то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есть обучение, организованное в процес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 систематической отработки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моделей эмоциональных и телесн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ых реакций, а также когнитивной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перестройки с формированием адапт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ивных когнитивных схем, заранее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определенных и необходимых дл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я поддержания новых эффективных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паттернов поведения. Это обучение включ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ает в себя как теоретическое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изучение, так и практическое усвоение мат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ериала. Задачами тренинга было: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формирование у учащихся навык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ов толерантного общения, умений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адекватного самооценки, увере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нности, самоконтроля, коррекция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акцентуированных черт характера, способствующих агрессивности.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Представленная программа предназн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ачена для установления контроля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над агрессией, гневом. Гнев и агресси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я, которые сдерживаются, мешают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человеку выбрать оптимальную с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тратегию поведения и приводят 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психосоматическим болезням, снижению самооценки и качества жизни.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 тренинга:</w:t>
      </w:r>
    </w:p>
    <w:p w:rsidR="002F4EA8" w:rsidRPr="00BE5337" w:rsidRDefault="000B620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научить подростков выражать агрессию в адаптивной, социально</w:t>
      </w:r>
      <w:r w:rsidR="00274AF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доступной форме;</w:t>
      </w:r>
    </w:p>
    <w:p w:rsidR="002F4EA8" w:rsidRPr="00BE5337" w:rsidRDefault="000B620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помочь им создать систему самоконтроля и саморегуляции</w:t>
      </w:r>
      <w:r w:rsidR="00274AF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агрессивных импульсов.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Задачи тренинга:</w:t>
      </w:r>
    </w:p>
    <w:p w:rsidR="002F4EA8" w:rsidRPr="00BE5337" w:rsidRDefault="000B620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помощь учащимся отслеживать накопленный гнев, обиду, чувство</w:t>
      </w:r>
      <w:r w:rsidR="00274AF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вины;</w:t>
      </w:r>
    </w:p>
    <w:p w:rsidR="002F4EA8" w:rsidRPr="00BE5337" w:rsidRDefault="000B620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содействие в них созданию личностной шкалы гнева, которая позволит</w:t>
      </w:r>
      <w:r w:rsidR="00274AF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составить представление об оптимальных стиле реагирования в</w:t>
      </w:r>
      <w:r w:rsidR="00274AF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различных ситуациях и их последствиях;</w:t>
      </w:r>
    </w:p>
    <w:p w:rsidR="002F4EA8" w:rsidRPr="00BE5337" w:rsidRDefault="000B620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научить учеников обрабатывать подавленный гнев и предупредить</w:t>
      </w:r>
      <w:r w:rsidR="00274AF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появление психосоматических расстройств;</w:t>
      </w:r>
    </w:p>
    <w:p w:rsidR="002F4EA8" w:rsidRPr="00BE5337" w:rsidRDefault="000B620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помочь им исследовать и урегулировать чувства и образы.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Основные техники:</w:t>
      </w:r>
    </w:p>
    <w:p w:rsidR="002F4EA8" w:rsidRPr="00BE5337" w:rsidRDefault="000B620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переформулирование и изменение собственных представлений о</w:t>
      </w:r>
      <w:r w:rsidR="00274AF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способах выражения агрессии;</w:t>
      </w:r>
    </w:p>
    <w:p w:rsidR="002F4EA8" w:rsidRPr="00BE5337" w:rsidRDefault="000B620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ролевое моделирование компетентного поведения в условиях</w:t>
      </w:r>
      <w:r w:rsidR="00274AF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конфликта;</w:t>
      </w:r>
    </w:p>
    <w:p w:rsidR="002F4EA8" w:rsidRPr="00BE5337" w:rsidRDefault="000B620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когнитивная репетиция возможных конфликтов с разработкой</w:t>
      </w:r>
      <w:r w:rsidR="00274AF3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оптимальной схемы поведения.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Каждое занятие длится 1,5-2 часа.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Вся программа рассчитана на 1</w:t>
      </w:r>
      <w:r w:rsidR="0031337D">
        <w:rPr>
          <w:rFonts w:ascii="Times New Roman" w:hAnsi="Times New Roman" w:cs="Times New Roman"/>
          <w:bCs/>
          <w:sz w:val="28"/>
          <w:szCs w:val="28"/>
          <w:lang w:eastAsia="en-US"/>
        </w:rPr>
        <w:t>0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занятий. В ходе работы используются элементы лекций (информац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ионные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сообщения), проективные метод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ики, тренинговые игры, телесно-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ориентированные методики, арт-терапевтические техники, ролевые игры.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Структура каждого занятия: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Начало занятия. Приветствие, выяс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нение общей атмосферы в группе,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настрой группы на работу.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Основная часть. Настрой на упр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ажнения. Упражнения. Обсуждение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результатов.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Подведение итогов занятия. Ито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говое слово ведущего, окончания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занятия.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Разработанный психологическ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ий тренинг управления агрессией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включает три этапа: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Первый этап – ориентировочный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Включает 2 вводных занятия,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посвященные знакомству участников и с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озданию доверительной атмосферы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 группе. Основной целью этого этапа является знакомство и эмоциональное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объединение участников группы.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Важный результат этого этапа –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налаживание благоприятной психоэ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моциональной атмосферы в группе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участников;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Второй этап – развивающий.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Включает 2 блока: знакомство с агрес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сией и непосредственно работу с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агрессией.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Основной целью первого блока явл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яется ознакомление с признаками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агрессии, как с собственной, так и чужой. В первую очередь стоит научиться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ее идентификации как на вербальном, так 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невербальном уровнях, а также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 поведенческом, когнитивном и эмоц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иональном. В задачи группы были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определены индивидуальная оценка агре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ссии, создание личностной шкалы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гнева, изображение агрессии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помощью рисунке, языка тела,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психосинтетичний прием «общение с агрессией», гештальт-технику «пустого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стула». Желаемый результат этого блока –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осознание различных проявлений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агрессии на более глубоком уроне и сформированность умени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й проведения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ее оценки.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Основной целью второго блока являет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ся работа с гневом и агрессией, </w:t>
      </w:r>
      <w:r w:rsidR="00DD523E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реагирования, высвобождение, ка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тарсис. Максимально применяются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техники работы с агрессией. Здесь широ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 используются техники: «смена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ролей», «преувеличение», «уменьшение»,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«рассказать историю». Желаемый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результат этого блока – все участники отмечают большую ясность мыслей,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имеют большую психологическую свобод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у, чувствуют позитивный настрой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 отношению к окружению в социуме и наплыв жизненных сил;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Третий этап – закрепляющий. Его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цель – научение конструктивным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методам управления собственной агрессией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а также агрессией оппонентов.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Используются такие приемы, как верб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ализация собственных ощущений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чувств партнера, «психологический профиль агрессии», «визуализация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образа», «отражение объективног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о», «прерывание процесса» и пр.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Осуществляется также практика воздейс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твия на оппонента в собственных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интересах, но с уважением к интересам п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артнера в рамках поведенческого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тренинга. Производятся индивидуальные навыки ассерти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вного поведения.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Одновременно с этим происходит более 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глубокое осознание и проживание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собственных агрессивных паттернов поведения.</w:t>
      </w:r>
    </w:p>
    <w:p w:rsidR="000B6202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Таким образом, предложенная п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рограмма позволяет относиться 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агрессивным проявлениям человека более осознанно, идентифицирова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ть,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дифференцировать, принимать и 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управлять агрессией. Реализация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программы позволяет в значительной ст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епени повысить ответственность,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собственную внутреннюю свободу, в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нутреннюю гармонию, безусловно,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способствует личностному росту и поведенческой эффективн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ости. 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При проведении тренинга н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адо ориентироваться на динамику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психоэмоционального состояния участ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ников группы, ощущение позитива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удачно проведенного времени, возможно,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даже при наличии положительной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усталости.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 результате работы учас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тниками тренинга получена новая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информация либо упорядочивается стар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ая (либо участники убеждаются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правильности своих действий), трени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нг завершается с положительными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эмоциями. Помимо этого, каждое тренинговое упражнение отражает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ся и на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состоянии группы в целом, в большей или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меньшей степени воздействуя на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групповой климат. Представленный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тренинг позволит создать более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доверительную атмосферу в гру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ппе, повысит уровень открытости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участников, снизит напряжение, активно привлечет уча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стников в процесс,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способствует сплоченности группы, обеспечит результативную тренинговую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работу.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После проведения психологического 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тренинга обязательное получение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обратной связи. В ходе чего участники оп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ределяют новые знания, какие из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них будут применять на практике,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что, возможно, изменят в своем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личностном опыте. Определяется также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несколько оправдались ожидания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участников, заявленных в начале тренинг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а, по их мнению, было значимым,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что менее существенным. Важно узнать к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акие впечатления остались после</w:t>
      </w:r>
      <w:r w:rsidR="00AF65E5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прохождения тренинга.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Ожидаемые результаты тренинга:</w:t>
      </w:r>
    </w:p>
    <w:p w:rsidR="002F4EA8" w:rsidRPr="00BE5337" w:rsidRDefault="00274AF3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Снижение усталости, улучшение эмоционального фона участников</w:t>
      </w:r>
    </w:p>
    <w:p w:rsidR="002F4EA8" w:rsidRPr="00BE5337" w:rsidRDefault="00274AF3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Тренинга.</w:t>
      </w:r>
    </w:p>
    <w:p w:rsidR="002F4EA8" w:rsidRPr="00BE5337" w:rsidRDefault="00274AF3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Повыше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ние интеллектуальной активности.</w:t>
      </w:r>
    </w:p>
    <w:p w:rsidR="002F4EA8" w:rsidRPr="00BE5337" w:rsidRDefault="00274AF3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Осознание участниками пре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доставленной информации (в ходе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наглядной демонстрации и обучения через</w:t>
      </w:r>
      <w:r w:rsidR="000B620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наблюдение за другими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участниками).</w:t>
      </w:r>
    </w:p>
    <w:p w:rsidR="002F4EA8" w:rsidRPr="00BE5337" w:rsidRDefault="00274AF3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-Поведенческая отработка навыков.</w:t>
      </w:r>
    </w:p>
    <w:p w:rsidR="002F4EA8" w:rsidRPr="00BE5337" w:rsidRDefault="00274AF3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-Получение нового опыта.</w:t>
      </w:r>
    </w:p>
    <w:p w:rsidR="002F4EA8" w:rsidRPr="00BE5337" w:rsidRDefault="00274AF3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8C7D14">
        <w:rPr>
          <w:rFonts w:ascii="Times New Roman" w:hAnsi="Times New Roman" w:cs="Times New Roman"/>
          <w:bCs/>
          <w:sz w:val="28"/>
          <w:szCs w:val="28"/>
          <w:lang w:eastAsia="en-US"/>
        </w:rPr>
        <w:t>Р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еагирование скрытого гнева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74AF3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Закрепление когнитивной основ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ы приобретенных навыков (в ходе 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выполнения, обсуждения и акцентирования значимых моментов).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Программа представлена </w:t>
      </w:r>
      <w:r w:rsidR="00DD523E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Приложени</w:t>
      </w:r>
      <w:r w:rsidR="00DD523E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 итогам формирующего эксперимен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та (проведенного тренинга) нами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 тех же условиях было проведено повторное тестирование с использованием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опросника Басса-Дарки в контрольн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ой и экспериментальной группах.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Результаты диагностики на выяв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ление типа агрессивных действий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представлены сводной табл. </w:t>
      </w:r>
      <w:r w:rsidR="00BA266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Таблица </w:t>
      </w:r>
      <w:r w:rsidR="00BA266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 Результаты повторного тестирования по опроснику Басса-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Дарки в контрольной и экспериментальной группах, баллы</w:t>
      </w:r>
    </w:p>
    <w:p w:rsidR="00BA2668" w:rsidRPr="00BE5337" w:rsidRDefault="00BA266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906F9E" w:rsidTr="00906F9E">
        <w:tc>
          <w:tcPr>
            <w:tcW w:w="1914" w:type="dxa"/>
            <w:vMerge w:val="restart"/>
            <w:vAlign w:val="center"/>
          </w:tcPr>
          <w:p w:rsidR="00906F9E" w:rsidRDefault="00906F9E" w:rsidP="00906F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Испытуемые</w:t>
            </w:r>
          </w:p>
        </w:tc>
        <w:tc>
          <w:tcPr>
            <w:tcW w:w="3828" w:type="dxa"/>
            <w:gridSpan w:val="2"/>
          </w:tcPr>
          <w:p w:rsidR="00906F9E" w:rsidRDefault="00906F9E" w:rsidP="00A74C1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Враждебность</w:t>
            </w:r>
          </w:p>
        </w:tc>
        <w:tc>
          <w:tcPr>
            <w:tcW w:w="3828" w:type="dxa"/>
            <w:gridSpan w:val="2"/>
          </w:tcPr>
          <w:p w:rsidR="00906F9E" w:rsidRDefault="00906F9E" w:rsidP="00A74C1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Агрессивность реакции</w:t>
            </w:r>
          </w:p>
        </w:tc>
      </w:tr>
      <w:tr w:rsidR="00906F9E" w:rsidTr="00FF2620">
        <w:tc>
          <w:tcPr>
            <w:tcW w:w="1914" w:type="dxa"/>
            <w:vMerge/>
          </w:tcPr>
          <w:p w:rsid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656" w:type="dxa"/>
            <w:gridSpan w:val="4"/>
          </w:tcPr>
          <w:p w:rsidR="00906F9E" w:rsidRDefault="00906F9E" w:rsidP="00906F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исследования</w:t>
            </w:r>
          </w:p>
        </w:tc>
      </w:tr>
      <w:tr w:rsidR="00906F9E" w:rsidTr="00A74C1F">
        <w:tc>
          <w:tcPr>
            <w:tcW w:w="1914" w:type="dxa"/>
            <w:vMerge/>
          </w:tcPr>
          <w:p w:rsid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4</w:t>
            </w:r>
          </w:p>
        </w:tc>
      </w:tr>
      <w:tr w:rsidR="00906F9E" w:rsidTr="00833FFE">
        <w:tc>
          <w:tcPr>
            <w:tcW w:w="9570" w:type="dxa"/>
            <w:gridSpan w:val="5"/>
          </w:tcPr>
          <w:p w:rsidR="00906F9E" w:rsidRDefault="00906F9E" w:rsidP="00906F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Экспериментальная группа</w:t>
            </w:r>
          </w:p>
        </w:tc>
      </w:tr>
      <w:tr w:rsidR="00A74C1F" w:rsidTr="00A74C1F">
        <w:tc>
          <w:tcPr>
            <w:tcW w:w="1914" w:type="dxa"/>
          </w:tcPr>
          <w:p w:rsidR="00A74C1F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914" w:type="dxa"/>
          </w:tcPr>
          <w:p w:rsidR="00A74C1F" w:rsidRPr="00906F9E" w:rsidRDefault="00906F9E" w:rsidP="00906F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914" w:type="dxa"/>
          </w:tcPr>
          <w:p w:rsidR="00A74C1F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914" w:type="dxa"/>
          </w:tcPr>
          <w:p w:rsidR="00A74C1F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1914" w:type="dxa"/>
          </w:tcPr>
          <w:p w:rsidR="00A74C1F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16</w:t>
            </w:r>
          </w:p>
        </w:tc>
      </w:tr>
      <w:tr w:rsidR="00A74C1F" w:rsidTr="00A74C1F">
        <w:tc>
          <w:tcPr>
            <w:tcW w:w="1914" w:type="dxa"/>
          </w:tcPr>
          <w:p w:rsidR="00A74C1F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14" w:type="dxa"/>
          </w:tcPr>
          <w:p w:rsidR="00A74C1F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1914" w:type="dxa"/>
          </w:tcPr>
          <w:p w:rsidR="00A74C1F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914" w:type="dxa"/>
          </w:tcPr>
          <w:p w:rsidR="00A74C1F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1914" w:type="dxa"/>
          </w:tcPr>
          <w:p w:rsidR="00A74C1F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24</w:t>
            </w:r>
          </w:p>
        </w:tc>
      </w:tr>
      <w:tr w:rsidR="00A74C1F" w:rsidTr="00A74C1F">
        <w:tc>
          <w:tcPr>
            <w:tcW w:w="1914" w:type="dxa"/>
          </w:tcPr>
          <w:p w:rsidR="00A74C1F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914" w:type="dxa"/>
          </w:tcPr>
          <w:p w:rsidR="00A74C1F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914" w:type="dxa"/>
          </w:tcPr>
          <w:p w:rsidR="00A74C1F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914" w:type="dxa"/>
          </w:tcPr>
          <w:p w:rsidR="00A74C1F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1914" w:type="dxa"/>
          </w:tcPr>
          <w:p w:rsidR="00A74C1F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23</w:t>
            </w:r>
          </w:p>
        </w:tc>
      </w:tr>
      <w:tr w:rsidR="00A74C1F" w:rsidTr="00A74C1F">
        <w:tc>
          <w:tcPr>
            <w:tcW w:w="1914" w:type="dxa"/>
          </w:tcPr>
          <w:p w:rsidR="00A74C1F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914" w:type="dxa"/>
          </w:tcPr>
          <w:p w:rsidR="00A74C1F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914" w:type="dxa"/>
          </w:tcPr>
          <w:p w:rsidR="00A74C1F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914" w:type="dxa"/>
          </w:tcPr>
          <w:p w:rsidR="00A74C1F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1914" w:type="dxa"/>
          </w:tcPr>
          <w:p w:rsidR="00A74C1F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24</w:t>
            </w:r>
          </w:p>
        </w:tc>
      </w:tr>
      <w:tr w:rsidR="00906F9E" w:rsidTr="00A74C1F"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25</w:t>
            </w:r>
          </w:p>
        </w:tc>
      </w:tr>
      <w:tr w:rsidR="00906F9E" w:rsidTr="00A74C1F"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15</w:t>
            </w:r>
          </w:p>
        </w:tc>
      </w:tr>
      <w:tr w:rsidR="00906F9E" w:rsidTr="00A74C1F"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22</w:t>
            </w:r>
          </w:p>
        </w:tc>
      </w:tr>
      <w:tr w:rsidR="00906F9E" w:rsidTr="00A74C1F"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25</w:t>
            </w:r>
          </w:p>
        </w:tc>
      </w:tr>
      <w:tr w:rsidR="00906F9E" w:rsidTr="00A74C1F"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15</w:t>
            </w:r>
          </w:p>
        </w:tc>
      </w:tr>
      <w:tr w:rsidR="00906F9E" w:rsidTr="00A74C1F"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18</w:t>
            </w:r>
          </w:p>
        </w:tc>
      </w:tr>
      <w:tr w:rsidR="00906F9E" w:rsidTr="00B55581">
        <w:tc>
          <w:tcPr>
            <w:tcW w:w="9570" w:type="dxa"/>
            <w:gridSpan w:val="5"/>
          </w:tcPr>
          <w:p w:rsidR="00906F9E" w:rsidRDefault="00906F9E" w:rsidP="00906F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группа</w:t>
            </w:r>
          </w:p>
        </w:tc>
      </w:tr>
      <w:tr w:rsidR="00906F9E" w:rsidTr="00A74C1F"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31</w:t>
            </w:r>
          </w:p>
        </w:tc>
      </w:tr>
      <w:tr w:rsidR="00906F9E" w:rsidTr="00A74C1F"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27</w:t>
            </w:r>
          </w:p>
        </w:tc>
      </w:tr>
      <w:tr w:rsidR="00906F9E" w:rsidTr="00A74C1F"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19</w:t>
            </w:r>
          </w:p>
        </w:tc>
      </w:tr>
      <w:tr w:rsidR="00906F9E" w:rsidTr="00A74C1F"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28</w:t>
            </w:r>
          </w:p>
        </w:tc>
      </w:tr>
      <w:tr w:rsidR="00906F9E" w:rsidTr="00A74C1F"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22</w:t>
            </w:r>
          </w:p>
        </w:tc>
      </w:tr>
      <w:tr w:rsidR="00906F9E" w:rsidTr="00A74C1F"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24</w:t>
            </w:r>
          </w:p>
        </w:tc>
      </w:tr>
      <w:tr w:rsidR="00906F9E" w:rsidTr="00A74C1F"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26</w:t>
            </w:r>
          </w:p>
        </w:tc>
      </w:tr>
      <w:tr w:rsidR="00906F9E" w:rsidTr="00A74C1F"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26</w:t>
            </w:r>
          </w:p>
        </w:tc>
      </w:tr>
      <w:tr w:rsidR="00906F9E" w:rsidTr="00A74C1F">
        <w:tc>
          <w:tcPr>
            <w:tcW w:w="1914" w:type="dxa"/>
          </w:tcPr>
          <w:p w:rsid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21</w:t>
            </w:r>
          </w:p>
        </w:tc>
      </w:tr>
      <w:tr w:rsidR="00906F9E" w:rsidTr="00A74C1F">
        <w:tc>
          <w:tcPr>
            <w:tcW w:w="1914" w:type="dxa"/>
          </w:tcPr>
          <w:p w:rsid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914" w:type="dxa"/>
          </w:tcPr>
          <w:p w:rsidR="00906F9E" w:rsidRPr="00906F9E" w:rsidRDefault="00906F9E" w:rsidP="00F1712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21</w:t>
            </w:r>
          </w:p>
        </w:tc>
      </w:tr>
    </w:tbl>
    <w:p w:rsidR="00BA2668" w:rsidRPr="00BE5337" w:rsidRDefault="00BA266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Таким образом, нами сформулирова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ны следующие выводы: результаты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тестирования по опроснику Басса-Д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арки в экспериментальной группе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показали снижение уровня агрессивности 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поведения подростков. Причиной,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которой обусловлен данный положительн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ый момент, безусловно, является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реализация программы социально-педагогической коррекции агрессивного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поведения подростков.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Если рассматривать резул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ьтаты диагностики, полученные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контрольной группе, необходимо отметить н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езначительное повышение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уровня агрессивности поведения п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одростков. Однако, среди причин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повышения уровня агрессивности мож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 назвать возможную повышенную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подозрительность и настороженность п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одростков в отношении повторной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аналогичной диагностики, а также на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хождением в обстановке, для них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непривычной.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Родителям подростков обеих 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групп даны были рекомендации по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снижению агрессивного поведения. С ро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дителями были проведены лекции,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обучающие упражнения, которы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 были включены в разработанную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программу психолого-педагогической к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оррекции агрессивного поведения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Родителями и самими подростками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также отмечаются положительные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изменения со стороны обоих сторон. Так, по результатам бесед с родителями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отмечено, что их дети стали внимательнее относиться к их замечаниям.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Однако свое привычное поведение изменили далеко не все подростки.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Так, более сдержанными в выр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ажении собственных эмоций стали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только двое из десяти подростков экспериментальной группы. Помимо этого,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пятеро из десяти испытуемых отметили положительны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 изменения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поведении своих родителей: про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блемные ситуации в отношениях с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подростками решать родители стали 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более конструктивно (к примеру,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родителями теперь объясняются реальные причины порицаний и наказаний с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их стороны, родители стали более спокойными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реакциях на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эмоциональные перемены детей, с больши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 пониманием стали относиться 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личным проблемам детей-подростков).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Результаты исследования п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 методике Лири, также показали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положительную динамику в эксперим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ентальной группе, в контрольной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группе также не произошло положительных изменений.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 результатам повторного иссл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едования отмечены положительные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изменения в межличностных отношени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ях подростков экспериментальной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группы.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Таким образом, можно сделать вывод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что положительные изменения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поведении подростков, в межличностн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ых отношениях экспериментальной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группы обусловлены реализацией прогр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аммных мероприятий по коррекции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агрессивного поведения. Данный вывод подтверж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дается результатами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сравнения характера повед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ения подростков в контрольной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экспериментальной группах, черт характ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ера, вида агрессивных действий.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Поведение подростков контрольно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й группы, в которой программные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мероприятия не проводились, положительно не из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менилось, даже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ухудшилось.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Беседы с педагогами образовательн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ого учреждения подтвердили факт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положительной динамики. Отмечается у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меньшение количества ссор между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подростками экспериментальной группы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подростками этой группы стали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применяться конструктивные методы решения проблемных ситуаций.</w:t>
      </w:r>
    </w:p>
    <w:p w:rsidR="00346C32" w:rsidRPr="00BE5337" w:rsidRDefault="00346C3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46C32" w:rsidRPr="00BE5337" w:rsidRDefault="00346C3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46C32" w:rsidRPr="00BE5337" w:rsidRDefault="00346C3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46C32" w:rsidRPr="00BE5337" w:rsidRDefault="00346C3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46C32" w:rsidRPr="00BE5337" w:rsidRDefault="00346C3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46C32" w:rsidRDefault="00346C3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8C7D14" w:rsidRDefault="008C7D14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8C7D14" w:rsidRDefault="008C7D14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8C7D14" w:rsidRDefault="008C7D14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8C7D14" w:rsidRDefault="008C7D14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8C7D14" w:rsidRPr="00BE5337" w:rsidRDefault="008C7D14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F4EA8" w:rsidRPr="00BE5337" w:rsidRDefault="002F4EA8" w:rsidP="00F17126">
      <w:pPr>
        <w:pStyle w:val="1"/>
        <w:keepNext w:val="0"/>
        <w:keepLines w:val="0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40" w:name="_Toc504848136"/>
      <w:bookmarkStart w:id="41" w:name="_Toc504943809"/>
      <w:bookmarkStart w:id="42" w:name="_Toc504947013"/>
      <w:r w:rsidRPr="00BE5337">
        <w:rPr>
          <w:rFonts w:ascii="Times New Roman" w:hAnsi="Times New Roman"/>
          <w:color w:val="auto"/>
        </w:rPr>
        <w:lastRenderedPageBreak/>
        <w:t>ЗАКЛЮЧЕНИЕ</w:t>
      </w:r>
      <w:bookmarkEnd w:id="40"/>
      <w:bookmarkEnd w:id="41"/>
      <w:bookmarkEnd w:id="42"/>
    </w:p>
    <w:p w:rsidR="005D6258" w:rsidRPr="00BE5337" w:rsidRDefault="005D625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 первой главе исследования изучены теоретические осно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вы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исследования влияния агрессив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ного поведения на межличностные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отношения.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Межличностные отношения р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ассматриваются как совокупность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объективных связей и взаимодействий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между людьми, принадлежащими 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определенной группе; систему установок, ожиданий, стереот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ипов,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ориентаций, через которые люди воспр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инимают и оценивают друг друга.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Характерным признаком межл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ичностных отношений является их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эмоциональные окраски.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Агрессия рассматривается к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ак мотивированное деструктивное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поведение, которое противоречит правилам и нормам сосуществования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людей в обществе. Агрессивность определя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ется как свойство личности, как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системно-функциональная черта харак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тера, выражающуюся в склонности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человека к агрессивному поведению 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Агрессивность – черта, свойства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личности, проявляющиеся в тенденциях 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нападать, причинять вред людям.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Агрессивное поведение – одна из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форм реагирования на различные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неблагоприятные и проблемные в физ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ическом и психическом отношении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жизненные ситуации.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Главной особенностью подростко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вого возраста является ощущение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взрослости, что представляет с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обой готовность к полноценной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равноправного участия в жизни взрослых.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Однако, в силу многих факторов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подростки не способны к обоснованн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ому отстаиванию своей позиции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межличностном общении, решении сложных ситуаций в школе и дом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а, что </w:t>
      </w:r>
      <w:r w:rsidR="006A749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приводит к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возникновению деструкти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вных ситуаций, а чаще всего – 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конфликту. Становление агрессивного 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поведения происходит в процессе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онтогенеза, который обусловлен ря</w:t>
      </w:r>
      <w:r w:rsidR="00DA2EB6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дом социальных и индивидуально-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психологических факторов.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Подростковый возраст является п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ериодом активизации агрессивных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проявлений, что связано с проблема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ми личностного самоопределения,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чувством взрослости, поиском собственного «Я».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 подростковом возрасте от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мечается обострение агрессивных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противоречий, связанных с кризисом периода 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взросления, увеличением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физической силы и социальной акти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вности при общей неуверенности,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неуравновешенности, неадекватности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Однако существует возможность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преодоления агрессии путем ц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еленаправленного воздействия на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характерологические особенности личности подростка.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Во второй главе были решены сле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дующие задачи: определены цель,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задачи, объект исследования, подобраны методики.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 основе результатов диагн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остики агрессивного поведения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межличностных отношений разр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аботана и реализована программа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психолого-педагогической коррекции агр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ессивного поведения подростков,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проанализированы результаты опытно-э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кспериментального исследования,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педагогам, родителям, а также самим подросткам разработаны психолого-педагогические рекомендации по коррекции агрессивного поведени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Программа коррекции агрессивного по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ведения состояла из </w:t>
      </w:r>
      <w:r w:rsidR="0031337D">
        <w:rPr>
          <w:rFonts w:ascii="Times New Roman" w:hAnsi="Times New Roman" w:cs="Times New Roman"/>
          <w:bCs/>
          <w:sz w:val="28"/>
          <w:szCs w:val="28"/>
          <w:lang w:eastAsia="en-US"/>
        </w:rPr>
        <w:t>10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занятий,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направленных на снижение уровня конфликтности и агрессивного поведения.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Проведенное исследование п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озволило отметить положительные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изменения в поведении подростков эксперимента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льной группы. Данное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подтверждает, что меры по коррекции аг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рессивного поведения подростков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оказывают в существенной степени воздействие на уменьшение агрессивных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проявлений у подростков, на улуч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шение межличностных отношений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подростковой среде.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Однако, для достижения лучшего 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результата необходимы как более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продолжительные сроки проведен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ия программных мероприятий, так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комплексная работа с род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ителями агрессивных подростков.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Было выявлено, что подростки рассмот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рели свое поведение, установки.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Подростки с высоким уровнем агрессивного поведения научились управлять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своими эмоциями, поведением. А с низким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уровнем агрессивного поведения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раскрепостились, приобрели ув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еренность в себе, осознали свои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положительные качества. Были отм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ечены положительные изменения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поведении подростков, в межличностн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ых отношениях экспериментальной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группы, которые обусловлены реализа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цией программных мероприятий по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коррекции агрессивного поведен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ия. Данный вывод подтверждается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результатами сравнения характера поведения подростков в контрол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ьной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экспериментальной группах, черт характ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ера, вида агрессивных действий.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Поведение подростков контрольно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й группы, в которой программные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мероприятия не проводились, п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оложительно не изменилось, даже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ухудшилось.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Беседы с педагогами образовательного учрежд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ения подтвердили факт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положительной динамики. Отмечается у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меньшение количества ссор между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подростками экспериментальной группы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подростками этой группы стали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применяться конструктивные методы решения проблемных ситуаций.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Гипотеза, выдвинутая в начале иссле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дования нашла свое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подтверждение опытно-эксп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ериментальным путем, именно: на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межличностные отношения подростков оказывает влияние агрессивное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поведение; посредством реализации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программы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«Психокоррекция агрессивного поведения подростков» в значит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ельной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степени можно снизить уровень и корре</w:t>
      </w:r>
      <w:r w:rsidR="00346C32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ктировать агрессивное поведение подростков.</w:t>
      </w:r>
    </w:p>
    <w:p w:rsidR="00346C32" w:rsidRPr="00BE5337" w:rsidRDefault="00346C3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46C32" w:rsidRPr="00BE5337" w:rsidRDefault="00346C3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46C32" w:rsidRPr="00BE5337" w:rsidRDefault="00346C3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46C32" w:rsidRPr="00BE5337" w:rsidRDefault="00346C3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46C32" w:rsidRPr="00BE5337" w:rsidRDefault="00346C3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46C32" w:rsidRPr="00BE5337" w:rsidRDefault="00346C3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46C32" w:rsidRPr="00137E5A" w:rsidRDefault="00346C32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13418" w:rsidRPr="00137E5A" w:rsidRDefault="0071341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F4EA8" w:rsidRPr="00BE5337" w:rsidRDefault="002F4EA8" w:rsidP="00F17126">
      <w:pPr>
        <w:pStyle w:val="1"/>
        <w:keepNext w:val="0"/>
        <w:keepLines w:val="0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43" w:name="_Toc504848137"/>
      <w:bookmarkStart w:id="44" w:name="_Toc504943810"/>
      <w:bookmarkStart w:id="45" w:name="_Toc504947014"/>
      <w:r w:rsidRPr="00BE5337">
        <w:rPr>
          <w:rFonts w:ascii="Times New Roman" w:hAnsi="Times New Roman"/>
          <w:color w:val="auto"/>
        </w:rPr>
        <w:lastRenderedPageBreak/>
        <w:t>СПИСОК</w:t>
      </w:r>
      <w:r w:rsidR="006A749A" w:rsidRPr="00BE5337">
        <w:rPr>
          <w:rFonts w:ascii="Times New Roman" w:hAnsi="Times New Roman"/>
          <w:color w:val="auto"/>
        </w:rPr>
        <w:t xml:space="preserve"> ИСПОЛЬЗОВАННОЙ ЛИТЕРАТУРЫ</w:t>
      </w:r>
      <w:bookmarkEnd w:id="43"/>
      <w:bookmarkEnd w:id="44"/>
      <w:bookmarkEnd w:id="45"/>
    </w:p>
    <w:p w:rsidR="00B678F1" w:rsidRPr="00BE5337" w:rsidRDefault="00B678F1" w:rsidP="00F1712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1. Абрамова А.А., Кузнецова С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.О. Влияние условий обучения на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проявление агрессивности у подр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остков // Тюменский медицинский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журнал. – 2012. 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– № 1. –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С. 4.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2. Анастези А. Психологическое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тестирование / А. Анастези, С.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Урбинина. – 7-е. изд.– СПб.: Питер, 2006. – 688 с.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3. Батюта М.Б.Возрастная психология: уч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еб. пособие / М.Б. Батюта, Т.Н.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Князева. – М.: Логос, 2011. – 304 с.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4. Белова Ю.А. Психология: учебное 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пособие в двух частях. Часть I.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Прикладные аспекты общей и воз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растной психологии и психологии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общения / Ю. А. Белова. – Омск: 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Омский государственный институт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сервиса, 2012. – 129 с.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5. Бисалиев Р.В., Зубкова Т.Н., Кальной B.C., Куц О.А., Мар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селин А.Д.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Агрессия как психосоциальный фен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омен // Психическое здоровье. –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2009. – Т. 7. – № 3. – С. 55-61.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6. Бобровникова Н.С. Подходы 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изучению проблем агрессивного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поведения и буллинга во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взаимоотношениях подростков //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Исследовательский потенциал моло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дых ученых: взгляд в будущее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Сборник материалов XI Р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егиональной научно-практической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конференции аспирантов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соискателей, молодых ученых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магистрантов. Тульский государстве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нный педагогический университет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им. Л.Н. Толстого. – 2015. – С. 26-31.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7. Василькова Ж.Г. Клиническая психоло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гия детей и подростков: учебное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пособие; Краснояр. гос. пед ун-т им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В.П. Астафьева. – Красноярск.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2015. – 156 с.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8. Вахитова Ю.Р. Психолого-педагог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ическая коррекция межличностных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отношений старших подростков // Культура и образова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ние: от теории 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практике. – 2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015. – Т. 1. – № 1. – С. 77-81.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9. Ворошилова А.С. Рекомендац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ии по профилактике агрессивного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поведения подростков // Образование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наука: современное состояние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перспективы развития: Сборн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ик научных трудов по материалам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Международной научно-практической конференции. – 2015. – С. 23-24.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10. Голубева М.Е., Митичева Т.И. Методы психолого-педагогической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профилактики агрессивного пов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едения современных подростков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условиях общеобразовательного у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чреждения // Профилактическая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коррекционная работа с детьми «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группы риска»: опыт, проблемы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перспективы материалы всероссийс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кой заочной научно-практической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конференции с международным участием. – 2016. – С. 94-98.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11. Деваева А.В. Психологич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еская диагностика межличностных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отношений школьни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ков-подростков в поликультурном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образовательном пространстве // Тео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ретические и прикладные аспекты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современной науки. – 2014. – № 5-6. – С. 67-71.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12. Дубровина Л.А., Макурин А.А. Деяте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льность социального педагога по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коррекции агрессивного поведения под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ростков // Новый взгляд.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Международный научный вестник. – 2015. – № 7. – С. 132-141.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13. Дубровина Д.А. Взаимосвязь верба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льной агрессии и отклоняющегося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поведения подростков // Педагогичес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кое образование в России. 2015.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№ 6. С. 151-154.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14. Духновский С.В. Диагн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остика межличностных отношений.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Психологический практикум. – СПб.: Речь, 2009. – 141 с.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15. Дьякова А.С. Профи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лактика детской агрессивности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общеобразовательной среде // Социол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огия в современном мире: наука,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образование, творчество. – 2015. – № 7. – С. 394-397.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16. Евстратова П.И. Организация рабо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ты с подростками с агрессивными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формами поведения // 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Современные проблемы социально-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гуманитарных наук.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2016. – № 1 (3). – С. 61-65.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17. Жажина О.С. Диагностика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стадий межличностных отношений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подростков в учебной группе //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Вестник Самарской гуманитарной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академии. Серия «Психология». – 2012. – № 1 (11). – С. 41-53.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18. Знаков В.В. Понимание асоциальны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ми подростками ситуаций 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насилия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 унижения человеческого достоинства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// Вопросы психологии. – 1990.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– №1. – С. 20-27.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19. Зубова Л.В. Кириенко Л.А. К проблеме агрессивных проявлений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подростков с асоциальной напр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авленностью личности // Вестник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Оренбургского государственного униве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рситета. – 2013. – 9 (15). – С.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15-21.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20. Ибрагимов Ч.А. Внутриличностные и межлич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ностные конфликты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подростковом возрасте // Куль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тура и образование: от теории 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практике. – 2015. – Т. 1. – № 1. – С. 152-156.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21. Ильин Е.П. Пол и гендер. – СПб.: Питер, 2010. – 688 с.: ил.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22. Ильин Е.П. Психология общен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ия и межличностных отношений. –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СПб.: Питер, 2009. – 576 с.: ил.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23. Исаева И.С., Котлярова М.Н. Из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учение инструментально-стилевой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сферы агрессивности лиц с аг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рессивными формами поведения //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Педагогический вестник. Информац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ионно-методический бюллетень. №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4-5 (117-118). – Рязань: Рязанский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областной институт развития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образования и управления по делам 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образования, науки и молодежной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политики Рязанской области, 2008. – С. 2-3.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24. Исаева И.С. Индивидуа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льно-типологические особенности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общительности и агрессивности курсантов военного вуза: автор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еф.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дис…канд. психол. наук. – М., 2008. – 18 с.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25. Исаева И.С. Индивидуа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льно-типологические особенности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общительности и агресси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вности курсантов военного вуза: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дис….канд.психол.наук. – М., 2008. – 200 с.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26. Кандаурова А.В. Агрессивное поведение детей и по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дростков: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педагогический аспект // III Сильвес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тровские педагогические чтения.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Духовность и нравственность 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образовательном пространстве: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традиции и современность право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славия материалы педагогических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чтений / Ответственный редактор О.Р. Каюмов. – 2013. – С. 80-84.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27. Клепцова Е.Ю. Виды межл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ичностных отношений // Известия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Самарского научного центра Российс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кой академии наук. – 2013. – Т.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15. –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№2(2). – С. 382-387.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28. Ковров В.В. Угрозы и риски агр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ессии и насилия в межличностном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взаимодействии подростков: соци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ально-психологический аспект //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Образование и наука в современных условиях. – 2015. – № 3. – С. 173-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177.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29. Козловская С.Н., Шимановска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я К.А. Социально-педагогическая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коррекция агрессивного поведения по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дростков // ЦИТИСЭ. – 2015. – №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4. – С. 18.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30. Колыженкова Е.А., Сергунина С.В. 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Снижение агрессивного поведения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подростков // Актуальные 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проблемы и перспективы развития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современной психологии. – 2015. – № 1. – С. 161-165.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31. Мурадова В.И., Николаева Е.С. Ли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чностные особенности проявления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агрессивного поведения у подростков 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// Инновационная наука. – 2015.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– № 12-3. – С. 213-215.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32. </w:t>
      </w:r>
      <w:r w:rsidR="00C479D1" w:rsidRPr="00C479D1">
        <w:rPr>
          <w:rFonts w:ascii="Times New Roman" w:hAnsi="Times New Roman" w:cs="Times New Roman"/>
          <w:bCs/>
          <w:sz w:val="28"/>
          <w:szCs w:val="28"/>
          <w:lang w:eastAsia="en-US"/>
        </w:rPr>
        <w:t>Мясищев В.Н. Психология отношений: Избранные психологические труды (под ред. Бодалева А. А) - М.: Модэк МПСИ, 20</w:t>
      </w:r>
      <w:r w:rsidR="00C479D1" w:rsidRPr="00137E5A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C479D1" w:rsidRPr="00C479D1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33. Неволина В.В., Абдульманова Н.Р. Из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учение агрессивного поведения у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подростков // Проблемы и перспекти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вы современной науки. – 2014. –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№ 4. – С. 27-33.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34. Нечепуренко Т.В. Специф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ика агрессивности как системно-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функциональной черты личности // К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омплексные исследования свойств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личности: научная школа А.И. Кр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упнова: Сборник научных статей,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посвященный 70-летию А.И. Крупнова. 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– М.: РУДН, 2009. – С. 252-259.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35. Новикова И.А. Системно-функ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циональный подход к диагностике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агрессивности студентов 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// Психологическая безопасность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образовательной среды: состоян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ие, проблемы, перспективы, пути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решения: Материалы Ме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ждународной научно-практической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конференции (10-12 ноября 2008 г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.) / Сост.: И.А. Еремицкая, СВ.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Мерзлякова. – Астрахань: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Издательский дом «Астраханский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университет», 2008. – С. 139-143.</w:t>
      </w:r>
    </w:p>
    <w:p w:rsidR="002F4EA8" w:rsidRPr="00DC49F3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36. </w:t>
      </w:r>
      <w:r w:rsidR="00DC49F3" w:rsidRPr="00DC49F3">
        <w:rPr>
          <w:rFonts w:ascii="Times New Roman" w:hAnsi="Times New Roman" w:cs="Times New Roman"/>
          <w:sz w:val="28"/>
          <w:szCs w:val="28"/>
        </w:rPr>
        <w:t xml:space="preserve">Обозов Н. Н. Межличностные отношения. Л., </w:t>
      </w:r>
      <w:r w:rsidR="00DC49F3" w:rsidRPr="00137E5A">
        <w:rPr>
          <w:rFonts w:ascii="Times New Roman" w:hAnsi="Times New Roman" w:cs="Times New Roman"/>
          <w:sz w:val="28"/>
          <w:szCs w:val="28"/>
        </w:rPr>
        <w:t>200</w:t>
      </w:r>
      <w:r w:rsidR="00DC49F3" w:rsidRPr="00DC49F3">
        <w:rPr>
          <w:rFonts w:ascii="Times New Roman" w:hAnsi="Times New Roman" w:cs="Times New Roman"/>
          <w:sz w:val="28"/>
          <w:szCs w:val="28"/>
        </w:rPr>
        <w:t>9.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37. Ощепков А.А. Эксперимен</w:t>
      </w:r>
      <w:r w:rsidR="00DC49F3">
        <w:rPr>
          <w:rFonts w:ascii="Times New Roman" w:hAnsi="Times New Roman" w:cs="Times New Roman"/>
          <w:bCs/>
          <w:sz w:val="28"/>
          <w:szCs w:val="28"/>
          <w:lang w:eastAsia="en-US"/>
        </w:rPr>
        <w:t>тальное исследование социально-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педагогической коррекции агре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ссивного поведения подростков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условиях общеобразовательного учреждения // Вестник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Димитровградского инженерно-технол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огического института. – 2014. –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№ 3 (5). – С. 132-141.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38. Панова Л.В., Пилипенко Е.А. Особен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ности проявления жестокости как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компонента агрессивности у учащ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ихся образовательных учреждений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гражданского и военного типов // Вест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ник ВЭГУ. – 2015. – № 6 (80). –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С. 114-119.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39. Першина Л.А. Возрастная психология: 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Учебное пособие для вузов. – 2-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е изд. – М.: Академический Проект: Альма Матер, 2015. – 256 с.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40. Сербина Л.Ф. Особенности агрес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сивного поведения подростков //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Вестник Ленинградского государ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ственного университета им. А.С.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Пушкина. – Пушкин, 2011. – № 4, т. 5. Психология. – С. 98106.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41. Симакова Т.Н., Сергеева Д.В. Проф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илактика агрессивного поведения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примере подростков // 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Актуальные вопросы психологии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педагогики в современных усл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овиях Сборник научных трудов по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итогам международной научно-прак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тической конференции. – 2015. –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С. 217-219.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42. Собкин В.С., Фомиченко А.С. О с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итуациях агрессивного поведения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между учениками (по материа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лам контент-анализа учительских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сочинений) // Социология о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бразования. Труды по социологии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образования Собкин В.С.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Сер. «Социокультурные проблемы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современного образования» / Под ред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акцией В. С. Собкина. – Москва,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2011. – С. 177-204.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43. Тюплина И.А., Коробова А.А. 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Подростковый возраст как фактор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формирования новой системы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ценностей // Система ценностей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современного общества. – 2012. – № 23. – С. 294-298.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44. Фурманов И.А. Агрессия и насил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ие: диагностика, профилактика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коррекция. – СПб: Речь, 2007. – 480 с.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45. Хван А.А Опыт стандартизации опросника измерения агрессивности и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враждебных реакций А. Басса и А. Дарки. / А.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А. Хван //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Психологическая диагностика. – 2008. – №1. – С. 35-58.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46. Хрисанова Е.В. Факторы,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влияющие агрессивное поведение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подростков // Актуальные во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просы психологии и педагогики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современных условиях: С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борник научных трудов по итогам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международной научно-практической конференции. – 2015. –С. 240-243.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47. Чупракова М.В., Коноплева И.Н. Агре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ссивное поведение подростка как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копинг-стратегия в стрессовой ситуации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// Психология и право. – 2013.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– № 4. – С. 55-65.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Интернет-ресурсы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48. Горбунова О. С. Психолого-пе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дагогическая коррекция агрессии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младших подростков в ситуации межл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ичностного конфликта // Научно-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методический электронный журнал «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Концепт». – 2015. – Т. 10. – С.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226–230. – 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URL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http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://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e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koncept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ru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/2015/95089.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htm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49. Долгова В. И., Попова Е. В., 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Молоканов А. В. Психолого-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педагогическая коррекция ме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жличностных отношений у старших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подростков // Научно-методический 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электронный журнал «Концепт». –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2015. – Т. 31. – С. 91–95. – 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URL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http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://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e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koncept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ru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/2015/95525.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htm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50. Картункова Т. С. Психолого-пед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агогическая коррекция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межличностных отношений в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студенческой группе // Научно-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методический электронный журнал «Конц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епт». – 2015. – Т. 18. – С. 86–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90. – 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URL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http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://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e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koncept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ru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/2015/95169.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htm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51. Парфенов О. А. Формир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ование конструктивных стратегий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межличностных отношени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й старших подростков // Научно-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методический электронный журнал «Конц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епт». – 2015. – Т. 18. – С. 76–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80. – 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URL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http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://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e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koncept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ru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/2015/95167.</w:t>
      </w:r>
      <w:r w:rsidRPr="00BE5337">
        <w:rPr>
          <w:rFonts w:ascii="Times New Roman" w:hAnsi="Times New Roman" w:cs="Times New Roman"/>
          <w:bCs/>
          <w:sz w:val="28"/>
          <w:szCs w:val="28"/>
          <w:lang w:val="en-US" w:eastAsia="en-US"/>
        </w:rPr>
        <w:t>htm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B678F1" w:rsidRPr="00BE5337" w:rsidRDefault="00B678F1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678F1" w:rsidRPr="00BE5337" w:rsidRDefault="00B678F1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678F1" w:rsidRPr="00BE5337" w:rsidRDefault="00B678F1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pStyle w:val="1"/>
        <w:keepNext w:val="0"/>
        <w:keepLines w:val="0"/>
        <w:spacing w:before="0" w:line="360" w:lineRule="auto"/>
        <w:jc w:val="center"/>
        <w:rPr>
          <w:rFonts w:ascii="Times New Roman" w:hAnsi="Times New Roman"/>
          <w:color w:val="auto"/>
          <w:sz w:val="56"/>
          <w:szCs w:val="56"/>
        </w:rPr>
      </w:pPr>
      <w:bookmarkStart w:id="46" w:name="_Toc504848138"/>
      <w:bookmarkStart w:id="47" w:name="_Toc504943811"/>
      <w:bookmarkStart w:id="48" w:name="_Toc504947015"/>
      <w:r w:rsidRPr="00BE5337">
        <w:rPr>
          <w:rFonts w:ascii="Times New Roman" w:hAnsi="Times New Roman"/>
          <w:color w:val="auto"/>
          <w:sz w:val="56"/>
          <w:szCs w:val="56"/>
        </w:rPr>
        <w:t>ПРИЛОЖЕНИЯ</w:t>
      </w:r>
      <w:bookmarkEnd w:id="46"/>
      <w:bookmarkEnd w:id="47"/>
      <w:bookmarkEnd w:id="48"/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  <w:sectPr w:rsidR="00BA2668" w:rsidRPr="00BE5337" w:rsidSect="003A19D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A2668" w:rsidRPr="00BE5337" w:rsidRDefault="00BA2668" w:rsidP="00F17126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F4EA8" w:rsidRPr="00BE5337" w:rsidRDefault="002F4EA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Приложение 1</w:t>
      </w:r>
    </w:p>
    <w:p w:rsidR="00BA2668" w:rsidRPr="00BE5337" w:rsidRDefault="00BA266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668" w:rsidRPr="00BE5337" w:rsidRDefault="002F4EA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Таблица 4. Коэффициенты корреляции между показателями шкал методики Баса-Дарки и методики Т.Лири</w:t>
      </w:r>
    </w:p>
    <w:p w:rsidR="00BE5337" w:rsidRPr="00BE5337" w:rsidRDefault="009C5085" w:rsidP="00F1712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F17ED">
        <w:rPr>
          <w:noProof/>
        </w:rPr>
        <w:drawing>
          <wp:inline distT="0" distB="0" distL="0" distR="0">
            <wp:extent cx="7837805" cy="4245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4" t="21562" r="14514" b="10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805" cy="42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37" w:rsidRPr="00BE5337" w:rsidRDefault="00BE5337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  <w:sectPr w:rsidR="00BE5337" w:rsidRPr="00BE5337" w:rsidSect="00BA266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A2668" w:rsidRPr="00BE5337" w:rsidRDefault="00BA2668" w:rsidP="00F17126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F4EA8" w:rsidRPr="00BE5337" w:rsidRDefault="002F4EA8" w:rsidP="00F17126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Приложение 2</w:t>
      </w:r>
    </w:p>
    <w:p w:rsidR="002F4EA8" w:rsidRPr="00BE5337" w:rsidRDefault="002F4EA8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Первый цикл (блок) «Знакомство»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I. Ознакомление участников с условиями работы тренинговой группы.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Создание атмосферы безопа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сности для дальнейшего развития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группы. Обсуждение ожидания уча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стников тренингу. Представление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II. Продолжение знакомства. Совмес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тные выработки групповых правил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работы. Установление положительного психоэмоционального климата и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доверчивой атмосферы.</w:t>
      </w:r>
    </w:p>
    <w:p w:rsidR="00BE5337" w:rsidRPr="00BE5337" w:rsidRDefault="00BE5337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F4EA8" w:rsidRPr="00BE5337" w:rsidRDefault="002F4EA8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Второй цикл (блок) «Психологическая коррекция агрессивности»</w:t>
      </w:r>
    </w:p>
    <w:p w:rsidR="00BE5337" w:rsidRPr="00BE5337" w:rsidRDefault="00BE5337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III. Знакомство с собственной агре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ссией, ее видами. Идентификация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видов агрессии.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IV. Индивидуальная оценка агрессии.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V. Создание личной шкалы гнева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VI. Отреагирование агрессии и гнева. Их высвобождение, катарсис.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Третий цикл (блок) «Альтернатива агрессивному поведению»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VII. Отработка конструктивных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средств управления собственной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агрессией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VIII. Выработка индивидуальных навыков ассертивного поведения.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IX. Более глубокое осознание и про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живание собственных агрессивных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паттернов поведения.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X. Овладение конструктивными и эффективными видами поведения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Четвертый цикл (блок) «Завершение работы»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XI. Закрепление достигнутых результатов в тренинговой работе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XII. Подведение итогов работы.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Получение обратной связи. Завершение работы тренинговой группы.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Противопоказанием для 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групповой работы с агрессивными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подростками является отрицательное 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отношение ребенка и родителей к тренинговой работе.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Основные нормативы, которыми целесообразно руко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водствоваться при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проведении групповых занятий: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Возрастные границы: 15-16 лет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Оптимальная численность в группе подростков: 7-12 человек</w:t>
      </w:r>
    </w:p>
    <w:p w:rsidR="002F4EA8" w:rsidRPr="00BE5337" w:rsidRDefault="002F4EA8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Занятие № 1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ознакомление участников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условиями работы тренинговой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группы и создание правил работы группы. Первичн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ое усвоение приемов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самодиагностики и способов саморас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крытия, а также активного стиля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общения и способов передачи и прие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ма обратной связи. Установление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позитивной атмосферы.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1.Вступительное слово ведущего. Бе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седа о психологии. Ознакомление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участников с правилами групповой тренинговой работы. Принятие правил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группы. Правила групповой работы созда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ет сама группа. Это серьезный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ответственный этап, поскольку на основе этих правил будет строиться работа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группы на протяжении всех занятий. По ходу работы тренер в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носит свои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предложения и следит за тем, чтобы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участники не упустили основные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правила.</w:t>
      </w:r>
    </w:p>
    <w:p w:rsidR="002F4EA8" w:rsidRPr="00BE5337" w:rsidRDefault="000A052C" w:rsidP="00F171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Искренность и открытость</w:t>
      </w:r>
    </w:p>
    <w:p w:rsidR="002F4EA8" w:rsidRPr="00BE5337" w:rsidRDefault="000A052C" w:rsidP="00F171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Общение по принципу «здесь и сейчас»</w:t>
      </w:r>
    </w:p>
    <w:p w:rsidR="002F4EA8" w:rsidRPr="00BE5337" w:rsidRDefault="000A052C" w:rsidP="00F171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Принцип конфиденциальности</w:t>
      </w:r>
    </w:p>
    <w:p w:rsidR="002F4EA8" w:rsidRPr="00BE5337" w:rsidRDefault="000A052C" w:rsidP="00F171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Без опозданий</w:t>
      </w:r>
    </w:p>
    <w:p w:rsidR="002F4EA8" w:rsidRPr="00BE5337" w:rsidRDefault="000A052C" w:rsidP="00F171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Уважение к участникам тренинга</w:t>
      </w:r>
    </w:p>
    <w:p w:rsidR="002F4EA8" w:rsidRPr="00BE5337" w:rsidRDefault="000A052C" w:rsidP="00F171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Персонификация высказываний</w:t>
      </w:r>
    </w:p>
    <w:p w:rsidR="002F4EA8" w:rsidRPr="00BE5337" w:rsidRDefault="000A052C" w:rsidP="00F171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Активность</w:t>
      </w:r>
    </w:p>
    <w:p w:rsidR="002F4EA8" w:rsidRPr="00BE5337" w:rsidRDefault="000A052C" w:rsidP="00F171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Правило «стоп»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2.Приветствия и знакомство участников.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снятие эмоционального на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пряжения, позитивный настрой на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занятия, преодоление труднос</w:t>
      </w:r>
      <w:r w:rsidR="000A052C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тей высказываться «на публике».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Знакомство начинается с тренера: он называет свое имя, кор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отко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рассказывает о себе, своих интересах, д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остижениях. Далее все участники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представляются по очереди: сначала назыв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ают свое настоящее имя, потом –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желательно, специальное использование во время занятий. Каждый участник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 кругу рассказывает о роде своих заняти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й, интересы, хобби, отвечает на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вопрос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«Почему я здесь?»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3. Упражнение «Дерево ожидания».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осознать и определить,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что каждый участник ожидает от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тренинга и сравнить свои ожидания с другими, выявить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уровень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заинтересованности проблемой.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Тренер раздает участникам специал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ьные «листочки», на которых они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пишут свои ожидания от тренин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га и «вывешивают» их на «Дереве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ожиданий», которое заранее сделано тренером. Окончание этого упражнения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происходит в конце тренинга.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4.Управжнение «Знакомство».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снятие напряжения, умень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шение тревожности, установление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доверительных отношений между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участниками тренинга, создание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доброжелательной, непринужденной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атмосферы для работы; получения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интересной информации о других участника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х. Участники делятся на пары,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которых один – рассказчик, второй –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слушатель. В течение 5-ти минут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рассказывает о себе все, что ему каже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тся важным и отвечает на вопрос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слушателя. Затем партнеры мен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яются местами. После завершения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упражнения каждый участник представляе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 группе своего партнера, но от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первого лица «Я ....». Обсуждение происходит в два этапа. На первом каждый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 проговаривает свои мысли и чув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ства о том насколько трудно или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легко ему было представить группе своего партнера по обще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нию, на втором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– насколько точно слушатель представил его.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5.Заключний этап.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6. Создание и выполнения ритуа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ла прощания. Участники тренинга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сами решают как они будут прощаться п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осле каждого занятия. Это может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быть простое «до свидания» или специально созданный группой уникальный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набор жестов или слов. Таким проща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нием будет заканчиваться каждое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занятие.</w:t>
      </w:r>
    </w:p>
    <w:p w:rsidR="002F4EA8" w:rsidRPr="00BE5337" w:rsidRDefault="002F4EA8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Занятие № 2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установление положительног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 психоэмоционального климата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доверительных отношений. Диа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гностика внутреннего состояния,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тревожности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агрессии, снятия напря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жения, высвобождение негативных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эмоций, самопрезентация. Определение стратегий поведения в конфликтных</w:t>
      </w:r>
      <w:r w:rsidR="003133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ситуациях и примирения их на себе.</w:t>
      </w:r>
    </w:p>
    <w:p w:rsidR="002F4EA8" w:rsidRPr="00BE5337" w:rsidRDefault="002F4EA8" w:rsidP="00F171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1.Приветствие. Участники за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нятия приветствуют друг друга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рассказывают, какие впечатления остались о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 предыдущей встречи, с каким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настроением пришли на сегодняшнее за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нятие, в каком состоянии сейчас 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находятся.</w:t>
      </w:r>
    </w:p>
    <w:p w:rsidR="002F4EA8" w:rsidRPr="00BE5337" w:rsidRDefault="002F4EA8" w:rsidP="00F171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2. Припоминание правил группы.</w:t>
      </w:r>
    </w:p>
    <w:p w:rsidR="002F4EA8" w:rsidRPr="00BE5337" w:rsidRDefault="002F4EA8" w:rsidP="00F1712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3. Продолжение знакомства участников.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Упражнение «Игра в имена».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презентация себя, настройки участников на сот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рудничество.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Участники называют свои имена, а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затем добавляют к нему по одной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своей положительной и отрицательной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качества, которые начинаются с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первой буквы имени.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4. Упражнение «Я-образ».</w:t>
      </w:r>
    </w:p>
    <w:p w:rsidR="00FA247A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снятие напряжения, в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ысвобождение негативных эмоций.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Диагностика внутренн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его состояния, самопрезентация.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Участники рисуют себя в любом образ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е. Тренер предлагает участникам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представить себя в виде какого-то ж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ивотного или цветка, сказочного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персонажа и т.д. После окончания р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исования происходит обсуждение.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Выполненные работы вывешиваются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рядом до окончания тренинга, 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каждый желающий имеет возмож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ность написать на любом рисунке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поздравления или пожелания автору. В т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ечение тренинга участники могут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вно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сить коррективы в свои рисунки.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5. Упражнение «Мостик».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определение стратегий пов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едения в конфликтных ситуациях,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примирения их на себе.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 помощью мела тренер рисует на полу «узкий мостик».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Инструкция: «Представьте себе,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что этот узкий мостик проходит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высоко в горах через глубокую пропасть. Вы стоите на одном конце мостика,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 на другом стоит ваш партнер. Вы начинае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 идти на встречу друг другу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ваша главная задача разминуться на мос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тике так, чтобы никто не упал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пропасть ». Когда все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участники побывают в паре друг с другом, упражнение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заканчивается. В конце проводится обсуждение. Участники занятия отвечаютна вопрос: с какими трудностями они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столкнулись во время выполнения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упражнения.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6. Упражнение «Свеча».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установление довер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ительных отношений, диагностика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тревожности и агрессии.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Участники объединяются в три групп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ы и образуют три плотных круга.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Каждая группа выбирает одного участ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ника, становится в центр круга,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закрывает глаза и складывает руки на груди. Участники, которые образовали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круг, начинают медленно толкать того, кто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стоит в центре, но не давая ему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упасть. В центре круга должен побыват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ь каждый участник. По окончании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упражнения участники обсуждают свои впечатления.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7. Заключительный этап.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8.Выполнение ритуала прощания.</w:t>
      </w:r>
    </w:p>
    <w:p w:rsidR="002F4EA8" w:rsidRPr="00BE5337" w:rsidRDefault="002F4EA8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Занятие № 3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высвобождение эмоций. Пр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оигрывание проблемной ситуации,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поиск решения. Высвобождение агресси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в социально приемлемой форме,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снятие эмоционального и физич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еского напряжения. Установление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позитивного настроения.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1.Приветствие. Напоминан</w:t>
      </w:r>
      <w:r w:rsidR="00D11F0F">
        <w:rPr>
          <w:rFonts w:ascii="Times New Roman" w:hAnsi="Times New Roman" w:cs="Times New Roman"/>
          <w:bCs/>
          <w:sz w:val="28"/>
          <w:szCs w:val="28"/>
          <w:lang w:eastAsia="en-US"/>
        </w:rPr>
        <w:t>ие правил группы. Саморе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флексия эмоционального состояния.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2. Упражнение «Конфликтный стул».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высвобождение эмоций, про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игрывание проблемной ситуации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поиск решения.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 середине комнаты ставится сту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л. Он </w:t>
      </w:r>
      <w:r w:rsidR="00D11F0F">
        <w:rPr>
          <w:rFonts w:ascii="Times New Roman" w:hAnsi="Times New Roman" w:cs="Times New Roman"/>
          <w:bCs/>
          <w:sz w:val="28"/>
          <w:szCs w:val="28"/>
          <w:lang w:eastAsia="en-US"/>
        </w:rPr>
        <w:t>исполняет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роль актуальной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проблемы в жизни каждого участника. Участникам поочередно предлагается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подойти к этому стулу и поступить с ним так,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как они всегда делают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подобной ситуации (накричать на стул,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ударить его, перевернуть, сесть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верхом, выбросить за пределы круга и т.д.).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 Информационное сообщение на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тему «Определение агрессии и ее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виды».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4. Упражнение «Рисунок воплощение агрессии».</w:t>
      </w:r>
    </w:p>
    <w:p w:rsidR="002F4EA8" w:rsidRPr="00BE5337" w:rsidRDefault="002F4EA8" w:rsidP="00F17126">
      <w:pPr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осознание путей выс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вобождения агрессии в социально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приемлемой форме.</w:t>
      </w:r>
    </w:p>
    <w:p w:rsidR="002F4EA8" w:rsidRPr="00BE5337" w:rsidRDefault="002F4EA8" w:rsidP="00F17126">
      <w:pPr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Каждый участник получает лист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бумаги и цветные карандаши. Их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задача нарисовать в схематичной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или конкретной форме воплощения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5. Упражнение «Огонь-лед».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снятие эмоционального и ф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изического напряжения, создания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позитивного настроения.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Упражнение включает в себя постепенное напряжения и расслабления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всего тела. Участники выполняют упраж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нение, стоя в кругу. По команде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тренера «огонь» участники начинают интенсивные движения т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елом.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Плавность и скорость движен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ий избирается каждым участником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самостоятельно. По команде «лед» участн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ики застывают в позе, в которой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застала их команда, напрягая все тело как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можно сильнее. Игра длится 5-10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минут. По окончании упражнения участники обсуждают свой опыт.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6. Подведение итогов.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7. Проведение ритуала прощания.</w:t>
      </w:r>
    </w:p>
    <w:p w:rsidR="002F4EA8" w:rsidRPr="00BE5337" w:rsidRDefault="00FA247A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Занятие № 4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осознание участниками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важности невербальных способов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общения. Формирование навыков аде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кватной оценки других, открытие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внутренних проблем для дальнейшей работы с ними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высвобождение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негативных эмоций.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1.Приветствие. Припом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инания правил группы. Рефлексия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эмоционального состояния.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2. Упражнение «Изображение эмоций».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умение различать сигналы те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ла и подавать их в невербальном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виде, оценка внутренних состояний.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Участники прислушиваются к тому, ч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то чувствует их тело и по кругу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демонстрируют это ощущение с помощью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невербальных средств. Во время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обсуждения участники делают акцент на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том, почему, по их мнению, тело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чувствует себя хорошо или плохо.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3. Упражнение «Обратная связь».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Цель: получение информации о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себе от окружающих, возможность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посмотреть на себя со стороны. Формиров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ание навыка адекватно оценивать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других, углубить связь между участниками.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Один из участников садится в цент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 круга и задает вопрос всем по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очереди: «Какие ты замечаешь трудности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общении со мной?», «Считаешь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ли ты меня агрессивным и почему?».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Ответы выслушиваются</w:t>
      </w:r>
      <w:r w:rsidR="00D11F0F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молча без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комментариев и возражений. В центре круга могут побывать все желающие.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4. Упражнение «Камень в ботинке».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открытие внутренних пробле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 для дальнейшей работы с ними,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высвобождение негативных эмоций.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Инструкция: Сядьте, пожалу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йста, в один общий круг. Можете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рассказать мне, что происходит, когда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ваш ботинок попадает камешек?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Возможно, этот камень не сильно мешает, и вы оставляете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все как есть.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Может, даже случаться и так, что вы з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абываете о неприятном камешек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ложитесь спать, а утром надеваете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ботинок, забыв вытащить из него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камушек. Но через некоторое время вы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замечаете, что ноге становится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больно. В конце концов, этот маленький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камешек воспринимается уже как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обломок целой скалы. Тогда вы снимаете о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бувь и вытряхиваете его оттуда.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Однако на ноге уже может быть ранка,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маленькая проблема становится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большой проблемой. Когда мы злимся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бываем чем-то обеспокоены или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взволнованы, то сначала это восприн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имается как маленький камешек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ботинке. Если мы вовремя позаботимся о том, чтобы вытащить его оттуда, то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нога остается целой и невредимой, е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сли же нет, то могут возникнуть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проблемы, и немалые. Поэтому всегда полезно говорить о своих пр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облемах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сразу. Если вы скажете нам: «У меня каме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шек в ботинке», то все мы будем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знать, что вам что-то мешает и сможем поговорить об этом. Я хочу, чтобы вы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сейчас хорошенько подумали, нет сейчас ни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чего такого, что мешало бы вам.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Скажите тогда: «У меня нет камешка в ботинке», или «У меня есть камешек в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ботинке». Расскажите нам, что еще вас удручает.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5. Упражнение «Снять мышечный зажим».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контроль неприятны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х чувств, снятия эмоционального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напряжения.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Участники группы сидят на стульях. По указанию ведущего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все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меняют удобную позу на неудобную. Н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апример, прижимают подбородок 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ключице; касаются пальцами руки задней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ножки стула; получают карандаш,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лежащий на полу вдали от стула и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т.д. При этом должно возникнуть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напряжение или зажим в определенных мышцах. Участники должны застыть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 этой позе на несколько секунд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четко выделить место зажима,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сконцентрировать на нем свое внимание.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После этого снять зажим волевым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усилием. При обсуждении тренер задает следующие вопросы: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 У кого возникли трудности при снятии зажимов?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 Как вы преодолели эти трудности?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Каждый участник по очереди рассказывает о своем опыте группе.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6. Подведение итогов.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7.Проведение ритуала прощания.</w:t>
      </w:r>
    </w:p>
    <w:p w:rsidR="002F4EA8" w:rsidRPr="00BE5337" w:rsidRDefault="00FA247A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Занятие № 5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настройка на сотруднич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ество. Высвобождение негативных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эмоций, оценка внутреннего состояния участников.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1.Приветствие. Саморефлексия личного самочувствия.</w:t>
      </w:r>
    </w:p>
    <w:p w:rsidR="002F4EA8" w:rsidRPr="00BE5337" w:rsidRDefault="006A749A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2.Вправо</w:t>
      </w:r>
      <w:r w:rsidR="002F4EA8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«Выпустить пар».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настройка на сотруднич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ество, высвобождение негативных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чувств.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Каждый из участников может сказат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ь другим, что ему мешает или на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что он сердится, обращаясь, при этом, к к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онкретному человеку. Человек, 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которому обращаются</w:t>
      </w:r>
      <w:r w:rsidR="007A0678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оправдывается, а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молча</w:t>
      </w:r>
      <w:r w:rsidR="007A0678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выслушивает все, что ему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хотят сказать.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3. Упражнение «Создай личностную шкалу гнева».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Цель: оценка внутреннего состояния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участников, настройки на работу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над собой.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Каждый участник получает не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сколько листов бумаги и цветные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фломастеры. С их помощью он должен нарисовать собственную шкалу гнева,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любого размера, с любыми градациями.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4. Упражнение «Нарубить дрова».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освобождение от негативных эмоций, снятия напряж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ения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уменьшения уровня тревоги.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Участники становятся таким образом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чтобы вокруг было много места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 представляют, что им нужно наруб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ить дрова из нескольких крупных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брусков. Они показывают какого размера э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тот брусок, ставят его на пень,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поднимают топор высоко над головой.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Каждый раз, когда топор с силой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опускается, участники могут выкрикиват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ь громкое «Ха!». Затем ставится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следующий брусок и рубиться снова. Ч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ерез две минуты каждый участник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рассказывает сколько брусков он нарубил.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5. Упражнение «Создай личностную шкалу гнева».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Цель: оценка внутреннего состояния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участников, настройки на работу над собой.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Каждый участник получает не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сколько листов бумаги и цветные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фломастеры. С их помощью он должен нарисовать собственную шкалу гнева,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любого размера, с любыми градациями.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6. Упражнение «Австралийский дождь».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снятие эмоционального напряжения.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Участники становятся в круг. Трен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ер начинает: «Знаете ли вы, что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такое австралийский дождь? Нет? Тогда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давайте вместе послушаем, какой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он. Сейчас все вместе вы будете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повторять мои движения. Следите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внимательно!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 В Австралии поднялся ветер. (Ведущий трет ладони)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 Начинает капать дождь. (Щелчок пальцами)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 Дождь усиливается. (Поочередные хлопки ладонями по груди)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 Начинается настоящий ливень. (Хлопками по бедрам)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 А вот град, настоящая буря. (Топот ногами)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 Но что это? Буря стихает. (Хлопками по бедрам)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 Дождь стихает. (Хлопками ладонями по груди)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 Жидкие капли падают на землю. (Щелчок пальцами)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- Тихий шелест ветра. (Потирание ладоней)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- Солнце. (Руки вверх)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7. Подведение итогов.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8.Ритуал прощания.</w:t>
      </w:r>
    </w:p>
    <w:p w:rsidR="002F4EA8" w:rsidRPr="00BE5337" w:rsidRDefault="002F4EA8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Занятие № 6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настройка участников н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позитивную атмосферу работы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группе, снятие тревожности и ск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ованности. Формирование навыков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адекватной реакции на агрессию и навыки взаимоотношений в конфликтных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ситуациях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1.Прив</w:t>
      </w:r>
      <w:r w:rsidR="00BE5337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ествие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. Саморефлексия чувств.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2.Информацийне сообщение «Возмож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ности отреагирования агрессии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гнева».</w:t>
      </w:r>
    </w:p>
    <w:p w:rsidR="002F4EA8" w:rsidRPr="00BE5337" w:rsidRDefault="00FA247A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3.Вправа «Бумажный бум».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настроить участников н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позитивную атмосферу работы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группе, снятие тревожности и скованности.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Все участники получают зад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ание совершить как можно больше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бумажных шариков разного размера, после чего объединяются в 2 команды и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располагаются в разных углах комна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ты. По сигналу ведущего команды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начинают «обстрел соперника»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сделанными бумажными шариками.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Упражнение позволяет снять напряжение и высвободить скрытую агрессию.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4. Упражнение «Смех».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формирование навыков адекватной реакции на агрессию.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Все участники делятся на па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ры. Один из пары выполняет роль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агрессора и может обнаруживать ее различными способами, другой должен с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помощью шуток остановить оппонента. Упражнение длится столько времени</w:t>
      </w:r>
      <w:r w:rsidR="007A0678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пока агрессор не улыбнется. После чего участники меняются ролями.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5. Упражнение «Веселый фотограф».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Цель: создание положительного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настроения, формирование навыка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взаимоотношений в конфликтных ситуациях.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Один участник играет роль фото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графа, к которому пришла группа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напряженных и недовольных людей. Его з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адача сделать такую фотографию,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 которой все до одного улыбались бы.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6. Подведение итогов.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7.Ритуал прощания.</w:t>
      </w:r>
    </w:p>
    <w:p w:rsidR="002F4EA8" w:rsidRPr="00BE5337" w:rsidRDefault="002F4EA8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Занятие № 7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сплочение группы. Предс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тавление конструктивных средств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управления собственной агрессией, ос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ознание себя с позиции лидера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формирование навыков сотрудничества, в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ыработки терпения к недостаткам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других.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1.Приветствие. Объявление темы и цели.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2. Упражнение «Путаница».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настройка на сотрудничество, сплочение группы.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Участники становятся в круг, одновр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еменно берутся за руки и делают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это так, чтобы в каждой руке каждого челов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ека оказалась чья-то одна рука.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После того как тренер убедится, что все руки соединены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попарно, он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предлагает участникам группы «распутат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ься», не разнимая рук. Во время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выполнения упражнения достаточно час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то возникает идея невозможности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решения поставленной задачи. В это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 случае тренер должен спокойно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сказать: «Эту задачу можно решить, распутаться можно всегда».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3. Информационная сообщение «Альтернатива агрессии существует».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4. Упражнение «Безмолвный крик».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отработка конструктивных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средств управления собственной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агрессией.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Инструкция: Закрой глаза и т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рижды глубоко и сильно выдохни.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Представь себе, что ты идешь в тихое и пр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иятное место, где никто тебе не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помешает. Вспомни о ком-либо, кто действу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ет тебе на нервы, кто тебя злит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или причиняет тебе какое-то зло. Предс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тавь себе, что этот человек еще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сильнее раздражает тебя. Пусть твое раздраже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ние усиливается. Определи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сам, когда раздражение будет достаточно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сильным. И человек тоже должен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понять, что больше раздражать тебя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уже нельзя. Для этого ты можешь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закричать изо всех твоих сил, но так, чтобы этого никто не услышал. То есть,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кричать надо о себе. Может быть, что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ты захочешь завопить: «Хватит!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Перестань! Исчезни!». Открой рот и закрич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о себе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так громко, как только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сможешь. В твоем потайном месте ты од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ин, там никто не может услышать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тебя. Закричи еще раз, на этот раз кричи громче! А теперь сно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ва вспомни 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человеке, который усложняет тебе жизн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ь. Представь себе, что каким-то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образом ты мешаешь этому человеку. Пр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идумай в своем воображении, как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ты сможешь сделать так, чтобы он больше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тебя не мучил. А теперь открой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глаза и расскажи нам о том, что ты пережил.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5. Упражнение «Король».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осознание себя с позиц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ии лидера, формирование навыков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сотрудничества, выработки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терпения к недостаткам других.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Тренер предлагает всем участникам по очереди стать королем на 5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минут. Все остальные становятся слугам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и должны делать все, что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приказывает король. Естественно, корол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ь не имеет права отдавать такие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приказы, которые могут оскорбить его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или обидеть других, но он может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позволить себе многое. Он может приказать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например, чтобы его носили на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руках, чтобы ему кланялись, чтобы подавал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ему питье, чтобы слуги у него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«на посылках» и так далее.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6. Подведение итогов.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7.Ритуал прощания.</w:t>
      </w:r>
    </w:p>
    <w:p w:rsidR="002F4EA8" w:rsidRPr="00BE5337" w:rsidRDefault="002F4EA8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Занятие № 8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создание позити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вной атмосферы в группе, снятие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эмоционального и физического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напряжения. Установление причин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собственной агрессии, формировани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 умения находить положительные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качества, проговаривания и высв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обождения накопленной агрессии.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Проигрывание ролей и обучение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различных стратегий поведения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конфликтных ситуациях, предоставление возможности увидеть конфликтные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ситуации с разных сторон. Формирование умения изображать информацию в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символах, работать в группе, пре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доставление возможности каждому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проявить себя.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1.Приветствие участников. Объяв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ление темы и цели. Припоминания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правил группы. Саморефлексия эмоционального состояния.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2. Упражнение «Кто начинает».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создание позитивной атмосферы в группе, снятия напряжения.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Все участники становятся по кругу. И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нструкция: «Пусть кто-то из вас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выйдет за дверь. Мы (те, кто останется) в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ыберем одного человека, который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будет инициатором движения. Она будет выполнять любые движения, время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времени меняя их, а мы все будем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их повторять. Участник, который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находился за дверью, вернется в ко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мнату, встанет в центр круга и,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внимательно наблюдая за нами, постарается понять, кто же являет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инициатором движения ». Когда один из участников выйдет за дверь, группа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решает, кто будет инициатором движения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В ролях инициатора движения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того, кто пытается его обнаружить, могут выступить несколько человек.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3. Упражнение «Любовь – злость».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определение причин соб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ственной агрессии, формирование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умения находить положительные качества, проговаривания и высвобождения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накопленной агрессии.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В ходе этой игры участники мог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ут обратить внимание на то, что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 отношению к одним и тем же людям они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одновременно испытывают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положительные, и отрицательные чувства.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Кроме того, они могут научиться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не поддаваться этим чувством целиком, а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чувствовать и любовь, и злость,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сохраняя при этом глубокий контакт с другим человеком.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Инструкция: Сядьте, пожалуйста, в од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ин общий круг и закройте глаза.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Представь себе, что сейчас ты разго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вариваешь с кем-нибудь, кого ты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рассердился. Скажи этому человеку, за что ты на него рассердился. Поговори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 этим человеком о себе, так, чтобы ни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кто не мог тебя услышать. Скажи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очень четко и точно, на что именно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ты рассердился. А теперь скажи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человеку, с которым ты разговаривал, что тебе в ней нравится. Скажи об этом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тоже как можно конкретнее. А теперь поду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май немного о том, кто в группе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тебя иногда злит. Представь, что ты подходишь к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этому человеку и четко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конкретно говоришь ей, почему она тебя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вывела из себя. Теперь мысленно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подойди к этому человеку снова и скаж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ему, что тебе нравится в нем.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Теперь ты можешь снова открыть глаза и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посмотреть на круг. А сейчас мы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можем обсудить, что каждый из в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ас пережил в своем воображении.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Благодаря содержательно точному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на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зыванию причин своей злости или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обиды участники могут заметить, что отве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ргают не всю человека, а только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определенный способ его поведения.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Когда гнев точно сфокусирован,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человек не подпадает столь сильно под его влияние.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4.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Упражнение «Социальные маски».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проигрывание ролей и обучени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 различных стратегий поведения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 конфликтной ситуации предоставление возможности увидеть конфликтные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ситуации с разных сторон.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Каждый участник получает карточ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ку с названием социальной маски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(руководитель, гуманист, агрессор, провокат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ор и т.д.). В течение 2-3 минут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он должен сыграть перед другими участниками этот образ, а все остальные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должны его угадать.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5. Упражнение «Пиктограммы».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формирование умения из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ображать информацию в символах,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работать в группе, предоставление возможности каждому проявить себя.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Инструкция. Значок – это емкое гра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фическое изображение предметов,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всякого рода информации. Вы все видели примеры пиктограмм, например, на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дорожных знаках. Если на знаке крест-нак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рест нарисованы вилка и ложка –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это, конечно, столовая или кафе. К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расный крест – это больница или</w:t>
      </w:r>
      <w:r w:rsidR="007A06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медицинский пункт. Давайте вспомним,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 которыми пиктограммами мы еще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сталкиваемся в жизни? После того как участники всп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омнили, которые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пиктограммы они видели, начинается 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само упражнение. Она проходит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несколько этапов: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1. Участникам предлагается прод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умать, а потом нарисовать такие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значки «Веселый праздник», «Гл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ухая бабушка», «Мелкий дождик»,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«Счастье». После окончания работы устр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аивается выставка пиктограмм, 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затем проводится краткое обсужден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ие на тему: «Почему пиктограммы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одного и того же содержания могут быть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нарисованы по-разному?». Далее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группа делится на две команды. Команд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ам предлагается самим придумать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содержание пиктограмм и нарисовать их. Рисунков должно быть столько же,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сколько людей в команде. Одна из кома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нд по очереди представляет свои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рисунки, а другая должна угадать, какое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содержание скрывается за ними.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Побеждает та команда, которая угадывала лучше и более по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дробно могла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объяснить ход своих рассуждений.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6. Упражнение «Компот».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снятие эмоционального и ф</w:t>
      </w:r>
      <w:r w:rsidR="00FA247A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изического напряжения, создания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позитивной атмосферы в группе.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Участники сидят в кругу, ведущий с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тоит, так как у него нет стула.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Ведущий обращается к участникам с пр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осьбой: «Пусть сейчас встанут 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поменяются местами те, кто любит морож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еное». Когда участники встали –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ведущий быстро занимает место одного из н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их. Тот, кто остался без места,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становится ведущим. Условия: 1. Пр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обмене местами игрокам нельзя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занимать стулья соседей справа и злива.2. Важно следить за тем, чтобы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ведущие полностью проговаривали 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формулировка просьбы. (Игра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повторяется 3-5 раз.)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7. Подведение итогов.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8.Ритуал прощания.</w:t>
      </w:r>
    </w:p>
    <w:p w:rsidR="002F4EA8" w:rsidRPr="00BE5337" w:rsidRDefault="002F4EA8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Занятие № 9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настройка на работу, снятие тревоги. Развитие в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заимопонимания.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Проигрывания конфликтных ситуаций, 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поиск конструктивного выхода из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них, отказ от вербальной и физической агрессии. Нахождения общего языка,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создание позитивного настроения.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1.Приветствие. Объявление т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емы и цели. Припоминания правил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группы. Саморефлексия эмоционального состояния.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2.Упражнение «Зеркало».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снятие тревоги, настройки на работу, развитие взаимопонимания.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Партнеры становятся лицом друг к 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другу. Один из них делает любые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действия, например, причесывается, а другой зеркально повт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оряет их. 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потом наоборот.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3. Упражнение «Ковер света».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Цель: проигрывание конфликтных 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ситуаций, поиск конструктивного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выхода из них, отказ от ве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рбальной и физической агрессии.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Материалы: Кусок не слишком то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лстого пледа размером 90 на 150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сантиметров или мягкий коврик такого ж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 размера. Инструкция: Сядьте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круг все вместе. Можете ли вы сказать,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 чем вы иногда спорите друг с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другом? Что вы делите со своими братьями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или 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сестрами? О чем вы спорите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здесь, в группе? Как вы чувствуете себя после такого спор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а? Что может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произойти, если в сп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оре сталкиваются разные мнения?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Я принесла для всех нас неболь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шой кусок ткани, который станет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нашим «ковром света». Как только воз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никнет спор, «противники» могут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сесть на него и поговорить друг с другом так, чтобы найти пут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ь светлого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решения своей проблемы. Давайте пос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мотрим, что из этого получится.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(Положите плед в центр круга, а на него –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хорошую книгу с картинками или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любой другой интересный предмет.) Пре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дставьте себе, что Степа и Олег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хотят получить ее, но она одна, а их двое. Они оба сядут на «ковер света», а я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сяду рядом, чтобы помочь им, когда они 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захотят обсудить и решить эту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проблему. Никто из них не имеет права про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сто взять эту вещь. У кого есть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предложение, благодаря которой мож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 было бы решить эту проблему?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Каждый раз, когда разгорится спор, участн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ики смогут использовать его для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решения этой проблемы, обсудив ее. 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Это прекрасный символ отказа от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вербальной или физической агрессии.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4. Упражнение «обзывалки».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настройка на сотрудничество, нахождения общего языка.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Участники игры передают по кругу мя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ч, при этом называют друг друга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разными безобидными словами. Это могут быть названия деревьев, фруктов,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грибов, рыб, цветов ... Каждое обращение обязательно должно начинаться со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слов «А ты ...». Например: «А ты – морков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ка!». В заключительном круге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участники обязательно говорят сво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ему соседу что-нибудь приятное,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например: «А ты – мой настоящий друг!». И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гра полезна если проводить ее в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быстром темпе.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5. Упражнение «Комплимент».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создание позитивного настроения.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Каждый участник должен сказать сво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ему соседу что-нибудь приятное.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Обязательные условия «Комплимент»: 1. Обращение по имени. 2. Сказанное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должно быть приятным не для того, кто го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ворит, а для того, кто слушает.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6. Подведение итогов.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7. Ритуал прощания.</w:t>
      </w:r>
    </w:p>
    <w:p w:rsidR="002F4EA8" w:rsidRPr="00BE5337" w:rsidRDefault="002F4EA8" w:rsidP="00F17126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Занятие № 10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Цель: активизация знаний по поиску 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выхода из конфликтных ситуаций.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Повышение самооценки, самопр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езентация, создание позитивного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настроения.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1.Приветствие участников. Объявление темы и цели.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2.Информационное сообщение «Управление собственными эмоциями».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3. Создание плаката «Пути выхода из конфликта».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активизация знаний по поиску выхода из конфликтных ситуаций.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Все участники объединяются в 2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команды, каждая должна создать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плакат, на котором схематично изобра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зит существующие пути выхода из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конфликта. При обсуждении стоит обратить внимание на те пути, которые не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упоминались и на те, которые встреч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ались часто. Тренер акцентирует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внимание на эффективности представле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нных способов. После обсуждения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кто-то из участников делает общий итог и на доске выписывае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 весь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перечень путей выхода из конфликта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подчеркивая при этом наиболее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оптимальные.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4. Упражнение «Самопохвала».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Цель: повышение самооценки, самопр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езентация, создание позитивного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настроения.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Участникам предлагается вст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ать на какое-нибудь возвышение,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например, на стул, и похвалить себя за</w:t>
      </w:r>
      <w:r w:rsidR="007755BD"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то, что выполнял такие трудные </w:t>
      </w: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задачи.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5. Подведение итогов.</w:t>
      </w:r>
    </w:p>
    <w:p w:rsidR="002F4EA8" w:rsidRPr="00BE5337" w:rsidRDefault="002F4EA8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5337">
        <w:rPr>
          <w:rFonts w:ascii="Times New Roman" w:hAnsi="Times New Roman" w:cs="Times New Roman"/>
          <w:bCs/>
          <w:sz w:val="28"/>
          <w:szCs w:val="28"/>
          <w:lang w:eastAsia="en-US"/>
        </w:rPr>
        <w:t>6.Ритуал прощания.</w:t>
      </w:r>
    </w:p>
    <w:p w:rsidR="00D43D0A" w:rsidRPr="00BE5337" w:rsidRDefault="00D43D0A" w:rsidP="00F1712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sectPr w:rsidR="00D43D0A" w:rsidRPr="00BE5337" w:rsidSect="00BE5337">
      <w:pgSz w:w="11906" w:h="16838"/>
      <w:pgMar w:top="1134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94" w:rsidRDefault="00B61C94" w:rsidP="008C7B7E">
      <w:r>
        <w:separator/>
      </w:r>
    </w:p>
  </w:endnote>
  <w:endnote w:type="continuationSeparator" w:id="0">
    <w:p w:rsidR="00B61C94" w:rsidRDefault="00B61C94" w:rsidP="008C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94" w:rsidRDefault="00B61C94" w:rsidP="008C7B7E">
      <w:r>
        <w:separator/>
      </w:r>
    </w:p>
  </w:footnote>
  <w:footnote w:type="continuationSeparator" w:id="0">
    <w:p w:rsidR="00B61C94" w:rsidRDefault="00B61C94" w:rsidP="008C7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1F" w:rsidRDefault="00A74C1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B07">
      <w:rPr>
        <w:noProof/>
      </w:rPr>
      <w:t>3</w:t>
    </w:r>
    <w:r>
      <w:fldChar w:fldCharType="end"/>
    </w:r>
  </w:p>
  <w:p w:rsidR="00A74C1F" w:rsidRDefault="00A74C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A8"/>
    <w:rsid w:val="00053B28"/>
    <w:rsid w:val="00086287"/>
    <w:rsid w:val="000A052C"/>
    <w:rsid w:val="000B6202"/>
    <w:rsid w:val="000F17ED"/>
    <w:rsid w:val="00125598"/>
    <w:rsid w:val="00137E5A"/>
    <w:rsid w:val="0016455F"/>
    <w:rsid w:val="001C5DAD"/>
    <w:rsid w:val="001F30A3"/>
    <w:rsid w:val="00250679"/>
    <w:rsid w:val="00266072"/>
    <w:rsid w:val="00274AF3"/>
    <w:rsid w:val="002A4599"/>
    <w:rsid w:val="002F4EA8"/>
    <w:rsid w:val="00301EF9"/>
    <w:rsid w:val="0031337D"/>
    <w:rsid w:val="00314AA3"/>
    <w:rsid w:val="00325126"/>
    <w:rsid w:val="00346C32"/>
    <w:rsid w:val="003A19DF"/>
    <w:rsid w:val="00424F63"/>
    <w:rsid w:val="00427437"/>
    <w:rsid w:val="004625B1"/>
    <w:rsid w:val="004C6B39"/>
    <w:rsid w:val="004F65B4"/>
    <w:rsid w:val="005624D6"/>
    <w:rsid w:val="005D1B07"/>
    <w:rsid w:val="005D6258"/>
    <w:rsid w:val="005D7FDA"/>
    <w:rsid w:val="005E2344"/>
    <w:rsid w:val="006828D5"/>
    <w:rsid w:val="006A749A"/>
    <w:rsid w:val="006E1685"/>
    <w:rsid w:val="00713418"/>
    <w:rsid w:val="007755BD"/>
    <w:rsid w:val="007A0678"/>
    <w:rsid w:val="007C3F72"/>
    <w:rsid w:val="00814E3C"/>
    <w:rsid w:val="00820816"/>
    <w:rsid w:val="00833FFE"/>
    <w:rsid w:val="008374E1"/>
    <w:rsid w:val="008C7B7E"/>
    <w:rsid w:val="008C7D14"/>
    <w:rsid w:val="00906F9E"/>
    <w:rsid w:val="00940ACD"/>
    <w:rsid w:val="0096494A"/>
    <w:rsid w:val="009C5085"/>
    <w:rsid w:val="00A31683"/>
    <w:rsid w:val="00A33FA7"/>
    <w:rsid w:val="00A74C1F"/>
    <w:rsid w:val="00A916E1"/>
    <w:rsid w:val="00AD1F28"/>
    <w:rsid w:val="00AF65E5"/>
    <w:rsid w:val="00B55581"/>
    <w:rsid w:val="00B61C94"/>
    <w:rsid w:val="00B666DD"/>
    <w:rsid w:val="00B678F1"/>
    <w:rsid w:val="00BA2668"/>
    <w:rsid w:val="00BE5337"/>
    <w:rsid w:val="00BF193A"/>
    <w:rsid w:val="00C053FE"/>
    <w:rsid w:val="00C05DEA"/>
    <w:rsid w:val="00C479D1"/>
    <w:rsid w:val="00CF3302"/>
    <w:rsid w:val="00D11F0F"/>
    <w:rsid w:val="00D43D0A"/>
    <w:rsid w:val="00DA2EB6"/>
    <w:rsid w:val="00DC49F3"/>
    <w:rsid w:val="00DC4CD8"/>
    <w:rsid w:val="00DD523E"/>
    <w:rsid w:val="00E06952"/>
    <w:rsid w:val="00E53C5B"/>
    <w:rsid w:val="00E90362"/>
    <w:rsid w:val="00F15822"/>
    <w:rsid w:val="00F17126"/>
    <w:rsid w:val="00F34746"/>
    <w:rsid w:val="00F90034"/>
    <w:rsid w:val="00F929A5"/>
    <w:rsid w:val="00F941DD"/>
    <w:rsid w:val="00FA247A"/>
    <w:rsid w:val="00FC5E20"/>
    <w:rsid w:val="00FE6690"/>
    <w:rsid w:val="00FE79DC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0AF774-4A3B-49DF-9614-318ECA9A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D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8D5"/>
    <w:pPr>
      <w:keepNext/>
      <w:keepLines/>
      <w:spacing w:before="48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C5B"/>
    <w:pPr>
      <w:keepNext/>
      <w:keepLines/>
      <w:spacing w:before="20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5DAD"/>
    <w:pPr>
      <w:spacing w:before="240" w:after="60"/>
      <w:outlineLvl w:val="6"/>
    </w:pPr>
    <w:rPr>
      <w:rFonts w:asciiTheme="minorHAnsi" w:eastAsiaTheme="minorEastAsia" w:hAnsiTheme="minorHAnsi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28D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E53C5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C5DAD"/>
    <w:rPr>
      <w:rFonts w:asciiTheme="minorHAnsi" w:eastAsiaTheme="minorEastAsia" w:hAnsiTheme="minorHAnsi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1C5DA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1C5DAD"/>
    <w:pPr>
      <w:ind w:left="708"/>
    </w:pPr>
  </w:style>
  <w:style w:type="paragraph" w:customStyle="1" w:styleId="Default">
    <w:name w:val="Default"/>
    <w:rsid w:val="00F347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C7B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C7B7E"/>
    <w:rPr>
      <w:rFonts w:ascii="Arial" w:hAnsi="Arial" w:cs="Arial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8C7B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7B7E"/>
    <w:rPr>
      <w:rFonts w:ascii="Arial" w:hAnsi="Arial" w:cs="Arial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9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19DF"/>
    <w:rPr>
      <w:rFonts w:ascii="Tahoma" w:hAnsi="Tahoma" w:cs="Tahoma"/>
      <w:sz w:val="16"/>
      <w:szCs w:val="16"/>
      <w:lang w:val="x-none" w:eastAsia="ru-RU"/>
    </w:rPr>
  </w:style>
  <w:style w:type="paragraph" w:styleId="ab">
    <w:name w:val="TOC Heading"/>
    <w:basedOn w:val="1"/>
    <w:next w:val="a"/>
    <w:uiPriority w:val="39"/>
    <w:unhideWhenUsed/>
    <w:qFormat/>
    <w:rsid w:val="00C053FE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053FE"/>
    <w:pPr>
      <w:tabs>
        <w:tab w:val="right" w:leader="dot" w:pos="9344"/>
      </w:tabs>
      <w:spacing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053FE"/>
    <w:pPr>
      <w:spacing w:after="100"/>
      <w:ind w:left="200"/>
    </w:pPr>
  </w:style>
  <w:style w:type="character" w:styleId="ac">
    <w:name w:val="Hyperlink"/>
    <w:basedOn w:val="a0"/>
    <w:uiPriority w:val="99"/>
    <w:unhideWhenUsed/>
    <w:rsid w:val="00C053FE"/>
    <w:rPr>
      <w:rFonts w:cs="Times New Roman"/>
      <w:color w:val="0000FF" w:themeColor="hyperlink"/>
      <w:u w:val="single"/>
    </w:rPr>
  </w:style>
  <w:style w:type="table" w:styleId="ad">
    <w:name w:val="Table Grid"/>
    <w:basedOn w:val="a1"/>
    <w:uiPriority w:val="59"/>
    <w:rsid w:val="0056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10DBA-CE58-45B7-B4FB-A5A7A46B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15303</Words>
  <Characters>87233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User</cp:lastModifiedBy>
  <cp:revision>2</cp:revision>
  <dcterms:created xsi:type="dcterms:W3CDTF">2019-05-14T17:56:00Z</dcterms:created>
  <dcterms:modified xsi:type="dcterms:W3CDTF">2019-05-14T17:56:00Z</dcterms:modified>
</cp:coreProperties>
</file>