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BC" w:rsidRPr="004F1764" w:rsidRDefault="006A00BC" w:rsidP="006A00BC">
      <w:pPr>
        <w:pStyle w:val="a9"/>
        <w:ind w:firstLine="709"/>
        <w:rPr>
          <w:rFonts w:ascii="Times New Roman" w:hAnsi="Times New Roman" w:cs="Times New Roman"/>
          <w:b/>
        </w:rPr>
      </w:pPr>
      <w:bookmarkStart w:id="0" w:name="_GoBack"/>
      <w:bookmarkEnd w:id="0"/>
      <w:r w:rsidRPr="004F1764">
        <w:rPr>
          <w:rFonts w:ascii="Times New Roman" w:hAnsi="Times New Roman" w:cs="Times New Roman"/>
          <w:b/>
        </w:rPr>
        <w:t>МИНИСТЕРСТВО ОБРАЗОВАНИЯ И НАУКИ РОССИЙСКОЙ ФЕДЕРАЦИИ</w:t>
      </w:r>
    </w:p>
    <w:p w:rsidR="006A00BC" w:rsidRPr="004F1764" w:rsidRDefault="006A00BC" w:rsidP="006A00BC">
      <w:pPr>
        <w:pStyle w:val="a9"/>
        <w:ind w:firstLine="709"/>
        <w:jc w:val="center"/>
        <w:rPr>
          <w:rFonts w:ascii="Times New Roman" w:hAnsi="Times New Roman" w:cs="Times New Roman"/>
          <w:b/>
        </w:rPr>
      </w:pPr>
    </w:p>
    <w:p w:rsidR="006A00BC" w:rsidRPr="004F1764" w:rsidRDefault="006A00BC" w:rsidP="006A00BC">
      <w:pPr>
        <w:pStyle w:val="a9"/>
        <w:ind w:firstLine="709"/>
        <w:jc w:val="center"/>
        <w:rPr>
          <w:rFonts w:ascii="Times New Roman" w:hAnsi="Times New Roman" w:cs="Times New Roman"/>
          <w:b/>
        </w:rPr>
      </w:pPr>
      <w:r w:rsidRPr="004F1764">
        <w:rPr>
          <w:rFonts w:ascii="Times New Roman" w:hAnsi="Times New Roman" w:cs="Times New Roman"/>
          <w:b/>
        </w:rPr>
        <w:t>ФЕДЕРАЛЬНОЕ ГОСУДАРСТВЕННОЕ БЮДЖЕТНОЕ ОБРАЗОВАТЕЛЬНОЕ УЧРЕЖДЕНИЕ ВЫСШЕГО ОБРАЗОВАНИЯ «СЕВЕРО-ОСЕТИНСКИЙ ГОСУДАРСТВЕННЫЙ УНИВЕРСИТЕТ ИМЕНИ</w:t>
      </w:r>
    </w:p>
    <w:p w:rsidR="006A00BC" w:rsidRPr="004F1764" w:rsidRDefault="006A00BC" w:rsidP="006A00BC">
      <w:pPr>
        <w:pStyle w:val="a9"/>
        <w:ind w:firstLine="709"/>
        <w:jc w:val="center"/>
        <w:rPr>
          <w:rFonts w:ascii="Times New Roman" w:hAnsi="Times New Roman" w:cs="Times New Roman"/>
          <w:b/>
        </w:rPr>
      </w:pPr>
      <w:r w:rsidRPr="004F1764">
        <w:rPr>
          <w:rFonts w:ascii="Times New Roman" w:hAnsi="Times New Roman" w:cs="Times New Roman"/>
          <w:b/>
        </w:rPr>
        <w:t>КОСТА ЛЕВАНОВИЧА ХЕТАГУРОВА»</w:t>
      </w:r>
    </w:p>
    <w:p w:rsidR="006A00BC" w:rsidRPr="00A8540F" w:rsidRDefault="006A00BC" w:rsidP="006A00BC">
      <w:pPr>
        <w:spacing w:after="0" w:line="360" w:lineRule="auto"/>
        <w:ind w:firstLine="709"/>
        <w:rPr>
          <w:rFonts w:ascii="Times New Roman" w:hAnsi="Times New Roman" w:cs="Times New Roman"/>
          <w:sz w:val="28"/>
          <w:szCs w:val="28"/>
        </w:rPr>
      </w:pPr>
    </w:p>
    <w:p w:rsidR="006A00BC" w:rsidRPr="00A8540F" w:rsidRDefault="006A00BC" w:rsidP="006A00BC">
      <w:pPr>
        <w:pStyle w:val="a9"/>
        <w:spacing w:line="360" w:lineRule="auto"/>
        <w:ind w:firstLine="709"/>
        <w:jc w:val="center"/>
        <w:rPr>
          <w:rFonts w:ascii="Times New Roman" w:hAnsi="Times New Roman" w:cs="Times New Roman"/>
          <w:sz w:val="28"/>
          <w:szCs w:val="28"/>
        </w:rPr>
      </w:pPr>
      <w:r w:rsidRPr="00A8540F">
        <w:rPr>
          <w:rFonts w:ascii="Times New Roman" w:hAnsi="Times New Roman" w:cs="Times New Roman"/>
          <w:sz w:val="28"/>
          <w:szCs w:val="28"/>
        </w:rPr>
        <w:t>Психолого-педагогический факультет</w:t>
      </w:r>
    </w:p>
    <w:p w:rsidR="006A00BC" w:rsidRPr="00A8540F" w:rsidRDefault="006A00BC" w:rsidP="006A00BC">
      <w:pPr>
        <w:pStyle w:val="a9"/>
        <w:spacing w:line="360" w:lineRule="auto"/>
        <w:ind w:firstLine="709"/>
        <w:jc w:val="center"/>
        <w:rPr>
          <w:rFonts w:ascii="Times New Roman" w:hAnsi="Times New Roman" w:cs="Times New Roman"/>
          <w:sz w:val="28"/>
          <w:szCs w:val="28"/>
        </w:rPr>
      </w:pPr>
      <w:r w:rsidRPr="00A8540F">
        <w:rPr>
          <w:rFonts w:ascii="Times New Roman" w:hAnsi="Times New Roman" w:cs="Times New Roman"/>
          <w:sz w:val="28"/>
          <w:szCs w:val="28"/>
        </w:rPr>
        <w:t>Кафедра начального и дошкольного образования</w:t>
      </w:r>
    </w:p>
    <w:p w:rsidR="006A00BC" w:rsidRDefault="006A00BC" w:rsidP="006A00BC">
      <w:pPr>
        <w:spacing w:after="0" w:line="360" w:lineRule="auto"/>
        <w:ind w:firstLine="709"/>
        <w:jc w:val="both"/>
        <w:rPr>
          <w:rFonts w:ascii="Times New Roman" w:hAnsi="Times New Roman" w:cs="Times New Roman"/>
          <w:sz w:val="28"/>
          <w:szCs w:val="28"/>
        </w:rPr>
      </w:pPr>
    </w:p>
    <w:p w:rsidR="006A00BC" w:rsidRDefault="006A00BC" w:rsidP="006A00BC">
      <w:pPr>
        <w:spacing w:after="0" w:line="360" w:lineRule="auto"/>
        <w:ind w:firstLine="709"/>
        <w:jc w:val="both"/>
        <w:rPr>
          <w:rFonts w:ascii="Times New Roman" w:hAnsi="Times New Roman" w:cs="Times New Roman"/>
          <w:sz w:val="28"/>
          <w:szCs w:val="28"/>
        </w:rPr>
      </w:pPr>
    </w:p>
    <w:p w:rsidR="006A00BC" w:rsidRPr="00A8540F" w:rsidRDefault="006A00BC" w:rsidP="006A00BC">
      <w:pPr>
        <w:spacing w:after="0" w:line="360" w:lineRule="auto"/>
        <w:ind w:firstLine="709"/>
        <w:jc w:val="both"/>
        <w:rPr>
          <w:rFonts w:ascii="Times New Roman" w:hAnsi="Times New Roman" w:cs="Times New Roman"/>
          <w:sz w:val="28"/>
          <w:szCs w:val="28"/>
        </w:rPr>
      </w:pPr>
    </w:p>
    <w:p w:rsidR="006A00BC" w:rsidRPr="00A804EC" w:rsidRDefault="006A00BC" w:rsidP="006A00BC">
      <w:pPr>
        <w:spacing w:after="0" w:line="360" w:lineRule="auto"/>
        <w:ind w:firstLine="709"/>
        <w:jc w:val="center"/>
        <w:rPr>
          <w:rFonts w:ascii="Times New Roman" w:hAnsi="Times New Roman" w:cs="Times New Roman"/>
          <w:b/>
          <w:sz w:val="28"/>
          <w:szCs w:val="28"/>
        </w:rPr>
      </w:pPr>
      <w:r w:rsidRPr="00A804EC">
        <w:rPr>
          <w:rFonts w:ascii="Times New Roman" w:hAnsi="Times New Roman" w:cs="Times New Roman"/>
          <w:b/>
          <w:sz w:val="28"/>
          <w:szCs w:val="28"/>
        </w:rPr>
        <w:t>ВЫПУСКНАЯ КВАЛИФИКАЦИОННАЯ РАБОТА</w:t>
      </w:r>
    </w:p>
    <w:p w:rsidR="006A00BC" w:rsidRPr="00A8540F" w:rsidRDefault="006A00BC" w:rsidP="006A00BC">
      <w:pPr>
        <w:pStyle w:val="a3"/>
        <w:spacing w:after="0" w:line="360" w:lineRule="auto"/>
        <w:ind w:left="0" w:firstLine="709"/>
        <w:jc w:val="center"/>
        <w:rPr>
          <w:rFonts w:ascii="Times New Roman" w:hAnsi="Times New Roman" w:cs="Times New Roman"/>
          <w:b/>
          <w:sz w:val="28"/>
          <w:szCs w:val="28"/>
          <w:shd w:val="clear" w:color="auto" w:fill="FFFFFF"/>
        </w:rPr>
      </w:pPr>
    </w:p>
    <w:p w:rsidR="006A00BC" w:rsidRPr="00A804EC" w:rsidRDefault="003A5861" w:rsidP="006A00BC">
      <w:pPr>
        <w:pStyle w:val="aa"/>
        <w:shd w:val="clear" w:color="auto" w:fill="FFFFFF"/>
        <w:spacing w:before="0" w:beforeAutospacing="0" w:after="0" w:afterAutospacing="0" w:line="360" w:lineRule="auto"/>
        <w:ind w:firstLine="709"/>
        <w:jc w:val="center"/>
        <w:rPr>
          <w:b/>
          <w:bCs/>
          <w:i/>
          <w:sz w:val="28"/>
          <w:szCs w:val="28"/>
        </w:rPr>
      </w:pPr>
      <w:r>
        <w:rPr>
          <w:b/>
          <w:bCs/>
          <w:i/>
          <w:sz w:val="28"/>
          <w:szCs w:val="28"/>
        </w:rPr>
        <w:t>Формирование познавательной активности младших школьников на уроках окружающего мира</w:t>
      </w:r>
    </w:p>
    <w:p w:rsidR="006A00BC" w:rsidRDefault="006A00BC" w:rsidP="006A00BC">
      <w:pPr>
        <w:pStyle w:val="a9"/>
        <w:spacing w:line="360" w:lineRule="auto"/>
        <w:ind w:firstLine="709"/>
        <w:rPr>
          <w:rFonts w:ascii="Times New Roman" w:hAnsi="Times New Roman" w:cs="Times New Roman"/>
          <w:b/>
          <w:i/>
          <w:sz w:val="28"/>
          <w:szCs w:val="28"/>
        </w:rPr>
      </w:pPr>
    </w:p>
    <w:p w:rsidR="006A00BC" w:rsidRPr="00A804EC" w:rsidRDefault="006A00BC" w:rsidP="006A00BC">
      <w:pPr>
        <w:pStyle w:val="a9"/>
        <w:spacing w:line="360" w:lineRule="auto"/>
        <w:ind w:firstLine="709"/>
        <w:rPr>
          <w:rFonts w:ascii="Times New Roman" w:hAnsi="Times New Roman" w:cs="Times New Roman"/>
          <w:b/>
          <w:i/>
          <w:sz w:val="28"/>
          <w:szCs w:val="28"/>
        </w:rPr>
      </w:pPr>
    </w:p>
    <w:p w:rsidR="006A00BC" w:rsidRPr="00A8540F" w:rsidRDefault="006A00BC" w:rsidP="006A00BC">
      <w:pPr>
        <w:pStyle w:val="a9"/>
        <w:ind w:firstLine="709"/>
        <w:jc w:val="both"/>
        <w:rPr>
          <w:rFonts w:ascii="Times New Roman" w:hAnsi="Times New Roman" w:cs="Times New Roman"/>
          <w:b/>
          <w:sz w:val="28"/>
          <w:szCs w:val="28"/>
        </w:rPr>
      </w:pPr>
      <w:r w:rsidRPr="00A8540F">
        <w:rPr>
          <w:rFonts w:ascii="Times New Roman" w:hAnsi="Times New Roman" w:cs="Times New Roman"/>
          <w:b/>
          <w:sz w:val="28"/>
          <w:szCs w:val="28"/>
        </w:rPr>
        <w:t>Исполнитель:</w:t>
      </w:r>
    </w:p>
    <w:p w:rsidR="006A00BC" w:rsidRPr="00A8540F" w:rsidRDefault="006A00BC" w:rsidP="006A00BC">
      <w:pPr>
        <w:pStyle w:val="a9"/>
        <w:ind w:firstLine="709"/>
        <w:jc w:val="both"/>
        <w:rPr>
          <w:rFonts w:ascii="Times New Roman" w:hAnsi="Times New Roman" w:cs="Times New Roman"/>
          <w:sz w:val="28"/>
          <w:szCs w:val="28"/>
        </w:rPr>
      </w:pPr>
      <w:r w:rsidRPr="00A8540F">
        <w:rPr>
          <w:rFonts w:ascii="Times New Roman" w:hAnsi="Times New Roman" w:cs="Times New Roman"/>
          <w:sz w:val="28"/>
          <w:szCs w:val="28"/>
        </w:rPr>
        <w:t xml:space="preserve">студентка 4 курса </w:t>
      </w:r>
    </w:p>
    <w:p w:rsidR="006A00BC" w:rsidRPr="00A8540F" w:rsidRDefault="006A00BC" w:rsidP="006A00BC">
      <w:pPr>
        <w:pStyle w:val="a9"/>
        <w:ind w:firstLine="709"/>
        <w:jc w:val="both"/>
        <w:rPr>
          <w:rFonts w:ascii="Times New Roman" w:hAnsi="Times New Roman" w:cs="Times New Roman"/>
          <w:sz w:val="28"/>
          <w:szCs w:val="28"/>
        </w:rPr>
      </w:pPr>
      <w:r w:rsidRPr="00A8540F">
        <w:rPr>
          <w:rFonts w:ascii="Times New Roman" w:hAnsi="Times New Roman" w:cs="Times New Roman"/>
          <w:sz w:val="28"/>
          <w:szCs w:val="28"/>
        </w:rPr>
        <w:t>очной формы обучения</w:t>
      </w:r>
    </w:p>
    <w:p w:rsidR="006A00BC" w:rsidRPr="00A8540F" w:rsidRDefault="006A00BC" w:rsidP="006A00BC">
      <w:pPr>
        <w:pStyle w:val="a9"/>
        <w:ind w:firstLine="709"/>
        <w:jc w:val="both"/>
        <w:rPr>
          <w:rFonts w:ascii="Times New Roman" w:hAnsi="Times New Roman" w:cs="Times New Roman"/>
          <w:sz w:val="28"/>
          <w:szCs w:val="28"/>
        </w:rPr>
      </w:pPr>
      <w:r w:rsidRPr="00A8540F">
        <w:rPr>
          <w:rFonts w:ascii="Times New Roman" w:hAnsi="Times New Roman" w:cs="Times New Roman"/>
          <w:sz w:val="28"/>
          <w:szCs w:val="28"/>
        </w:rPr>
        <w:t xml:space="preserve">направления подготовки </w:t>
      </w:r>
    </w:p>
    <w:p w:rsidR="006A00BC" w:rsidRPr="00A8540F" w:rsidRDefault="006A00BC" w:rsidP="006A00BC">
      <w:pPr>
        <w:pStyle w:val="a9"/>
        <w:ind w:firstLine="709"/>
        <w:jc w:val="both"/>
        <w:rPr>
          <w:rFonts w:ascii="Times New Roman" w:hAnsi="Times New Roman" w:cs="Times New Roman"/>
          <w:sz w:val="28"/>
          <w:szCs w:val="28"/>
        </w:rPr>
      </w:pPr>
      <w:r w:rsidRPr="00A8540F">
        <w:rPr>
          <w:rFonts w:ascii="Times New Roman" w:hAnsi="Times New Roman" w:cs="Times New Roman"/>
          <w:sz w:val="28"/>
          <w:szCs w:val="28"/>
        </w:rPr>
        <w:t>«Педагогическое образование»</w:t>
      </w:r>
    </w:p>
    <w:p w:rsidR="006A00BC" w:rsidRPr="00A8540F" w:rsidRDefault="006A00BC" w:rsidP="006A00BC">
      <w:pPr>
        <w:pStyle w:val="a9"/>
        <w:ind w:firstLine="709"/>
        <w:jc w:val="both"/>
        <w:rPr>
          <w:rFonts w:ascii="Times New Roman" w:hAnsi="Times New Roman" w:cs="Times New Roman"/>
          <w:sz w:val="28"/>
          <w:szCs w:val="28"/>
        </w:rPr>
      </w:pPr>
      <w:r w:rsidRPr="00A8540F">
        <w:rPr>
          <w:rFonts w:ascii="Times New Roman" w:hAnsi="Times New Roman" w:cs="Times New Roman"/>
          <w:sz w:val="28"/>
          <w:szCs w:val="28"/>
        </w:rPr>
        <w:t>профиль «Начальное образование»</w:t>
      </w:r>
    </w:p>
    <w:p w:rsidR="006A00BC" w:rsidRPr="00A8540F" w:rsidRDefault="00CC743D" w:rsidP="006A00BC">
      <w:pPr>
        <w:pStyle w:val="a3"/>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Гордиенко Валерия Викторовна</w:t>
      </w:r>
      <w:r>
        <w:rPr>
          <w:rFonts w:ascii="Times New Roman" w:hAnsi="Times New Roman" w:cs="Times New Roman"/>
          <w:sz w:val="28"/>
          <w:szCs w:val="28"/>
        </w:rPr>
        <w:tab/>
      </w:r>
      <w:r>
        <w:rPr>
          <w:rFonts w:ascii="Times New Roman" w:hAnsi="Times New Roman" w:cs="Times New Roman"/>
          <w:sz w:val="28"/>
          <w:szCs w:val="28"/>
        </w:rPr>
        <w:tab/>
      </w:r>
      <w:r w:rsidR="006A00BC" w:rsidRPr="00A8540F">
        <w:rPr>
          <w:rFonts w:ascii="Times New Roman" w:hAnsi="Times New Roman" w:cs="Times New Roman"/>
          <w:sz w:val="28"/>
          <w:szCs w:val="28"/>
        </w:rPr>
        <w:t>________________________</w:t>
      </w:r>
    </w:p>
    <w:p w:rsidR="006A00BC" w:rsidRPr="00A8540F" w:rsidRDefault="006A00BC" w:rsidP="006A00BC">
      <w:pPr>
        <w:tabs>
          <w:tab w:val="left" w:pos="4253"/>
        </w:tabs>
        <w:spacing w:after="0" w:line="360" w:lineRule="auto"/>
        <w:ind w:firstLine="709"/>
        <w:jc w:val="both"/>
        <w:rPr>
          <w:rFonts w:ascii="Times New Roman" w:hAnsi="Times New Roman" w:cs="Times New Roman"/>
          <w:b/>
          <w:sz w:val="28"/>
          <w:szCs w:val="28"/>
        </w:rPr>
      </w:pPr>
    </w:p>
    <w:p w:rsidR="006A00BC" w:rsidRPr="00A8540F" w:rsidRDefault="006A00BC" w:rsidP="006A00BC">
      <w:pPr>
        <w:pStyle w:val="a9"/>
        <w:ind w:firstLine="709"/>
        <w:jc w:val="both"/>
        <w:rPr>
          <w:rFonts w:ascii="Times New Roman" w:hAnsi="Times New Roman" w:cs="Times New Roman"/>
          <w:b/>
          <w:sz w:val="28"/>
          <w:szCs w:val="28"/>
        </w:rPr>
      </w:pPr>
      <w:r w:rsidRPr="00A8540F">
        <w:rPr>
          <w:rFonts w:ascii="Times New Roman" w:hAnsi="Times New Roman" w:cs="Times New Roman"/>
          <w:b/>
          <w:sz w:val="28"/>
          <w:szCs w:val="28"/>
        </w:rPr>
        <w:t>Научный руководитель:</w:t>
      </w:r>
    </w:p>
    <w:p w:rsidR="006A00BC" w:rsidRPr="00A8540F" w:rsidRDefault="006A00BC" w:rsidP="006A00BC">
      <w:pPr>
        <w:pStyle w:val="a9"/>
        <w:ind w:firstLine="709"/>
        <w:rPr>
          <w:rFonts w:ascii="Times New Roman" w:hAnsi="Times New Roman" w:cs="Times New Roman"/>
          <w:sz w:val="28"/>
          <w:szCs w:val="28"/>
        </w:rPr>
      </w:pPr>
      <w:r w:rsidRPr="00A8540F">
        <w:rPr>
          <w:rFonts w:ascii="Times New Roman" w:hAnsi="Times New Roman" w:cs="Times New Roman"/>
          <w:sz w:val="28"/>
          <w:szCs w:val="28"/>
        </w:rPr>
        <w:t>к.п.н., доцент Тимошкина Н.В.</w:t>
      </w:r>
      <w:r>
        <w:rPr>
          <w:rFonts w:ascii="Times New Roman" w:hAnsi="Times New Roman" w:cs="Times New Roman"/>
          <w:sz w:val="28"/>
          <w:szCs w:val="28"/>
        </w:rPr>
        <w:tab/>
      </w:r>
      <w:r>
        <w:rPr>
          <w:rFonts w:ascii="Times New Roman" w:hAnsi="Times New Roman" w:cs="Times New Roman"/>
          <w:sz w:val="28"/>
          <w:szCs w:val="28"/>
        </w:rPr>
        <w:tab/>
      </w:r>
      <w:r w:rsidRPr="00A8540F">
        <w:rPr>
          <w:rFonts w:ascii="Times New Roman" w:hAnsi="Times New Roman" w:cs="Times New Roman"/>
          <w:sz w:val="28"/>
          <w:szCs w:val="28"/>
        </w:rPr>
        <w:t>_________________________</w:t>
      </w:r>
    </w:p>
    <w:p w:rsidR="006A00BC" w:rsidRDefault="006A00BC" w:rsidP="006A00BC">
      <w:pPr>
        <w:pStyle w:val="a9"/>
        <w:spacing w:line="360" w:lineRule="auto"/>
        <w:ind w:firstLine="709"/>
        <w:rPr>
          <w:rFonts w:ascii="Times New Roman" w:hAnsi="Times New Roman" w:cs="Times New Roman"/>
          <w:sz w:val="28"/>
          <w:szCs w:val="28"/>
        </w:rPr>
      </w:pPr>
    </w:p>
    <w:p w:rsidR="006A00BC" w:rsidRPr="00A8540F" w:rsidRDefault="006A00BC" w:rsidP="006A00BC">
      <w:pPr>
        <w:pStyle w:val="a9"/>
        <w:spacing w:line="360" w:lineRule="auto"/>
        <w:ind w:firstLine="709"/>
        <w:rPr>
          <w:rFonts w:ascii="Times New Roman" w:hAnsi="Times New Roman" w:cs="Times New Roman"/>
          <w:sz w:val="28"/>
          <w:szCs w:val="28"/>
        </w:rPr>
      </w:pPr>
    </w:p>
    <w:p w:rsidR="006A00BC" w:rsidRPr="00A8540F" w:rsidRDefault="006A00BC" w:rsidP="006A00BC">
      <w:pPr>
        <w:pStyle w:val="a9"/>
        <w:spacing w:line="360" w:lineRule="auto"/>
        <w:ind w:firstLine="709"/>
        <w:rPr>
          <w:rFonts w:ascii="Times New Roman" w:hAnsi="Times New Roman" w:cs="Times New Roman"/>
          <w:b/>
          <w:sz w:val="28"/>
          <w:szCs w:val="28"/>
        </w:rPr>
      </w:pPr>
      <w:r w:rsidRPr="00A8540F">
        <w:rPr>
          <w:rFonts w:ascii="Times New Roman" w:hAnsi="Times New Roman" w:cs="Times New Roman"/>
          <w:b/>
          <w:sz w:val="28"/>
          <w:szCs w:val="28"/>
        </w:rPr>
        <w:t>«</w:t>
      </w:r>
      <w:r w:rsidRPr="002A0A19">
        <w:rPr>
          <w:rFonts w:ascii="Times New Roman" w:hAnsi="Times New Roman" w:cs="Times New Roman"/>
          <w:sz w:val="28"/>
          <w:szCs w:val="28"/>
        </w:rPr>
        <w:t>Допущена к защите» _______________________________________</w:t>
      </w:r>
    </w:p>
    <w:p w:rsidR="006A00BC" w:rsidRDefault="006A00BC" w:rsidP="006A00BC">
      <w:pPr>
        <w:spacing w:after="0" w:line="360" w:lineRule="auto"/>
        <w:ind w:firstLine="709"/>
        <w:jc w:val="both"/>
        <w:rPr>
          <w:rFonts w:ascii="Times New Roman" w:hAnsi="Times New Roman" w:cs="Times New Roman"/>
          <w:sz w:val="28"/>
          <w:szCs w:val="28"/>
        </w:rPr>
      </w:pPr>
    </w:p>
    <w:p w:rsidR="006A00BC" w:rsidRPr="00A8540F" w:rsidRDefault="006A00BC" w:rsidP="006A00BC">
      <w:pPr>
        <w:spacing w:after="0" w:line="360" w:lineRule="auto"/>
        <w:ind w:firstLine="709"/>
        <w:jc w:val="both"/>
        <w:rPr>
          <w:rFonts w:ascii="Times New Roman" w:hAnsi="Times New Roman" w:cs="Times New Roman"/>
          <w:sz w:val="28"/>
          <w:szCs w:val="28"/>
        </w:rPr>
      </w:pPr>
      <w:r w:rsidRPr="00A8540F">
        <w:rPr>
          <w:rFonts w:ascii="Times New Roman" w:hAnsi="Times New Roman" w:cs="Times New Roman"/>
          <w:sz w:val="28"/>
          <w:szCs w:val="28"/>
        </w:rPr>
        <w:t>Заведующий кафедрой _______________ к.п.н., доц. Ж.Х. Баскаева</w:t>
      </w:r>
    </w:p>
    <w:p w:rsidR="006A00BC" w:rsidRDefault="006A00BC" w:rsidP="006A00BC">
      <w:pPr>
        <w:pStyle w:val="a9"/>
        <w:spacing w:line="360" w:lineRule="auto"/>
        <w:ind w:firstLine="709"/>
        <w:jc w:val="center"/>
        <w:rPr>
          <w:rFonts w:ascii="Times New Roman" w:hAnsi="Times New Roman" w:cs="Times New Roman"/>
          <w:sz w:val="28"/>
          <w:szCs w:val="28"/>
        </w:rPr>
      </w:pPr>
    </w:p>
    <w:p w:rsidR="006A00BC" w:rsidRDefault="006A00BC" w:rsidP="006A00BC">
      <w:pPr>
        <w:pStyle w:val="a9"/>
        <w:spacing w:line="360" w:lineRule="auto"/>
        <w:ind w:firstLine="709"/>
        <w:jc w:val="center"/>
        <w:rPr>
          <w:rFonts w:ascii="Times New Roman" w:hAnsi="Times New Roman" w:cs="Times New Roman"/>
          <w:sz w:val="28"/>
          <w:szCs w:val="28"/>
        </w:rPr>
      </w:pPr>
      <w:r w:rsidRPr="00A8540F">
        <w:rPr>
          <w:rFonts w:ascii="Times New Roman" w:hAnsi="Times New Roman" w:cs="Times New Roman"/>
          <w:sz w:val="28"/>
          <w:szCs w:val="28"/>
        </w:rPr>
        <w:t>Владикавказ 2018</w:t>
      </w:r>
    </w:p>
    <w:p w:rsidR="006A00BC" w:rsidRDefault="006A00BC" w:rsidP="0090623F">
      <w:pPr>
        <w:shd w:val="clear" w:color="auto" w:fill="FFFFFF"/>
        <w:spacing w:after="0" w:line="360" w:lineRule="auto"/>
        <w:ind w:firstLine="709"/>
        <w:jc w:val="center"/>
        <w:rPr>
          <w:rFonts w:ascii="Times New Roman" w:eastAsia="Times New Roman" w:hAnsi="Times New Roman" w:cs="Times New Roman"/>
          <w:b/>
          <w:iCs/>
          <w:sz w:val="28"/>
          <w:szCs w:val="28"/>
          <w:lang w:eastAsia="ru-RU"/>
        </w:rPr>
      </w:pPr>
    </w:p>
    <w:p w:rsidR="008900A0" w:rsidRDefault="008900A0" w:rsidP="0090623F">
      <w:pPr>
        <w:shd w:val="clear" w:color="auto" w:fill="FFFFFF"/>
        <w:spacing w:after="0" w:line="360" w:lineRule="auto"/>
        <w:ind w:firstLine="709"/>
        <w:jc w:val="center"/>
        <w:rPr>
          <w:rFonts w:ascii="Times New Roman" w:eastAsia="Times New Roman" w:hAnsi="Times New Roman" w:cs="Times New Roman"/>
          <w:b/>
          <w:iCs/>
          <w:sz w:val="28"/>
          <w:szCs w:val="28"/>
          <w:lang w:eastAsia="ru-RU"/>
        </w:rPr>
      </w:pPr>
      <w:r w:rsidRPr="0090623F">
        <w:rPr>
          <w:rFonts w:ascii="Times New Roman" w:eastAsia="Times New Roman" w:hAnsi="Times New Roman" w:cs="Times New Roman"/>
          <w:b/>
          <w:iCs/>
          <w:sz w:val="28"/>
          <w:szCs w:val="28"/>
          <w:lang w:eastAsia="ru-RU"/>
        </w:rPr>
        <w:lastRenderedPageBreak/>
        <w:t>Содержание</w:t>
      </w:r>
    </w:p>
    <w:p w:rsidR="006A00BC" w:rsidRDefault="006A00BC" w:rsidP="0090623F">
      <w:pPr>
        <w:shd w:val="clear" w:color="auto" w:fill="FFFFFF"/>
        <w:spacing w:after="0" w:line="360" w:lineRule="auto"/>
        <w:ind w:firstLine="709"/>
        <w:jc w:val="center"/>
        <w:rPr>
          <w:rFonts w:ascii="Times New Roman" w:eastAsia="Times New Roman" w:hAnsi="Times New Roman" w:cs="Times New Roman"/>
          <w:b/>
          <w:iCs/>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993"/>
        <w:gridCol w:w="1666"/>
      </w:tblGrid>
      <w:tr w:rsidR="006A00BC" w:rsidTr="00163F0C">
        <w:tc>
          <w:tcPr>
            <w:tcW w:w="6912" w:type="dxa"/>
          </w:tcPr>
          <w:p w:rsidR="006A00BC" w:rsidRDefault="006A00BC" w:rsidP="006A00BC">
            <w:pPr>
              <w:jc w:val="center"/>
              <w:rPr>
                <w:rFonts w:ascii="Times New Roman" w:eastAsia="Times New Roman" w:hAnsi="Times New Roman" w:cs="Times New Roman"/>
                <w:b/>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Стр.</w:t>
            </w:r>
          </w:p>
        </w:tc>
      </w:tr>
      <w:tr w:rsidR="006A00BC" w:rsidTr="00163F0C">
        <w:tc>
          <w:tcPr>
            <w:tcW w:w="6912" w:type="dxa"/>
          </w:tcPr>
          <w:p w:rsidR="006A00BC" w:rsidRPr="008900A0" w:rsidRDefault="006A00BC" w:rsidP="006A00BC">
            <w:pPr>
              <w:shd w:val="clear" w:color="auto" w:fill="FFFFFF"/>
              <w:jc w:val="both"/>
              <w:rPr>
                <w:rFonts w:ascii="Times New Roman" w:eastAsia="Times New Roman" w:hAnsi="Times New Roman" w:cs="Times New Roman"/>
                <w:b/>
                <w:iCs/>
                <w:sz w:val="28"/>
                <w:szCs w:val="28"/>
                <w:lang w:eastAsia="ru-RU"/>
              </w:rPr>
            </w:pPr>
            <w:r w:rsidRPr="008900A0">
              <w:rPr>
                <w:rFonts w:ascii="Times New Roman" w:eastAsia="Times New Roman" w:hAnsi="Times New Roman" w:cs="Times New Roman"/>
                <w:b/>
                <w:iCs/>
                <w:sz w:val="28"/>
                <w:szCs w:val="28"/>
                <w:lang w:eastAsia="ru-RU"/>
              </w:rPr>
              <w:t>Введение</w:t>
            </w:r>
          </w:p>
          <w:p w:rsidR="006A00BC" w:rsidRDefault="006A00BC" w:rsidP="006A00BC">
            <w:pPr>
              <w:jc w:val="center"/>
              <w:rPr>
                <w:rFonts w:ascii="Times New Roman" w:eastAsia="Times New Roman" w:hAnsi="Times New Roman" w:cs="Times New Roman"/>
                <w:b/>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w:t>
            </w:r>
          </w:p>
        </w:tc>
      </w:tr>
      <w:tr w:rsidR="006A00BC" w:rsidTr="00163F0C">
        <w:tc>
          <w:tcPr>
            <w:tcW w:w="6912" w:type="dxa"/>
          </w:tcPr>
          <w:p w:rsidR="006A00BC" w:rsidRPr="008900A0" w:rsidRDefault="006A00BC" w:rsidP="006A00BC">
            <w:pPr>
              <w:shd w:val="clear" w:color="auto" w:fill="FFFFFF"/>
              <w:jc w:val="both"/>
              <w:rPr>
                <w:rFonts w:ascii="Times New Roman" w:eastAsia="Times New Roman" w:hAnsi="Times New Roman" w:cs="Times New Roman"/>
                <w:b/>
                <w:iCs/>
                <w:sz w:val="28"/>
                <w:szCs w:val="28"/>
                <w:lang w:eastAsia="ru-RU"/>
              </w:rPr>
            </w:pPr>
            <w:r w:rsidRPr="008900A0">
              <w:rPr>
                <w:rFonts w:ascii="Times New Roman" w:eastAsia="Times New Roman" w:hAnsi="Times New Roman" w:cs="Times New Roman"/>
                <w:b/>
                <w:iCs/>
                <w:sz w:val="28"/>
                <w:szCs w:val="28"/>
                <w:lang w:eastAsia="ru-RU"/>
              </w:rPr>
              <w:t>Глава 1. Развитие познавательной активности младших школьников на уроках окружающего мира</w:t>
            </w:r>
          </w:p>
          <w:p w:rsidR="006A00BC" w:rsidRDefault="006A00BC" w:rsidP="006A00BC">
            <w:pPr>
              <w:jc w:val="center"/>
              <w:rPr>
                <w:rFonts w:ascii="Times New Roman" w:eastAsia="Times New Roman" w:hAnsi="Times New Roman" w:cs="Times New Roman"/>
                <w:b/>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6</w:t>
            </w:r>
          </w:p>
        </w:tc>
      </w:tr>
      <w:tr w:rsidR="006A00BC" w:rsidTr="00163F0C">
        <w:tc>
          <w:tcPr>
            <w:tcW w:w="6912" w:type="dxa"/>
          </w:tcPr>
          <w:p w:rsidR="006A00BC" w:rsidRPr="008900A0" w:rsidRDefault="006A00BC" w:rsidP="006A00BC">
            <w:pPr>
              <w:shd w:val="clear" w:color="auto" w:fill="FFFFFF"/>
              <w:jc w:val="both"/>
              <w:rPr>
                <w:rFonts w:ascii="Times New Roman" w:eastAsia="Times New Roman" w:hAnsi="Times New Roman" w:cs="Times New Roman"/>
                <w:iCs/>
                <w:sz w:val="28"/>
                <w:szCs w:val="28"/>
                <w:lang w:eastAsia="ru-RU"/>
              </w:rPr>
            </w:pPr>
            <w:r w:rsidRPr="008900A0">
              <w:rPr>
                <w:rFonts w:ascii="Times New Roman" w:eastAsia="Times New Roman" w:hAnsi="Times New Roman" w:cs="Times New Roman"/>
                <w:iCs/>
                <w:sz w:val="28"/>
                <w:szCs w:val="28"/>
                <w:lang w:eastAsia="ru-RU"/>
              </w:rPr>
              <w:t>1.1. Понятие «познавательная активность», характеристика и особенности ее развития у младших школьников</w:t>
            </w:r>
          </w:p>
          <w:p w:rsidR="006A00BC" w:rsidRDefault="006A00BC" w:rsidP="006A00BC">
            <w:pPr>
              <w:jc w:val="center"/>
              <w:rPr>
                <w:rFonts w:ascii="Times New Roman" w:eastAsia="Times New Roman" w:hAnsi="Times New Roman" w:cs="Times New Roman"/>
                <w:b/>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6</w:t>
            </w:r>
          </w:p>
        </w:tc>
      </w:tr>
      <w:tr w:rsidR="006A00BC" w:rsidTr="00163F0C">
        <w:tc>
          <w:tcPr>
            <w:tcW w:w="6912" w:type="dxa"/>
          </w:tcPr>
          <w:p w:rsidR="006A00BC" w:rsidRPr="008900A0" w:rsidRDefault="006A00BC" w:rsidP="006A00BC">
            <w:pPr>
              <w:shd w:val="clear" w:color="auto" w:fill="FFFFFF"/>
              <w:jc w:val="both"/>
              <w:rPr>
                <w:rFonts w:ascii="Times New Roman" w:eastAsia="Times New Roman" w:hAnsi="Times New Roman" w:cs="Times New Roman"/>
                <w:iCs/>
                <w:sz w:val="28"/>
                <w:szCs w:val="28"/>
                <w:lang w:eastAsia="ru-RU"/>
              </w:rPr>
            </w:pPr>
            <w:r w:rsidRPr="008900A0">
              <w:rPr>
                <w:rFonts w:ascii="Times New Roman" w:eastAsia="Times New Roman" w:hAnsi="Times New Roman" w:cs="Times New Roman"/>
                <w:iCs/>
                <w:sz w:val="28"/>
                <w:szCs w:val="28"/>
                <w:lang w:eastAsia="ru-RU"/>
              </w:rPr>
              <w:t>1.2. Условия развития познавательной активности на уроках окружающего мира.</w:t>
            </w:r>
          </w:p>
          <w:p w:rsidR="006A00BC" w:rsidRDefault="006A00BC" w:rsidP="006A00BC">
            <w:pPr>
              <w:jc w:val="center"/>
              <w:rPr>
                <w:rFonts w:ascii="Times New Roman" w:eastAsia="Times New Roman" w:hAnsi="Times New Roman" w:cs="Times New Roman"/>
                <w:b/>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14</w:t>
            </w:r>
          </w:p>
        </w:tc>
      </w:tr>
      <w:tr w:rsidR="006A00BC" w:rsidTr="00163F0C">
        <w:tc>
          <w:tcPr>
            <w:tcW w:w="6912" w:type="dxa"/>
          </w:tcPr>
          <w:p w:rsidR="006A00BC" w:rsidRPr="008900A0" w:rsidRDefault="006A00BC" w:rsidP="006A00BC">
            <w:pPr>
              <w:shd w:val="clear" w:color="auto" w:fill="FFFFFF"/>
              <w:jc w:val="both"/>
              <w:rPr>
                <w:rFonts w:ascii="Times New Roman" w:eastAsia="Times New Roman" w:hAnsi="Times New Roman" w:cs="Times New Roman"/>
                <w:b/>
                <w:iCs/>
                <w:sz w:val="28"/>
                <w:szCs w:val="28"/>
                <w:lang w:eastAsia="ru-RU"/>
              </w:rPr>
            </w:pPr>
            <w:r w:rsidRPr="008900A0">
              <w:rPr>
                <w:rFonts w:ascii="Times New Roman" w:eastAsia="Times New Roman" w:hAnsi="Times New Roman" w:cs="Times New Roman"/>
                <w:b/>
                <w:iCs/>
                <w:sz w:val="28"/>
                <w:szCs w:val="28"/>
                <w:lang w:eastAsia="ru-RU"/>
              </w:rPr>
              <w:t>Глава 2. Опытно-экспериментальная работа по развитию познавательной активности у младших школьников на уроках окружающего мира</w:t>
            </w:r>
          </w:p>
          <w:p w:rsidR="006A00BC" w:rsidRDefault="006A00BC" w:rsidP="006A00BC">
            <w:pPr>
              <w:jc w:val="center"/>
              <w:rPr>
                <w:rFonts w:ascii="Times New Roman" w:eastAsia="Times New Roman" w:hAnsi="Times New Roman" w:cs="Times New Roman"/>
                <w:b/>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24</w:t>
            </w:r>
          </w:p>
        </w:tc>
      </w:tr>
      <w:tr w:rsidR="006A00BC" w:rsidTr="00163F0C">
        <w:tc>
          <w:tcPr>
            <w:tcW w:w="6912" w:type="dxa"/>
          </w:tcPr>
          <w:p w:rsidR="006A00BC" w:rsidRPr="008900A0" w:rsidRDefault="006A00BC" w:rsidP="006A00BC">
            <w:pPr>
              <w:shd w:val="clear" w:color="auto" w:fill="FFFFFF"/>
              <w:jc w:val="both"/>
              <w:rPr>
                <w:rFonts w:ascii="Times New Roman" w:eastAsia="Times New Roman" w:hAnsi="Times New Roman" w:cs="Times New Roman"/>
                <w:iCs/>
                <w:sz w:val="28"/>
                <w:szCs w:val="28"/>
                <w:lang w:eastAsia="ru-RU"/>
              </w:rPr>
            </w:pPr>
            <w:r w:rsidRPr="008900A0">
              <w:rPr>
                <w:rFonts w:ascii="Times New Roman" w:eastAsia="Times New Roman" w:hAnsi="Times New Roman" w:cs="Times New Roman"/>
                <w:iCs/>
                <w:sz w:val="28"/>
                <w:szCs w:val="28"/>
                <w:lang w:eastAsia="ru-RU"/>
              </w:rPr>
              <w:t>2.1. Методы и приемы развития познавательной активности младших школьников на уроках окружающего мира.</w:t>
            </w:r>
          </w:p>
          <w:p w:rsidR="006A00BC" w:rsidRDefault="006A00BC" w:rsidP="006A00BC">
            <w:pPr>
              <w:jc w:val="center"/>
              <w:rPr>
                <w:rFonts w:ascii="Times New Roman" w:eastAsia="Times New Roman" w:hAnsi="Times New Roman" w:cs="Times New Roman"/>
                <w:b/>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24</w:t>
            </w:r>
          </w:p>
        </w:tc>
      </w:tr>
      <w:tr w:rsidR="006A00BC" w:rsidTr="00163F0C">
        <w:tc>
          <w:tcPr>
            <w:tcW w:w="6912" w:type="dxa"/>
          </w:tcPr>
          <w:p w:rsidR="006A00BC" w:rsidRPr="008900A0" w:rsidRDefault="006A00BC" w:rsidP="006A00BC">
            <w:pPr>
              <w:shd w:val="clear" w:color="auto" w:fill="FFFFFF"/>
              <w:jc w:val="both"/>
              <w:rPr>
                <w:rFonts w:ascii="Times New Roman" w:eastAsia="Times New Roman" w:hAnsi="Times New Roman" w:cs="Times New Roman"/>
                <w:iCs/>
                <w:sz w:val="28"/>
                <w:szCs w:val="28"/>
                <w:lang w:eastAsia="ru-RU"/>
              </w:rPr>
            </w:pPr>
            <w:r w:rsidRPr="008900A0">
              <w:rPr>
                <w:rFonts w:ascii="Times New Roman" w:eastAsia="Times New Roman" w:hAnsi="Times New Roman" w:cs="Times New Roman"/>
                <w:iCs/>
                <w:sz w:val="28"/>
                <w:szCs w:val="28"/>
                <w:lang w:eastAsia="ru-RU"/>
              </w:rPr>
              <w:t>2.2. Диагностика уровня развития познавательной активности младших школьников на уроках окружающего мира.</w:t>
            </w:r>
          </w:p>
          <w:p w:rsidR="006A00BC" w:rsidRDefault="006A00BC" w:rsidP="006A00BC">
            <w:pPr>
              <w:jc w:val="center"/>
              <w:rPr>
                <w:rFonts w:ascii="Times New Roman" w:eastAsia="Times New Roman" w:hAnsi="Times New Roman" w:cs="Times New Roman"/>
                <w:b/>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35</w:t>
            </w:r>
          </w:p>
        </w:tc>
      </w:tr>
      <w:tr w:rsidR="006A00BC" w:rsidTr="00163F0C">
        <w:tc>
          <w:tcPr>
            <w:tcW w:w="6912" w:type="dxa"/>
          </w:tcPr>
          <w:p w:rsidR="006A00BC" w:rsidRPr="008900A0" w:rsidRDefault="006A00BC" w:rsidP="006A00BC">
            <w:pPr>
              <w:shd w:val="clear" w:color="auto" w:fill="FFFFFF"/>
              <w:jc w:val="both"/>
              <w:rPr>
                <w:rFonts w:ascii="Times New Roman" w:eastAsia="Times New Roman" w:hAnsi="Times New Roman" w:cs="Times New Roman"/>
                <w:b/>
                <w:iCs/>
                <w:sz w:val="28"/>
                <w:szCs w:val="28"/>
                <w:lang w:eastAsia="ru-RU"/>
              </w:rPr>
            </w:pPr>
            <w:r w:rsidRPr="008900A0">
              <w:rPr>
                <w:rFonts w:ascii="Times New Roman" w:eastAsia="Times New Roman" w:hAnsi="Times New Roman" w:cs="Times New Roman"/>
                <w:b/>
                <w:iCs/>
                <w:sz w:val="28"/>
                <w:szCs w:val="28"/>
                <w:lang w:eastAsia="ru-RU"/>
              </w:rPr>
              <w:t>Заключение</w:t>
            </w:r>
          </w:p>
          <w:p w:rsidR="006A00BC" w:rsidRPr="008900A0" w:rsidRDefault="006A00BC" w:rsidP="006A00BC">
            <w:pPr>
              <w:shd w:val="clear" w:color="auto" w:fill="FFFFFF"/>
              <w:ind w:firstLine="709"/>
              <w:jc w:val="both"/>
              <w:rPr>
                <w:rFonts w:ascii="Times New Roman" w:eastAsia="Times New Roman" w:hAnsi="Times New Roman" w:cs="Times New Roman"/>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4</w:t>
            </w:r>
            <w:r w:rsidR="00F077B2">
              <w:rPr>
                <w:rFonts w:ascii="Times New Roman" w:eastAsia="Times New Roman" w:hAnsi="Times New Roman" w:cs="Times New Roman"/>
                <w:b/>
                <w:iCs/>
                <w:sz w:val="28"/>
                <w:szCs w:val="28"/>
                <w:lang w:eastAsia="ru-RU"/>
              </w:rPr>
              <w:t>9</w:t>
            </w:r>
          </w:p>
        </w:tc>
      </w:tr>
      <w:tr w:rsidR="006A00BC" w:rsidTr="00163F0C">
        <w:tc>
          <w:tcPr>
            <w:tcW w:w="6912" w:type="dxa"/>
          </w:tcPr>
          <w:p w:rsidR="006A00BC" w:rsidRDefault="006A00BC" w:rsidP="006A00BC">
            <w:pPr>
              <w:shd w:val="clear" w:color="auto" w:fill="FFFFFF"/>
              <w:jc w:val="both"/>
              <w:rPr>
                <w:rFonts w:ascii="Times New Roman" w:eastAsia="Times New Roman" w:hAnsi="Times New Roman" w:cs="Times New Roman"/>
                <w:b/>
                <w:iCs/>
                <w:sz w:val="28"/>
                <w:szCs w:val="28"/>
                <w:lang w:eastAsia="ru-RU"/>
              </w:rPr>
            </w:pPr>
            <w:r w:rsidRPr="008900A0">
              <w:rPr>
                <w:rFonts w:ascii="Times New Roman" w:eastAsia="Times New Roman" w:hAnsi="Times New Roman" w:cs="Times New Roman"/>
                <w:b/>
                <w:iCs/>
                <w:sz w:val="28"/>
                <w:szCs w:val="28"/>
                <w:lang w:eastAsia="ru-RU"/>
              </w:rPr>
              <w:t>Список литературы</w:t>
            </w:r>
          </w:p>
          <w:p w:rsidR="006A00BC" w:rsidRPr="008900A0" w:rsidRDefault="006A00BC" w:rsidP="006A00BC">
            <w:pPr>
              <w:shd w:val="clear" w:color="auto" w:fill="FFFFFF"/>
              <w:ind w:firstLine="709"/>
              <w:jc w:val="both"/>
              <w:rPr>
                <w:rFonts w:ascii="Times New Roman" w:eastAsia="Times New Roman" w:hAnsi="Times New Roman" w:cs="Times New Roman"/>
                <w:iCs/>
                <w:sz w:val="28"/>
                <w:szCs w:val="28"/>
                <w:lang w:eastAsia="ru-RU"/>
              </w:rPr>
            </w:pPr>
          </w:p>
        </w:tc>
        <w:tc>
          <w:tcPr>
            <w:tcW w:w="993" w:type="dxa"/>
          </w:tcPr>
          <w:p w:rsidR="006A00BC" w:rsidRDefault="006A00BC" w:rsidP="0090623F">
            <w:pPr>
              <w:spacing w:line="360" w:lineRule="auto"/>
              <w:jc w:val="center"/>
              <w:rPr>
                <w:rFonts w:ascii="Times New Roman" w:eastAsia="Times New Roman" w:hAnsi="Times New Roman" w:cs="Times New Roman"/>
                <w:b/>
                <w:iCs/>
                <w:sz w:val="28"/>
                <w:szCs w:val="28"/>
                <w:lang w:eastAsia="ru-RU"/>
              </w:rPr>
            </w:pPr>
          </w:p>
        </w:tc>
        <w:tc>
          <w:tcPr>
            <w:tcW w:w="1666" w:type="dxa"/>
          </w:tcPr>
          <w:p w:rsidR="006A00BC" w:rsidRDefault="00F954C5" w:rsidP="0090623F">
            <w:pPr>
              <w:spacing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5</w:t>
            </w:r>
            <w:r w:rsidR="00F077B2">
              <w:rPr>
                <w:rFonts w:ascii="Times New Roman" w:eastAsia="Times New Roman" w:hAnsi="Times New Roman" w:cs="Times New Roman"/>
                <w:b/>
                <w:iCs/>
                <w:sz w:val="28"/>
                <w:szCs w:val="28"/>
                <w:lang w:eastAsia="ru-RU"/>
              </w:rPr>
              <w:t>1</w:t>
            </w:r>
          </w:p>
        </w:tc>
      </w:tr>
    </w:tbl>
    <w:p w:rsidR="008900A0" w:rsidRDefault="008900A0" w:rsidP="008900A0">
      <w:pP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F077B2" w:rsidRDefault="00F077B2" w:rsidP="00F077B2">
      <w:pPr>
        <w:shd w:val="clear" w:color="auto" w:fill="FFFFFF"/>
        <w:spacing w:after="0"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ВВЕДЕНИЕ</w:t>
      </w:r>
    </w:p>
    <w:p w:rsidR="00F954C5" w:rsidRPr="005D03EA" w:rsidRDefault="00F954C5" w:rsidP="008900A0">
      <w:pPr>
        <w:shd w:val="clear" w:color="auto" w:fill="FFFFFF"/>
        <w:spacing w:after="0" w:line="360" w:lineRule="auto"/>
        <w:ind w:firstLine="709"/>
        <w:jc w:val="center"/>
        <w:rPr>
          <w:rFonts w:ascii="Times New Roman" w:eastAsia="Times New Roman" w:hAnsi="Times New Roman" w:cs="Times New Roman"/>
          <w:b/>
          <w:iCs/>
          <w:sz w:val="28"/>
          <w:szCs w:val="28"/>
          <w:lang w:eastAsia="ru-RU"/>
        </w:rPr>
      </w:pP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iCs/>
          <w:sz w:val="28"/>
          <w:szCs w:val="28"/>
          <w:lang w:eastAsia="ru-RU"/>
        </w:rPr>
        <w:t>Система образования в современном мире требует от каждого учителя творческого подхода к работе, где обучение не сводится только к запоминанию и воспроизведению предлагаемой информации. Процесс обучения должен быть направлен на развитие интеллектуальных способностей учащихся, на умение творчески мыслить, находить нестандартные решения в языковой ситуации.</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0F85">
        <w:rPr>
          <w:rFonts w:ascii="Times New Roman" w:eastAsia="Times New Roman" w:hAnsi="Times New Roman" w:cs="Times New Roman"/>
          <w:color w:val="000000"/>
          <w:sz w:val="28"/>
          <w:szCs w:val="28"/>
          <w:lang w:eastAsia="ru-RU"/>
        </w:rPr>
        <w:t>Цели изучения окружающего мира на этапе начальной школы заключаются в осмыслении личного опыта младших школьников; в приучении учащихся к рациональному постижению окружающего мира; в формировании личностного восприятия, а также эмоционального и оценочного отношения к миру, в котором мы живем; в создании целостного восприятия картины мира.</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iCs/>
          <w:sz w:val="28"/>
          <w:szCs w:val="28"/>
          <w:lang w:eastAsia="ru-RU"/>
        </w:rPr>
        <w:t>Давно известна истина: учиться проще, когда тебе интересно. Процесс должен завораживать, заставлять думать, искать новые способы решения.</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iCs/>
          <w:sz w:val="28"/>
          <w:szCs w:val="28"/>
          <w:lang w:eastAsia="ru-RU"/>
        </w:rPr>
        <w:t>Учащийся должен идти к поставленной цели сам, не боясь ошибиться, иметь возможность дойти до истины оказавшись в новой нестандартной ситуации.</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iCs/>
          <w:sz w:val="28"/>
          <w:szCs w:val="28"/>
          <w:lang w:eastAsia="ru-RU"/>
        </w:rPr>
        <w:t>Вопросы мотивации в обучении являются самыми актуальными. Как сделать урок живым и ярким? Как заинтересовать детей на уроке? Как разбудить познавательный интерес учащихся? Такие вопросы задаёт себе каждый учитель.</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iCs/>
          <w:sz w:val="28"/>
          <w:szCs w:val="28"/>
          <w:lang w:eastAsia="ru-RU"/>
        </w:rPr>
        <w:t>Постоянный поиск и систематизация наиболее эффективных методов и приемов являются важнейшим средством умственного развития учащихся, овладения приёмами логического мышления, формирования умений проводить анализ и синтез, обобщать, конкретизировать, моделировать, раскрывать связи, существующие между рассматриваемыми явлениями.</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iCs/>
          <w:sz w:val="28"/>
          <w:szCs w:val="28"/>
          <w:lang w:eastAsia="ru-RU"/>
        </w:rPr>
        <w:t xml:space="preserve">Педагогическое мастерство учителя состоит в том, чтобы отобрать для себя нужные технологии обучения детей. Великий ученый Д. Пойа сказал: </w:t>
      </w:r>
      <w:r w:rsidRPr="00F80F85">
        <w:rPr>
          <w:rFonts w:ascii="Times New Roman" w:eastAsia="Times New Roman" w:hAnsi="Times New Roman" w:cs="Times New Roman"/>
          <w:iCs/>
          <w:sz w:val="28"/>
          <w:szCs w:val="28"/>
          <w:lang w:eastAsia="ru-RU"/>
        </w:rPr>
        <w:lastRenderedPageBreak/>
        <w:t xml:space="preserve">«Хороших методов существует ровно столько, сколько существует хороших учителей». </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sz w:val="28"/>
          <w:szCs w:val="28"/>
          <w:lang w:eastAsia="ru-RU"/>
        </w:rPr>
        <w:t>Методов и приёмов активизации познавательной деятельности младших школьников великое множество. Каждый учитель в процессе своей педагогической деятельности стремится оптимизировать учебно-воспитательный процесс.</w:t>
      </w:r>
      <w:r w:rsidRPr="00F80F85">
        <w:rPr>
          <w:rFonts w:ascii="Times New Roman" w:eastAsia="Times New Roman" w:hAnsi="Times New Roman" w:cs="Times New Roman"/>
          <w:iCs/>
          <w:sz w:val="28"/>
          <w:szCs w:val="28"/>
          <w:lang w:eastAsia="ru-RU"/>
        </w:rPr>
        <w:t xml:space="preserve"> </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0F85">
        <w:rPr>
          <w:rFonts w:ascii="Times New Roman" w:eastAsia="Times New Roman" w:hAnsi="Times New Roman" w:cs="Times New Roman"/>
          <w:color w:val="000000"/>
          <w:sz w:val="28"/>
          <w:szCs w:val="28"/>
          <w:lang w:eastAsia="ru-RU"/>
        </w:rPr>
        <w:t xml:space="preserve">Под познавательной активностью мы понимаем – </w:t>
      </w:r>
      <w:bookmarkStart w:id="1" w:name="_Hlk517080549"/>
      <w:r w:rsidRPr="00F80F85">
        <w:rPr>
          <w:rFonts w:ascii="Times New Roman" w:eastAsia="Times New Roman" w:hAnsi="Times New Roman" w:cs="Times New Roman"/>
          <w:color w:val="000000"/>
          <w:sz w:val="28"/>
          <w:szCs w:val="28"/>
          <w:lang w:eastAsia="ru-RU"/>
        </w:rPr>
        <w:t>активный процесс изучения человеком окружающей действительности, в процессе которого приобретаются знания, познаются законы существования окружающего мира и обучающийся учится не только взаимодействовать с ним, но и целенаправленно воздействовать на него. Человек не может существовать в мире и не познавать его.</w:t>
      </w:r>
    </w:p>
    <w:bookmarkEnd w:id="1"/>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0F85">
        <w:rPr>
          <w:rFonts w:ascii="Times New Roman" w:eastAsia="Times New Roman" w:hAnsi="Times New Roman" w:cs="Times New Roman"/>
          <w:color w:val="000000"/>
          <w:sz w:val="28"/>
          <w:szCs w:val="28"/>
          <w:lang w:eastAsia="ru-RU"/>
        </w:rPr>
        <w:t>Интерес к окружающему миру является одним из видов общественного интереса, он проявляется в желании познавать различные стороны окружающего мира, использовать разные способы, чтобы узнавать новое, оценивать полученные сведения, выражать свое отношение к изучаемому объекту в различной деятельности: в высказываниях, рисунках и пр.</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0F85">
        <w:rPr>
          <w:rFonts w:ascii="Times New Roman" w:eastAsia="Times New Roman" w:hAnsi="Times New Roman" w:cs="Times New Roman"/>
          <w:color w:val="000000"/>
          <w:sz w:val="28"/>
          <w:szCs w:val="28"/>
          <w:lang w:eastAsia="ru-RU"/>
        </w:rPr>
        <w:t>Активность младшего школьника на уроке прямо связана с его познавательным интересом, поэтому можно утверждать, что развитие этого качества личности ученика положительно повлияет на его познавательную активность.</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0F85">
        <w:rPr>
          <w:rFonts w:ascii="Times New Roman" w:eastAsia="Times New Roman" w:hAnsi="Times New Roman" w:cs="Times New Roman"/>
          <w:color w:val="000000"/>
          <w:sz w:val="28"/>
          <w:szCs w:val="28"/>
          <w:lang w:eastAsia="ru-RU"/>
        </w:rPr>
        <w:t xml:space="preserve">На основании вышеизложенного </w:t>
      </w:r>
      <w:r w:rsidRPr="00F80F85">
        <w:rPr>
          <w:rFonts w:ascii="Times New Roman" w:eastAsia="Times New Roman" w:hAnsi="Times New Roman" w:cs="Times New Roman"/>
          <w:i/>
          <w:color w:val="000000"/>
          <w:sz w:val="28"/>
          <w:szCs w:val="28"/>
          <w:lang w:eastAsia="ru-RU"/>
        </w:rPr>
        <w:t>объект исследования</w:t>
      </w:r>
      <w:r w:rsidRPr="00F80F85">
        <w:rPr>
          <w:rFonts w:ascii="Times New Roman" w:eastAsia="Times New Roman" w:hAnsi="Times New Roman" w:cs="Times New Roman"/>
          <w:color w:val="000000"/>
          <w:sz w:val="28"/>
          <w:szCs w:val="28"/>
          <w:lang w:eastAsia="ru-RU"/>
        </w:rPr>
        <w:t xml:space="preserve"> – процесс изучения окружающего мира.</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80F85">
        <w:rPr>
          <w:rFonts w:ascii="Times New Roman" w:eastAsia="Times New Roman" w:hAnsi="Times New Roman" w:cs="Times New Roman"/>
          <w:i/>
          <w:color w:val="000000"/>
          <w:sz w:val="28"/>
          <w:szCs w:val="28"/>
          <w:lang w:eastAsia="ru-RU"/>
        </w:rPr>
        <w:t>Предмет исследования</w:t>
      </w:r>
      <w:r w:rsidRPr="00F80F85">
        <w:rPr>
          <w:rFonts w:ascii="Times New Roman" w:eastAsia="Times New Roman" w:hAnsi="Times New Roman" w:cs="Times New Roman"/>
          <w:color w:val="000000"/>
          <w:sz w:val="28"/>
          <w:szCs w:val="28"/>
          <w:lang w:eastAsia="ru-RU"/>
        </w:rPr>
        <w:t xml:space="preserve"> – методы и приемы формирования познавательной активности младших школьников на уроках окружающего мира.</w:t>
      </w:r>
    </w:p>
    <w:p w:rsidR="00F80F85" w:rsidRPr="00F80F85" w:rsidRDefault="00F80F85" w:rsidP="00F80F85">
      <w:pPr>
        <w:spacing w:after="0" w:line="360" w:lineRule="auto"/>
        <w:ind w:firstLine="709"/>
        <w:jc w:val="both"/>
        <w:rPr>
          <w:rFonts w:ascii="Times New Roman" w:eastAsia="Calibri" w:hAnsi="Times New Roman" w:cs="Times New Roman"/>
          <w:sz w:val="28"/>
          <w:szCs w:val="28"/>
        </w:rPr>
      </w:pPr>
      <w:r w:rsidRPr="00F80F85">
        <w:rPr>
          <w:rFonts w:ascii="Times New Roman" w:eastAsia="Calibri" w:hAnsi="Times New Roman" w:cs="Times New Roman"/>
          <w:i/>
          <w:color w:val="000000"/>
          <w:sz w:val="28"/>
          <w:szCs w:val="28"/>
        </w:rPr>
        <w:t>Цель исследования</w:t>
      </w:r>
      <w:r w:rsidRPr="00F80F85">
        <w:rPr>
          <w:rFonts w:ascii="Times New Roman" w:eastAsia="Calibri" w:hAnsi="Times New Roman" w:cs="Times New Roman"/>
          <w:color w:val="000000"/>
          <w:sz w:val="28"/>
          <w:szCs w:val="28"/>
        </w:rPr>
        <w:t xml:space="preserve"> – выявить способы ф</w:t>
      </w:r>
      <w:r w:rsidRPr="00F80F85">
        <w:rPr>
          <w:rFonts w:ascii="Times New Roman" w:eastAsia="Calibri" w:hAnsi="Times New Roman" w:cs="Times New Roman"/>
          <w:sz w:val="28"/>
          <w:szCs w:val="28"/>
        </w:rPr>
        <w:t>ормирования познавательной активности младших школьников на уроках «Окружающего мира».</w:t>
      </w:r>
    </w:p>
    <w:p w:rsidR="00F80F85" w:rsidRPr="00F80F85" w:rsidRDefault="00F80F85" w:rsidP="00F80F85">
      <w:pPr>
        <w:spacing w:after="0" w:line="360" w:lineRule="auto"/>
        <w:ind w:firstLine="709"/>
        <w:jc w:val="both"/>
        <w:rPr>
          <w:rFonts w:ascii="Times New Roman" w:eastAsia="Calibri" w:hAnsi="Times New Roman" w:cs="Times New Roman"/>
          <w:sz w:val="28"/>
          <w:szCs w:val="28"/>
        </w:rPr>
      </w:pPr>
      <w:r w:rsidRPr="00F80F85">
        <w:rPr>
          <w:rFonts w:ascii="Times New Roman" w:eastAsia="Calibri" w:hAnsi="Times New Roman" w:cs="Times New Roman"/>
          <w:i/>
          <w:sz w:val="28"/>
          <w:szCs w:val="28"/>
        </w:rPr>
        <w:t>Гипотеза исследования</w:t>
      </w:r>
      <w:r w:rsidRPr="00F80F85">
        <w:rPr>
          <w:rFonts w:ascii="Times New Roman" w:eastAsia="Calibri" w:hAnsi="Times New Roman" w:cs="Times New Roman"/>
          <w:sz w:val="28"/>
          <w:szCs w:val="28"/>
        </w:rPr>
        <w:t xml:space="preserve"> – </w:t>
      </w:r>
      <w:bookmarkStart w:id="2" w:name="_Hlk517011859"/>
      <w:r w:rsidRPr="00F80F85">
        <w:rPr>
          <w:rFonts w:ascii="Times New Roman" w:eastAsia="Calibri" w:hAnsi="Times New Roman" w:cs="Times New Roman"/>
          <w:sz w:val="28"/>
          <w:szCs w:val="28"/>
          <w:u w:val="single"/>
        </w:rPr>
        <w:t>если</w:t>
      </w:r>
      <w:r w:rsidRPr="00F80F85">
        <w:rPr>
          <w:rFonts w:ascii="Times New Roman" w:eastAsia="Calibri" w:hAnsi="Times New Roman" w:cs="Times New Roman"/>
          <w:sz w:val="28"/>
          <w:szCs w:val="28"/>
        </w:rPr>
        <w:t xml:space="preserve"> на уроках окружающего мира использовать разнообразные методы и приемы активизации познавательной </w:t>
      </w:r>
      <w:r w:rsidRPr="00F80F85">
        <w:rPr>
          <w:rFonts w:ascii="Times New Roman" w:eastAsia="Calibri" w:hAnsi="Times New Roman" w:cs="Times New Roman"/>
          <w:sz w:val="28"/>
          <w:szCs w:val="28"/>
        </w:rPr>
        <w:lastRenderedPageBreak/>
        <w:t xml:space="preserve">деятельности учащихся младших классов, </w:t>
      </w:r>
      <w:r w:rsidRPr="00F80F85">
        <w:rPr>
          <w:rFonts w:ascii="Times New Roman" w:eastAsia="Calibri" w:hAnsi="Times New Roman" w:cs="Times New Roman"/>
          <w:sz w:val="28"/>
          <w:szCs w:val="28"/>
          <w:u w:val="single"/>
        </w:rPr>
        <w:t>то</w:t>
      </w:r>
      <w:r w:rsidRPr="00F80F85">
        <w:rPr>
          <w:rFonts w:ascii="Times New Roman" w:eastAsia="Calibri" w:hAnsi="Times New Roman" w:cs="Times New Roman"/>
          <w:sz w:val="28"/>
          <w:szCs w:val="28"/>
        </w:rPr>
        <w:t xml:space="preserve"> это будет способствовать формированию их познавательной активности.</w:t>
      </w:r>
    </w:p>
    <w:bookmarkEnd w:id="2"/>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i/>
          <w:iCs/>
          <w:sz w:val="28"/>
          <w:szCs w:val="28"/>
          <w:lang w:eastAsia="ru-RU"/>
        </w:rPr>
        <w:t>Задачи исследования</w:t>
      </w:r>
      <w:r w:rsidRPr="00F80F85">
        <w:rPr>
          <w:rFonts w:ascii="Times New Roman" w:eastAsia="Times New Roman" w:hAnsi="Times New Roman" w:cs="Times New Roman"/>
          <w:iCs/>
          <w:sz w:val="28"/>
          <w:szCs w:val="28"/>
          <w:lang w:eastAsia="ru-RU"/>
        </w:rPr>
        <w:t>:</w:t>
      </w:r>
    </w:p>
    <w:p w:rsidR="00F80F85" w:rsidRPr="00F80F85" w:rsidRDefault="00F80F85" w:rsidP="006A00B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80F85">
        <w:rPr>
          <w:rFonts w:ascii="Times New Roman" w:eastAsia="Calibri" w:hAnsi="Times New Roman" w:cs="Times New Roman"/>
          <w:sz w:val="28"/>
          <w:szCs w:val="28"/>
        </w:rPr>
        <w:t xml:space="preserve"> Дать характеристику понятию «познавательная активность».</w:t>
      </w:r>
    </w:p>
    <w:p w:rsidR="00F80F85" w:rsidRPr="00F80F85" w:rsidRDefault="00F80F85" w:rsidP="006A00B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80F85">
        <w:rPr>
          <w:rFonts w:ascii="Times New Roman" w:eastAsia="Calibri" w:hAnsi="Times New Roman" w:cs="Times New Roman"/>
          <w:sz w:val="28"/>
          <w:szCs w:val="28"/>
        </w:rPr>
        <w:t xml:space="preserve"> Выявить условия развития познавательной активности младших школьников на уроках окружающего мира.</w:t>
      </w:r>
    </w:p>
    <w:p w:rsidR="00F80F85" w:rsidRPr="00F80F85" w:rsidRDefault="00F80F85" w:rsidP="006A00B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80F85">
        <w:rPr>
          <w:rFonts w:ascii="Times New Roman" w:eastAsia="Calibri" w:hAnsi="Times New Roman" w:cs="Times New Roman"/>
          <w:sz w:val="28"/>
          <w:szCs w:val="28"/>
        </w:rPr>
        <w:t>Выявить разнообразные методы и приемы развития познавательной активности у младших школьников на уроках окружающего мира и внедрить их в учебный процесс.</w:t>
      </w:r>
    </w:p>
    <w:p w:rsidR="00F80F85" w:rsidRPr="00F80F85" w:rsidRDefault="00F80F85" w:rsidP="006A00B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80F85">
        <w:rPr>
          <w:rFonts w:ascii="Times New Roman" w:eastAsia="Calibri" w:hAnsi="Times New Roman" w:cs="Times New Roman"/>
          <w:sz w:val="28"/>
          <w:szCs w:val="28"/>
        </w:rPr>
        <w:t>Провести диагностику уровня развития познавательной активности у младших школьников на уроках окружающего мира.</w:t>
      </w:r>
    </w:p>
    <w:p w:rsidR="00F80F85" w:rsidRPr="00F80F85" w:rsidRDefault="00F80F85" w:rsidP="006A00B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F80F85">
        <w:rPr>
          <w:rFonts w:ascii="Times New Roman" w:eastAsia="Calibri" w:hAnsi="Times New Roman" w:cs="Times New Roman"/>
          <w:sz w:val="28"/>
          <w:szCs w:val="28"/>
        </w:rPr>
        <w:t>Провести анализ и сделать обобщение результатов экспериментальной работы.</w:t>
      </w:r>
    </w:p>
    <w:p w:rsidR="00F80F85" w:rsidRPr="00F80F85" w:rsidRDefault="00F80F85" w:rsidP="00F80F85">
      <w:pPr>
        <w:shd w:val="clear" w:color="auto" w:fill="FFFFFF"/>
        <w:spacing w:after="0" w:line="360" w:lineRule="auto"/>
        <w:ind w:firstLine="709"/>
        <w:jc w:val="both"/>
        <w:textAlignment w:val="top"/>
        <w:rPr>
          <w:rFonts w:ascii="Times New Roman" w:eastAsia="Times New Roman" w:hAnsi="Times New Roman" w:cs="Times New Roman"/>
          <w:sz w:val="28"/>
          <w:szCs w:val="28"/>
          <w:lang w:eastAsia="ru-RU"/>
        </w:rPr>
      </w:pPr>
      <w:r w:rsidRPr="00F80F85">
        <w:rPr>
          <w:rFonts w:ascii="Times New Roman" w:eastAsia="Times New Roman" w:hAnsi="Times New Roman" w:cs="Times New Roman"/>
          <w:sz w:val="28"/>
          <w:szCs w:val="28"/>
          <w:lang w:eastAsia="ru-RU"/>
        </w:rPr>
        <w:t xml:space="preserve">В ходе исследования были использованы теоретические и эмпирические методы работы. С помощью теоретических методов мы проанализировали психолого-педагогическую и методическую литературу. В нашей практической и исследовательской деятельности нашли отражение и эмпирические методы работы с обучающимися. Нами велись наблюдения за происходящими процессами в течение урока и внеклассной работы учителя с обучающимися. </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F80F85">
        <w:rPr>
          <w:rFonts w:ascii="Times New Roman" w:eastAsia="Times New Roman" w:hAnsi="Times New Roman" w:cs="Times New Roman"/>
          <w:iCs/>
          <w:sz w:val="28"/>
          <w:szCs w:val="28"/>
          <w:lang w:eastAsia="ru-RU"/>
        </w:rPr>
        <w:t xml:space="preserve">Базой исследования послужила </w:t>
      </w:r>
      <w:r w:rsidR="00005AAF">
        <w:rPr>
          <w:rFonts w:ascii="Times New Roman" w:eastAsia="Times New Roman" w:hAnsi="Times New Roman" w:cs="Times New Roman"/>
          <w:iCs/>
          <w:sz w:val="28"/>
          <w:szCs w:val="28"/>
          <w:lang w:eastAsia="ru-RU"/>
        </w:rPr>
        <w:t>МБОУ СОМШ</w:t>
      </w:r>
      <w:r w:rsidRPr="00F80F85">
        <w:rPr>
          <w:rFonts w:ascii="Times New Roman" w:eastAsia="Times New Roman" w:hAnsi="Times New Roman" w:cs="Times New Roman"/>
          <w:iCs/>
          <w:sz w:val="28"/>
          <w:szCs w:val="28"/>
          <w:lang w:eastAsia="ru-RU"/>
        </w:rPr>
        <w:t xml:space="preserve"> </w:t>
      </w:r>
      <w:r w:rsidRPr="00005AAF">
        <w:rPr>
          <w:rFonts w:ascii="Times New Roman" w:eastAsia="Times New Roman" w:hAnsi="Times New Roman" w:cs="Times New Roman"/>
          <w:iCs/>
          <w:sz w:val="28"/>
          <w:szCs w:val="28"/>
          <w:lang w:eastAsia="ru-RU"/>
        </w:rPr>
        <w:t xml:space="preserve">№ </w:t>
      </w:r>
      <w:r w:rsidR="00005AAF" w:rsidRPr="00005AAF">
        <w:rPr>
          <w:rFonts w:ascii="Times New Roman" w:eastAsia="Times New Roman" w:hAnsi="Times New Roman" w:cs="Times New Roman"/>
          <w:iCs/>
          <w:sz w:val="28"/>
          <w:szCs w:val="28"/>
          <w:lang w:eastAsia="ru-RU"/>
        </w:rPr>
        <w:t>44</w:t>
      </w:r>
      <w:r w:rsidRPr="00005AAF">
        <w:rPr>
          <w:rFonts w:ascii="Times New Roman" w:eastAsia="Times New Roman" w:hAnsi="Times New Roman" w:cs="Times New Roman"/>
          <w:iCs/>
          <w:sz w:val="28"/>
          <w:szCs w:val="28"/>
          <w:lang w:eastAsia="ru-RU"/>
        </w:rPr>
        <w:t xml:space="preserve"> г.</w:t>
      </w:r>
      <w:r w:rsidRPr="00F80F85">
        <w:rPr>
          <w:rFonts w:ascii="Times New Roman" w:eastAsia="Times New Roman" w:hAnsi="Times New Roman" w:cs="Times New Roman"/>
          <w:iCs/>
          <w:sz w:val="28"/>
          <w:szCs w:val="28"/>
          <w:lang w:eastAsia="ru-RU"/>
        </w:rPr>
        <w:t xml:space="preserve"> Владикавказ.</w:t>
      </w:r>
    </w:p>
    <w:p w:rsidR="00F80F85" w:rsidRPr="00F80F85" w:rsidRDefault="00F80F85" w:rsidP="00F80F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80F85">
        <w:rPr>
          <w:rFonts w:ascii="Times New Roman" w:eastAsia="Times New Roman" w:hAnsi="Times New Roman" w:cs="Times New Roman"/>
          <w:sz w:val="28"/>
          <w:szCs w:val="28"/>
          <w:lang w:eastAsia="ru-RU"/>
        </w:rPr>
        <w:t>Работа имеет практическую значимость и может быть использована студентами педагогических вузов и средних специальных учебных заведений при написании дипломных и курсовых работ, контрольных и рефератов, а также учителями начальной школы при подготовке к урокам, собраниям, внеклассным занятиям. Полученные на практике знания и выводы рекомендуется применять в учебной повседневной деятельности учителя начальных классов в общеобразовательных учреждениях.</w:t>
      </w:r>
    </w:p>
    <w:p w:rsidR="00F80F85" w:rsidRDefault="00F80F85" w:rsidP="006A00BC">
      <w:pPr>
        <w:spacing w:after="0" w:line="360" w:lineRule="auto"/>
        <w:ind w:firstLine="709"/>
        <w:jc w:val="both"/>
        <w:rPr>
          <w:rFonts w:ascii="Calibri" w:eastAsia="Calibri" w:hAnsi="Calibri" w:cs="Times New Roman"/>
          <w:iCs/>
          <w:sz w:val="28"/>
          <w:szCs w:val="28"/>
        </w:rPr>
      </w:pPr>
      <w:r w:rsidRPr="00005AAF">
        <w:rPr>
          <w:rFonts w:ascii="Times New Roman" w:eastAsia="Calibri" w:hAnsi="Times New Roman" w:cs="Times New Roman"/>
          <w:iCs/>
          <w:sz w:val="28"/>
          <w:szCs w:val="28"/>
        </w:rPr>
        <w:t xml:space="preserve">ВКР включает введение, две главы, заключение и список литературы, выполнена на </w:t>
      </w:r>
      <w:r w:rsidR="00783A02">
        <w:rPr>
          <w:rFonts w:ascii="Times New Roman" w:eastAsia="Calibri" w:hAnsi="Times New Roman" w:cs="Times New Roman"/>
          <w:iCs/>
          <w:sz w:val="28"/>
          <w:szCs w:val="28"/>
        </w:rPr>
        <w:t>53</w:t>
      </w:r>
      <w:r w:rsidRPr="00005AAF">
        <w:rPr>
          <w:rFonts w:ascii="Times New Roman" w:eastAsia="Calibri" w:hAnsi="Times New Roman" w:cs="Times New Roman"/>
          <w:iCs/>
          <w:sz w:val="28"/>
          <w:szCs w:val="28"/>
        </w:rPr>
        <w:t xml:space="preserve"> страницах машинописного текста.</w:t>
      </w:r>
      <w:r>
        <w:rPr>
          <w:rFonts w:ascii="Calibri" w:eastAsia="Calibri" w:hAnsi="Calibri" w:cs="Times New Roman"/>
          <w:iCs/>
          <w:sz w:val="28"/>
          <w:szCs w:val="28"/>
        </w:rPr>
        <w:br w:type="page"/>
      </w:r>
    </w:p>
    <w:p w:rsidR="009B0DD6" w:rsidRPr="00F077B2" w:rsidRDefault="00F077B2" w:rsidP="00F80F85">
      <w:pPr>
        <w:spacing w:after="0" w:line="360" w:lineRule="auto"/>
        <w:ind w:firstLine="709"/>
        <w:jc w:val="center"/>
        <w:rPr>
          <w:rFonts w:ascii="Times New Roman" w:hAnsi="Times New Roman" w:cs="Times New Roman"/>
          <w:b/>
          <w:sz w:val="28"/>
          <w:szCs w:val="28"/>
        </w:rPr>
      </w:pPr>
      <w:r w:rsidRPr="00F077B2">
        <w:rPr>
          <w:rFonts w:ascii="Times New Roman" w:hAnsi="Times New Roman" w:cs="Times New Roman"/>
          <w:b/>
          <w:sz w:val="28"/>
          <w:szCs w:val="28"/>
        </w:rPr>
        <w:lastRenderedPageBreak/>
        <w:t>ГЛАВА 1. РАЗВИТИЕ ПОЗНАВАТЕЛЬНОЙ АКТИВНОСТИ У МЛАДШИХ ШКОЛЬНИКОВ НА УРОКАХ ОКРУЖАЮЩЕГО МИРА</w:t>
      </w:r>
    </w:p>
    <w:p w:rsidR="00F954C5" w:rsidRPr="009B0DD6" w:rsidRDefault="00F954C5" w:rsidP="00F80F85">
      <w:pPr>
        <w:spacing w:after="0" w:line="360" w:lineRule="auto"/>
        <w:ind w:firstLine="709"/>
        <w:jc w:val="center"/>
        <w:rPr>
          <w:rFonts w:ascii="Times New Roman" w:hAnsi="Times New Roman" w:cs="Times New Roman"/>
          <w:b/>
          <w:sz w:val="28"/>
          <w:szCs w:val="28"/>
        </w:rPr>
      </w:pPr>
    </w:p>
    <w:p w:rsidR="009B0DD6" w:rsidRPr="00746AB8" w:rsidRDefault="009B0DD6" w:rsidP="00463BD5">
      <w:pPr>
        <w:pStyle w:val="a3"/>
        <w:numPr>
          <w:ilvl w:val="1"/>
          <w:numId w:val="1"/>
        </w:numPr>
        <w:spacing w:after="0" w:line="360" w:lineRule="auto"/>
        <w:rPr>
          <w:rFonts w:ascii="Times New Roman" w:hAnsi="Times New Roman" w:cs="Times New Roman"/>
          <w:b/>
          <w:sz w:val="28"/>
          <w:szCs w:val="28"/>
        </w:rPr>
      </w:pPr>
      <w:r w:rsidRPr="00746AB8">
        <w:rPr>
          <w:rFonts w:ascii="Times New Roman" w:hAnsi="Times New Roman" w:cs="Times New Roman"/>
          <w:b/>
          <w:sz w:val="28"/>
          <w:szCs w:val="28"/>
        </w:rPr>
        <w:t xml:space="preserve">Понятие «познавательная активность», </w:t>
      </w:r>
      <w:r w:rsidR="00F954C5">
        <w:rPr>
          <w:rFonts w:ascii="Times New Roman" w:hAnsi="Times New Roman" w:cs="Times New Roman"/>
          <w:b/>
          <w:sz w:val="28"/>
          <w:szCs w:val="28"/>
        </w:rPr>
        <w:t xml:space="preserve"> </w:t>
      </w:r>
      <w:r w:rsidRPr="00746AB8">
        <w:rPr>
          <w:rFonts w:ascii="Times New Roman" w:hAnsi="Times New Roman" w:cs="Times New Roman"/>
          <w:b/>
          <w:sz w:val="28"/>
          <w:szCs w:val="28"/>
        </w:rPr>
        <w:t>характеристика и особенности ее развития у младших школьников</w:t>
      </w:r>
    </w:p>
    <w:p w:rsidR="00746AB8" w:rsidRPr="00746AB8" w:rsidRDefault="00746AB8" w:rsidP="00746AB8">
      <w:pPr>
        <w:pStyle w:val="a3"/>
        <w:spacing w:after="0" w:line="360" w:lineRule="auto"/>
        <w:ind w:left="1429"/>
        <w:rPr>
          <w:rFonts w:ascii="Times New Roman" w:hAnsi="Times New Roman" w:cs="Times New Roman"/>
          <w:b/>
          <w:sz w:val="28"/>
          <w:szCs w:val="28"/>
        </w:rPr>
      </w:pP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Определение «познавательная активность» дается учеными с разных сторон, но данные исследования относятся к общим положениям вопросов образования и воспитания.</w:t>
      </w:r>
    </w:p>
    <w:p w:rsidR="00746AB8" w:rsidRPr="009B0DD6" w:rsidRDefault="00746AB8" w:rsidP="00746AB8">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Исследование литературных источников по проблеме формирования познавательной активности определяет, что данное понятие рассматривается учеными с разных сторон. Одни приравнивают активность к деятельности, другие рассуждают, что активность – продукт деятельности; третьи полагают, что активность, как понятие, глубже, чем деятельность.</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В педагогическом словаре понятию «познавательная активность» дается следующее определение: «особенность деятельности индивида, проявляющаяся у него в отношении к структуре процесса образования, в готовности к оперативному постижению знаний и способов работы за минимальный промежуток времени, направляя свои старания на получение результатов образовательной и воспитательной цели</w:t>
      </w:r>
      <w:r w:rsidR="00746AB8">
        <w:rPr>
          <w:rFonts w:ascii="Times New Roman" w:hAnsi="Times New Roman" w:cs="Times New Roman"/>
          <w:sz w:val="28"/>
          <w:szCs w:val="28"/>
        </w:rPr>
        <w:t>» [</w:t>
      </w:r>
      <w:r w:rsidR="00F67769">
        <w:rPr>
          <w:rFonts w:ascii="Times New Roman" w:hAnsi="Times New Roman" w:cs="Times New Roman"/>
          <w:sz w:val="28"/>
          <w:szCs w:val="28"/>
        </w:rPr>
        <w:t>17</w:t>
      </w:r>
      <w:r w:rsidR="00746AB8">
        <w:rPr>
          <w:rFonts w:ascii="Times New Roman" w:hAnsi="Times New Roman" w:cs="Times New Roman"/>
          <w:sz w:val="28"/>
          <w:szCs w:val="28"/>
        </w:rPr>
        <w:t>]</w:t>
      </w:r>
      <w:r w:rsidRPr="009B0DD6">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Г. И. Щукина дает такое определение, как: «когнитивная активность» - особенность индивида, включающая в себя желание личности к знанию, выражающееся в умственном отражении на процесс познания. «Когнитивная активность» - качество, которое, на ее взгляд, становится выражением постоянного желания познания</w:t>
      </w:r>
      <w:r w:rsidR="00746AB8">
        <w:rPr>
          <w:rFonts w:ascii="Times New Roman" w:hAnsi="Times New Roman" w:cs="Times New Roman"/>
          <w:sz w:val="28"/>
          <w:szCs w:val="28"/>
        </w:rPr>
        <w:t xml:space="preserve"> [</w:t>
      </w:r>
      <w:r w:rsidR="00F67769">
        <w:rPr>
          <w:rFonts w:ascii="Times New Roman" w:hAnsi="Times New Roman" w:cs="Times New Roman"/>
          <w:sz w:val="28"/>
          <w:szCs w:val="28"/>
        </w:rPr>
        <w:t>43</w:t>
      </w:r>
      <w:r w:rsidR="00746AB8">
        <w:rPr>
          <w:rFonts w:ascii="Times New Roman" w:hAnsi="Times New Roman" w:cs="Times New Roman"/>
          <w:sz w:val="28"/>
          <w:szCs w:val="28"/>
        </w:rPr>
        <w:t>]</w:t>
      </w:r>
      <w:r w:rsidRPr="009B0DD6">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В.С. Ильин предполагает, что, основание для формирования когнитивной активности, заключается в вероятности удовлетворения потребностей познания, а также в преодолении противоречий между ними [</w:t>
      </w:r>
      <w:r w:rsidR="00F67769">
        <w:rPr>
          <w:rFonts w:ascii="Times New Roman" w:hAnsi="Times New Roman" w:cs="Times New Roman"/>
          <w:sz w:val="28"/>
          <w:szCs w:val="28"/>
        </w:rPr>
        <w:t>6</w:t>
      </w:r>
      <w:r w:rsidRPr="009B0DD6">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bookmarkStart w:id="3" w:name="_Hlk516823360"/>
      <w:r w:rsidRPr="009B0DD6">
        <w:rPr>
          <w:rFonts w:ascii="Times New Roman" w:hAnsi="Times New Roman" w:cs="Times New Roman"/>
          <w:sz w:val="28"/>
          <w:szCs w:val="28"/>
        </w:rPr>
        <w:lastRenderedPageBreak/>
        <w:t>Т.И. Зубкова, говоря о познавательной активности, рассматривает ее как характеристику занятия человека, интенсивность проявления которой зависит от естественного желания к познанию</w:t>
      </w:r>
      <w:bookmarkEnd w:id="3"/>
      <w:r w:rsidRPr="009B0DD6">
        <w:rPr>
          <w:rFonts w:ascii="Times New Roman" w:hAnsi="Times New Roman" w:cs="Times New Roman"/>
          <w:sz w:val="28"/>
          <w:szCs w:val="28"/>
        </w:rPr>
        <w:t>. [</w:t>
      </w:r>
      <w:r w:rsidR="00F67769">
        <w:rPr>
          <w:rFonts w:ascii="Times New Roman" w:hAnsi="Times New Roman" w:cs="Times New Roman"/>
          <w:sz w:val="28"/>
          <w:szCs w:val="28"/>
        </w:rPr>
        <w:t>12</w:t>
      </w:r>
      <w:r w:rsidRPr="009B0DD6">
        <w:rPr>
          <w:rFonts w:ascii="Times New Roman" w:hAnsi="Times New Roman" w:cs="Times New Roman"/>
          <w:sz w:val="28"/>
          <w:szCs w:val="28"/>
        </w:rPr>
        <w:t>].</w:t>
      </w:r>
    </w:p>
    <w:p w:rsidR="009B0DD6" w:rsidRPr="00463908" w:rsidRDefault="009B0DD6" w:rsidP="00463908">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Э.А. Красновский считает познавательную активность проявлением таких сторон личности, как: потребность в новых знаниях, готовность к продуктивности своей работы, успех познания, а также постановка и решение задач с их постепенным усложнением в структуре образовательного процесса</w:t>
      </w:r>
      <w:r w:rsidR="00C460CB">
        <w:rPr>
          <w:rFonts w:ascii="Times New Roman" w:hAnsi="Times New Roman" w:cs="Times New Roman"/>
          <w:sz w:val="28"/>
          <w:szCs w:val="28"/>
        </w:rPr>
        <w:t xml:space="preserve"> </w:t>
      </w:r>
      <w:r w:rsidR="00463908" w:rsidRPr="00463908">
        <w:rPr>
          <w:rFonts w:ascii="Times New Roman" w:hAnsi="Times New Roman" w:cs="Times New Roman"/>
          <w:sz w:val="28"/>
          <w:szCs w:val="28"/>
        </w:rPr>
        <w:t>[</w:t>
      </w:r>
      <w:r w:rsidR="00F67769">
        <w:rPr>
          <w:rFonts w:ascii="Times New Roman" w:hAnsi="Times New Roman" w:cs="Times New Roman"/>
          <w:sz w:val="28"/>
          <w:szCs w:val="28"/>
        </w:rPr>
        <w:t>17</w:t>
      </w:r>
      <w:r w:rsidR="00463908" w:rsidRPr="00463908">
        <w:rPr>
          <w:rFonts w:ascii="Times New Roman" w:hAnsi="Times New Roman" w:cs="Times New Roman"/>
          <w:sz w:val="28"/>
          <w:szCs w:val="28"/>
        </w:rPr>
        <w:t>]</w:t>
      </w:r>
      <w:r w:rsidR="00F67769">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Основные разработки в области образования учеников младших классов выявляют процесс формирования познавательной активности учеников начальной школы, а также определяют улучшения в структуре образовательного процесса, создание действенных приемов в образовательной деятельности, которые оказывают воздействие на развитие логики и мышления. Формирование познавательной активности в младших классах оказывает хороший результат в формировании личности. Вследствие этого, на развитие познавательной активности учеников должен быть направлен педагогический процесс. В общих чертах, методисты считают, что формирование познавательной активности – деятельность, которая направлена на личностно-ориентированное развитие младших школьников и формирование индивидуальных характеристик в процессе обучения.</w:t>
      </w:r>
    </w:p>
    <w:p w:rsidR="00463908"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Несмотря на большое количество исследований, на данном этапе изучения проблемы нет классификации структуры познавательной активности, которая была бы признана всеми методистами. также можно сказать, что не существует общепризнанной системы выявления критериев познавательной активности. Проводя исследование литературы по данной проблеме, можно определить, что компонентами познавательной активности, которые считаются наиболее доказательными, принято считать: эмоциональный, волевой, мотивационный, содержательно-операционный и компонент социальной ориентации. </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lastRenderedPageBreak/>
        <w:t>Исходя из этого, Д.А. Маловичко считает, что познавательная активность</w:t>
      </w:r>
      <w:r w:rsidR="003113B4">
        <w:rPr>
          <w:rFonts w:ascii="Times New Roman" w:hAnsi="Times New Roman" w:cs="Times New Roman"/>
          <w:sz w:val="28"/>
          <w:szCs w:val="28"/>
        </w:rPr>
        <w:t xml:space="preserve"> – единство </w:t>
      </w:r>
      <w:r w:rsidRPr="009B0DD6">
        <w:rPr>
          <w:rFonts w:ascii="Times New Roman" w:hAnsi="Times New Roman" w:cs="Times New Roman"/>
          <w:sz w:val="28"/>
          <w:szCs w:val="28"/>
        </w:rPr>
        <w:t>составляющих элементов, таких, как: мотивационным, содержательно-операционный, эмоционально-волевой, личностный [</w:t>
      </w:r>
      <w:r w:rsidR="00F67769">
        <w:rPr>
          <w:rFonts w:ascii="Times New Roman" w:hAnsi="Times New Roman" w:cs="Times New Roman"/>
          <w:sz w:val="28"/>
          <w:szCs w:val="28"/>
        </w:rPr>
        <w:t>21</w:t>
      </w:r>
      <w:r w:rsidRPr="009B0DD6">
        <w:rPr>
          <w:rFonts w:ascii="Times New Roman" w:hAnsi="Times New Roman" w:cs="Times New Roman"/>
          <w:sz w:val="28"/>
          <w:szCs w:val="28"/>
        </w:rPr>
        <w:t>].</w:t>
      </w:r>
    </w:p>
    <w:p w:rsidR="00463908"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И.С. Морозова и И.С. Штепина считают, что составными частями, которые отражают развитие познавательной активности можно считать: когнитивную, эмоциональную, деятельностную [</w:t>
      </w:r>
      <w:r w:rsidR="00F67769">
        <w:rPr>
          <w:rFonts w:ascii="Times New Roman" w:hAnsi="Times New Roman" w:cs="Times New Roman"/>
          <w:sz w:val="28"/>
          <w:szCs w:val="28"/>
        </w:rPr>
        <w:t>42</w:t>
      </w:r>
      <w:r w:rsidRPr="009B0DD6">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 Подводя итоги, можно прийти к такому выводу, что движущей силой, а также степенью продуктивности образовательного процесса, принято считать познавательную активность. Именно она формирует самостоятельность, эвристический метод в обучении, а также мотивирует к самообразованию и самовоспитанию.</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Показатели познавательной активности младшего школьника, которые можно считать общепринятыми:</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устремленность, сосредоточенное внимание на предмет, тему (большинство педагогов определяют заинтересованность по «внимательной тишине»);</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ученик по своему желанию стремится к новым знаниям в той или иной области; участие в дискуссиях;</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проявление положительных эмоций в преодолении трудностей в обучении,</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проявление эмоциональных состояний (жесты, мимика).</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Улучшение образования формируется на постоянном обновлении структуры знаний, согласовании отдельных тем, понятий; на разработке логики образовательного процесса и подачи учебного материала с помощью научных методов познания.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Критерием оценивания познавательной активности можно считать тот вариант, который считается доступным для каждого младшего школьника, то есть «усредненный вариант». Опираясь на это, ученые разрабатывают и задают в методике обучения требования к подготовке дидактических </w:t>
      </w:r>
      <w:r w:rsidRPr="009B0DD6">
        <w:rPr>
          <w:rFonts w:ascii="Times New Roman" w:hAnsi="Times New Roman" w:cs="Times New Roman"/>
          <w:sz w:val="28"/>
          <w:szCs w:val="28"/>
        </w:rPr>
        <w:lastRenderedPageBreak/>
        <w:t>материалов разного уровня сложности, к составлению пособий, методических рекомендаций [</w:t>
      </w:r>
      <w:r w:rsidR="00F67769">
        <w:rPr>
          <w:rFonts w:ascii="Times New Roman" w:hAnsi="Times New Roman" w:cs="Times New Roman"/>
          <w:sz w:val="28"/>
          <w:szCs w:val="28"/>
        </w:rPr>
        <w:t>30</w:t>
      </w:r>
      <w:r w:rsidRPr="009B0DD6">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Познавательная активность, опираясь на возрастные особенности детей, имеет определенные формы проявлений в поведении и требует конкретных условий для их проявления.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Непосредственная познавательная активность, любознательность. Это самая ранняя форма, которая чаще встречается у дошкольников, но и имеет место в начальной школе.</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Внешнее проявление заключается в следующем:</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интерес, проявляющийся к получению новых знаний, умений; на этом основании появляются вопросы к взрослым, учителям;</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эмоциональная составляющая, которая основана на поиске новой информации</w:t>
      </w:r>
      <w:r w:rsidR="00463908">
        <w:rPr>
          <w:rFonts w:ascii="Times New Roman" w:hAnsi="Times New Roman" w:cs="Times New Roman"/>
          <w:sz w:val="28"/>
          <w:szCs w:val="28"/>
        </w:rPr>
        <w:t xml:space="preserve">. </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Осведомленность младших школьников определяется чувственным отношением к действительности и опорой на внешний мир. Главным условием, которое определяет этот уровень познавательной активности - наполненная информационная среда, которая предоставляет возможность осуществления практической деятельности</w:t>
      </w:r>
      <w:r w:rsidR="00463908">
        <w:rPr>
          <w:rFonts w:ascii="Times New Roman" w:hAnsi="Times New Roman" w:cs="Times New Roman"/>
          <w:sz w:val="28"/>
          <w:szCs w:val="28"/>
        </w:rPr>
        <w:t>.</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Познавательная активность, которая связана с приобретением знаний, умений, навыков, которые необходимы для решения познавательных задач, стремления к интеллектуальным достижениям. Данный уровень активности хорошо развит у младших школьников. Для этого уровня характерно:</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 готовность к решению интеллектуальных заданий;</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 желание в получении средств для решения этих заданий;</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 потребность в интеллектуальных достижениях;</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 xml:space="preserve">-вопросы к изучаемой теме такого типа, как: «как это сделать», «для чего нужно сделать», «что является правильным, а что нет»; которые характеризуются в стремлении усвоения получаемой информации, а также в освоении новых способов действия; </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 выбор в овладении новым способом действия;</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lastRenderedPageBreak/>
        <w:t>- положительное эмоциональное восприятие, которое связано с усвоением новой информации, приемов, способов деятельности, обработкой нестандартных операций, а также нахождение методов решения познавательных задач;</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 проявление интереса к новым словам, а также понимание их значения;</w:t>
      </w:r>
    </w:p>
    <w:p w:rsidR="00406C69" w:rsidRPr="00406C69" w:rsidRDefault="00406C69" w:rsidP="00406C69">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 познавательный интерес носит ситуационный характер: после получения новых знаний, по окончании действия (занятия, выполнения задания) интерес пропадает, появляются показатели неудовлетворенного состояния. [</w:t>
      </w:r>
      <w:r w:rsidR="00F67769">
        <w:rPr>
          <w:rFonts w:ascii="Times New Roman" w:hAnsi="Times New Roman" w:cs="Times New Roman"/>
          <w:sz w:val="28"/>
          <w:szCs w:val="28"/>
        </w:rPr>
        <w:t>42</w:t>
      </w:r>
      <w:r w:rsidRPr="00406C69">
        <w:rPr>
          <w:rFonts w:ascii="Times New Roman" w:hAnsi="Times New Roman" w:cs="Times New Roman"/>
          <w:sz w:val="28"/>
          <w:szCs w:val="28"/>
        </w:rPr>
        <w:t>]</w:t>
      </w:r>
    </w:p>
    <w:p w:rsidR="00F67769" w:rsidRDefault="00406C69" w:rsidP="00F83EBB">
      <w:pPr>
        <w:spacing w:after="0" w:line="360" w:lineRule="auto"/>
        <w:ind w:firstLine="709"/>
        <w:jc w:val="both"/>
        <w:rPr>
          <w:rFonts w:ascii="Times New Roman" w:hAnsi="Times New Roman" w:cs="Times New Roman"/>
          <w:sz w:val="28"/>
          <w:szCs w:val="28"/>
        </w:rPr>
      </w:pPr>
      <w:r w:rsidRPr="00406C69">
        <w:rPr>
          <w:rFonts w:ascii="Times New Roman" w:hAnsi="Times New Roman" w:cs="Times New Roman"/>
          <w:sz w:val="28"/>
          <w:szCs w:val="28"/>
        </w:rPr>
        <w:t>В психолого-педагогической литературе данный уровень носит название «репродуктивно-подражательный», что, конечно, считается разумным. Но в то же время, отрицательный оттенок, который присутствует в названии, лишает подлинного смысла. Психологи считают, что данный подход носит негативный характер в формировании личности ребенка и с ним необходимо бороться.</w:t>
      </w:r>
    </w:p>
    <w:p w:rsidR="009B0DD6" w:rsidRPr="009B0DD6" w:rsidRDefault="008C1BAD" w:rsidP="00F83EBB">
      <w:pPr>
        <w:spacing w:after="0" w:line="360" w:lineRule="auto"/>
        <w:ind w:firstLine="709"/>
        <w:jc w:val="both"/>
        <w:rPr>
          <w:rFonts w:ascii="Times New Roman" w:hAnsi="Times New Roman" w:cs="Times New Roman"/>
          <w:sz w:val="28"/>
          <w:szCs w:val="28"/>
        </w:rPr>
      </w:pPr>
      <w:r w:rsidRPr="008C1BAD">
        <w:rPr>
          <w:rFonts w:ascii="Times New Roman" w:hAnsi="Times New Roman" w:cs="Times New Roman"/>
          <w:sz w:val="28"/>
          <w:szCs w:val="28"/>
        </w:rPr>
        <w:t>Но это считается не совсем верным. Младший школьник во время образовательного процесса редко активно использует интеллектуальные способности тогда, когда усвоение материала становится первостепенной задачей. Л.С. Славина, описывая и анализируя познавательную активность считает, что младшие школьники не способны выделить интеллектуальную задачу от других видов деятельности. Другими словами, способ решения задачи для ученика не так важен, как аккуратное переписывание условия задачи.</w:t>
      </w:r>
      <w:r w:rsidR="00F83EBB">
        <w:rPr>
          <w:rFonts w:ascii="Times New Roman" w:hAnsi="Times New Roman" w:cs="Times New Roman"/>
          <w:sz w:val="28"/>
          <w:szCs w:val="28"/>
        </w:rPr>
        <w:t xml:space="preserve"> </w:t>
      </w:r>
      <w:r w:rsidR="00F83EBB" w:rsidRPr="00F83EBB">
        <w:rPr>
          <w:rFonts w:ascii="Times New Roman" w:hAnsi="Times New Roman" w:cs="Times New Roman"/>
          <w:sz w:val="28"/>
          <w:szCs w:val="28"/>
        </w:rPr>
        <w:t>Когда интеллектуальная задача становится основным компонентом образовательного процесса, тогда происходит формирование форм речевого воздействия, а также овладение предметными действиями. На этом уровне происходит формирование зоны ближайшего развития</w:t>
      </w:r>
      <w:r w:rsidR="00367BE9">
        <w:rPr>
          <w:rFonts w:ascii="Times New Roman" w:hAnsi="Times New Roman" w:cs="Times New Roman"/>
          <w:sz w:val="28"/>
          <w:szCs w:val="28"/>
        </w:rPr>
        <w:t>.</w:t>
      </w:r>
    </w:p>
    <w:p w:rsidR="001A528A" w:rsidRPr="001A528A" w:rsidRDefault="001A528A" w:rsidP="001A528A">
      <w:pPr>
        <w:spacing w:after="0" w:line="360" w:lineRule="auto"/>
        <w:ind w:firstLine="709"/>
        <w:jc w:val="both"/>
        <w:rPr>
          <w:rFonts w:ascii="Times New Roman" w:hAnsi="Times New Roman" w:cs="Times New Roman"/>
          <w:sz w:val="28"/>
          <w:szCs w:val="28"/>
        </w:rPr>
      </w:pPr>
      <w:r w:rsidRPr="001A528A">
        <w:rPr>
          <w:rFonts w:ascii="Times New Roman" w:hAnsi="Times New Roman" w:cs="Times New Roman"/>
          <w:sz w:val="28"/>
          <w:szCs w:val="28"/>
        </w:rPr>
        <w:t xml:space="preserve">Необходимым условием данного уровня можно считать отношение родителей и педагога к успеху и перспективам развития младшего школьника. Основная преграда состоит в том, что педагоги и родители </w:t>
      </w:r>
      <w:r w:rsidRPr="001A528A">
        <w:rPr>
          <w:rFonts w:ascii="Times New Roman" w:hAnsi="Times New Roman" w:cs="Times New Roman"/>
          <w:sz w:val="28"/>
          <w:szCs w:val="28"/>
        </w:rPr>
        <w:lastRenderedPageBreak/>
        <w:t>ориентируют ребенка на исполнительскую сторону деятельности, то есть заменяя познавательную активность на развитие соперничества между учениками.</w:t>
      </w:r>
    </w:p>
    <w:p w:rsidR="001A528A" w:rsidRDefault="001A528A" w:rsidP="001A528A">
      <w:pPr>
        <w:spacing w:after="0" w:line="360" w:lineRule="auto"/>
        <w:ind w:firstLine="709"/>
        <w:jc w:val="both"/>
        <w:rPr>
          <w:rFonts w:ascii="Times New Roman" w:hAnsi="Times New Roman" w:cs="Times New Roman"/>
          <w:sz w:val="28"/>
          <w:szCs w:val="28"/>
        </w:rPr>
      </w:pPr>
      <w:r w:rsidRPr="001A528A">
        <w:rPr>
          <w:rFonts w:ascii="Times New Roman" w:hAnsi="Times New Roman" w:cs="Times New Roman"/>
          <w:sz w:val="28"/>
          <w:szCs w:val="28"/>
        </w:rPr>
        <w:t>Большинство учителей</w:t>
      </w:r>
      <w:r>
        <w:rPr>
          <w:rFonts w:ascii="Times New Roman" w:hAnsi="Times New Roman" w:cs="Times New Roman"/>
          <w:sz w:val="28"/>
          <w:szCs w:val="28"/>
        </w:rPr>
        <w:t xml:space="preserve"> </w:t>
      </w:r>
      <w:r w:rsidRPr="001A528A">
        <w:rPr>
          <w:rFonts w:ascii="Times New Roman" w:hAnsi="Times New Roman" w:cs="Times New Roman"/>
          <w:sz w:val="28"/>
          <w:szCs w:val="28"/>
        </w:rPr>
        <w:t>считают, что познавательная активность</w:t>
      </w:r>
      <w:r>
        <w:rPr>
          <w:rFonts w:ascii="Times New Roman" w:hAnsi="Times New Roman" w:cs="Times New Roman"/>
          <w:sz w:val="28"/>
          <w:szCs w:val="28"/>
        </w:rPr>
        <w:t xml:space="preserve"> – это </w:t>
      </w:r>
      <w:r w:rsidRPr="001A528A">
        <w:rPr>
          <w:rFonts w:ascii="Times New Roman" w:hAnsi="Times New Roman" w:cs="Times New Roman"/>
          <w:sz w:val="28"/>
          <w:szCs w:val="28"/>
        </w:rPr>
        <w:t>выполнение требований, которые приведут ребенка к прилежности, а проявление инициативности и самостоятельности мешает образовательному процессу. Именно в начальной школе это явление активно встречается и сегодня</w:t>
      </w:r>
      <w:r>
        <w:rPr>
          <w:rFonts w:ascii="Times New Roman" w:hAnsi="Times New Roman" w:cs="Times New Roman"/>
          <w:sz w:val="28"/>
          <w:szCs w:val="28"/>
        </w:rPr>
        <w:t>.</w:t>
      </w:r>
    </w:p>
    <w:p w:rsidR="001A528A" w:rsidRDefault="001A528A" w:rsidP="009B0DD6">
      <w:pPr>
        <w:spacing w:after="0" w:line="360" w:lineRule="auto"/>
        <w:ind w:firstLine="709"/>
        <w:jc w:val="both"/>
        <w:rPr>
          <w:rFonts w:ascii="Times New Roman" w:hAnsi="Times New Roman" w:cs="Times New Roman"/>
          <w:sz w:val="28"/>
          <w:szCs w:val="28"/>
        </w:rPr>
      </w:pPr>
      <w:r w:rsidRPr="001A528A">
        <w:rPr>
          <w:rFonts w:ascii="Times New Roman" w:hAnsi="Times New Roman" w:cs="Times New Roman"/>
          <w:sz w:val="28"/>
          <w:szCs w:val="28"/>
        </w:rPr>
        <w:t>Познавательная активность, которая направлена на познание взаимосвязей между предметами и явлениями, а также характерных для них свойств. Этот уровень характеризуется заданной целью, самостоятельного выбора средств и путей ее реализации.</w:t>
      </w:r>
    </w:p>
    <w:p w:rsidR="00387E77" w:rsidRPr="00387E77" w:rsidRDefault="00387E77" w:rsidP="00387E77">
      <w:pPr>
        <w:spacing w:after="0" w:line="360" w:lineRule="auto"/>
        <w:ind w:firstLine="709"/>
        <w:jc w:val="both"/>
        <w:rPr>
          <w:rFonts w:ascii="Times New Roman" w:hAnsi="Times New Roman" w:cs="Times New Roman"/>
          <w:sz w:val="28"/>
          <w:szCs w:val="28"/>
        </w:rPr>
      </w:pPr>
      <w:r w:rsidRPr="00387E77">
        <w:rPr>
          <w:rFonts w:ascii="Times New Roman" w:hAnsi="Times New Roman" w:cs="Times New Roman"/>
          <w:sz w:val="28"/>
          <w:szCs w:val="28"/>
        </w:rPr>
        <w:t>Внешние признаки, которые характерны для этого уровня:</w:t>
      </w:r>
    </w:p>
    <w:p w:rsidR="00387E77" w:rsidRPr="00387E77" w:rsidRDefault="00387E77" w:rsidP="00387E77">
      <w:pPr>
        <w:spacing w:after="0" w:line="360" w:lineRule="auto"/>
        <w:ind w:firstLine="709"/>
        <w:jc w:val="both"/>
        <w:rPr>
          <w:rFonts w:ascii="Times New Roman" w:hAnsi="Times New Roman" w:cs="Times New Roman"/>
          <w:sz w:val="28"/>
          <w:szCs w:val="28"/>
        </w:rPr>
      </w:pPr>
      <w:r w:rsidRPr="00387E77">
        <w:rPr>
          <w:rFonts w:ascii="Times New Roman" w:hAnsi="Times New Roman" w:cs="Times New Roman"/>
          <w:sz w:val="28"/>
          <w:szCs w:val="28"/>
        </w:rPr>
        <w:t>- вопросы, которые характеризуют интерес к познанию структуры, характерные особенности, которые свойственны предметам и явлениям и выходят за рамки образовательного процесса;</w:t>
      </w:r>
    </w:p>
    <w:p w:rsidR="00387E77" w:rsidRPr="00387E77" w:rsidRDefault="00387E77" w:rsidP="00387E77">
      <w:pPr>
        <w:spacing w:after="0" w:line="360" w:lineRule="auto"/>
        <w:ind w:firstLine="709"/>
        <w:jc w:val="both"/>
        <w:rPr>
          <w:rFonts w:ascii="Times New Roman" w:hAnsi="Times New Roman" w:cs="Times New Roman"/>
          <w:sz w:val="28"/>
          <w:szCs w:val="28"/>
        </w:rPr>
      </w:pPr>
      <w:r w:rsidRPr="00387E77">
        <w:rPr>
          <w:rFonts w:ascii="Times New Roman" w:hAnsi="Times New Roman" w:cs="Times New Roman"/>
          <w:sz w:val="28"/>
          <w:szCs w:val="28"/>
        </w:rPr>
        <w:t>- использование свободного времени в той области знания, к которой направлен интерес младшего школьника;</w:t>
      </w:r>
    </w:p>
    <w:p w:rsidR="00387E77" w:rsidRPr="00387E77" w:rsidRDefault="00387E77" w:rsidP="00387E77">
      <w:pPr>
        <w:spacing w:after="0" w:line="360" w:lineRule="auto"/>
        <w:ind w:firstLine="709"/>
        <w:jc w:val="both"/>
        <w:rPr>
          <w:rFonts w:ascii="Times New Roman" w:hAnsi="Times New Roman" w:cs="Times New Roman"/>
          <w:sz w:val="28"/>
          <w:szCs w:val="28"/>
        </w:rPr>
      </w:pPr>
      <w:r w:rsidRPr="00387E77">
        <w:rPr>
          <w:rFonts w:ascii="Times New Roman" w:hAnsi="Times New Roman" w:cs="Times New Roman"/>
          <w:sz w:val="28"/>
          <w:szCs w:val="28"/>
        </w:rPr>
        <w:t>- стремление в выборе упражнений, которые требуют усидчивости и нестандартного подхода;</w:t>
      </w:r>
    </w:p>
    <w:p w:rsidR="00387E77" w:rsidRPr="00387E77" w:rsidRDefault="00387E77" w:rsidP="00387E77">
      <w:pPr>
        <w:spacing w:after="0" w:line="360" w:lineRule="auto"/>
        <w:ind w:firstLine="709"/>
        <w:jc w:val="both"/>
        <w:rPr>
          <w:rFonts w:ascii="Times New Roman" w:hAnsi="Times New Roman" w:cs="Times New Roman"/>
          <w:sz w:val="28"/>
          <w:szCs w:val="28"/>
        </w:rPr>
      </w:pPr>
      <w:r w:rsidRPr="00387E77">
        <w:rPr>
          <w:rFonts w:ascii="Times New Roman" w:hAnsi="Times New Roman" w:cs="Times New Roman"/>
          <w:sz w:val="28"/>
          <w:szCs w:val="28"/>
        </w:rPr>
        <w:t>- самостоятельные пути и способы поиска решения задач;</w:t>
      </w:r>
    </w:p>
    <w:p w:rsidR="00387E77" w:rsidRPr="00387E77" w:rsidRDefault="00387E77" w:rsidP="00387E77">
      <w:pPr>
        <w:spacing w:after="0" w:line="360" w:lineRule="auto"/>
        <w:ind w:firstLine="709"/>
        <w:jc w:val="both"/>
        <w:rPr>
          <w:rFonts w:ascii="Times New Roman" w:hAnsi="Times New Roman" w:cs="Times New Roman"/>
          <w:sz w:val="28"/>
          <w:szCs w:val="28"/>
        </w:rPr>
      </w:pPr>
      <w:r w:rsidRPr="00387E77">
        <w:rPr>
          <w:rFonts w:ascii="Times New Roman" w:hAnsi="Times New Roman" w:cs="Times New Roman"/>
          <w:sz w:val="28"/>
          <w:szCs w:val="28"/>
        </w:rPr>
        <w:t>- применение своего жизненного опыта (пусть и небольшого) как пример изучения темы;</w:t>
      </w:r>
    </w:p>
    <w:p w:rsidR="00387E77" w:rsidRPr="00387E77" w:rsidRDefault="00387E77" w:rsidP="00387E77">
      <w:pPr>
        <w:spacing w:after="0" w:line="360" w:lineRule="auto"/>
        <w:ind w:firstLine="709"/>
        <w:jc w:val="both"/>
        <w:rPr>
          <w:rFonts w:ascii="Times New Roman" w:hAnsi="Times New Roman" w:cs="Times New Roman"/>
          <w:sz w:val="28"/>
          <w:szCs w:val="28"/>
        </w:rPr>
      </w:pPr>
      <w:r w:rsidRPr="00387E77">
        <w:rPr>
          <w:rFonts w:ascii="Times New Roman" w:hAnsi="Times New Roman" w:cs="Times New Roman"/>
          <w:sz w:val="28"/>
          <w:szCs w:val="28"/>
        </w:rPr>
        <w:t>- знания, которыми овладел младший школьник в структуре процесса образования, должны быть переданы им другим лицам;</w:t>
      </w:r>
    </w:p>
    <w:p w:rsidR="00387E77" w:rsidRDefault="00387E77" w:rsidP="00387E77">
      <w:pPr>
        <w:spacing w:after="0" w:line="360" w:lineRule="auto"/>
        <w:ind w:firstLine="709"/>
        <w:jc w:val="both"/>
        <w:rPr>
          <w:rFonts w:ascii="Times New Roman" w:hAnsi="Times New Roman" w:cs="Times New Roman"/>
          <w:sz w:val="28"/>
          <w:szCs w:val="28"/>
        </w:rPr>
      </w:pPr>
      <w:r w:rsidRPr="00387E77">
        <w:rPr>
          <w:rFonts w:ascii="Times New Roman" w:hAnsi="Times New Roman" w:cs="Times New Roman"/>
          <w:sz w:val="28"/>
          <w:szCs w:val="28"/>
        </w:rPr>
        <w:t>- устойчивый интерес ребенка не должен быть связан с определенной познавательной задачей, а должен присутствовать независимо от учебного предмета или области предметного знания.</w:t>
      </w:r>
    </w:p>
    <w:p w:rsidR="002360AA" w:rsidRPr="002360AA" w:rsidRDefault="002360AA" w:rsidP="002360AA">
      <w:pPr>
        <w:spacing w:after="0" w:line="360" w:lineRule="auto"/>
        <w:ind w:firstLine="709"/>
        <w:jc w:val="both"/>
        <w:rPr>
          <w:rFonts w:ascii="Times New Roman" w:hAnsi="Times New Roman" w:cs="Times New Roman"/>
          <w:sz w:val="28"/>
          <w:szCs w:val="28"/>
        </w:rPr>
      </w:pPr>
      <w:r w:rsidRPr="002360AA">
        <w:rPr>
          <w:rFonts w:ascii="Times New Roman" w:hAnsi="Times New Roman" w:cs="Times New Roman"/>
          <w:sz w:val="28"/>
          <w:szCs w:val="28"/>
        </w:rPr>
        <w:t xml:space="preserve">Необходимыми условиями, которые показывают уровень познавательной активности младшего школьника: включение познавательной </w:t>
      </w:r>
      <w:r w:rsidRPr="002360AA">
        <w:rPr>
          <w:rFonts w:ascii="Times New Roman" w:hAnsi="Times New Roman" w:cs="Times New Roman"/>
          <w:sz w:val="28"/>
          <w:szCs w:val="28"/>
        </w:rPr>
        <w:lastRenderedPageBreak/>
        <w:t>деятельности в жизнь ученика, а также уровни для развития познавательной активности у родителей и педагога [</w:t>
      </w:r>
      <w:r w:rsidR="00367BE9">
        <w:rPr>
          <w:rFonts w:ascii="Times New Roman" w:hAnsi="Times New Roman" w:cs="Times New Roman"/>
          <w:sz w:val="28"/>
          <w:szCs w:val="28"/>
        </w:rPr>
        <w:t>37</w:t>
      </w:r>
      <w:r w:rsidRPr="002360AA">
        <w:rPr>
          <w:rFonts w:ascii="Times New Roman" w:hAnsi="Times New Roman" w:cs="Times New Roman"/>
          <w:sz w:val="28"/>
          <w:szCs w:val="28"/>
        </w:rPr>
        <w:t>].</w:t>
      </w:r>
    </w:p>
    <w:p w:rsidR="002360AA" w:rsidRDefault="002360AA" w:rsidP="002360AA">
      <w:pPr>
        <w:spacing w:after="0" w:line="360" w:lineRule="auto"/>
        <w:ind w:firstLine="709"/>
        <w:jc w:val="both"/>
        <w:rPr>
          <w:rFonts w:ascii="Times New Roman" w:hAnsi="Times New Roman" w:cs="Times New Roman"/>
          <w:sz w:val="28"/>
          <w:szCs w:val="28"/>
        </w:rPr>
      </w:pPr>
      <w:r w:rsidRPr="002360AA">
        <w:rPr>
          <w:rFonts w:ascii="Times New Roman" w:hAnsi="Times New Roman" w:cs="Times New Roman"/>
          <w:sz w:val="28"/>
          <w:szCs w:val="28"/>
        </w:rPr>
        <w:t>Основной преградой в развитии данного уровня познавательной активности младшего школьника является несоответствие учебных заданий с возрастными и психологическими особенностями детей, то есть выполнение тех заданий, которые не связаны с реальной жизнью.</w:t>
      </w:r>
    </w:p>
    <w:p w:rsidR="00806D05" w:rsidRDefault="00806D05" w:rsidP="009B0DD6">
      <w:pPr>
        <w:spacing w:after="0" w:line="360" w:lineRule="auto"/>
        <w:ind w:firstLine="709"/>
        <w:jc w:val="both"/>
        <w:rPr>
          <w:rFonts w:ascii="Times New Roman" w:hAnsi="Times New Roman" w:cs="Times New Roman"/>
          <w:sz w:val="28"/>
          <w:szCs w:val="28"/>
        </w:rPr>
      </w:pPr>
      <w:r w:rsidRPr="00806D05">
        <w:rPr>
          <w:rFonts w:ascii="Times New Roman" w:hAnsi="Times New Roman" w:cs="Times New Roman"/>
          <w:sz w:val="28"/>
          <w:szCs w:val="28"/>
        </w:rPr>
        <w:t>Отличием современной школы от отечественных школ середины ХХ века является то, что у младших школьников слабо выражен "отход от школы", что характерно только для некоторых обучающихся. Остальные ученики проявляют особый интерес к образовательному процессу.</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Самостоятельная познавательная активность</w:t>
      </w:r>
      <w:r w:rsidR="00806D05">
        <w:rPr>
          <w:rFonts w:ascii="Times New Roman" w:hAnsi="Times New Roman" w:cs="Times New Roman"/>
          <w:sz w:val="28"/>
          <w:szCs w:val="28"/>
        </w:rPr>
        <w:t xml:space="preserve"> – ориентирование среди источников информации, поиск причинно-следственных связей между предметами и явлениями, а также роль и место самого себя среди них </w:t>
      </w:r>
      <w:r w:rsidRPr="009B0DD6">
        <w:rPr>
          <w:rFonts w:ascii="Times New Roman" w:hAnsi="Times New Roman" w:cs="Times New Roman"/>
          <w:sz w:val="28"/>
          <w:szCs w:val="28"/>
        </w:rPr>
        <w:t>[</w:t>
      </w:r>
      <w:r w:rsidR="00367BE9">
        <w:rPr>
          <w:rFonts w:ascii="Times New Roman" w:hAnsi="Times New Roman" w:cs="Times New Roman"/>
          <w:sz w:val="28"/>
          <w:szCs w:val="28"/>
        </w:rPr>
        <w:t>28</w:t>
      </w:r>
      <w:r w:rsidRPr="009B0DD6">
        <w:rPr>
          <w:rFonts w:ascii="Times New Roman" w:hAnsi="Times New Roman" w:cs="Times New Roman"/>
          <w:sz w:val="28"/>
          <w:szCs w:val="28"/>
        </w:rPr>
        <w:t>]</w:t>
      </w:r>
      <w:r w:rsidR="00806D05">
        <w:rPr>
          <w:rFonts w:ascii="Times New Roman" w:hAnsi="Times New Roman" w:cs="Times New Roman"/>
          <w:sz w:val="28"/>
          <w:szCs w:val="28"/>
        </w:rPr>
        <w:t>.</w:t>
      </w:r>
    </w:p>
    <w:p w:rsidR="00806D05" w:rsidRDefault="00806D05" w:rsidP="009B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Признаки данного уровня:</w:t>
      </w:r>
    </w:p>
    <w:p w:rsidR="00806D05" w:rsidRPr="00806D05" w:rsidRDefault="00806D05" w:rsidP="00806D05">
      <w:pPr>
        <w:spacing w:after="0" w:line="360" w:lineRule="auto"/>
        <w:ind w:firstLine="709"/>
        <w:jc w:val="both"/>
        <w:rPr>
          <w:rFonts w:ascii="Times New Roman" w:hAnsi="Times New Roman" w:cs="Times New Roman"/>
          <w:sz w:val="28"/>
          <w:szCs w:val="28"/>
        </w:rPr>
      </w:pPr>
      <w:r w:rsidRPr="00806D05">
        <w:rPr>
          <w:rFonts w:ascii="Times New Roman" w:hAnsi="Times New Roman" w:cs="Times New Roman"/>
          <w:sz w:val="28"/>
          <w:szCs w:val="28"/>
        </w:rPr>
        <w:t>- устойчивый познавательный интерес, стремление в познании: новое знание порождает новые истины, которые направлены на углубление содержания;</w:t>
      </w:r>
    </w:p>
    <w:p w:rsidR="00806D05" w:rsidRPr="00806D05" w:rsidRDefault="00806D05" w:rsidP="00806D05">
      <w:pPr>
        <w:spacing w:after="0" w:line="360" w:lineRule="auto"/>
        <w:ind w:firstLine="709"/>
        <w:jc w:val="both"/>
        <w:rPr>
          <w:rFonts w:ascii="Times New Roman" w:hAnsi="Times New Roman" w:cs="Times New Roman"/>
          <w:sz w:val="28"/>
          <w:szCs w:val="28"/>
        </w:rPr>
      </w:pPr>
      <w:r w:rsidRPr="00806D05">
        <w:rPr>
          <w:rFonts w:ascii="Times New Roman" w:hAnsi="Times New Roman" w:cs="Times New Roman"/>
          <w:sz w:val="28"/>
          <w:szCs w:val="28"/>
        </w:rPr>
        <w:t>- устойчивый познавательный интерес младшего школьника включает в себя переживания о собственном будущем, независимо от сферы.;</w:t>
      </w:r>
    </w:p>
    <w:p w:rsidR="00806D05" w:rsidRPr="00806D05" w:rsidRDefault="00806D05" w:rsidP="00806D05">
      <w:pPr>
        <w:spacing w:after="0" w:line="360" w:lineRule="auto"/>
        <w:ind w:firstLine="709"/>
        <w:jc w:val="both"/>
        <w:rPr>
          <w:rFonts w:ascii="Times New Roman" w:hAnsi="Times New Roman" w:cs="Times New Roman"/>
          <w:sz w:val="28"/>
          <w:szCs w:val="28"/>
        </w:rPr>
      </w:pPr>
      <w:r w:rsidRPr="00806D05">
        <w:rPr>
          <w:rFonts w:ascii="Times New Roman" w:hAnsi="Times New Roman" w:cs="Times New Roman"/>
          <w:sz w:val="28"/>
          <w:szCs w:val="28"/>
        </w:rPr>
        <w:t>- овладение первичными формами профессионального интереса: получение знаний в интересующей области, поиск закономерностей;</w:t>
      </w:r>
    </w:p>
    <w:p w:rsidR="00806D05" w:rsidRPr="00806D05" w:rsidRDefault="00806D05" w:rsidP="00806D05">
      <w:pPr>
        <w:spacing w:after="0" w:line="360" w:lineRule="auto"/>
        <w:ind w:firstLine="709"/>
        <w:jc w:val="both"/>
        <w:rPr>
          <w:rFonts w:ascii="Times New Roman" w:hAnsi="Times New Roman" w:cs="Times New Roman"/>
          <w:sz w:val="28"/>
          <w:szCs w:val="28"/>
        </w:rPr>
      </w:pPr>
      <w:r w:rsidRPr="00806D05">
        <w:rPr>
          <w:rFonts w:ascii="Times New Roman" w:hAnsi="Times New Roman" w:cs="Times New Roman"/>
          <w:sz w:val="28"/>
          <w:szCs w:val="28"/>
        </w:rPr>
        <w:t>- выделение тех сторон, которые наиболее характерны для объекта познания;</w:t>
      </w:r>
    </w:p>
    <w:p w:rsidR="00806D05" w:rsidRPr="00806D05" w:rsidRDefault="00806D05" w:rsidP="00806D05">
      <w:pPr>
        <w:spacing w:after="0" w:line="360" w:lineRule="auto"/>
        <w:ind w:firstLine="709"/>
        <w:jc w:val="both"/>
        <w:rPr>
          <w:rFonts w:ascii="Times New Roman" w:hAnsi="Times New Roman" w:cs="Times New Roman"/>
          <w:sz w:val="28"/>
          <w:szCs w:val="28"/>
        </w:rPr>
      </w:pPr>
      <w:r w:rsidRPr="00806D05">
        <w:rPr>
          <w:rFonts w:ascii="Times New Roman" w:hAnsi="Times New Roman" w:cs="Times New Roman"/>
          <w:sz w:val="28"/>
          <w:szCs w:val="28"/>
        </w:rPr>
        <w:t>- ведение дискуссий, споров в области познания;</w:t>
      </w:r>
    </w:p>
    <w:p w:rsidR="00806D05" w:rsidRPr="00806D05" w:rsidRDefault="00806D05" w:rsidP="00806D05">
      <w:pPr>
        <w:spacing w:after="0" w:line="360" w:lineRule="auto"/>
        <w:ind w:firstLine="709"/>
        <w:jc w:val="both"/>
        <w:rPr>
          <w:rFonts w:ascii="Times New Roman" w:hAnsi="Times New Roman" w:cs="Times New Roman"/>
          <w:sz w:val="28"/>
          <w:szCs w:val="28"/>
        </w:rPr>
      </w:pPr>
      <w:r w:rsidRPr="00806D05">
        <w:rPr>
          <w:rFonts w:ascii="Times New Roman" w:hAnsi="Times New Roman" w:cs="Times New Roman"/>
          <w:sz w:val="28"/>
          <w:szCs w:val="28"/>
        </w:rPr>
        <w:t>- выдвижение и доказательство своей точки зрения;</w:t>
      </w:r>
    </w:p>
    <w:p w:rsidR="00806D05" w:rsidRDefault="00806D05" w:rsidP="00806D05">
      <w:pPr>
        <w:spacing w:after="0" w:line="360" w:lineRule="auto"/>
        <w:ind w:firstLine="709"/>
        <w:jc w:val="both"/>
        <w:rPr>
          <w:rFonts w:ascii="Times New Roman" w:hAnsi="Times New Roman" w:cs="Times New Roman"/>
          <w:sz w:val="28"/>
          <w:szCs w:val="28"/>
        </w:rPr>
      </w:pPr>
      <w:r w:rsidRPr="00806D05">
        <w:rPr>
          <w:rFonts w:ascii="Times New Roman" w:hAnsi="Times New Roman" w:cs="Times New Roman"/>
          <w:sz w:val="28"/>
          <w:szCs w:val="28"/>
        </w:rPr>
        <w:t>- осознанность интереса, то есть ребенок должен обосновать почему он выбрал именно эту область познания.</w:t>
      </w:r>
    </w:p>
    <w:p w:rsidR="005C4617" w:rsidRPr="005C4617" w:rsidRDefault="005C4617" w:rsidP="005C4617">
      <w:pPr>
        <w:spacing w:after="0" w:line="360" w:lineRule="auto"/>
        <w:ind w:firstLine="709"/>
        <w:jc w:val="both"/>
        <w:rPr>
          <w:rFonts w:ascii="Times New Roman" w:hAnsi="Times New Roman" w:cs="Times New Roman"/>
          <w:sz w:val="28"/>
          <w:szCs w:val="28"/>
        </w:rPr>
      </w:pPr>
      <w:r w:rsidRPr="005C4617">
        <w:rPr>
          <w:rFonts w:ascii="Times New Roman" w:hAnsi="Times New Roman" w:cs="Times New Roman"/>
          <w:sz w:val="28"/>
          <w:szCs w:val="28"/>
        </w:rPr>
        <w:t xml:space="preserve">Необходимым фактором на этом уровне является профессионализм учителя. который обеспечивает самостоятельность учеников, ведение </w:t>
      </w:r>
      <w:r w:rsidRPr="005C4617">
        <w:rPr>
          <w:rFonts w:ascii="Times New Roman" w:hAnsi="Times New Roman" w:cs="Times New Roman"/>
          <w:sz w:val="28"/>
          <w:szCs w:val="28"/>
        </w:rPr>
        <w:lastRenderedPageBreak/>
        <w:t>обсуждений и споров, а также познавательную активность, как основную личностную характеристику.</w:t>
      </w:r>
    </w:p>
    <w:p w:rsidR="00C24CE0" w:rsidRDefault="005C4617" w:rsidP="005C4617">
      <w:pPr>
        <w:spacing w:after="0" w:line="360" w:lineRule="auto"/>
        <w:ind w:firstLine="709"/>
        <w:jc w:val="both"/>
        <w:rPr>
          <w:rFonts w:ascii="Times New Roman" w:hAnsi="Times New Roman" w:cs="Times New Roman"/>
          <w:sz w:val="28"/>
          <w:szCs w:val="28"/>
        </w:rPr>
      </w:pPr>
      <w:r w:rsidRPr="005C4617">
        <w:rPr>
          <w:rFonts w:ascii="Times New Roman" w:hAnsi="Times New Roman" w:cs="Times New Roman"/>
          <w:sz w:val="28"/>
          <w:szCs w:val="28"/>
        </w:rPr>
        <w:t>Преграда для формирования познавательной активности - индивидуальные особенности младшего школьника, то есть его собственный переживания, низкая самооценка</w:t>
      </w:r>
      <w:r w:rsidR="00C24CE0">
        <w:rPr>
          <w:rFonts w:ascii="Times New Roman" w:hAnsi="Times New Roman" w:cs="Times New Roman"/>
          <w:sz w:val="28"/>
          <w:szCs w:val="28"/>
        </w:rPr>
        <w:t>.</w:t>
      </w:r>
    </w:p>
    <w:p w:rsidR="009B0DD6" w:rsidRPr="009B0DD6" w:rsidRDefault="009B0DD6" w:rsidP="005C4617">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Каждый уровень познавательной активности составляет основу для более высокого уровня и включается в его состав, является необходимым для полноценного проявления более высоких уровней познавательной активности. Условия, необходимые для развития познавательной активности на каждом этапе, также включаются в состав условий, необходимых для обеспечения познавательной активности более высокого уровня, но занимают при этом все более и более подчиненное положение.</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Проведенный анализ современных исследований позволил выделить следующие характеристики процесса развития познавательной активности учащихся: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1) зависит от особенностей деятельности участников;</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2) является управляемым процессом или процессуальной системой;</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3) направлен на достижение качественно нового уровня развития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4) связан с формированием деятельности учащихся;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5) зависит от качественной организации процесса, от результативно-качественного протекания процесса;</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6) для его организации нужно использовать средства активизации познавательной деятельности.</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В свободном выборе, оказывая предпочтение определённой области знаний, деятельности, кругу чтения, занятиям в часы досуга, школьник раскрывает и свои интересы, и свои потенциальные возможности, и все накопленные им в учении и трансформированные в желанной работе способы познавательной и практической деятельности.</w:t>
      </w:r>
    </w:p>
    <w:p w:rsidR="009B0DD6" w:rsidRDefault="009B0DD6" w:rsidP="004A354B">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Свободный выбор деятельности в часы досуга, предпочтение тех или иных занятий в свободное от занятий время - важнейший показатель </w:t>
      </w:r>
      <w:r w:rsidRPr="009B0DD6">
        <w:rPr>
          <w:rFonts w:ascii="Times New Roman" w:hAnsi="Times New Roman" w:cs="Times New Roman"/>
          <w:sz w:val="28"/>
          <w:szCs w:val="28"/>
        </w:rPr>
        <w:lastRenderedPageBreak/>
        <w:t xml:space="preserve">интересов и склонностей учащихся. Это весьма серьёзная социальная, не только педагогическая проблема, от верного решения которой зависит не только развитие интересов человека, но </w:t>
      </w:r>
      <w:r>
        <w:rPr>
          <w:rFonts w:ascii="Times New Roman" w:hAnsi="Times New Roman" w:cs="Times New Roman"/>
          <w:sz w:val="28"/>
          <w:szCs w:val="28"/>
        </w:rPr>
        <w:t>и его активная позиция в жизни.</w:t>
      </w:r>
    </w:p>
    <w:p w:rsidR="004A354B" w:rsidRPr="009B0DD6" w:rsidRDefault="004A354B" w:rsidP="004A354B">
      <w:pPr>
        <w:spacing w:after="0" w:line="360" w:lineRule="auto"/>
        <w:ind w:firstLine="709"/>
        <w:jc w:val="both"/>
        <w:rPr>
          <w:rFonts w:ascii="Times New Roman" w:hAnsi="Times New Roman" w:cs="Times New Roman"/>
          <w:sz w:val="28"/>
          <w:szCs w:val="28"/>
        </w:rPr>
      </w:pPr>
    </w:p>
    <w:p w:rsidR="009B0DD6" w:rsidRDefault="009B0DD6" w:rsidP="00746AB8">
      <w:pPr>
        <w:spacing w:after="0" w:line="360" w:lineRule="auto"/>
        <w:ind w:firstLine="709"/>
        <w:jc w:val="center"/>
        <w:rPr>
          <w:rFonts w:ascii="Times New Roman" w:hAnsi="Times New Roman" w:cs="Times New Roman"/>
          <w:b/>
          <w:sz w:val="28"/>
          <w:szCs w:val="28"/>
        </w:rPr>
      </w:pPr>
      <w:r w:rsidRPr="009B0DD6">
        <w:rPr>
          <w:rFonts w:ascii="Times New Roman" w:hAnsi="Times New Roman" w:cs="Times New Roman"/>
          <w:b/>
          <w:sz w:val="28"/>
          <w:szCs w:val="28"/>
        </w:rPr>
        <w:t>1.2 Условия развития познавательной активности на уроках окружающего мира</w:t>
      </w:r>
    </w:p>
    <w:p w:rsidR="004A354B" w:rsidRDefault="004A354B" w:rsidP="00746AB8">
      <w:pPr>
        <w:spacing w:after="0" w:line="360" w:lineRule="auto"/>
        <w:ind w:firstLine="709"/>
        <w:jc w:val="center"/>
        <w:rPr>
          <w:rFonts w:ascii="Times New Roman" w:hAnsi="Times New Roman" w:cs="Times New Roman"/>
          <w:b/>
          <w:sz w:val="28"/>
          <w:szCs w:val="28"/>
        </w:rPr>
      </w:pPr>
    </w:p>
    <w:p w:rsidR="008F0476" w:rsidRDefault="008F0476" w:rsidP="00BD72AD">
      <w:pPr>
        <w:spacing w:after="0" w:line="360" w:lineRule="auto"/>
        <w:ind w:firstLine="709"/>
        <w:jc w:val="both"/>
        <w:rPr>
          <w:rFonts w:ascii="Times New Roman" w:hAnsi="Times New Roman" w:cs="Times New Roman"/>
          <w:sz w:val="28"/>
          <w:szCs w:val="28"/>
        </w:rPr>
      </w:pPr>
      <w:r w:rsidRPr="008F0476">
        <w:rPr>
          <w:rFonts w:ascii="Times New Roman" w:hAnsi="Times New Roman" w:cs="Times New Roman"/>
          <w:sz w:val="28"/>
          <w:szCs w:val="28"/>
        </w:rPr>
        <w:t>В наше время приобрела глобальный характер проблема взаимоотношений между человеком и окружающей природой. Пришла пора воспитывать детей в совершенно ином, гармоничном существовании окружающим миром, а не в вековой потребительской традиции. Поэтому, затронем формирование познавательного интереса, который интегрирует научные понятия биологии, географии, астрономии, экологии, физики на уроках окружающего мира</w:t>
      </w:r>
      <w:r>
        <w:rPr>
          <w:rFonts w:ascii="Times New Roman" w:hAnsi="Times New Roman" w:cs="Times New Roman"/>
          <w:sz w:val="28"/>
          <w:szCs w:val="28"/>
        </w:rPr>
        <w:t xml:space="preserve"> </w:t>
      </w:r>
      <w:r w:rsidRPr="008F0476">
        <w:rPr>
          <w:rFonts w:ascii="Times New Roman" w:hAnsi="Times New Roman" w:cs="Times New Roman"/>
          <w:sz w:val="28"/>
          <w:szCs w:val="28"/>
        </w:rPr>
        <w:t>[</w:t>
      </w:r>
      <w:r w:rsidR="00367BE9">
        <w:rPr>
          <w:rFonts w:ascii="Times New Roman" w:hAnsi="Times New Roman" w:cs="Times New Roman"/>
          <w:sz w:val="28"/>
          <w:szCs w:val="28"/>
        </w:rPr>
        <w:t>15</w:t>
      </w:r>
      <w:r w:rsidRPr="008F0476">
        <w:rPr>
          <w:rFonts w:ascii="Times New Roman" w:hAnsi="Times New Roman" w:cs="Times New Roman"/>
          <w:sz w:val="28"/>
          <w:szCs w:val="28"/>
        </w:rPr>
        <w:t xml:space="preserve">]. </w:t>
      </w:r>
    </w:p>
    <w:p w:rsidR="006430F9" w:rsidRDefault="008F0476" w:rsidP="00BD72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Природа является безграничным источником для одухотворения младших школьников. </w:t>
      </w:r>
      <w:r w:rsidRPr="008F0476">
        <w:rPr>
          <w:rFonts w:ascii="Times New Roman" w:hAnsi="Times New Roman" w:cs="Times New Roman"/>
          <w:sz w:val="28"/>
          <w:szCs w:val="28"/>
        </w:rPr>
        <w:t xml:space="preserve">Ученики постоянно соприкасаются в той или иной форме с природой. </w:t>
      </w:r>
      <w:r>
        <w:rPr>
          <w:rFonts w:ascii="Times New Roman" w:hAnsi="Times New Roman" w:cs="Times New Roman"/>
          <w:sz w:val="28"/>
          <w:szCs w:val="28"/>
        </w:rPr>
        <w:t>Их внимание привлекают луга и леса, яркие цветы, бабочки, жуки, птицы, звери, ручейки, а также снежинки.</w:t>
      </w:r>
      <w:r w:rsidRPr="008F0476">
        <w:rPr>
          <w:rFonts w:ascii="Times New Roman" w:hAnsi="Times New Roman" w:cs="Times New Roman"/>
          <w:sz w:val="28"/>
          <w:szCs w:val="28"/>
        </w:rPr>
        <w:t xml:space="preserve"> </w:t>
      </w:r>
      <w:r>
        <w:rPr>
          <w:rFonts w:ascii="Times New Roman" w:hAnsi="Times New Roman" w:cs="Times New Roman"/>
          <w:sz w:val="28"/>
          <w:szCs w:val="28"/>
        </w:rPr>
        <w:t>В соответствии с этим, у детей формируется интерес, любознательность</w:t>
      </w:r>
      <w:r w:rsidR="006430F9">
        <w:rPr>
          <w:rFonts w:ascii="Times New Roman" w:hAnsi="Times New Roman" w:cs="Times New Roman"/>
          <w:sz w:val="28"/>
          <w:szCs w:val="28"/>
        </w:rPr>
        <w:t xml:space="preserve"> к бескрайнему разнообразному миру природы. </w:t>
      </w:r>
    </w:p>
    <w:p w:rsidR="0084449E" w:rsidRDefault="006430F9" w:rsidP="00BD72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школьники обладают большим количеством информации, но, к сожалению, этот запас знаний, как правило, не структурирован и разорван. Перед учителем ставится сложная задача: построить свой урок так, чтобы ответить на все вопросы учеников, удовлетворить и</w:t>
      </w:r>
      <w:r w:rsidR="0084449E">
        <w:rPr>
          <w:rFonts w:ascii="Times New Roman" w:hAnsi="Times New Roman" w:cs="Times New Roman"/>
          <w:sz w:val="28"/>
          <w:szCs w:val="28"/>
        </w:rPr>
        <w:t>х</w:t>
      </w:r>
      <w:r>
        <w:rPr>
          <w:rFonts w:ascii="Times New Roman" w:hAnsi="Times New Roman" w:cs="Times New Roman"/>
          <w:sz w:val="28"/>
          <w:szCs w:val="28"/>
        </w:rPr>
        <w:t xml:space="preserve"> любопытство, а также </w:t>
      </w:r>
      <w:r w:rsidR="0084449E">
        <w:rPr>
          <w:rFonts w:ascii="Times New Roman" w:hAnsi="Times New Roman" w:cs="Times New Roman"/>
          <w:sz w:val="28"/>
          <w:szCs w:val="28"/>
        </w:rPr>
        <w:t>обеспечить усвоение необходимых знаний.</w:t>
      </w:r>
    </w:p>
    <w:p w:rsidR="00BC2B0C" w:rsidRDefault="00BC2B0C" w:rsidP="00BD72AD">
      <w:pPr>
        <w:spacing w:after="0" w:line="360" w:lineRule="auto"/>
        <w:ind w:firstLine="709"/>
        <w:jc w:val="both"/>
        <w:rPr>
          <w:rFonts w:ascii="Times New Roman" w:hAnsi="Times New Roman" w:cs="Times New Roman"/>
          <w:sz w:val="28"/>
          <w:szCs w:val="28"/>
        </w:rPr>
      </w:pPr>
      <w:r w:rsidRPr="00BC2B0C">
        <w:rPr>
          <w:rFonts w:ascii="Times New Roman" w:hAnsi="Times New Roman" w:cs="Times New Roman"/>
          <w:sz w:val="28"/>
          <w:szCs w:val="28"/>
        </w:rPr>
        <w:t xml:space="preserve">Учитель начальных классов — это человек, который видит ребенка на протяжении всего учебного дня и способен оценить его со всех сторон. И если учитель проявляет искреннее внимание к детям, если он создает условия для расширения кругозора, если интеллектуальная деятельность, обучение </w:t>
      </w:r>
      <w:r w:rsidRPr="00BC2B0C">
        <w:rPr>
          <w:rFonts w:ascii="Times New Roman" w:hAnsi="Times New Roman" w:cs="Times New Roman"/>
          <w:sz w:val="28"/>
          <w:szCs w:val="28"/>
        </w:rPr>
        <w:lastRenderedPageBreak/>
        <w:t>доставляют радость, удовольствие ученикам, если у ребенка есть возможность заниматься деятельностью, которая вызывает положительные эмоции, то есть шанс взрастить одаренного ребенка и бережно «передать» его учителям среднего звена. Поэтому во многом от умения педагога зависит, сумеет ли воспитанник проявить себя в учебной деятельности или предпочтет только отсидеться на уроке.</w:t>
      </w:r>
    </w:p>
    <w:p w:rsidR="009D1E94" w:rsidRDefault="009D1E94" w:rsidP="009B0DD6">
      <w:pPr>
        <w:spacing w:after="0" w:line="360" w:lineRule="auto"/>
        <w:ind w:firstLine="709"/>
        <w:jc w:val="both"/>
        <w:rPr>
          <w:rFonts w:ascii="Times New Roman" w:hAnsi="Times New Roman" w:cs="Times New Roman"/>
          <w:sz w:val="28"/>
          <w:szCs w:val="28"/>
        </w:rPr>
      </w:pPr>
      <w:r w:rsidRPr="009D1E94">
        <w:rPr>
          <w:rFonts w:ascii="Times New Roman" w:hAnsi="Times New Roman" w:cs="Times New Roman"/>
          <w:sz w:val="28"/>
          <w:szCs w:val="28"/>
        </w:rPr>
        <w:t xml:space="preserve">Возрастные психологические особенности учеников начальной школы, их естественное любопытство, чувствительность, особое отношение к овладению новым, готовность воспринимать все, что дает учитель, создают благоприятные условия для формирования познавательной активности. Школа занимает особое место в жизни ребенка и играет важную роль в судьбе каждого человека. Основная и трудная работа, возлагающаяся на школу, заключается в том, чтобы подготовить школьников к независимости в постоянно изменяющемся обществе и дать им необходимые знания об обществе и правильном отношении к жизни. Появление нового человека, чувствующего </w:t>
      </w:r>
      <w:r>
        <w:rPr>
          <w:rFonts w:ascii="Times New Roman" w:hAnsi="Times New Roman" w:cs="Times New Roman"/>
          <w:sz w:val="28"/>
          <w:szCs w:val="28"/>
        </w:rPr>
        <w:t>«</w:t>
      </w:r>
      <w:r w:rsidRPr="009D1E94">
        <w:rPr>
          <w:rFonts w:ascii="Times New Roman" w:hAnsi="Times New Roman" w:cs="Times New Roman"/>
          <w:sz w:val="28"/>
          <w:szCs w:val="28"/>
        </w:rPr>
        <w:t>комфортно</w:t>
      </w:r>
      <w:r>
        <w:rPr>
          <w:rFonts w:ascii="Times New Roman" w:hAnsi="Times New Roman" w:cs="Times New Roman"/>
          <w:sz w:val="28"/>
          <w:szCs w:val="28"/>
        </w:rPr>
        <w:t>»</w:t>
      </w:r>
      <w:r w:rsidRPr="009D1E94">
        <w:rPr>
          <w:rFonts w:ascii="Times New Roman" w:hAnsi="Times New Roman" w:cs="Times New Roman"/>
          <w:sz w:val="28"/>
          <w:szCs w:val="28"/>
        </w:rPr>
        <w:t xml:space="preserve"> с изменениями, а также готовность к непредвиденным ситуациям и возможность их преодоления - задача современного обучения и воспитания</w:t>
      </w:r>
      <w:r>
        <w:rPr>
          <w:rFonts w:ascii="Times New Roman" w:hAnsi="Times New Roman" w:cs="Times New Roman"/>
          <w:sz w:val="28"/>
          <w:szCs w:val="28"/>
        </w:rPr>
        <w:t>.</w:t>
      </w:r>
    </w:p>
    <w:p w:rsidR="009B0DD6" w:rsidRPr="009B0DD6" w:rsidRDefault="009D1E94" w:rsidP="009B0DD6">
      <w:pPr>
        <w:spacing w:after="0" w:line="360" w:lineRule="auto"/>
        <w:ind w:firstLine="709"/>
        <w:jc w:val="both"/>
        <w:rPr>
          <w:rFonts w:ascii="Times New Roman" w:hAnsi="Times New Roman" w:cs="Times New Roman"/>
          <w:sz w:val="28"/>
          <w:szCs w:val="28"/>
        </w:rPr>
      </w:pPr>
      <w:r w:rsidRPr="009D1E94">
        <w:rPr>
          <w:rFonts w:ascii="Times New Roman" w:hAnsi="Times New Roman" w:cs="Times New Roman"/>
          <w:sz w:val="28"/>
          <w:szCs w:val="28"/>
        </w:rPr>
        <w:t>Формирование познавательной активности – это усовершенствование приемов и методов, которые обеспечивают активную, самостоятельную теоретическую и практическую деятельность учеников на всех ступенях образовательного процесса. Действенность какого-либо метода определяется успешностью приобретения учащимися знаний, умений и навыков, а также формированием их познавательных способностей. Для формирования познавательной активности учащихся целесообразно использовать разнообразные способы организации процесса обучения и воспитания. Прежде всего, это нестандартные формы организации урока. Основными переживаниями младшего школьника на уроках должны быть радость и интерес</w:t>
      </w:r>
      <w:r w:rsidR="009B0DD6" w:rsidRPr="009B0DD6">
        <w:rPr>
          <w:rFonts w:ascii="Times New Roman" w:hAnsi="Times New Roman" w:cs="Times New Roman"/>
          <w:sz w:val="28"/>
          <w:szCs w:val="28"/>
        </w:rPr>
        <w:t>.</w:t>
      </w:r>
    </w:p>
    <w:p w:rsidR="00B860BF" w:rsidRDefault="00B860BF" w:rsidP="00534E59">
      <w:pPr>
        <w:spacing w:after="0" w:line="360" w:lineRule="auto"/>
        <w:ind w:firstLine="709"/>
        <w:jc w:val="both"/>
        <w:rPr>
          <w:rFonts w:ascii="Times New Roman" w:hAnsi="Times New Roman" w:cs="Times New Roman"/>
          <w:sz w:val="28"/>
          <w:szCs w:val="28"/>
        </w:rPr>
      </w:pPr>
      <w:r w:rsidRPr="00B860BF">
        <w:rPr>
          <w:rFonts w:ascii="Times New Roman" w:hAnsi="Times New Roman" w:cs="Times New Roman"/>
          <w:sz w:val="28"/>
          <w:szCs w:val="28"/>
        </w:rPr>
        <w:lastRenderedPageBreak/>
        <w:t>Основные исследования, которые раскрывают формирование познавательной активности в образовательном процессе и определяют структуру процесса образования, формируют приемы и способы развития интеллектуальной деятельности. Для педагогической практики также характерен поиск эффективных средств. Развитие познавательной активности младших школьников положительно влияет на повышение качества образования. В соответствии с этим, можно полагать, что в структуре педагогического процесса должно уделяться время для развития познавательной активности.</w:t>
      </w:r>
    </w:p>
    <w:p w:rsidR="00B44CDC" w:rsidRPr="00B44CDC" w:rsidRDefault="00B44CDC" w:rsidP="00B44CDC">
      <w:pPr>
        <w:spacing w:after="0" w:line="360" w:lineRule="auto"/>
        <w:ind w:firstLine="709"/>
        <w:jc w:val="both"/>
        <w:rPr>
          <w:rFonts w:ascii="Times New Roman" w:hAnsi="Times New Roman" w:cs="Times New Roman"/>
          <w:sz w:val="28"/>
          <w:szCs w:val="28"/>
        </w:rPr>
      </w:pPr>
      <w:r w:rsidRPr="00B44CDC">
        <w:rPr>
          <w:rFonts w:ascii="Times New Roman" w:hAnsi="Times New Roman" w:cs="Times New Roman"/>
          <w:sz w:val="28"/>
          <w:szCs w:val="28"/>
        </w:rPr>
        <w:t>Формирование познавательной активности, приобщение детей к труду происходят в структуре образовательного процесса. В.А. Сластенин считает, что развитие данных качеств личности нужно проводить с применением познавательной деятельности на любом этапе урока, используя для этого различные методы и формы организации [38].</w:t>
      </w:r>
    </w:p>
    <w:p w:rsidR="00B44CDC" w:rsidRDefault="00B44CDC" w:rsidP="00B44CDC">
      <w:pPr>
        <w:spacing w:after="0" w:line="360" w:lineRule="auto"/>
        <w:ind w:firstLine="709"/>
        <w:jc w:val="both"/>
        <w:rPr>
          <w:rFonts w:ascii="Times New Roman" w:hAnsi="Times New Roman" w:cs="Times New Roman"/>
          <w:sz w:val="28"/>
          <w:szCs w:val="28"/>
        </w:rPr>
      </w:pPr>
      <w:r w:rsidRPr="00B44CDC">
        <w:rPr>
          <w:rFonts w:ascii="Times New Roman" w:hAnsi="Times New Roman" w:cs="Times New Roman"/>
          <w:sz w:val="28"/>
          <w:szCs w:val="28"/>
        </w:rPr>
        <w:t>Необходимо, чтобы на каждом уроке младшие школьники проявляли заинтересованность в поиске и открытии новых знаний, впоследствии, формирование познавательной активности. Основными параметрами успешности обучения являются физическое и интеллектуальное развитие, а также зависит от профессиональной компетентности педагога [13].</w:t>
      </w:r>
    </w:p>
    <w:p w:rsidR="009B0DD6" w:rsidRPr="009B0DD6" w:rsidRDefault="009B0DD6" w:rsidP="00B44CDC">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Ученик работает на уроке с интересом, если он выполняет посильные для него задания. Одной из причин нежелания учиться заключается именно в том, что ребенку на уроках предлагают задания, к выполнению которых он еще не готов, с которыми справиться не может. Следовательно, надо хорошо знать индивидуальные особенности детей. Задача педагога состоит в необходимости помочь каждому ученику самоутвердиться, искать и находить собственные пути получения ответа на вопрос задачи</w:t>
      </w:r>
      <w:r w:rsidR="00B44CDC">
        <w:rPr>
          <w:rFonts w:ascii="Times New Roman" w:hAnsi="Times New Roman" w:cs="Times New Roman"/>
          <w:sz w:val="28"/>
          <w:szCs w:val="28"/>
        </w:rPr>
        <w:t xml:space="preserve"> </w:t>
      </w:r>
      <w:r w:rsidRPr="009B0DD6">
        <w:rPr>
          <w:rFonts w:ascii="Times New Roman" w:hAnsi="Times New Roman" w:cs="Times New Roman"/>
          <w:sz w:val="28"/>
          <w:szCs w:val="28"/>
        </w:rPr>
        <w:t>[</w:t>
      </w:r>
      <w:r w:rsidR="00367BE9">
        <w:rPr>
          <w:rFonts w:ascii="Times New Roman" w:hAnsi="Times New Roman" w:cs="Times New Roman"/>
          <w:sz w:val="28"/>
          <w:szCs w:val="28"/>
        </w:rPr>
        <w:t>4</w:t>
      </w:r>
      <w:r w:rsidRPr="009B0DD6">
        <w:rPr>
          <w:rFonts w:ascii="Times New Roman" w:hAnsi="Times New Roman" w:cs="Times New Roman"/>
          <w:sz w:val="28"/>
          <w:szCs w:val="28"/>
        </w:rPr>
        <w:t>].</w:t>
      </w:r>
    </w:p>
    <w:p w:rsidR="00B44CDC" w:rsidRPr="00B44CDC" w:rsidRDefault="009B0DD6" w:rsidP="00B44CDC">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 </w:t>
      </w:r>
      <w:r w:rsidR="00B44CDC" w:rsidRPr="00B44CDC">
        <w:rPr>
          <w:rFonts w:ascii="Times New Roman" w:hAnsi="Times New Roman" w:cs="Times New Roman"/>
          <w:sz w:val="28"/>
          <w:szCs w:val="28"/>
        </w:rPr>
        <w:t xml:space="preserve">Для формирования познавательной активности можно использовать задания, при выполнении которых нужно найти нестандартное решение, тем самым, младшие школьники проявляют любознательность и снимают усталость на уроке. Для этого, педагоги часто используют различные формы </w:t>
      </w:r>
      <w:r w:rsidR="00B44CDC" w:rsidRPr="00B44CDC">
        <w:rPr>
          <w:rFonts w:ascii="Times New Roman" w:hAnsi="Times New Roman" w:cs="Times New Roman"/>
          <w:sz w:val="28"/>
          <w:szCs w:val="28"/>
        </w:rPr>
        <w:lastRenderedPageBreak/>
        <w:t>организации образовательного процесса: уроки-сказки, уроки-путешествия, уроки-экскурсии. Каждая форма индивидуальна по-своему, но все они положительно влияют на процесс становления познавательной активности и упрощают процесс овладения новыми знаниями [27].</w:t>
      </w:r>
    </w:p>
    <w:p w:rsidR="009B0DD6" w:rsidRPr="009B0DD6" w:rsidRDefault="00B44CDC" w:rsidP="00B44CDC">
      <w:pPr>
        <w:spacing w:after="0" w:line="360" w:lineRule="auto"/>
        <w:ind w:firstLine="709"/>
        <w:jc w:val="both"/>
        <w:rPr>
          <w:rFonts w:ascii="Times New Roman" w:hAnsi="Times New Roman" w:cs="Times New Roman"/>
          <w:sz w:val="28"/>
          <w:szCs w:val="28"/>
        </w:rPr>
      </w:pPr>
      <w:r w:rsidRPr="00B44CDC">
        <w:rPr>
          <w:rFonts w:ascii="Times New Roman" w:hAnsi="Times New Roman" w:cs="Times New Roman"/>
          <w:sz w:val="28"/>
          <w:szCs w:val="28"/>
        </w:rPr>
        <w:t>Помимо этого, можно выделить использование интегративных технологий. Интеграция - процесс взаимосвязи между науками, который происходит с помощью дифференциации. Этот метод представляет широко известен и активно используется в структуре образовательного процесса [7].</w:t>
      </w:r>
    </w:p>
    <w:p w:rsidR="00FD0D36" w:rsidRDefault="00FD0D36" w:rsidP="009B0DD6">
      <w:pPr>
        <w:spacing w:after="0" w:line="360" w:lineRule="auto"/>
        <w:ind w:firstLine="709"/>
        <w:jc w:val="both"/>
        <w:rPr>
          <w:rFonts w:ascii="Times New Roman" w:hAnsi="Times New Roman" w:cs="Times New Roman"/>
          <w:sz w:val="28"/>
          <w:szCs w:val="28"/>
        </w:rPr>
      </w:pPr>
      <w:r w:rsidRPr="00FD0D36">
        <w:rPr>
          <w:rFonts w:ascii="Times New Roman" w:hAnsi="Times New Roman" w:cs="Times New Roman"/>
          <w:sz w:val="28"/>
          <w:szCs w:val="28"/>
        </w:rPr>
        <w:t>Агапов Ю.В. полагает, что интегративный подход в обучении повышает результативность в образовательном процессе: знания носят структурный характер, происходит всестороннее развитие личности.</w:t>
      </w:r>
    </w:p>
    <w:p w:rsidR="00FD0D36" w:rsidRDefault="00FD0D36" w:rsidP="009B0DD6">
      <w:pPr>
        <w:spacing w:after="0" w:line="360" w:lineRule="auto"/>
        <w:ind w:firstLine="709"/>
        <w:jc w:val="both"/>
        <w:rPr>
          <w:rFonts w:ascii="Times New Roman" w:hAnsi="Times New Roman" w:cs="Times New Roman"/>
          <w:sz w:val="28"/>
          <w:szCs w:val="28"/>
        </w:rPr>
      </w:pPr>
      <w:r w:rsidRPr="00FD0D36">
        <w:rPr>
          <w:rFonts w:ascii="Times New Roman" w:hAnsi="Times New Roman" w:cs="Times New Roman"/>
          <w:sz w:val="28"/>
          <w:szCs w:val="28"/>
        </w:rPr>
        <w:t>Активность ученика прямо связана с его познавательным интересом. Исходя из этого, можно сделать вывод, что</w:t>
      </w:r>
      <w:r>
        <w:rPr>
          <w:rFonts w:ascii="Times New Roman" w:hAnsi="Times New Roman" w:cs="Times New Roman"/>
          <w:sz w:val="28"/>
          <w:szCs w:val="28"/>
        </w:rPr>
        <w:t>,</w:t>
      </w:r>
      <w:r w:rsidRPr="00FD0D36">
        <w:rPr>
          <w:rFonts w:ascii="Times New Roman" w:hAnsi="Times New Roman" w:cs="Times New Roman"/>
          <w:sz w:val="28"/>
          <w:szCs w:val="28"/>
        </w:rPr>
        <w:t xml:space="preserve"> формируя познавательный интерес, мы развиваем познавательную активность [4].</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Необходимые условия для решения задачи обучения и развития младшего школьника, по мнению Петровского А.В. [</w:t>
      </w:r>
      <w:r w:rsidR="00367BE9">
        <w:rPr>
          <w:rFonts w:ascii="Times New Roman" w:hAnsi="Times New Roman" w:cs="Times New Roman"/>
          <w:sz w:val="28"/>
          <w:szCs w:val="28"/>
        </w:rPr>
        <w:t>6</w:t>
      </w:r>
      <w:r w:rsidRPr="009B0DD6">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1. Единство познавательной активности с эмоциональным состоянием ученика. Для возникновения устойчивого познавательного интереса младшего школьника, целесообразно все время использовать «эмоциональную поддержку». Эмоциональные впечатления, </w:t>
      </w:r>
      <w:r w:rsidR="00783A02">
        <w:rPr>
          <w:rFonts w:ascii="Times New Roman" w:hAnsi="Times New Roman" w:cs="Times New Roman"/>
          <w:sz w:val="28"/>
          <w:szCs w:val="28"/>
        </w:rPr>
        <w:t>которые получают младшие школьники</w:t>
      </w:r>
      <w:r w:rsidRPr="009B0DD6">
        <w:rPr>
          <w:rFonts w:ascii="Times New Roman" w:hAnsi="Times New Roman" w:cs="Times New Roman"/>
          <w:sz w:val="28"/>
          <w:szCs w:val="28"/>
        </w:rPr>
        <w:t xml:space="preserve"> в результате образовательного процесса, помогают сохранять в их памяти важные сведения об особенностях окружающего мира. Таким образом, единство познавательной активности ребенка с эмоциональным состоянием помогает рассмотреть и изучить объект со всех сторон [</w:t>
      </w:r>
      <w:r w:rsidR="00FD0D36">
        <w:rPr>
          <w:rFonts w:ascii="Times New Roman" w:hAnsi="Times New Roman" w:cs="Times New Roman"/>
          <w:sz w:val="28"/>
          <w:szCs w:val="28"/>
        </w:rPr>
        <w:t>14</w:t>
      </w:r>
      <w:r w:rsidRPr="009B0DD6">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2. Для появления живого познавательного интереса у младших школьников в процессе учебной деятельности, </w:t>
      </w:r>
      <w:bookmarkStart w:id="4" w:name="_Hlk516827770"/>
      <w:r w:rsidRPr="009B0DD6">
        <w:rPr>
          <w:rFonts w:ascii="Times New Roman" w:hAnsi="Times New Roman" w:cs="Times New Roman"/>
          <w:sz w:val="28"/>
          <w:szCs w:val="28"/>
        </w:rPr>
        <w:t xml:space="preserve">Морева Н.А </w:t>
      </w:r>
      <w:bookmarkEnd w:id="4"/>
      <w:r w:rsidRPr="009B0DD6">
        <w:rPr>
          <w:rFonts w:ascii="Times New Roman" w:hAnsi="Times New Roman" w:cs="Times New Roman"/>
          <w:sz w:val="28"/>
          <w:szCs w:val="28"/>
        </w:rPr>
        <w:t>считает, что необходимо использовать уже имеющийся у них опыт, те знания, которые они получили в процессе жизни стихийным путем (в семье, через средства массовой информации, книги и пр.)</w:t>
      </w:r>
      <w:r w:rsidR="002F7C61">
        <w:rPr>
          <w:rFonts w:ascii="Times New Roman" w:hAnsi="Times New Roman" w:cs="Times New Roman"/>
          <w:sz w:val="28"/>
          <w:szCs w:val="28"/>
        </w:rPr>
        <w:t>.</w:t>
      </w:r>
      <w:r w:rsidRPr="009B0DD6">
        <w:rPr>
          <w:rFonts w:ascii="Times New Roman" w:hAnsi="Times New Roman" w:cs="Times New Roman"/>
          <w:sz w:val="28"/>
          <w:szCs w:val="28"/>
        </w:rPr>
        <w:t xml:space="preserve"> Действительно, собственная позиция </w:t>
      </w:r>
      <w:r w:rsidRPr="009B0DD6">
        <w:rPr>
          <w:rFonts w:ascii="Times New Roman" w:hAnsi="Times New Roman" w:cs="Times New Roman"/>
          <w:sz w:val="28"/>
          <w:szCs w:val="28"/>
        </w:rPr>
        <w:lastRenderedPageBreak/>
        <w:t>ребенка («я уже что-то об этом знаю»), стремление к самостоятельной деятельности («хочу сам»), желание рассуждать («я думаю, что...») играют особую роль в углублении познавательного интереса, развитии его широты и устойчивости</w:t>
      </w:r>
      <w:r w:rsidR="002F7C61">
        <w:rPr>
          <w:rFonts w:ascii="Times New Roman" w:hAnsi="Times New Roman" w:cs="Times New Roman"/>
          <w:sz w:val="28"/>
          <w:szCs w:val="28"/>
        </w:rPr>
        <w:t xml:space="preserve"> </w:t>
      </w:r>
      <w:r w:rsidR="002F7C61" w:rsidRPr="002F7C61">
        <w:rPr>
          <w:rFonts w:ascii="Times New Roman" w:hAnsi="Times New Roman" w:cs="Times New Roman"/>
          <w:sz w:val="28"/>
          <w:szCs w:val="28"/>
        </w:rPr>
        <w:t>[</w:t>
      </w:r>
      <w:r w:rsidR="00367BE9">
        <w:rPr>
          <w:rFonts w:ascii="Times New Roman" w:hAnsi="Times New Roman" w:cs="Times New Roman"/>
          <w:sz w:val="28"/>
          <w:szCs w:val="28"/>
        </w:rPr>
        <w:t>24</w:t>
      </w:r>
      <w:r w:rsidR="002F7C61" w:rsidRPr="002F7C61">
        <w:rPr>
          <w:rFonts w:ascii="Times New Roman" w:hAnsi="Times New Roman" w:cs="Times New Roman"/>
          <w:sz w:val="28"/>
          <w:szCs w:val="28"/>
        </w:rPr>
        <w:t>]</w:t>
      </w:r>
      <w:r w:rsidR="002F7C61">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3. Необходимо поддержать любую инициативу, самостоятельность ученика, его стремление к индивидуальному выбору задания, партнера по деятельности, способа выполнения задания </w:t>
      </w:r>
      <w:r w:rsidR="00F67769" w:rsidRPr="00F67769">
        <w:rPr>
          <w:rFonts w:ascii="Times New Roman" w:hAnsi="Times New Roman" w:cs="Times New Roman"/>
          <w:sz w:val="28"/>
          <w:szCs w:val="28"/>
        </w:rPr>
        <w:t>[</w:t>
      </w:r>
      <w:r w:rsidR="00F67769">
        <w:rPr>
          <w:rFonts w:ascii="Times New Roman" w:hAnsi="Times New Roman" w:cs="Times New Roman"/>
          <w:sz w:val="28"/>
          <w:szCs w:val="28"/>
        </w:rPr>
        <w:t>3</w:t>
      </w:r>
      <w:r w:rsidRPr="009B0DD6">
        <w:rPr>
          <w:rFonts w:ascii="Times New Roman" w:hAnsi="Times New Roman" w:cs="Times New Roman"/>
          <w:sz w:val="28"/>
          <w:szCs w:val="28"/>
        </w:rPr>
        <w:t>].</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4. Речевые разминки могут решать следующие конкретные задачи:</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а) учить детей слушать вопрос, отвечать на него в соответствии с целью высказывания, строить собственный вопрос, обращенный к разным людям - учителю, другим взрослым, сверстникам, друзьям, незнакомым людям;</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б) формировать умения и навыки участия в диалоге;</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в) учить школьников разыгрывать небольшие сценки, участниками которых являются как реальные (родители, друзья, незнакомые люди), так и воображаемые герои (животные, растения, предметы), при выполнении роли учитывать ее особенности (настроение, характер, поведение и др.);</w:t>
      </w:r>
    </w:p>
    <w:p w:rsidR="00B63DE2"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г) развивать умение понимать жесты, мимику, воспроизводить различные жесты, разыгрывать небольшие пантомимические сценки.</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Бордовская Н. утверждает, что младшие школьники не только учатся задавать вопросы, но и узнают много полезного об окружающем мире [</w:t>
      </w:r>
      <w:r w:rsidR="00367BE9">
        <w:rPr>
          <w:rFonts w:ascii="Times New Roman" w:hAnsi="Times New Roman" w:cs="Times New Roman"/>
          <w:sz w:val="28"/>
          <w:szCs w:val="28"/>
        </w:rPr>
        <w:t>3</w:t>
      </w:r>
      <w:r w:rsidRPr="009B0DD6">
        <w:rPr>
          <w:rFonts w:ascii="Times New Roman" w:hAnsi="Times New Roman" w:cs="Times New Roman"/>
          <w:sz w:val="28"/>
          <w:szCs w:val="28"/>
        </w:rPr>
        <w:t>]. Учитель показывает детям рисунок, например пингвина, и предлагает задать любые вопросы к этому рисунку. Дети спрашивают: «Кто это: птица или зверь? Где живет? Как выглядит? Как называются его ноги? Умеют ли пингвины плавать? Почему они живут там, где много снега? Привыкли ли они к морозам и льдам? Чем они питаются?» Можно предложить детям домашнее задание: подобрать рисунок какого-нибудь животного или предмета и придумать как можно больше разных вопросов к этому рисунку</w:t>
      </w:r>
      <w:r w:rsidR="00367BE9">
        <w:rPr>
          <w:rFonts w:ascii="Times New Roman" w:hAnsi="Times New Roman" w:cs="Times New Roman"/>
          <w:sz w:val="28"/>
          <w:szCs w:val="28"/>
        </w:rPr>
        <w:t>.</w:t>
      </w:r>
      <w:r w:rsidRPr="009B0DD6">
        <w:rPr>
          <w:rFonts w:ascii="Times New Roman" w:hAnsi="Times New Roman" w:cs="Times New Roman"/>
          <w:sz w:val="28"/>
          <w:szCs w:val="28"/>
        </w:rPr>
        <w:t xml:space="preserve"> Ученики с удовольствием соревнуются между собой: кто больше вопросов сочинит об одном предмете или объекте. Что такое логическая задача? Это </w:t>
      </w:r>
      <w:r w:rsidRPr="009B0DD6">
        <w:rPr>
          <w:rFonts w:ascii="Times New Roman" w:hAnsi="Times New Roman" w:cs="Times New Roman"/>
          <w:sz w:val="28"/>
          <w:szCs w:val="28"/>
        </w:rPr>
        <w:lastRenderedPageBreak/>
        <w:t>упражнение на сообразительность, на проверку умения использовать имеющиеся знания в нестандартной ситуации. Логическая задача ставит детей в ситуацию, когда они должны сравнивать, обобщать, делать выводы, анализировать. Логические задачи могут быть самые разнообразные. Самый простой вид - загадки.</w:t>
      </w:r>
    </w:p>
    <w:p w:rsidR="00783A02" w:rsidRDefault="00783A02" w:rsidP="009B0DD6">
      <w:pPr>
        <w:spacing w:after="0" w:line="360" w:lineRule="auto"/>
        <w:ind w:firstLine="709"/>
        <w:jc w:val="both"/>
        <w:rPr>
          <w:rFonts w:ascii="Times New Roman" w:hAnsi="Times New Roman" w:cs="Times New Roman"/>
          <w:sz w:val="28"/>
          <w:szCs w:val="28"/>
        </w:rPr>
      </w:pPr>
      <w:r w:rsidRPr="00783A02">
        <w:rPr>
          <w:rFonts w:ascii="Times New Roman" w:hAnsi="Times New Roman" w:cs="Times New Roman"/>
          <w:sz w:val="28"/>
          <w:szCs w:val="28"/>
        </w:rPr>
        <w:t>После проведения анализа литературных источников, можно сделать вывод, что урок - это использование различных методов и приемов для формирования познавательной активности младших школьников: применение игровой технологии, метод интеграции, групповая работа, уроки-сказки, уроки-путешествия, конкурсы. При проведении урока, учителю нужно учитывать, что заинтересованность в должна проявиться у детей с самого начала урока и придерживаться в течени</w:t>
      </w:r>
      <w:r w:rsidR="00F778E6">
        <w:rPr>
          <w:rFonts w:ascii="Times New Roman" w:hAnsi="Times New Roman" w:cs="Times New Roman"/>
          <w:sz w:val="28"/>
          <w:szCs w:val="28"/>
        </w:rPr>
        <w:t>е</w:t>
      </w:r>
      <w:r w:rsidRPr="00783A02">
        <w:rPr>
          <w:rFonts w:ascii="Times New Roman" w:hAnsi="Times New Roman" w:cs="Times New Roman"/>
          <w:sz w:val="28"/>
          <w:szCs w:val="28"/>
        </w:rPr>
        <w:t xml:space="preserve"> всего урока, а также выполнение младшими школьниками заданий с самостоятельным поиском путей решения. Поиски путей развития познавательной активности - главная задача, решаемая методистами, психологами, педагогами.</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Педагогические условия, </w:t>
      </w:r>
      <w:r w:rsidR="00F778E6">
        <w:rPr>
          <w:rFonts w:ascii="Times New Roman" w:hAnsi="Times New Roman" w:cs="Times New Roman"/>
          <w:sz w:val="28"/>
          <w:szCs w:val="28"/>
        </w:rPr>
        <w:t xml:space="preserve">которые способствуют </w:t>
      </w:r>
      <w:r w:rsidRPr="009B0DD6">
        <w:rPr>
          <w:rFonts w:ascii="Times New Roman" w:hAnsi="Times New Roman" w:cs="Times New Roman"/>
          <w:sz w:val="28"/>
          <w:szCs w:val="28"/>
        </w:rPr>
        <w:t>развитию познавательной активности младшего школьника, носят комплексный характер и включают в себя: учебно-методическое обеспечение образовательной процесса; оптимальное сочетание форм и методов обучения, которые ориентированы на развитие познавательной активности младшего школьника, включение эвристических упражнений и задач, направленных на интеграцию знаний; ориентация учебного процесса и внеурочной деятельности младшего школьника на формирование внутренней мотивации к саморазвитию.</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В научной литературе описаны условия, </w:t>
      </w:r>
      <w:r w:rsidR="00F778E6">
        <w:rPr>
          <w:rFonts w:ascii="Times New Roman" w:hAnsi="Times New Roman" w:cs="Times New Roman"/>
          <w:sz w:val="28"/>
          <w:szCs w:val="28"/>
        </w:rPr>
        <w:t xml:space="preserve">выполнение </w:t>
      </w:r>
      <w:r w:rsidRPr="009B0DD6">
        <w:rPr>
          <w:rFonts w:ascii="Times New Roman" w:hAnsi="Times New Roman" w:cs="Times New Roman"/>
          <w:sz w:val="28"/>
          <w:szCs w:val="28"/>
        </w:rPr>
        <w:t>которых способствует формированию, развитию и укреплению познавательной активности младших школьников.</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Первое условие состоит в том, чтобы осуществить максимальную опору на активную мыслительную деятельность учащихся. Главной почвой для развития познавательных сил и возможностей учащихся, как и для </w:t>
      </w:r>
      <w:r w:rsidRPr="009B0DD6">
        <w:rPr>
          <w:rFonts w:ascii="Times New Roman" w:hAnsi="Times New Roman" w:cs="Times New Roman"/>
          <w:sz w:val="28"/>
          <w:szCs w:val="28"/>
        </w:rPr>
        <w:lastRenderedPageBreak/>
        <w:t>развития познавательной активности, являются ситуации решения познавательных задач, ситуации активного поиска, догадок, размышления, ситуации мыслительного напряжения, ситуации противоречивости суждений, столкновений различных позиций, в которых необходимо разобраться самому, принять решение, встать на определённую точку зрения.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Второе условие предполагает обеспечение формирования познавательной активности и личности в целом. Оно состоит в том, чтобы вести учебный процесс на оптимальном уровне развития учащихся.</w:t>
      </w:r>
    </w:p>
    <w:p w:rsidR="00367BE9"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А.И. Янцов также показал, что индуктивный путь, который считался классическим, не может полностью соответствовать оптимальному развитию учащихся. Путь обобщений, отыскание закономерностей, которым подчиняются видимые явления и процессы, — это путь, который в освещении множества запросов и разделов науки способствует более высокому уровню обучения и усвоения, так как опирается на максимальный уровень развития школьника. Именно это условие и обеспечивает укрепление и углубление познавательного интереса на основе того, что обучение систематически и оптимально совершенствует деятельность познания, её способов, её умений</w:t>
      </w:r>
      <w:r w:rsidR="00367BE9">
        <w:rPr>
          <w:rFonts w:ascii="Times New Roman" w:hAnsi="Times New Roman" w:cs="Times New Roman"/>
          <w:sz w:val="28"/>
          <w:szCs w:val="28"/>
        </w:rPr>
        <w:t xml:space="preserve">. </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Создание средств обучения находится в тесной связи с развитием техники, науки, уровнем педагогической и психологической мысли, передовым педагогическим опытом. Данный аспект является главным в развитии личности ученика, так как достаточная подготовленность к познавательной деятельности снимает психологические нагрузки в учении, предупреждает неуспеваемость, сохраняет здоровье.</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Важнейшим фактором в развитии познавательной активности является создание действенных и эффективных условий для развития познавательных способностей детей, их интеллекта и творческого начала, расширения кругозора.</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Интерес ребёнк</w:t>
      </w:r>
      <w:r w:rsidR="002F7C61">
        <w:rPr>
          <w:rFonts w:ascii="Times New Roman" w:hAnsi="Times New Roman" w:cs="Times New Roman"/>
          <w:sz w:val="28"/>
          <w:szCs w:val="28"/>
        </w:rPr>
        <w:t xml:space="preserve">а – важнейший </w:t>
      </w:r>
      <w:r w:rsidRPr="009B0DD6">
        <w:rPr>
          <w:rFonts w:ascii="Times New Roman" w:hAnsi="Times New Roman" w:cs="Times New Roman"/>
          <w:sz w:val="28"/>
          <w:szCs w:val="28"/>
        </w:rPr>
        <w:t xml:space="preserve">источник его активности в познавательном процессе, один из наиболее эффективных побудителей </w:t>
      </w:r>
      <w:r w:rsidRPr="009B0DD6">
        <w:rPr>
          <w:rFonts w:ascii="Times New Roman" w:hAnsi="Times New Roman" w:cs="Times New Roman"/>
          <w:sz w:val="28"/>
          <w:szCs w:val="28"/>
        </w:rPr>
        <w:lastRenderedPageBreak/>
        <w:t>внимания. Наличие познавательного интереса к предмету способствует повышению активности учеников, повышению успеваемости, самостоятельности. Интерес к занятиям у ребенка вызывается и поддерживается различными методами: чередованием различных форм занятий (уроки, внеурочные формы, игры, викторины, тематические дни), использованием наглядности, а также метод соревнования.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Рассмотрим познавательную активность ученика на примере структуры одного урока.</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 1.Включение учащегося в работу в начале урока - необходимо с самого начала занятия заинтересовать детей, привлечь их внимание, это делается за счет крупно написанной на доске темы, ярких таблиц, иллюстраций, интересного вводного слова учителя.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2. Поддержание интереса во время проведения урока - детям должно быть не просто интересно, они должны активно участвовать в образовательном процессе, то есть реагировать на сообщаемую информацию учителя, отвечать на вопросы, выполнять задания, стремиться проявлять себя в соревновательных упражнениях.</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3. Познавательная активность детей проявляется и в самостоятельности учеников, в том, насколько им удается самостоятельная работа, как выполняются домашние задания, насколько ученик усваивает самостоятельно изучаемый материал, интересен ли ему этот вид работы.</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4. Активность детей должна проявляться и при проведении учителем фронтальной проверки выполненных заданий.</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По этим направлениям оценивается и уровень сформированности познавательной активности у детей. Педагоги выделяют два уровня:</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1) высокий:</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а) активная ориентировка в новом материале;</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б) самостоятельное выделение ключевых понятий;</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в) понимание и принятие учебной задачи, выбор способов работы;</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lastRenderedPageBreak/>
        <w:t>г) владение мыслительными операциями, активность, инициатива, нахождение нешаблонных решений;</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1) низкий:</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а) учебные действия и операции не связаны друг с другом в целостную учебную деятельность;</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 б) отсутствие понимания смысла учебной задачи;</w:t>
      </w:r>
    </w:p>
    <w:p w:rsidR="009B0DD6" w:rsidRPr="009B0DD6"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 в) малое приложение личных усилий в учебной работе;</w:t>
      </w:r>
    </w:p>
    <w:p w:rsidR="003170A8" w:rsidRDefault="009B0DD6" w:rsidP="009B0DD6">
      <w:pPr>
        <w:spacing w:after="0" w:line="360" w:lineRule="auto"/>
        <w:ind w:firstLine="709"/>
        <w:jc w:val="both"/>
        <w:rPr>
          <w:rFonts w:ascii="Times New Roman" w:hAnsi="Times New Roman" w:cs="Times New Roman"/>
          <w:sz w:val="28"/>
          <w:szCs w:val="28"/>
        </w:rPr>
      </w:pPr>
      <w:r w:rsidRPr="009B0DD6">
        <w:rPr>
          <w:rFonts w:ascii="Times New Roman" w:hAnsi="Times New Roman" w:cs="Times New Roman"/>
          <w:sz w:val="28"/>
          <w:szCs w:val="28"/>
        </w:rPr>
        <w:t xml:space="preserve"> г) слабая активность, отсутствие инициативы, стремления искать новые решения.</w:t>
      </w:r>
    </w:p>
    <w:p w:rsidR="00CC2D70" w:rsidRDefault="00035424" w:rsidP="009B0DD6">
      <w:pPr>
        <w:spacing w:after="0" w:line="360" w:lineRule="auto"/>
        <w:ind w:firstLine="709"/>
        <w:jc w:val="both"/>
        <w:rPr>
          <w:rFonts w:ascii="Times New Roman" w:hAnsi="Times New Roman" w:cs="Times New Roman"/>
          <w:sz w:val="28"/>
          <w:szCs w:val="28"/>
        </w:rPr>
      </w:pPr>
      <w:r w:rsidRPr="00035424">
        <w:rPr>
          <w:rFonts w:ascii="Times New Roman" w:hAnsi="Times New Roman" w:cs="Times New Roman"/>
          <w:sz w:val="28"/>
          <w:szCs w:val="28"/>
        </w:rPr>
        <w:t>Очень важную роль в формировании познавательной активности младшего школьника играет учитель. Уровень развития познавательной активности у детей зависит от того, насколько правильно учитель сможет:</w:t>
      </w:r>
    </w:p>
    <w:p w:rsid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создавать на уроке атмосферу доброжелательности;</w:t>
      </w:r>
    </w:p>
    <w:p w:rsid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использовать большой арсенал средств для поддержания интереса к предмету;</w:t>
      </w:r>
    </w:p>
    <w:p w:rsid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концентрировать внимание на главном в учебном материале;</w:t>
      </w:r>
    </w:p>
    <w:p w:rsid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направлять учебно-познавательный процесс на достижение конечного результата;</w:t>
      </w:r>
    </w:p>
    <w:p w:rsid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осуществлять индивидуализацию и дифференциацию учебно-воспитательного процесса;</w:t>
      </w:r>
    </w:p>
    <w:p w:rsid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избегать перегрузки учащихся;</w:t>
      </w:r>
    </w:p>
    <w:p w:rsid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принимать во внимание наследственность и особенности психофизического развития детей;</w:t>
      </w:r>
    </w:p>
    <w:p w:rsid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контролировать и корректировать усвоение каждого учебного элемента;</w:t>
      </w:r>
    </w:p>
    <w:p w:rsidR="00035424" w:rsidRPr="00035424" w:rsidRDefault="00035424" w:rsidP="00035424">
      <w:pPr>
        <w:pStyle w:val="a3"/>
        <w:numPr>
          <w:ilvl w:val="0"/>
          <w:numId w:val="7"/>
        </w:numPr>
        <w:spacing w:after="0" w:line="360" w:lineRule="auto"/>
        <w:jc w:val="both"/>
        <w:rPr>
          <w:rFonts w:ascii="Times New Roman" w:hAnsi="Times New Roman" w:cs="Times New Roman"/>
          <w:sz w:val="28"/>
          <w:szCs w:val="28"/>
        </w:rPr>
      </w:pPr>
      <w:r w:rsidRPr="00035424">
        <w:rPr>
          <w:rFonts w:ascii="Times New Roman" w:hAnsi="Times New Roman" w:cs="Times New Roman"/>
          <w:sz w:val="28"/>
          <w:szCs w:val="28"/>
        </w:rPr>
        <w:t>создавать на уроке условия для развития личности учащихся, усвоения ими способов решения своих проблем, самоуправления в учебной деятельности.</w:t>
      </w:r>
    </w:p>
    <w:p w:rsidR="00E421C2" w:rsidRDefault="00951D37" w:rsidP="009B0D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именно уроки по предмету «Окружающий мир» способствуют формированию познавательной </w:t>
      </w:r>
      <w:r>
        <w:rPr>
          <w:rFonts w:ascii="Times New Roman" w:hAnsi="Times New Roman" w:cs="Times New Roman"/>
          <w:sz w:val="28"/>
          <w:szCs w:val="28"/>
        </w:rPr>
        <w:lastRenderedPageBreak/>
        <w:t>активности. С их помощью ребенок проявляет бережное отношение к природе, учится самостоятельности и инициативности, работе в группах. Помимо этого, уроки окружающего мира направлены на формирование логического мышления, расширения кругозора.</w:t>
      </w:r>
    </w:p>
    <w:p w:rsidR="00F954C5" w:rsidRDefault="00F954C5" w:rsidP="008900A0">
      <w:pPr>
        <w:spacing w:after="0" w:line="360" w:lineRule="auto"/>
        <w:ind w:firstLine="709"/>
        <w:jc w:val="both"/>
        <w:rPr>
          <w:rFonts w:ascii="Times New Roman" w:hAnsi="Times New Roman" w:cs="Times New Roman"/>
          <w:sz w:val="28"/>
          <w:szCs w:val="28"/>
        </w:rPr>
      </w:pPr>
      <w:bookmarkStart w:id="5" w:name="_Hlk517081155"/>
      <w:r w:rsidRPr="00F954C5">
        <w:rPr>
          <w:rFonts w:ascii="Times New Roman" w:hAnsi="Times New Roman" w:cs="Times New Roman"/>
          <w:i/>
          <w:sz w:val="28"/>
          <w:szCs w:val="28"/>
        </w:rPr>
        <w:t>Выводы к 1 главе.</w:t>
      </w:r>
      <w:r>
        <w:rPr>
          <w:rFonts w:ascii="Times New Roman" w:hAnsi="Times New Roman" w:cs="Times New Roman"/>
          <w:sz w:val="28"/>
          <w:szCs w:val="28"/>
        </w:rPr>
        <w:t xml:space="preserve"> </w:t>
      </w:r>
    </w:p>
    <w:p w:rsidR="008900A0" w:rsidRPr="008900A0" w:rsidRDefault="008900A0" w:rsidP="008900A0">
      <w:pPr>
        <w:spacing w:after="0" w:line="360" w:lineRule="auto"/>
        <w:ind w:firstLine="709"/>
        <w:jc w:val="both"/>
        <w:rPr>
          <w:rFonts w:ascii="Times New Roman" w:hAnsi="Times New Roman" w:cs="Times New Roman"/>
          <w:sz w:val="28"/>
          <w:szCs w:val="28"/>
        </w:rPr>
      </w:pPr>
      <w:r w:rsidRPr="008900A0">
        <w:rPr>
          <w:rFonts w:ascii="Times New Roman" w:hAnsi="Times New Roman" w:cs="Times New Roman"/>
          <w:sz w:val="28"/>
          <w:szCs w:val="28"/>
        </w:rPr>
        <w:t xml:space="preserve">Предмет «Окружающий мир» в начальной школе – сложный, так как дети должны приобрести большой объём знаний, умений и навыков на каждом возрастном этапе, но очень интересный и познавательный. И для того, чтобы интерес к предмету не </w:t>
      </w:r>
      <w:r>
        <w:rPr>
          <w:rFonts w:ascii="Times New Roman" w:hAnsi="Times New Roman" w:cs="Times New Roman"/>
          <w:sz w:val="28"/>
          <w:szCs w:val="28"/>
        </w:rPr>
        <w:t>исчез</w:t>
      </w:r>
      <w:r w:rsidRPr="008900A0">
        <w:rPr>
          <w:rFonts w:ascii="Times New Roman" w:hAnsi="Times New Roman" w:cs="Times New Roman"/>
          <w:sz w:val="28"/>
          <w:szCs w:val="28"/>
        </w:rPr>
        <w:t>, необходимо его сделать уроком занимательным, творческим.</w:t>
      </w:r>
    </w:p>
    <w:p w:rsidR="008900A0" w:rsidRPr="008900A0" w:rsidRDefault="008900A0" w:rsidP="008900A0">
      <w:pPr>
        <w:spacing w:after="0" w:line="360" w:lineRule="auto"/>
        <w:ind w:firstLine="709"/>
        <w:jc w:val="both"/>
        <w:rPr>
          <w:rFonts w:ascii="Times New Roman" w:hAnsi="Times New Roman" w:cs="Times New Roman"/>
          <w:sz w:val="28"/>
          <w:szCs w:val="28"/>
        </w:rPr>
      </w:pPr>
      <w:r w:rsidRPr="008900A0">
        <w:rPr>
          <w:rFonts w:ascii="Times New Roman" w:hAnsi="Times New Roman" w:cs="Times New Roman"/>
          <w:sz w:val="28"/>
          <w:szCs w:val="28"/>
        </w:rPr>
        <w:t>В основе методики преподавания курса «Окружающий мир» лежит проблемно</w:t>
      </w:r>
      <w:r>
        <w:rPr>
          <w:rFonts w:ascii="Times New Roman" w:hAnsi="Times New Roman" w:cs="Times New Roman"/>
          <w:sz w:val="28"/>
          <w:szCs w:val="28"/>
        </w:rPr>
        <w:t>-</w:t>
      </w:r>
      <w:r w:rsidRPr="008900A0">
        <w:rPr>
          <w:rFonts w:ascii="Times New Roman" w:hAnsi="Times New Roman" w:cs="Times New Roman"/>
          <w:sz w:val="28"/>
          <w:szCs w:val="28"/>
        </w:rPr>
        <w:t>поисковый подход. При этом используются разнообразные методы и формы обучения.</w:t>
      </w:r>
    </w:p>
    <w:bookmarkEnd w:id="5"/>
    <w:p w:rsidR="008900A0" w:rsidRDefault="008900A0" w:rsidP="008900A0">
      <w:pPr>
        <w:spacing w:after="0" w:line="360" w:lineRule="auto"/>
        <w:ind w:firstLine="709"/>
        <w:jc w:val="both"/>
        <w:rPr>
          <w:rFonts w:ascii="Times New Roman" w:hAnsi="Times New Roman" w:cs="Times New Roman"/>
          <w:sz w:val="28"/>
          <w:szCs w:val="28"/>
        </w:rPr>
      </w:pPr>
      <w:r w:rsidRPr="008900A0">
        <w:rPr>
          <w:rFonts w:ascii="Times New Roman" w:hAnsi="Times New Roman" w:cs="Times New Roman"/>
          <w:sz w:val="28"/>
          <w:szCs w:val="28"/>
        </w:rPr>
        <w:t>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и т.д.</w:t>
      </w:r>
    </w:p>
    <w:p w:rsidR="00F954C5" w:rsidRDefault="00F954C5" w:rsidP="008900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B0DD6">
        <w:rPr>
          <w:rFonts w:ascii="Times New Roman" w:hAnsi="Times New Roman" w:cs="Times New Roman"/>
          <w:sz w:val="28"/>
          <w:szCs w:val="28"/>
        </w:rPr>
        <w:t>нализ современных исследований по</w:t>
      </w:r>
      <w:r>
        <w:rPr>
          <w:rFonts w:ascii="Times New Roman" w:hAnsi="Times New Roman" w:cs="Times New Roman"/>
          <w:sz w:val="28"/>
          <w:szCs w:val="28"/>
        </w:rPr>
        <w:t xml:space="preserve">казал, что </w:t>
      </w:r>
      <w:r w:rsidRPr="009B0DD6">
        <w:rPr>
          <w:rFonts w:ascii="Times New Roman" w:hAnsi="Times New Roman" w:cs="Times New Roman"/>
          <w:sz w:val="28"/>
          <w:szCs w:val="28"/>
        </w:rPr>
        <w:t>процесс развития познавательной активности учащихся</w:t>
      </w:r>
      <w:r>
        <w:rPr>
          <w:rFonts w:ascii="Times New Roman" w:hAnsi="Times New Roman" w:cs="Times New Roman"/>
          <w:sz w:val="28"/>
          <w:szCs w:val="28"/>
        </w:rPr>
        <w:t xml:space="preserve"> </w:t>
      </w:r>
      <w:r w:rsidRPr="009B0DD6">
        <w:rPr>
          <w:rFonts w:ascii="Times New Roman" w:hAnsi="Times New Roman" w:cs="Times New Roman"/>
          <w:sz w:val="28"/>
          <w:szCs w:val="28"/>
        </w:rPr>
        <w:t>зависит от особенностей деятельности участников; является управляемым процессом или процессуальной системой; направлен на достижение качественно нового уровня развития связан с формированием деятельности учащихся; зависит от качественной организации процесса, от результативно-ка</w:t>
      </w:r>
      <w:r>
        <w:rPr>
          <w:rFonts w:ascii="Times New Roman" w:hAnsi="Times New Roman" w:cs="Times New Roman"/>
          <w:sz w:val="28"/>
          <w:szCs w:val="28"/>
        </w:rPr>
        <w:t>чественного протекания процесса.</w:t>
      </w:r>
    </w:p>
    <w:p w:rsidR="00E421C2" w:rsidRDefault="00E421C2">
      <w:pPr>
        <w:rPr>
          <w:rFonts w:ascii="Times New Roman" w:hAnsi="Times New Roman" w:cs="Times New Roman"/>
          <w:sz w:val="28"/>
          <w:szCs w:val="28"/>
        </w:rPr>
      </w:pPr>
      <w:r>
        <w:rPr>
          <w:rFonts w:ascii="Times New Roman" w:hAnsi="Times New Roman" w:cs="Times New Roman"/>
          <w:sz w:val="28"/>
          <w:szCs w:val="28"/>
        </w:rPr>
        <w:br w:type="page"/>
      </w:r>
    </w:p>
    <w:p w:rsidR="00C746D2" w:rsidRDefault="00F954C5" w:rsidP="00E421C2">
      <w:pPr>
        <w:spacing w:after="0" w:line="360" w:lineRule="auto"/>
        <w:ind w:firstLine="709"/>
        <w:jc w:val="center"/>
        <w:rPr>
          <w:rFonts w:ascii="Times New Roman" w:hAnsi="Times New Roman" w:cs="Times New Roman"/>
          <w:b/>
          <w:sz w:val="28"/>
          <w:szCs w:val="28"/>
        </w:rPr>
      </w:pPr>
      <w:r w:rsidRPr="00E421C2">
        <w:rPr>
          <w:rFonts w:ascii="Times New Roman" w:hAnsi="Times New Roman" w:cs="Times New Roman"/>
          <w:b/>
          <w:sz w:val="28"/>
          <w:szCs w:val="28"/>
        </w:rPr>
        <w:lastRenderedPageBreak/>
        <w:t>ГЛАВА 2. ОПЫТНО-ЭКСПЕРИМЕНТАЛЬНАЯ РАБОТА ПО РАЗВИТИЮ ПОЗНАВАТЕЛЬНОЙ АКТИВНОСТИ У МЛАДШИХ ШКОЛЬНИКОВ НА УРОКАХ ОКРУЖАЮЩЕГО МИРА</w:t>
      </w:r>
    </w:p>
    <w:p w:rsidR="00F954C5" w:rsidRDefault="00F954C5" w:rsidP="00E421C2">
      <w:pPr>
        <w:spacing w:after="0" w:line="360" w:lineRule="auto"/>
        <w:ind w:firstLine="709"/>
        <w:jc w:val="center"/>
        <w:rPr>
          <w:rFonts w:ascii="Times New Roman" w:hAnsi="Times New Roman" w:cs="Times New Roman"/>
          <w:b/>
          <w:sz w:val="28"/>
          <w:szCs w:val="28"/>
        </w:rPr>
      </w:pPr>
    </w:p>
    <w:p w:rsidR="00F954C5" w:rsidRDefault="00E421C2" w:rsidP="00F954C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2.1. Методы и приемы развития познавательной активности</w:t>
      </w:r>
    </w:p>
    <w:p w:rsidR="00E421C2" w:rsidRDefault="00E421C2" w:rsidP="00F954C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младших школьников на уроках окружающего мира</w:t>
      </w:r>
    </w:p>
    <w:p w:rsidR="00DD5FA7" w:rsidRDefault="00DD5FA7" w:rsidP="00E421C2">
      <w:pPr>
        <w:spacing w:after="0" w:line="360" w:lineRule="auto"/>
        <w:ind w:firstLine="709"/>
        <w:jc w:val="center"/>
        <w:rPr>
          <w:rFonts w:ascii="Times New Roman" w:hAnsi="Times New Roman" w:cs="Times New Roman"/>
          <w:b/>
          <w:sz w:val="28"/>
          <w:szCs w:val="28"/>
        </w:rPr>
      </w:pPr>
    </w:p>
    <w:p w:rsidR="00B71B82" w:rsidRDefault="00583B56"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 приемы используются педагогом для подачи нового материала или повторения раннее изученного.</w:t>
      </w:r>
    </w:p>
    <w:p w:rsidR="00583B56" w:rsidRDefault="00F71F7A"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педагогическом словаре </w:t>
      </w:r>
      <w:r w:rsidR="00583B56">
        <w:rPr>
          <w:rFonts w:ascii="Times New Roman" w:hAnsi="Times New Roman" w:cs="Times New Roman"/>
          <w:sz w:val="28"/>
          <w:szCs w:val="28"/>
        </w:rPr>
        <w:t>понятие «метод» звучит так:</w:t>
      </w:r>
      <w:r w:rsidR="00583B56" w:rsidRPr="00583B56">
        <w:t xml:space="preserve"> </w:t>
      </w:r>
      <w:r w:rsidR="00583B56" w:rsidRPr="00583B56">
        <w:rPr>
          <w:rFonts w:ascii="Times New Roman" w:hAnsi="Times New Roman" w:cs="Times New Roman"/>
          <w:sz w:val="28"/>
          <w:szCs w:val="28"/>
        </w:rPr>
        <w:t xml:space="preserve">совокупность относительно однородных приемов, операций практического или теоретического освоения действительности, </w:t>
      </w:r>
      <w:r w:rsidR="00583B56">
        <w:rPr>
          <w:rFonts w:ascii="Times New Roman" w:hAnsi="Times New Roman" w:cs="Times New Roman"/>
          <w:sz w:val="28"/>
          <w:szCs w:val="28"/>
        </w:rPr>
        <w:t xml:space="preserve">которые </w:t>
      </w:r>
      <w:r w:rsidR="00583B56" w:rsidRPr="00583B56">
        <w:rPr>
          <w:rFonts w:ascii="Times New Roman" w:hAnsi="Times New Roman" w:cs="Times New Roman"/>
          <w:sz w:val="28"/>
          <w:szCs w:val="28"/>
        </w:rPr>
        <w:t>подчинен</w:t>
      </w:r>
      <w:r w:rsidR="00583B56">
        <w:rPr>
          <w:rFonts w:ascii="Times New Roman" w:hAnsi="Times New Roman" w:cs="Times New Roman"/>
          <w:sz w:val="28"/>
          <w:szCs w:val="28"/>
        </w:rPr>
        <w:t>ы</w:t>
      </w:r>
      <w:r w:rsidR="00583B56" w:rsidRPr="00583B56">
        <w:rPr>
          <w:rFonts w:ascii="Times New Roman" w:hAnsi="Times New Roman" w:cs="Times New Roman"/>
          <w:sz w:val="28"/>
          <w:szCs w:val="28"/>
        </w:rPr>
        <w:t xml:space="preserve"> решению конкретной задачи</w:t>
      </w:r>
      <w:r w:rsidR="00583B56">
        <w:rPr>
          <w:rFonts w:ascii="Times New Roman" w:hAnsi="Times New Roman" w:cs="Times New Roman"/>
          <w:sz w:val="28"/>
          <w:szCs w:val="28"/>
        </w:rPr>
        <w:t xml:space="preserve"> </w:t>
      </w:r>
      <w:r w:rsidR="00583B56" w:rsidRPr="00583B56">
        <w:rPr>
          <w:rFonts w:ascii="Times New Roman" w:hAnsi="Times New Roman" w:cs="Times New Roman"/>
          <w:sz w:val="28"/>
          <w:szCs w:val="28"/>
        </w:rPr>
        <w:t>[</w:t>
      </w:r>
      <w:r w:rsidR="00367BE9">
        <w:rPr>
          <w:rFonts w:ascii="Times New Roman" w:hAnsi="Times New Roman" w:cs="Times New Roman"/>
          <w:sz w:val="28"/>
          <w:szCs w:val="28"/>
        </w:rPr>
        <w:t>16</w:t>
      </w:r>
      <w:r w:rsidR="00583B56" w:rsidRPr="00583B56">
        <w:rPr>
          <w:rFonts w:ascii="Times New Roman" w:hAnsi="Times New Roman" w:cs="Times New Roman"/>
          <w:sz w:val="28"/>
          <w:szCs w:val="28"/>
        </w:rPr>
        <w:t>]</w:t>
      </w:r>
      <w:r w:rsidR="00583B56">
        <w:rPr>
          <w:rFonts w:ascii="Times New Roman" w:hAnsi="Times New Roman" w:cs="Times New Roman"/>
          <w:sz w:val="28"/>
          <w:szCs w:val="28"/>
        </w:rPr>
        <w:t>.</w:t>
      </w:r>
    </w:p>
    <w:p w:rsidR="00583B56" w:rsidRDefault="003F60D3"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Верзи</w:t>
      </w:r>
      <w:r w:rsidRPr="00CC743D">
        <w:rPr>
          <w:rFonts w:ascii="Times New Roman" w:hAnsi="Times New Roman" w:cs="Times New Roman"/>
          <w:sz w:val="28"/>
          <w:szCs w:val="28"/>
        </w:rPr>
        <w:t>лин</w:t>
      </w:r>
      <w:r w:rsidR="00CC743D">
        <w:rPr>
          <w:rFonts w:ascii="Times New Roman" w:hAnsi="Times New Roman" w:cs="Times New Roman"/>
          <w:sz w:val="28"/>
          <w:szCs w:val="28"/>
        </w:rPr>
        <w:t xml:space="preserve"> </w:t>
      </w:r>
      <w:r w:rsidR="009221F3">
        <w:rPr>
          <w:rFonts w:ascii="Times New Roman" w:hAnsi="Times New Roman" w:cs="Times New Roman"/>
          <w:sz w:val="28"/>
          <w:szCs w:val="28"/>
        </w:rPr>
        <w:t>Н</w:t>
      </w:r>
      <w:r w:rsidR="00CC743D">
        <w:rPr>
          <w:rFonts w:ascii="Times New Roman" w:hAnsi="Times New Roman" w:cs="Times New Roman"/>
          <w:sz w:val="28"/>
          <w:szCs w:val="28"/>
        </w:rPr>
        <w:t>.М.</w:t>
      </w:r>
      <w:r>
        <w:rPr>
          <w:rFonts w:ascii="Times New Roman" w:hAnsi="Times New Roman" w:cs="Times New Roman"/>
          <w:sz w:val="28"/>
          <w:szCs w:val="28"/>
        </w:rPr>
        <w:t xml:space="preserve"> дает следующее определение понятию «метод»: </w:t>
      </w:r>
      <w:r w:rsidRPr="003F60D3">
        <w:rPr>
          <w:rFonts w:ascii="Times New Roman" w:hAnsi="Times New Roman" w:cs="Times New Roman"/>
          <w:sz w:val="28"/>
          <w:szCs w:val="28"/>
        </w:rPr>
        <w:t>это способ передачи знаний учителем и их усвоения учащимися</w:t>
      </w:r>
      <w:r w:rsidR="00367BE9">
        <w:rPr>
          <w:rFonts w:ascii="Times New Roman" w:hAnsi="Times New Roman" w:cs="Times New Roman"/>
          <w:sz w:val="28"/>
          <w:szCs w:val="28"/>
        </w:rPr>
        <w:t>.</w:t>
      </w:r>
    </w:p>
    <w:p w:rsidR="003F60D3" w:rsidRDefault="003F60D3"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Методический прием – структурная единица метода. </w:t>
      </w:r>
    </w:p>
    <w:p w:rsidR="00052CEF" w:rsidRPr="00052CEF" w:rsidRDefault="003F60D3"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педагогическом словаре</w:t>
      </w:r>
      <w:r w:rsidR="009221F3">
        <w:rPr>
          <w:rFonts w:ascii="Times New Roman" w:hAnsi="Times New Roman" w:cs="Times New Roman"/>
          <w:sz w:val="28"/>
          <w:szCs w:val="28"/>
        </w:rPr>
        <w:t xml:space="preserve"> </w:t>
      </w:r>
      <w:r>
        <w:rPr>
          <w:rFonts w:ascii="Times New Roman" w:hAnsi="Times New Roman" w:cs="Times New Roman"/>
          <w:sz w:val="28"/>
          <w:szCs w:val="28"/>
        </w:rPr>
        <w:t>понятие «прием»</w:t>
      </w:r>
      <w:r w:rsidR="00052CEF">
        <w:rPr>
          <w:rFonts w:ascii="Times New Roman" w:hAnsi="Times New Roman" w:cs="Times New Roman"/>
          <w:sz w:val="28"/>
          <w:szCs w:val="28"/>
        </w:rPr>
        <w:t xml:space="preserve"> трактуется так: </w:t>
      </w:r>
      <w:r w:rsidR="00052CEF" w:rsidRPr="00052CEF">
        <w:rPr>
          <w:rFonts w:ascii="Times New Roman" w:hAnsi="Times New Roman" w:cs="Times New Roman"/>
          <w:sz w:val="28"/>
          <w:szCs w:val="28"/>
        </w:rPr>
        <w:t>1) относительно законченный элемент воспитательной технологии, зафиксированный в общей или личной пед</w:t>
      </w:r>
      <w:r w:rsidR="00052CEF">
        <w:rPr>
          <w:rFonts w:ascii="Times New Roman" w:hAnsi="Times New Roman" w:cs="Times New Roman"/>
          <w:sz w:val="28"/>
          <w:szCs w:val="28"/>
        </w:rPr>
        <w:t>агогической</w:t>
      </w:r>
      <w:r w:rsidR="00052CEF" w:rsidRPr="00052CEF">
        <w:rPr>
          <w:rFonts w:ascii="Times New Roman" w:hAnsi="Times New Roman" w:cs="Times New Roman"/>
          <w:sz w:val="28"/>
          <w:szCs w:val="28"/>
        </w:rPr>
        <w:t xml:space="preserve"> культуре; способ пед</w:t>
      </w:r>
      <w:r w:rsidR="00052CEF">
        <w:rPr>
          <w:rFonts w:ascii="Times New Roman" w:hAnsi="Times New Roman" w:cs="Times New Roman"/>
          <w:sz w:val="28"/>
          <w:szCs w:val="28"/>
        </w:rPr>
        <w:t>агогических</w:t>
      </w:r>
      <w:r w:rsidR="00052CEF" w:rsidRPr="00052CEF">
        <w:rPr>
          <w:rFonts w:ascii="Times New Roman" w:hAnsi="Times New Roman" w:cs="Times New Roman"/>
          <w:sz w:val="28"/>
          <w:szCs w:val="28"/>
        </w:rPr>
        <w:t xml:space="preserve"> действий в определенных условиях;</w:t>
      </w:r>
    </w:p>
    <w:p w:rsidR="003F60D3" w:rsidRDefault="00052CEF" w:rsidP="00F71F7A">
      <w:pPr>
        <w:spacing w:after="0" w:line="360" w:lineRule="auto"/>
        <w:ind w:firstLine="709"/>
        <w:jc w:val="both"/>
        <w:rPr>
          <w:rFonts w:ascii="Times New Roman" w:hAnsi="Times New Roman" w:cs="Times New Roman"/>
          <w:sz w:val="28"/>
          <w:szCs w:val="28"/>
        </w:rPr>
      </w:pPr>
      <w:r w:rsidRPr="00052CEF">
        <w:rPr>
          <w:rFonts w:ascii="Times New Roman" w:hAnsi="Times New Roman" w:cs="Times New Roman"/>
          <w:sz w:val="28"/>
          <w:szCs w:val="28"/>
        </w:rPr>
        <w:t>2) элемент метода, его составная часть, отдельный шаг</w:t>
      </w:r>
      <w:r w:rsidR="005B062F">
        <w:rPr>
          <w:rFonts w:ascii="Times New Roman" w:hAnsi="Times New Roman" w:cs="Times New Roman"/>
          <w:sz w:val="28"/>
          <w:szCs w:val="28"/>
        </w:rPr>
        <w:t xml:space="preserve"> в реали</w:t>
      </w:r>
      <w:r w:rsidRPr="00052CEF">
        <w:rPr>
          <w:rFonts w:ascii="Times New Roman" w:hAnsi="Times New Roman" w:cs="Times New Roman"/>
          <w:sz w:val="28"/>
          <w:szCs w:val="28"/>
        </w:rPr>
        <w:t>зации метода</w:t>
      </w:r>
      <w:r>
        <w:rPr>
          <w:rFonts w:ascii="Times New Roman" w:hAnsi="Times New Roman" w:cs="Times New Roman"/>
          <w:sz w:val="28"/>
          <w:szCs w:val="28"/>
        </w:rPr>
        <w:t xml:space="preserve">. </w:t>
      </w:r>
      <w:r w:rsidRPr="00052CEF">
        <w:rPr>
          <w:rFonts w:ascii="Times New Roman" w:hAnsi="Times New Roman" w:cs="Times New Roman"/>
          <w:sz w:val="28"/>
          <w:szCs w:val="28"/>
        </w:rPr>
        <w:t>[</w:t>
      </w:r>
      <w:r w:rsidR="00FB4838">
        <w:rPr>
          <w:rFonts w:ascii="Times New Roman" w:hAnsi="Times New Roman" w:cs="Times New Roman"/>
          <w:sz w:val="28"/>
          <w:szCs w:val="28"/>
        </w:rPr>
        <w:t>16</w:t>
      </w:r>
      <w:r w:rsidRPr="00052CEF">
        <w:rPr>
          <w:rFonts w:ascii="Times New Roman" w:hAnsi="Times New Roman" w:cs="Times New Roman"/>
          <w:sz w:val="28"/>
          <w:szCs w:val="28"/>
        </w:rPr>
        <w:t>]</w:t>
      </w:r>
      <w:r>
        <w:rPr>
          <w:rFonts w:ascii="Times New Roman" w:hAnsi="Times New Roman" w:cs="Times New Roman"/>
          <w:sz w:val="28"/>
          <w:szCs w:val="28"/>
        </w:rPr>
        <w:t>.</w:t>
      </w:r>
    </w:p>
    <w:p w:rsidR="007850A1" w:rsidRDefault="007850A1"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Традиционно в методической литературе методы делятся по источнику знаний. К ним можно отнести: </w:t>
      </w:r>
    </w:p>
    <w:p w:rsidR="007850A1" w:rsidRDefault="007850A1" w:rsidP="00F71F7A">
      <w:pPr>
        <w:pStyle w:val="a3"/>
        <w:numPr>
          <w:ilvl w:val="0"/>
          <w:numId w:val="11"/>
        </w:numPr>
        <w:spacing w:after="0" w:line="360" w:lineRule="auto"/>
        <w:ind w:firstLine="709"/>
        <w:contextualSpacing w:val="0"/>
        <w:jc w:val="both"/>
        <w:rPr>
          <w:rFonts w:ascii="Times New Roman" w:hAnsi="Times New Roman" w:cs="Times New Roman"/>
          <w:sz w:val="28"/>
          <w:szCs w:val="28"/>
        </w:rPr>
      </w:pPr>
      <w:r w:rsidRPr="007850A1">
        <w:rPr>
          <w:rFonts w:ascii="Times New Roman" w:hAnsi="Times New Roman" w:cs="Times New Roman"/>
          <w:sz w:val="28"/>
          <w:szCs w:val="28"/>
        </w:rPr>
        <w:t>словесные</w:t>
      </w:r>
      <w:r>
        <w:rPr>
          <w:rFonts w:ascii="Times New Roman" w:hAnsi="Times New Roman" w:cs="Times New Roman"/>
          <w:sz w:val="28"/>
          <w:szCs w:val="28"/>
        </w:rPr>
        <w:t xml:space="preserve"> (метод дискуссии, м</w:t>
      </w:r>
      <w:r w:rsidRPr="007850A1">
        <w:rPr>
          <w:rFonts w:ascii="Times New Roman" w:hAnsi="Times New Roman" w:cs="Times New Roman"/>
          <w:sz w:val="28"/>
          <w:szCs w:val="28"/>
        </w:rPr>
        <w:t>етод самостоятельной работы с уч</w:t>
      </w:r>
      <w:r>
        <w:rPr>
          <w:rFonts w:ascii="Times New Roman" w:hAnsi="Times New Roman" w:cs="Times New Roman"/>
          <w:sz w:val="28"/>
          <w:szCs w:val="28"/>
        </w:rPr>
        <w:t>ениками,</w:t>
      </w:r>
      <w:r w:rsidRPr="007850A1">
        <w:t xml:space="preserve"> </w:t>
      </w:r>
      <w:r>
        <w:rPr>
          <w:rFonts w:ascii="Times New Roman" w:hAnsi="Times New Roman" w:cs="Times New Roman"/>
          <w:sz w:val="28"/>
          <w:szCs w:val="28"/>
        </w:rPr>
        <w:t>м</w:t>
      </w:r>
      <w:r w:rsidRPr="007850A1">
        <w:rPr>
          <w:rFonts w:ascii="Times New Roman" w:hAnsi="Times New Roman" w:cs="Times New Roman"/>
          <w:sz w:val="28"/>
          <w:szCs w:val="28"/>
        </w:rPr>
        <w:t>етод самостоятельной работы с дидактическими материалами</w:t>
      </w:r>
      <w:r>
        <w:rPr>
          <w:rFonts w:ascii="Times New Roman" w:hAnsi="Times New Roman" w:cs="Times New Roman"/>
          <w:sz w:val="28"/>
          <w:szCs w:val="28"/>
        </w:rPr>
        <w:t>, метод проблемного изложения);</w:t>
      </w:r>
    </w:p>
    <w:p w:rsidR="007850A1" w:rsidRDefault="007850A1" w:rsidP="00F71F7A">
      <w:pPr>
        <w:pStyle w:val="a3"/>
        <w:numPr>
          <w:ilvl w:val="0"/>
          <w:numId w:val="11"/>
        </w:numPr>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наглядные (ч</w:t>
      </w:r>
      <w:r w:rsidRPr="007850A1">
        <w:rPr>
          <w:rFonts w:ascii="Times New Roman" w:hAnsi="Times New Roman" w:cs="Times New Roman"/>
          <w:sz w:val="28"/>
          <w:szCs w:val="28"/>
        </w:rPr>
        <w:t>астично-поисковый лабораторный метод</w:t>
      </w:r>
      <w:r w:rsidR="002D481C">
        <w:rPr>
          <w:rFonts w:ascii="Times New Roman" w:hAnsi="Times New Roman" w:cs="Times New Roman"/>
          <w:sz w:val="28"/>
          <w:szCs w:val="28"/>
        </w:rPr>
        <w:t>, рассказ с использованием средств наглядности</w:t>
      </w:r>
      <w:r>
        <w:rPr>
          <w:rFonts w:ascii="Times New Roman" w:hAnsi="Times New Roman" w:cs="Times New Roman"/>
          <w:sz w:val="28"/>
          <w:szCs w:val="28"/>
        </w:rPr>
        <w:t>);</w:t>
      </w:r>
    </w:p>
    <w:p w:rsidR="007850A1" w:rsidRDefault="007850A1" w:rsidP="00F71F7A">
      <w:pPr>
        <w:pStyle w:val="a3"/>
        <w:numPr>
          <w:ilvl w:val="0"/>
          <w:numId w:val="11"/>
        </w:numPr>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практические</w:t>
      </w:r>
    </w:p>
    <w:p w:rsidR="00CF2E69" w:rsidRDefault="002D481C"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lastRenderedPageBreak/>
        <w:t>Метод дискуссии</w:t>
      </w:r>
      <w:r>
        <w:rPr>
          <w:rFonts w:ascii="Times New Roman" w:hAnsi="Times New Roman" w:cs="Times New Roman"/>
          <w:sz w:val="28"/>
          <w:szCs w:val="28"/>
        </w:rPr>
        <w:t xml:space="preserve"> на уроках окружающего мира </w:t>
      </w:r>
      <w:r w:rsidR="007F3C88">
        <w:rPr>
          <w:rFonts w:ascii="Times New Roman" w:hAnsi="Times New Roman" w:cs="Times New Roman"/>
          <w:sz w:val="28"/>
          <w:szCs w:val="28"/>
        </w:rPr>
        <w:t>Этот метод используется на уроке для того, чтобы младшие школьники чувствовали себя «комфортно»</w:t>
      </w:r>
      <w:r w:rsidR="00CF2E69">
        <w:rPr>
          <w:rFonts w:ascii="Times New Roman" w:hAnsi="Times New Roman" w:cs="Times New Roman"/>
          <w:sz w:val="28"/>
          <w:szCs w:val="28"/>
        </w:rPr>
        <w:t xml:space="preserve"> и </w:t>
      </w:r>
      <w:r w:rsidR="007F3C88">
        <w:rPr>
          <w:rFonts w:ascii="Times New Roman" w:hAnsi="Times New Roman" w:cs="Times New Roman"/>
          <w:sz w:val="28"/>
          <w:szCs w:val="28"/>
        </w:rPr>
        <w:t>свободно излагали свои мысли</w:t>
      </w:r>
      <w:r w:rsidR="00CF2E69">
        <w:rPr>
          <w:rFonts w:ascii="Times New Roman" w:hAnsi="Times New Roman" w:cs="Times New Roman"/>
          <w:sz w:val="28"/>
          <w:szCs w:val="28"/>
        </w:rPr>
        <w:t>, а также давали высказаться своему однокласснику.</w:t>
      </w:r>
    </w:p>
    <w:p w:rsidR="00CF2E69" w:rsidRDefault="00CF2E69"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Метод самостоятельной работы с учениками</w:t>
      </w:r>
      <w:r>
        <w:rPr>
          <w:rFonts w:ascii="Times New Roman" w:hAnsi="Times New Roman" w:cs="Times New Roman"/>
          <w:sz w:val="28"/>
          <w:szCs w:val="28"/>
        </w:rPr>
        <w:t xml:space="preserve"> предполагает собой самостоятельность младших школьников в создании плана, который послужит содержанием урока.</w:t>
      </w:r>
    </w:p>
    <w:p w:rsidR="00CF2E69" w:rsidRDefault="00CF2E69"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Метод самостоятельной работы с дидактическими пособиями</w:t>
      </w:r>
      <w:r>
        <w:rPr>
          <w:rFonts w:ascii="Times New Roman" w:hAnsi="Times New Roman" w:cs="Times New Roman"/>
          <w:sz w:val="28"/>
          <w:szCs w:val="28"/>
        </w:rPr>
        <w:t xml:space="preserve">. Данный метод имеет свои требования: зрительное восприятие текстового компонента, на запись текста должно уходить как можно меньше времени. Для этого используются рабочие тетради, тесты. </w:t>
      </w:r>
    </w:p>
    <w:p w:rsidR="00CF2E69" w:rsidRDefault="00CF2E69"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Метод проблемного изложения</w:t>
      </w:r>
      <w:r>
        <w:rPr>
          <w:rFonts w:ascii="Times New Roman" w:hAnsi="Times New Roman" w:cs="Times New Roman"/>
          <w:sz w:val="28"/>
          <w:szCs w:val="28"/>
        </w:rPr>
        <w:t xml:space="preserve">. </w:t>
      </w:r>
      <w:r w:rsidR="001D686F">
        <w:rPr>
          <w:rFonts w:ascii="Times New Roman" w:hAnsi="Times New Roman" w:cs="Times New Roman"/>
          <w:sz w:val="28"/>
          <w:szCs w:val="28"/>
        </w:rPr>
        <w:t>Решение проблемного вопроса или проблемной ситуации – основа данного метода. Решение проблемной ситуации требует определенных мыслительных операций.</w:t>
      </w:r>
    </w:p>
    <w:p w:rsidR="001D686F" w:rsidRDefault="001D686F"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Частично-поисковый</w:t>
      </w:r>
      <w:r w:rsidR="005B062F" w:rsidRPr="00CC743D">
        <w:rPr>
          <w:rFonts w:ascii="Times New Roman" w:hAnsi="Times New Roman" w:cs="Times New Roman"/>
          <w:i/>
          <w:sz w:val="28"/>
          <w:szCs w:val="28"/>
        </w:rPr>
        <w:t>, или</w:t>
      </w:r>
      <w:r w:rsidRPr="00CC743D">
        <w:rPr>
          <w:rFonts w:ascii="Times New Roman" w:hAnsi="Times New Roman" w:cs="Times New Roman"/>
          <w:i/>
          <w:sz w:val="28"/>
          <w:szCs w:val="28"/>
        </w:rPr>
        <w:t xml:space="preserve"> лабораторный метод</w:t>
      </w:r>
      <w:r>
        <w:rPr>
          <w:rFonts w:ascii="Times New Roman" w:hAnsi="Times New Roman" w:cs="Times New Roman"/>
          <w:sz w:val="28"/>
          <w:szCs w:val="28"/>
        </w:rPr>
        <w:t>. Перед учащимися ставится проблемный вопрос, решением которого является самостоятельный поиск необходимой информации, структурирование ее на компоненты, а также обсуждение эксперимента на уроке.</w:t>
      </w:r>
    </w:p>
    <w:p w:rsidR="001D686F" w:rsidRDefault="001D686F"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Игровые технологии</w:t>
      </w:r>
      <w:r>
        <w:rPr>
          <w:rFonts w:ascii="Times New Roman" w:hAnsi="Times New Roman" w:cs="Times New Roman"/>
          <w:sz w:val="28"/>
          <w:szCs w:val="28"/>
        </w:rPr>
        <w:t>, где ведущим методом является игра. Выделяют несколько типов игры, которые используются в структуре образовательного процесса:</w:t>
      </w:r>
    </w:p>
    <w:p w:rsidR="001D686F" w:rsidRPr="001D686F" w:rsidRDefault="001D686F" w:rsidP="00F71F7A">
      <w:pPr>
        <w:pStyle w:val="a3"/>
        <w:numPr>
          <w:ilvl w:val="0"/>
          <w:numId w:val="12"/>
        </w:numPr>
        <w:spacing w:after="0" w:line="360" w:lineRule="auto"/>
        <w:ind w:firstLine="709"/>
        <w:contextualSpacing w:val="0"/>
        <w:jc w:val="both"/>
        <w:rPr>
          <w:rFonts w:ascii="Times New Roman" w:hAnsi="Times New Roman" w:cs="Times New Roman"/>
          <w:sz w:val="28"/>
          <w:szCs w:val="28"/>
        </w:rPr>
      </w:pPr>
      <w:r w:rsidRPr="001D686F">
        <w:rPr>
          <w:rFonts w:ascii="Times New Roman" w:hAnsi="Times New Roman" w:cs="Times New Roman"/>
          <w:sz w:val="28"/>
          <w:szCs w:val="28"/>
        </w:rPr>
        <w:t>настольные игры</w:t>
      </w:r>
      <w:r>
        <w:rPr>
          <w:rFonts w:ascii="Times New Roman" w:hAnsi="Times New Roman" w:cs="Times New Roman"/>
          <w:sz w:val="28"/>
          <w:szCs w:val="28"/>
        </w:rPr>
        <w:t>;</w:t>
      </w:r>
    </w:p>
    <w:p w:rsidR="001D686F" w:rsidRPr="001D686F" w:rsidRDefault="001D686F" w:rsidP="00F71F7A">
      <w:pPr>
        <w:pStyle w:val="a3"/>
        <w:numPr>
          <w:ilvl w:val="0"/>
          <w:numId w:val="12"/>
        </w:numPr>
        <w:spacing w:after="0" w:line="360" w:lineRule="auto"/>
        <w:ind w:firstLine="709"/>
        <w:contextualSpacing w:val="0"/>
        <w:jc w:val="both"/>
        <w:rPr>
          <w:rFonts w:ascii="Times New Roman" w:hAnsi="Times New Roman" w:cs="Times New Roman"/>
          <w:sz w:val="28"/>
          <w:szCs w:val="28"/>
        </w:rPr>
      </w:pPr>
      <w:r w:rsidRPr="001D686F">
        <w:rPr>
          <w:rFonts w:ascii="Times New Roman" w:hAnsi="Times New Roman" w:cs="Times New Roman"/>
          <w:sz w:val="28"/>
          <w:szCs w:val="28"/>
        </w:rPr>
        <w:t>дидактические игр</w:t>
      </w:r>
      <w:r>
        <w:rPr>
          <w:rFonts w:ascii="Times New Roman" w:hAnsi="Times New Roman" w:cs="Times New Roman"/>
          <w:sz w:val="28"/>
          <w:szCs w:val="28"/>
        </w:rPr>
        <w:t>ы;</w:t>
      </w:r>
    </w:p>
    <w:p w:rsidR="001D686F" w:rsidRPr="001D686F" w:rsidRDefault="001D686F" w:rsidP="00F71F7A">
      <w:pPr>
        <w:pStyle w:val="a3"/>
        <w:numPr>
          <w:ilvl w:val="0"/>
          <w:numId w:val="12"/>
        </w:numPr>
        <w:spacing w:after="0" w:line="360" w:lineRule="auto"/>
        <w:ind w:firstLine="709"/>
        <w:contextualSpacing w:val="0"/>
        <w:jc w:val="both"/>
        <w:rPr>
          <w:rFonts w:ascii="Times New Roman" w:hAnsi="Times New Roman" w:cs="Times New Roman"/>
          <w:sz w:val="28"/>
          <w:szCs w:val="28"/>
        </w:rPr>
      </w:pPr>
      <w:r w:rsidRPr="001D686F">
        <w:rPr>
          <w:rFonts w:ascii="Times New Roman" w:hAnsi="Times New Roman" w:cs="Times New Roman"/>
          <w:sz w:val="28"/>
          <w:szCs w:val="28"/>
        </w:rPr>
        <w:t>сюжетно-ролевые игры</w:t>
      </w:r>
      <w:r>
        <w:rPr>
          <w:rFonts w:ascii="Times New Roman" w:hAnsi="Times New Roman" w:cs="Times New Roman"/>
          <w:sz w:val="28"/>
          <w:szCs w:val="28"/>
        </w:rPr>
        <w:t>;</w:t>
      </w:r>
    </w:p>
    <w:p w:rsidR="001D686F" w:rsidRPr="001D686F" w:rsidRDefault="001D686F" w:rsidP="00F71F7A">
      <w:pPr>
        <w:pStyle w:val="a3"/>
        <w:numPr>
          <w:ilvl w:val="0"/>
          <w:numId w:val="12"/>
        </w:numPr>
        <w:spacing w:after="0" w:line="360" w:lineRule="auto"/>
        <w:ind w:firstLine="709"/>
        <w:contextualSpacing w:val="0"/>
        <w:jc w:val="both"/>
        <w:rPr>
          <w:rFonts w:ascii="Times New Roman" w:hAnsi="Times New Roman" w:cs="Times New Roman"/>
          <w:sz w:val="28"/>
          <w:szCs w:val="28"/>
        </w:rPr>
      </w:pPr>
      <w:r w:rsidRPr="001D686F">
        <w:rPr>
          <w:rFonts w:ascii="Times New Roman" w:hAnsi="Times New Roman" w:cs="Times New Roman"/>
          <w:sz w:val="28"/>
          <w:szCs w:val="28"/>
        </w:rPr>
        <w:t>игры-путешествия</w:t>
      </w:r>
      <w:r>
        <w:rPr>
          <w:rFonts w:ascii="Times New Roman" w:hAnsi="Times New Roman" w:cs="Times New Roman"/>
          <w:sz w:val="28"/>
          <w:szCs w:val="28"/>
        </w:rPr>
        <w:t>;</w:t>
      </w:r>
    </w:p>
    <w:p w:rsidR="001D686F" w:rsidRDefault="001D686F" w:rsidP="00F71F7A">
      <w:pPr>
        <w:pStyle w:val="a3"/>
        <w:numPr>
          <w:ilvl w:val="0"/>
          <w:numId w:val="12"/>
        </w:numPr>
        <w:spacing w:after="0" w:line="360" w:lineRule="auto"/>
        <w:ind w:firstLine="709"/>
        <w:contextualSpacing w:val="0"/>
        <w:jc w:val="both"/>
        <w:rPr>
          <w:rFonts w:ascii="Times New Roman" w:hAnsi="Times New Roman" w:cs="Times New Roman"/>
          <w:sz w:val="28"/>
          <w:szCs w:val="28"/>
        </w:rPr>
      </w:pPr>
      <w:r w:rsidRPr="001D686F">
        <w:rPr>
          <w:rFonts w:ascii="Times New Roman" w:hAnsi="Times New Roman" w:cs="Times New Roman"/>
          <w:sz w:val="28"/>
          <w:szCs w:val="28"/>
        </w:rPr>
        <w:t>интеллектуальные игры</w:t>
      </w:r>
      <w:r>
        <w:rPr>
          <w:rFonts w:ascii="Times New Roman" w:hAnsi="Times New Roman" w:cs="Times New Roman"/>
          <w:sz w:val="28"/>
          <w:szCs w:val="28"/>
        </w:rPr>
        <w:t>;</w:t>
      </w:r>
    </w:p>
    <w:p w:rsidR="001D686F" w:rsidRDefault="001D686F" w:rsidP="00F71F7A">
      <w:pPr>
        <w:pStyle w:val="a3"/>
        <w:numPr>
          <w:ilvl w:val="0"/>
          <w:numId w:val="12"/>
        </w:numPr>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деловые игры.</w:t>
      </w:r>
    </w:p>
    <w:p w:rsidR="007C7DB0" w:rsidRPr="007C7DB0" w:rsidRDefault="007C7DB0"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Настольная игра</w:t>
      </w:r>
      <w:r>
        <w:rPr>
          <w:rFonts w:ascii="Times New Roman" w:hAnsi="Times New Roman" w:cs="Times New Roman"/>
          <w:sz w:val="28"/>
          <w:szCs w:val="28"/>
        </w:rPr>
        <w:t xml:space="preserve"> используется для </w:t>
      </w:r>
      <w:r w:rsidRPr="007C7DB0">
        <w:rPr>
          <w:rFonts w:ascii="Times New Roman" w:hAnsi="Times New Roman" w:cs="Times New Roman"/>
          <w:sz w:val="28"/>
          <w:szCs w:val="28"/>
        </w:rPr>
        <w:t>разви</w:t>
      </w:r>
      <w:r>
        <w:rPr>
          <w:rFonts w:ascii="Times New Roman" w:hAnsi="Times New Roman" w:cs="Times New Roman"/>
          <w:sz w:val="28"/>
          <w:szCs w:val="28"/>
        </w:rPr>
        <w:t>тия</w:t>
      </w:r>
      <w:r w:rsidRPr="007C7DB0">
        <w:rPr>
          <w:rFonts w:ascii="Times New Roman" w:hAnsi="Times New Roman" w:cs="Times New Roman"/>
          <w:sz w:val="28"/>
          <w:szCs w:val="28"/>
        </w:rPr>
        <w:t xml:space="preserve"> воображени</w:t>
      </w:r>
      <w:r>
        <w:rPr>
          <w:rFonts w:ascii="Times New Roman" w:hAnsi="Times New Roman" w:cs="Times New Roman"/>
          <w:sz w:val="28"/>
          <w:szCs w:val="28"/>
        </w:rPr>
        <w:t>я</w:t>
      </w:r>
      <w:r w:rsidRPr="007C7DB0">
        <w:rPr>
          <w:rFonts w:ascii="Times New Roman" w:hAnsi="Times New Roman" w:cs="Times New Roman"/>
          <w:sz w:val="28"/>
          <w:szCs w:val="28"/>
        </w:rPr>
        <w:t>, сообразительност</w:t>
      </w:r>
      <w:r>
        <w:rPr>
          <w:rFonts w:ascii="Times New Roman" w:hAnsi="Times New Roman" w:cs="Times New Roman"/>
          <w:sz w:val="28"/>
          <w:szCs w:val="28"/>
        </w:rPr>
        <w:t>и</w:t>
      </w:r>
      <w:r w:rsidRPr="007C7DB0">
        <w:rPr>
          <w:rFonts w:ascii="Times New Roman" w:hAnsi="Times New Roman" w:cs="Times New Roman"/>
          <w:sz w:val="28"/>
          <w:szCs w:val="28"/>
        </w:rPr>
        <w:t xml:space="preserve"> и наблюдательност</w:t>
      </w:r>
      <w:r>
        <w:rPr>
          <w:rFonts w:ascii="Times New Roman" w:hAnsi="Times New Roman" w:cs="Times New Roman"/>
          <w:sz w:val="28"/>
          <w:szCs w:val="28"/>
        </w:rPr>
        <w:t>и</w:t>
      </w:r>
      <w:r w:rsidRPr="007C7DB0">
        <w:rPr>
          <w:rFonts w:ascii="Times New Roman" w:hAnsi="Times New Roman" w:cs="Times New Roman"/>
          <w:sz w:val="28"/>
          <w:szCs w:val="28"/>
        </w:rPr>
        <w:t xml:space="preserve">. В результате дети учатся быстро и логично рассуждать. </w:t>
      </w:r>
      <w:r>
        <w:rPr>
          <w:rFonts w:ascii="Times New Roman" w:hAnsi="Times New Roman" w:cs="Times New Roman"/>
          <w:sz w:val="28"/>
          <w:szCs w:val="28"/>
        </w:rPr>
        <w:t xml:space="preserve">Настольные игры являются одним из ведущих средств </w:t>
      </w:r>
      <w:r>
        <w:rPr>
          <w:rFonts w:ascii="Times New Roman" w:hAnsi="Times New Roman" w:cs="Times New Roman"/>
          <w:sz w:val="28"/>
          <w:szCs w:val="28"/>
        </w:rPr>
        <w:lastRenderedPageBreak/>
        <w:t>для развития способностей младшего школьника, а также в расширении кругозора. Проведение этих игр включает в себя разнообразные формы: коллективная, индивидуальная. С помощью настольных игр можно оценить знания и умения младших школьников, используя дифференцированный подход.</w:t>
      </w:r>
      <w:r w:rsidRPr="007C7DB0">
        <w:rPr>
          <w:rFonts w:ascii="Times New Roman" w:hAnsi="Times New Roman" w:cs="Times New Roman"/>
          <w:sz w:val="28"/>
          <w:szCs w:val="28"/>
        </w:rPr>
        <w:t xml:space="preserve"> </w:t>
      </w:r>
      <w:r>
        <w:rPr>
          <w:rFonts w:ascii="Times New Roman" w:hAnsi="Times New Roman" w:cs="Times New Roman"/>
          <w:sz w:val="28"/>
          <w:szCs w:val="28"/>
        </w:rPr>
        <w:t>Разновидности настольных игр:</w:t>
      </w:r>
    </w:p>
    <w:p w:rsidR="007C7DB0" w:rsidRPr="007C7DB0" w:rsidRDefault="007C7DB0" w:rsidP="00F71F7A">
      <w:pPr>
        <w:spacing w:after="0" w:line="360" w:lineRule="auto"/>
        <w:ind w:firstLine="709"/>
        <w:jc w:val="both"/>
        <w:rPr>
          <w:rFonts w:ascii="Times New Roman" w:hAnsi="Times New Roman" w:cs="Times New Roman"/>
          <w:sz w:val="28"/>
          <w:szCs w:val="28"/>
        </w:rPr>
      </w:pPr>
      <w:r w:rsidRPr="007C7DB0">
        <w:rPr>
          <w:rFonts w:ascii="Times New Roman" w:hAnsi="Times New Roman" w:cs="Times New Roman"/>
          <w:sz w:val="28"/>
          <w:szCs w:val="28"/>
        </w:rPr>
        <w:t xml:space="preserve">а) </w:t>
      </w:r>
      <w:r>
        <w:rPr>
          <w:rFonts w:ascii="Times New Roman" w:hAnsi="Times New Roman" w:cs="Times New Roman"/>
          <w:sz w:val="28"/>
          <w:szCs w:val="28"/>
        </w:rPr>
        <w:t>к</w:t>
      </w:r>
      <w:r w:rsidRPr="007C7DB0">
        <w:rPr>
          <w:rFonts w:ascii="Times New Roman" w:hAnsi="Times New Roman" w:cs="Times New Roman"/>
          <w:sz w:val="28"/>
          <w:szCs w:val="28"/>
        </w:rPr>
        <w:t>россворды</w:t>
      </w:r>
      <w:r>
        <w:rPr>
          <w:rFonts w:ascii="Times New Roman" w:hAnsi="Times New Roman" w:cs="Times New Roman"/>
          <w:sz w:val="28"/>
          <w:szCs w:val="28"/>
        </w:rPr>
        <w:t xml:space="preserve"> заготавливаются заранее, если они используются в структуре образовательного процесса</w:t>
      </w:r>
      <w:r w:rsidR="00BB7364">
        <w:rPr>
          <w:rFonts w:ascii="Times New Roman" w:hAnsi="Times New Roman" w:cs="Times New Roman"/>
          <w:sz w:val="28"/>
          <w:szCs w:val="28"/>
        </w:rPr>
        <w:t xml:space="preserve"> (можно изготовить на классной доске, ватмане, индивидуальных карточках, которые служат раздаточным материалом)</w:t>
      </w:r>
      <w:r w:rsidRPr="007C7DB0">
        <w:rPr>
          <w:rFonts w:ascii="Times New Roman" w:hAnsi="Times New Roman" w:cs="Times New Roman"/>
          <w:sz w:val="28"/>
          <w:szCs w:val="28"/>
        </w:rPr>
        <w:t xml:space="preserve">, </w:t>
      </w:r>
      <w:r w:rsidR="00BB7364">
        <w:rPr>
          <w:rFonts w:ascii="Times New Roman" w:hAnsi="Times New Roman" w:cs="Times New Roman"/>
          <w:sz w:val="28"/>
          <w:szCs w:val="28"/>
        </w:rPr>
        <w:t>Использование кроссвордов затруднительно, если они не используются на интерактивной доске, так как из приходится каждый раз чертить.</w:t>
      </w:r>
      <w:r w:rsidRPr="007C7DB0">
        <w:rPr>
          <w:rFonts w:ascii="Times New Roman" w:hAnsi="Times New Roman" w:cs="Times New Roman"/>
          <w:sz w:val="28"/>
          <w:szCs w:val="28"/>
        </w:rPr>
        <w:t xml:space="preserve"> </w:t>
      </w:r>
      <w:r w:rsidR="00BB7364">
        <w:rPr>
          <w:rFonts w:ascii="Times New Roman" w:hAnsi="Times New Roman" w:cs="Times New Roman"/>
          <w:sz w:val="28"/>
          <w:szCs w:val="28"/>
        </w:rPr>
        <w:t>Выводя кроссворд на интерактивной доске ученики могут сразу отгадывать ответы и тут же их записывать. Для фронтального и индивидуального опроса, на интегрированных уроках, целесообразнее всего использовать тематические кроссворды. Кроссворды можно использовать на таких этапах урока, как: проверка домашней работы, а также способом перехода от одного вида деятельности к другой</w:t>
      </w:r>
      <w:r>
        <w:rPr>
          <w:rFonts w:ascii="Times New Roman" w:hAnsi="Times New Roman" w:cs="Times New Roman"/>
          <w:sz w:val="28"/>
          <w:szCs w:val="28"/>
        </w:rPr>
        <w:t xml:space="preserve"> </w:t>
      </w:r>
      <w:r w:rsidRPr="00BB7364">
        <w:rPr>
          <w:rFonts w:ascii="Times New Roman" w:hAnsi="Times New Roman" w:cs="Times New Roman"/>
          <w:sz w:val="28"/>
          <w:szCs w:val="28"/>
        </w:rPr>
        <w:t>[</w:t>
      </w:r>
      <w:r w:rsidR="00CC743D">
        <w:rPr>
          <w:rFonts w:ascii="Times New Roman" w:hAnsi="Times New Roman" w:cs="Times New Roman"/>
          <w:sz w:val="28"/>
          <w:szCs w:val="28"/>
        </w:rPr>
        <w:t>11</w:t>
      </w:r>
      <w:r w:rsidRPr="00BB7364">
        <w:rPr>
          <w:rFonts w:ascii="Times New Roman" w:hAnsi="Times New Roman" w:cs="Times New Roman"/>
          <w:sz w:val="28"/>
          <w:szCs w:val="28"/>
        </w:rPr>
        <w:t>]</w:t>
      </w:r>
      <w:r w:rsidR="00BB7364">
        <w:rPr>
          <w:rFonts w:ascii="Times New Roman" w:hAnsi="Times New Roman" w:cs="Times New Roman"/>
          <w:sz w:val="28"/>
          <w:szCs w:val="28"/>
        </w:rPr>
        <w:t>.</w:t>
      </w:r>
    </w:p>
    <w:p w:rsidR="001D686F" w:rsidRDefault="00BB7364"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Ярко выраженный интерес у учеников приобрета</w:t>
      </w:r>
      <w:r w:rsidR="001D7C25">
        <w:rPr>
          <w:rFonts w:ascii="Times New Roman" w:hAnsi="Times New Roman" w:cs="Times New Roman"/>
          <w:sz w:val="28"/>
          <w:szCs w:val="28"/>
        </w:rPr>
        <w:t>ют игры, которые зашифрованы. Шифр может быть различен: загадки, ребусы, шарады, чайнворды. Эти задания требуют особых навыков: сообразительность, поэтическая выдумка, взаимосвязь компонентов.</w:t>
      </w:r>
    </w:p>
    <w:p w:rsidR="001D7C25" w:rsidRDefault="001D7C25"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ребус. Это вид игры, в котором могут быть зашифрованы слова, словосочетания, предложения. Для чтения ребуса нужны определенные умения, поэтому детей нужно приобщать к разгадыванию ребусов с первого класса от простого к сложному.</w:t>
      </w:r>
    </w:p>
    <w:p w:rsidR="001D7C25" w:rsidRDefault="001D7C25"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Дидактические игры</w:t>
      </w:r>
      <w:r>
        <w:rPr>
          <w:rFonts w:ascii="Times New Roman" w:hAnsi="Times New Roman" w:cs="Times New Roman"/>
          <w:sz w:val="28"/>
          <w:szCs w:val="28"/>
        </w:rPr>
        <w:t xml:space="preserve"> могут носит разнообразный характер. На уроке окружающего мира используются игры природоведческого характера. Игры такого характера служат необходимым средством формирования познавательной активности, самостоятельности</w:t>
      </w:r>
      <w:r w:rsidR="00D810CC">
        <w:rPr>
          <w:rFonts w:ascii="Times New Roman" w:hAnsi="Times New Roman" w:cs="Times New Roman"/>
          <w:sz w:val="28"/>
          <w:szCs w:val="28"/>
        </w:rPr>
        <w:t xml:space="preserve">. </w:t>
      </w:r>
      <w:r>
        <w:rPr>
          <w:rFonts w:ascii="Times New Roman" w:hAnsi="Times New Roman" w:cs="Times New Roman"/>
          <w:sz w:val="28"/>
          <w:szCs w:val="28"/>
        </w:rPr>
        <w:t>Примером могут служить:</w:t>
      </w:r>
    </w:p>
    <w:p w:rsidR="00D810CC" w:rsidRDefault="00D810CC" w:rsidP="00F71F7A">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D810CC">
        <w:rPr>
          <w:rFonts w:ascii="Times New Roman" w:hAnsi="Times New Roman" w:cs="Times New Roman"/>
          <w:sz w:val="28"/>
          <w:szCs w:val="28"/>
        </w:rPr>
        <w:t xml:space="preserve">топографический диктант. Этот вид игры заключается в следующем: ученикам предстоит начертить в своих тетрадях, либо на </w:t>
      </w:r>
      <w:r w:rsidRPr="00D810CC">
        <w:rPr>
          <w:rFonts w:ascii="Times New Roman" w:hAnsi="Times New Roman" w:cs="Times New Roman"/>
          <w:sz w:val="28"/>
          <w:szCs w:val="28"/>
        </w:rPr>
        <w:lastRenderedPageBreak/>
        <w:t>классной доске путь, используя ключевые слова (слова должны быть заранее изучены).</w:t>
      </w:r>
    </w:p>
    <w:p w:rsidR="001D7C25" w:rsidRDefault="00D810CC" w:rsidP="00F71F7A">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D810CC">
        <w:rPr>
          <w:rFonts w:ascii="Times New Roman" w:hAnsi="Times New Roman" w:cs="Times New Roman"/>
          <w:sz w:val="28"/>
          <w:szCs w:val="28"/>
        </w:rPr>
        <w:t xml:space="preserve">топографическое письмо. </w:t>
      </w:r>
      <w:r>
        <w:rPr>
          <w:rFonts w:ascii="Times New Roman" w:hAnsi="Times New Roman" w:cs="Times New Roman"/>
          <w:sz w:val="28"/>
          <w:szCs w:val="28"/>
        </w:rPr>
        <w:t>Текст младшие школьники могут записывать индивидуально либо в группе, где будут охарактеризованы природные участки. Основной отличительной чертой является то, что вместо объектов они используют топографические обозначения, которые заранее должны были быть изучены.</w:t>
      </w:r>
    </w:p>
    <w:p w:rsidR="00D810CC" w:rsidRDefault="00D810CC" w:rsidP="00F71F7A">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определение природных зон по иллюстрациям, сюжетным картинкам.</w:t>
      </w:r>
    </w:p>
    <w:p w:rsidR="00D810CC" w:rsidRDefault="00A31382"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Сюжетно-ролевые игры</w:t>
      </w:r>
      <w:r>
        <w:rPr>
          <w:rFonts w:ascii="Times New Roman" w:hAnsi="Times New Roman" w:cs="Times New Roman"/>
          <w:sz w:val="28"/>
          <w:szCs w:val="28"/>
        </w:rPr>
        <w:t xml:space="preserve"> редко используются на уроках окружающего мира учителями, так как они требуют подготовки. Для этих игр необходимы диалоги, либо фрагменты рассказов, которые можно найти в рассказах В.</w:t>
      </w:r>
      <w:r w:rsidR="005B062F">
        <w:rPr>
          <w:rFonts w:ascii="Times New Roman" w:hAnsi="Times New Roman" w:cs="Times New Roman"/>
          <w:sz w:val="28"/>
          <w:szCs w:val="28"/>
        </w:rPr>
        <w:t xml:space="preserve"> </w:t>
      </w:r>
      <w:r>
        <w:rPr>
          <w:rFonts w:ascii="Times New Roman" w:hAnsi="Times New Roman" w:cs="Times New Roman"/>
          <w:sz w:val="28"/>
          <w:szCs w:val="28"/>
        </w:rPr>
        <w:t>Бианки, Е. Чарушина. Дети с интересом вовлекаются в игры данного вида. При изучении темы «Полезные ископаемые» ученикам отдается роль геологов: они рассказывают о полезных ископаемых, которые находятся на территории региона, рассказывают о свойствах, применении</w:t>
      </w:r>
      <w:r w:rsidR="00AD1C67">
        <w:rPr>
          <w:rFonts w:ascii="Times New Roman" w:hAnsi="Times New Roman" w:cs="Times New Roman"/>
          <w:sz w:val="28"/>
          <w:szCs w:val="28"/>
        </w:rPr>
        <w:t>, обозначении условным знаком на карте.</w:t>
      </w:r>
    </w:p>
    <w:p w:rsidR="00AD1C67" w:rsidRDefault="00AD1C67"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Игры-путешествия</w:t>
      </w:r>
      <w:r>
        <w:rPr>
          <w:rFonts w:ascii="Times New Roman" w:hAnsi="Times New Roman" w:cs="Times New Roman"/>
          <w:sz w:val="28"/>
          <w:szCs w:val="28"/>
        </w:rPr>
        <w:t>, как и сюжетные игры, повышают уровень познавательной активности, способствуют систематизации и закреплению раннее изученных знаний, умений, помогают установить взаимосвязи в природе. Примерами могут быть:</w:t>
      </w:r>
    </w:p>
    <w:p w:rsidR="00AD1C67" w:rsidRDefault="00AD1C67" w:rsidP="00F71F7A">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изучении темы «Реки России» можно предложить младшим школьникам составить маршрут по реке (могут выбрать самостоятельно, можно использовать реки определенного региона), где будет поставлена цель путешествия, а также построен рассказ о природе тех мест, которые они посетили.</w:t>
      </w:r>
    </w:p>
    <w:p w:rsidR="00AD1C67" w:rsidRDefault="00AD1C67" w:rsidP="00F71F7A">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изучении темы «Природные зоны» ученикам предлагалось представить, что они находятся в той или иной природной зоне. После этого составить рассказ о характерных особенностях природной зоны.</w:t>
      </w:r>
    </w:p>
    <w:p w:rsidR="00AD1C67" w:rsidRDefault="00AD1C67" w:rsidP="00F71F7A">
      <w:pPr>
        <w:pStyle w:val="a3"/>
        <w:numPr>
          <w:ilvl w:val="0"/>
          <w:numId w:val="14"/>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При изучении темы «Ориентиров</w:t>
      </w:r>
      <w:r w:rsidR="00866707">
        <w:rPr>
          <w:rFonts w:ascii="Times New Roman" w:hAnsi="Times New Roman" w:cs="Times New Roman"/>
          <w:sz w:val="28"/>
          <w:szCs w:val="28"/>
        </w:rPr>
        <w:t>а</w:t>
      </w:r>
      <w:r>
        <w:rPr>
          <w:rFonts w:ascii="Times New Roman" w:hAnsi="Times New Roman" w:cs="Times New Roman"/>
          <w:sz w:val="28"/>
          <w:szCs w:val="28"/>
        </w:rPr>
        <w:t>ние на ме</w:t>
      </w:r>
      <w:r w:rsidR="00866707">
        <w:rPr>
          <w:rFonts w:ascii="Times New Roman" w:hAnsi="Times New Roman" w:cs="Times New Roman"/>
          <w:sz w:val="28"/>
          <w:szCs w:val="28"/>
        </w:rPr>
        <w:t>стности</w:t>
      </w:r>
      <w:r>
        <w:rPr>
          <w:rFonts w:ascii="Times New Roman" w:hAnsi="Times New Roman" w:cs="Times New Roman"/>
          <w:sz w:val="28"/>
          <w:szCs w:val="28"/>
        </w:rPr>
        <w:t>»</w:t>
      </w:r>
      <w:r w:rsidR="00866707">
        <w:rPr>
          <w:rFonts w:ascii="Times New Roman" w:hAnsi="Times New Roman" w:cs="Times New Roman"/>
          <w:sz w:val="28"/>
          <w:szCs w:val="28"/>
        </w:rPr>
        <w:t>, можно предложить ученикам такую ситуацию, что во время прогулки в лесу они заблудились. Как им можно выйти из леса, если у них нет компаса? С помощью каких ориентиров можно найти выход?</w:t>
      </w:r>
    </w:p>
    <w:p w:rsidR="00866707" w:rsidRDefault="00866707"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игры учат детей делиться опытом, доказывать свою точку зрения, анализировать и обобщать. </w:t>
      </w:r>
    </w:p>
    <w:p w:rsidR="00866707" w:rsidRDefault="00866707"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Интеллектуальные игры</w:t>
      </w:r>
      <w:r>
        <w:rPr>
          <w:rFonts w:ascii="Times New Roman" w:hAnsi="Times New Roman" w:cs="Times New Roman"/>
          <w:sz w:val="28"/>
          <w:szCs w:val="28"/>
        </w:rPr>
        <w:t>. Данный вид игр можно использовать для формирования познавательной активности, так как они вызывают неподдельный интерес у учеников. Примерами могут быть</w:t>
      </w:r>
      <w:r w:rsidR="00656717">
        <w:rPr>
          <w:rFonts w:ascii="Times New Roman" w:hAnsi="Times New Roman" w:cs="Times New Roman"/>
          <w:sz w:val="28"/>
          <w:szCs w:val="28"/>
        </w:rPr>
        <w:t>:</w:t>
      </w:r>
      <w:r>
        <w:rPr>
          <w:rFonts w:ascii="Times New Roman" w:hAnsi="Times New Roman" w:cs="Times New Roman"/>
          <w:sz w:val="28"/>
          <w:szCs w:val="28"/>
        </w:rPr>
        <w:t xml:space="preserve"> загадки, головоломки, шарады. </w:t>
      </w:r>
    </w:p>
    <w:p w:rsidR="009E2077" w:rsidRDefault="00FC3A91"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Метод наблюдения</w:t>
      </w:r>
      <w:r>
        <w:rPr>
          <w:rFonts w:ascii="Times New Roman" w:hAnsi="Times New Roman" w:cs="Times New Roman"/>
          <w:sz w:val="28"/>
          <w:szCs w:val="28"/>
        </w:rPr>
        <w:t xml:space="preserve"> – один из давних методов, применяемый в обучении, но, несмотря на это, актуален и сегодня.</w:t>
      </w:r>
      <w:r w:rsidR="00356314">
        <w:rPr>
          <w:rFonts w:ascii="Times New Roman" w:hAnsi="Times New Roman" w:cs="Times New Roman"/>
          <w:sz w:val="28"/>
          <w:szCs w:val="28"/>
        </w:rPr>
        <w:t xml:space="preserve"> В процессе наблюдения у школьников формируются следующие качества: расширение кругозора, чувство прекрасного, бережное отношение к природе. В ходе этого метода можно опираться на уже имеющийся опыт учеников. В соответствии с этим, можно завести дневники наблюдений, в которых будут описываться те или иные изменения в природе</w:t>
      </w:r>
      <w:r w:rsidR="009E2077">
        <w:rPr>
          <w:rFonts w:ascii="Times New Roman" w:hAnsi="Times New Roman" w:cs="Times New Roman"/>
          <w:sz w:val="28"/>
          <w:szCs w:val="28"/>
        </w:rPr>
        <w:t>.</w:t>
      </w:r>
    </w:p>
    <w:p w:rsidR="009E2077" w:rsidRDefault="009E2077"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Проведение опытов.</w:t>
      </w:r>
      <w:r>
        <w:rPr>
          <w:rFonts w:ascii="Times New Roman" w:hAnsi="Times New Roman" w:cs="Times New Roman"/>
          <w:sz w:val="28"/>
          <w:szCs w:val="28"/>
        </w:rPr>
        <w:t xml:space="preserve"> Данному методу уделяется большое значение, особенно в программе Плешакова «Окружающий мир». Этот метод обращает внимание школьников на установление причинно-следственных связей между предметами и явлениями, выявляет свойства предметов в природе. В зависимости от класса, меняется объем, сложность, количество проводимых опытов. </w:t>
      </w:r>
    </w:p>
    <w:p w:rsidR="005B062F" w:rsidRDefault="005B062F" w:rsidP="00F71F7A">
      <w:pPr>
        <w:spacing w:after="0" w:line="360" w:lineRule="auto"/>
        <w:ind w:firstLine="709"/>
        <w:jc w:val="both"/>
        <w:rPr>
          <w:rFonts w:ascii="Times New Roman" w:hAnsi="Times New Roman" w:cs="Times New Roman"/>
          <w:i/>
          <w:sz w:val="28"/>
          <w:szCs w:val="28"/>
        </w:rPr>
      </w:pPr>
      <w:r w:rsidRPr="005B062F">
        <w:rPr>
          <w:rFonts w:ascii="Times New Roman" w:hAnsi="Times New Roman" w:cs="Times New Roman"/>
          <w:sz w:val="28"/>
          <w:szCs w:val="28"/>
        </w:rPr>
        <w:t xml:space="preserve">Особое внимание в нашем исследовании было уделено методу проектов, так как </w:t>
      </w:r>
      <w:r w:rsidRPr="005B062F">
        <w:rPr>
          <w:rFonts w:ascii="Times New Roman" w:hAnsi="Times New Roman" w:cs="Times New Roman"/>
          <w:sz w:val="28"/>
          <w:szCs w:val="28"/>
          <w:shd w:val="clear" w:color="auto" w:fill="FCFCFC"/>
        </w:rPr>
        <w:t>обращение к проектированию и использование этого метода в процессе обучения практически всегда обусловлено кардинальными изменениями в социально-экономической жизни общества.</w:t>
      </w:r>
      <w:r>
        <w:rPr>
          <w:rFonts w:ascii="Times New Roman" w:hAnsi="Times New Roman" w:cs="Times New Roman"/>
          <w:i/>
          <w:sz w:val="28"/>
          <w:szCs w:val="28"/>
        </w:rPr>
        <w:t xml:space="preserve"> </w:t>
      </w:r>
    </w:p>
    <w:p w:rsidR="00E7790C" w:rsidRDefault="002153A9"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Метод проектов</w:t>
      </w:r>
      <w:r w:rsidR="00E7790C" w:rsidRPr="00E7790C">
        <w:rPr>
          <w:rFonts w:ascii="Times New Roman" w:hAnsi="Times New Roman" w:cs="Times New Roman"/>
          <w:sz w:val="28"/>
          <w:szCs w:val="28"/>
        </w:rPr>
        <w:t xml:space="preserve"> рассматривается как способ организации </w:t>
      </w:r>
      <w:r w:rsidR="00E7790C">
        <w:rPr>
          <w:rFonts w:ascii="Times New Roman" w:hAnsi="Times New Roman" w:cs="Times New Roman"/>
          <w:sz w:val="28"/>
          <w:szCs w:val="28"/>
        </w:rPr>
        <w:t xml:space="preserve">образовательного </w:t>
      </w:r>
      <w:r w:rsidR="00E7790C" w:rsidRPr="00E7790C">
        <w:rPr>
          <w:rFonts w:ascii="Times New Roman" w:hAnsi="Times New Roman" w:cs="Times New Roman"/>
          <w:sz w:val="28"/>
          <w:szCs w:val="28"/>
        </w:rPr>
        <w:t>процесса,</w:t>
      </w:r>
      <w:r w:rsidR="00E7790C">
        <w:rPr>
          <w:rFonts w:ascii="Times New Roman" w:hAnsi="Times New Roman" w:cs="Times New Roman"/>
          <w:sz w:val="28"/>
          <w:szCs w:val="28"/>
        </w:rPr>
        <w:t xml:space="preserve"> который</w:t>
      </w:r>
      <w:r w:rsidR="00E7790C" w:rsidRPr="00E7790C">
        <w:rPr>
          <w:rFonts w:ascii="Times New Roman" w:hAnsi="Times New Roman" w:cs="Times New Roman"/>
          <w:sz w:val="28"/>
          <w:szCs w:val="28"/>
        </w:rPr>
        <w:t xml:space="preserve"> </w:t>
      </w:r>
      <w:r w:rsidR="00E7790C">
        <w:rPr>
          <w:rFonts w:ascii="Times New Roman" w:hAnsi="Times New Roman" w:cs="Times New Roman"/>
          <w:sz w:val="28"/>
          <w:szCs w:val="28"/>
        </w:rPr>
        <w:t>имеет характерные особенности:</w:t>
      </w:r>
    </w:p>
    <w:p w:rsidR="00E7790C" w:rsidRPr="00E7790C" w:rsidRDefault="00E7790C" w:rsidP="00F71F7A">
      <w:pPr>
        <w:pStyle w:val="a3"/>
        <w:numPr>
          <w:ilvl w:val="0"/>
          <w:numId w:val="16"/>
        </w:numPr>
        <w:spacing w:after="0" w:line="360" w:lineRule="auto"/>
        <w:ind w:left="0" w:firstLine="709"/>
        <w:contextualSpacing w:val="0"/>
        <w:jc w:val="both"/>
        <w:rPr>
          <w:rFonts w:ascii="Times New Roman" w:hAnsi="Times New Roman" w:cs="Times New Roman"/>
          <w:sz w:val="28"/>
          <w:szCs w:val="28"/>
        </w:rPr>
      </w:pPr>
      <w:r w:rsidRPr="00E7790C">
        <w:rPr>
          <w:rFonts w:ascii="Times New Roman" w:hAnsi="Times New Roman" w:cs="Times New Roman"/>
          <w:sz w:val="28"/>
          <w:szCs w:val="28"/>
        </w:rPr>
        <w:lastRenderedPageBreak/>
        <w:t>предполагает взаимодействие педагога, воспитанников и их родителей между собой и окружающей средой в процессе планирования, а также выполнения заданий по достижению поставленной цели и получению готового результата с постепенным усложнением;</w:t>
      </w:r>
    </w:p>
    <w:p w:rsidR="00E7790C" w:rsidRDefault="00E7790C" w:rsidP="00F71F7A">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sidRPr="00E7790C">
        <w:rPr>
          <w:rFonts w:ascii="Times New Roman" w:hAnsi="Times New Roman" w:cs="Times New Roman"/>
          <w:sz w:val="28"/>
          <w:szCs w:val="28"/>
        </w:rPr>
        <w:t xml:space="preserve">обеспечивает единство и преемственность всех сторон процесса образования, </w:t>
      </w:r>
      <w:r>
        <w:rPr>
          <w:rFonts w:ascii="Times New Roman" w:hAnsi="Times New Roman" w:cs="Times New Roman"/>
          <w:sz w:val="28"/>
          <w:szCs w:val="28"/>
        </w:rPr>
        <w:t>использование межпредметных знаний и умений;</w:t>
      </w:r>
    </w:p>
    <w:p w:rsidR="00E7790C" w:rsidRDefault="00E7790C" w:rsidP="00F71F7A">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sidRPr="00E7790C">
        <w:rPr>
          <w:rFonts w:ascii="Times New Roman" w:hAnsi="Times New Roman" w:cs="Times New Roman"/>
          <w:sz w:val="28"/>
          <w:szCs w:val="28"/>
        </w:rPr>
        <w:t>предусматривает проявление самостоятельности, инициативности, мотивации учащихся</w:t>
      </w:r>
      <w:r>
        <w:rPr>
          <w:rFonts w:ascii="Times New Roman" w:hAnsi="Times New Roman" w:cs="Times New Roman"/>
          <w:sz w:val="28"/>
          <w:szCs w:val="28"/>
        </w:rPr>
        <w:t>;</w:t>
      </w:r>
    </w:p>
    <w:p w:rsidR="00E7790C" w:rsidRDefault="00E7790C" w:rsidP="00F71F7A">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sidRPr="00E7790C">
        <w:rPr>
          <w:rFonts w:ascii="Times New Roman" w:hAnsi="Times New Roman" w:cs="Times New Roman"/>
          <w:sz w:val="28"/>
          <w:szCs w:val="28"/>
        </w:rPr>
        <w:t xml:space="preserve">приобретение </w:t>
      </w:r>
      <w:r>
        <w:rPr>
          <w:rFonts w:ascii="Times New Roman" w:hAnsi="Times New Roman" w:cs="Times New Roman"/>
          <w:sz w:val="28"/>
          <w:szCs w:val="28"/>
        </w:rPr>
        <w:t>школьниками научно-исследовательского опыта</w:t>
      </w:r>
      <w:r w:rsidRPr="00E7790C">
        <w:rPr>
          <w:rFonts w:ascii="Times New Roman" w:hAnsi="Times New Roman" w:cs="Times New Roman"/>
          <w:sz w:val="28"/>
          <w:szCs w:val="28"/>
        </w:rPr>
        <w:t>;</w:t>
      </w:r>
    </w:p>
    <w:p w:rsidR="006F4C1E" w:rsidRDefault="00E7790C" w:rsidP="00F71F7A">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sidRPr="00E7790C">
        <w:rPr>
          <w:rFonts w:ascii="Times New Roman" w:hAnsi="Times New Roman" w:cs="Times New Roman"/>
          <w:sz w:val="28"/>
          <w:szCs w:val="28"/>
        </w:rPr>
        <w:t xml:space="preserve">служит средством развития творческой активности, мышления, </w:t>
      </w:r>
      <w:r>
        <w:rPr>
          <w:rFonts w:ascii="Times New Roman" w:hAnsi="Times New Roman" w:cs="Times New Roman"/>
          <w:sz w:val="28"/>
          <w:szCs w:val="28"/>
        </w:rPr>
        <w:t>готовность к анализу ситуаций, а также поиска решения</w:t>
      </w:r>
      <w:r w:rsidRPr="00E7790C">
        <w:rPr>
          <w:rFonts w:ascii="Times New Roman" w:hAnsi="Times New Roman" w:cs="Times New Roman"/>
          <w:sz w:val="28"/>
          <w:szCs w:val="28"/>
        </w:rPr>
        <w:t xml:space="preserve">, постановке </w:t>
      </w:r>
      <w:r>
        <w:rPr>
          <w:rFonts w:ascii="Times New Roman" w:hAnsi="Times New Roman" w:cs="Times New Roman"/>
          <w:sz w:val="28"/>
          <w:szCs w:val="28"/>
        </w:rPr>
        <w:t>целей</w:t>
      </w:r>
      <w:r w:rsidRPr="00E7790C">
        <w:rPr>
          <w:rFonts w:ascii="Times New Roman" w:hAnsi="Times New Roman" w:cs="Times New Roman"/>
          <w:sz w:val="28"/>
          <w:szCs w:val="28"/>
        </w:rPr>
        <w:t xml:space="preserve"> и </w:t>
      </w:r>
      <w:r>
        <w:rPr>
          <w:rFonts w:ascii="Times New Roman" w:hAnsi="Times New Roman" w:cs="Times New Roman"/>
          <w:sz w:val="28"/>
          <w:szCs w:val="28"/>
        </w:rPr>
        <w:t>задач в решении непредвиденных ситуаций</w:t>
      </w:r>
      <w:r w:rsidRPr="00E7790C">
        <w:rPr>
          <w:rFonts w:ascii="Times New Roman" w:hAnsi="Times New Roman" w:cs="Times New Roman"/>
          <w:sz w:val="28"/>
          <w:szCs w:val="28"/>
        </w:rPr>
        <w:t>,</w:t>
      </w:r>
      <w:r>
        <w:rPr>
          <w:rFonts w:ascii="Times New Roman" w:hAnsi="Times New Roman" w:cs="Times New Roman"/>
          <w:sz w:val="28"/>
          <w:szCs w:val="28"/>
        </w:rPr>
        <w:t xml:space="preserve"> формирование настойчивости, </w:t>
      </w:r>
      <w:r w:rsidR="006F4C1E">
        <w:rPr>
          <w:rFonts w:ascii="Times New Roman" w:hAnsi="Times New Roman" w:cs="Times New Roman"/>
          <w:sz w:val="28"/>
          <w:szCs w:val="28"/>
        </w:rPr>
        <w:t>инициативности</w:t>
      </w:r>
      <w:r w:rsidRPr="00E7790C">
        <w:rPr>
          <w:rFonts w:ascii="Times New Roman" w:hAnsi="Times New Roman" w:cs="Times New Roman"/>
          <w:sz w:val="28"/>
          <w:szCs w:val="28"/>
        </w:rPr>
        <w:t>;</w:t>
      </w:r>
    </w:p>
    <w:p w:rsidR="006F4C1E" w:rsidRDefault="006F4C1E" w:rsidP="00F71F7A">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служит средством формирования навыков в организации и использовании своего рабочего времени, умения в оценке своих возможностей, осознание собственных интересов и умении делать осознанный выбор</w:t>
      </w:r>
      <w:r w:rsidR="00E7790C" w:rsidRPr="006F4C1E">
        <w:rPr>
          <w:rFonts w:ascii="Times New Roman" w:hAnsi="Times New Roman" w:cs="Times New Roman"/>
          <w:sz w:val="28"/>
          <w:szCs w:val="28"/>
        </w:rPr>
        <w:t>;</w:t>
      </w:r>
    </w:p>
    <w:p w:rsidR="00E7790C" w:rsidRPr="006F4C1E" w:rsidRDefault="006F4C1E" w:rsidP="00F71F7A">
      <w:pPr>
        <w:pStyle w:val="a3"/>
        <w:numPr>
          <w:ilvl w:val="0"/>
          <w:numId w:val="1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формирование ориентира по развитию социальных навыков в проведении групповой работы</w:t>
      </w:r>
      <w:r w:rsidR="00E7790C" w:rsidRPr="006F4C1E">
        <w:rPr>
          <w:rFonts w:ascii="Times New Roman" w:hAnsi="Times New Roman" w:cs="Times New Roman"/>
          <w:sz w:val="28"/>
          <w:szCs w:val="28"/>
        </w:rPr>
        <w:t>.</w:t>
      </w:r>
    </w:p>
    <w:p w:rsidR="00E7790C" w:rsidRPr="00E7790C" w:rsidRDefault="00E7790C" w:rsidP="00F71F7A">
      <w:pPr>
        <w:spacing w:after="0" w:line="360" w:lineRule="auto"/>
        <w:ind w:firstLine="709"/>
        <w:jc w:val="both"/>
        <w:rPr>
          <w:rFonts w:ascii="Times New Roman" w:hAnsi="Times New Roman" w:cs="Times New Roman"/>
          <w:sz w:val="28"/>
          <w:szCs w:val="28"/>
        </w:rPr>
      </w:pPr>
      <w:r w:rsidRPr="00E7790C">
        <w:rPr>
          <w:rFonts w:ascii="Times New Roman" w:hAnsi="Times New Roman" w:cs="Times New Roman"/>
          <w:sz w:val="28"/>
          <w:szCs w:val="28"/>
        </w:rPr>
        <w:t>Включение школьников в проектную деятельность учит их размышлять и прогнозировать, формирует адекватную самооценку. В качестве средства обучения</w:t>
      </w:r>
      <w:r w:rsidR="006F4C1E">
        <w:rPr>
          <w:rFonts w:ascii="Times New Roman" w:hAnsi="Times New Roman" w:cs="Times New Roman"/>
          <w:sz w:val="28"/>
          <w:szCs w:val="28"/>
        </w:rPr>
        <w:t xml:space="preserve"> </w:t>
      </w:r>
      <w:r w:rsidRPr="00E7790C">
        <w:rPr>
          <w:rFonts w:ascii="Times New Roman" w:hAnsi="Times New Roman" w:cs="Times New Roman"/>
          <w:sz w:val="28"/>
          <w:szCs w:val="28"/>
        </w:rPr>
        <w:t xml:space="preserve">проектная деятельность позволяет управлять как содержанием проекта, так и уровнем его сложности Проектная деятельность учащихся – это совместная учебно-познавательная, творческая или игровая деятельность, </w:t>
      </w:r>
      <w:r w:rsidR="006F4C1E">
        <w:rPr>
          <w:rFonts w:ascii="Times New Roman" w:hAnsi="Times New Roman" w:cs="Times New Roman"/>
          <w:sz w:val="28"/>
          <w:szCs w:val="28"/>
        </w:rPr>
        <w:t xml:space="preserve">которая </w:t>
      </w:r>
      <w:r w:rsidRPr="00E7790C">
        <w:rPr>
          <w:rFonts w:ascii="Times New Roman" w:hAnsi="Times New Roman" w:cs="Times New Roman"/>
          <w:sz w:val="28"/>
          <w:szCs w:val="28"/>
        </w:rPr>
        <w:t>име</w:t>
      </w:r>
      <w:r w:rsidR="006F4C1E">
        <w:rPr>
          <w:rFonts w:ascii="Times New Roman" w:hAnsi="Times New Roman" w:cs="Times New Roman"/>
          <w:sz w:val="28"/>
          <w:szCs w:val="28"/>
        </w:rPr>
        <w:t>ет</w:t>
      </w:r>
      <w:r w:rsidRPr="00E7790C">
        <w:rPr>
          <w:rFonts w:ascii="Times New Roman" w:hAnsi="Times New Roman" w:cs="Times New Roman"/>
          <w:sz w:val="28"/>
          <w:szCs w:val="28"/>
        </w:rPr>
        <w:t xml:space="preserve"> общую цель, согласованные методы и способы деятельности, </w:t>
      </w:r>
      <w:r w:rsidR="006F4C1E">
        <w:rPr>
          <w:rFonts w:ascii="Times New Roman" w:hAnsi="Times New Roman" w:cs="Times New Roman"/>
          <w:sz w:val="28"/>
          <w:szCs w:val="28"/>
        </w:rPr>
        <w:t xml:space="preserve">которые </w:t>
      </w:r>
      <w:r w:rsidRPr="00E7790C">
        <w:rPr>
          <w:rFonts w:ascii="Times New Roman" w:hAnsi="Times New Roman" w:cs="Times New Roman"/>
          <w:sz w:val="28"/>
          <w:szCs w:val="28"/>
        </w:rPr>
        <w:t>направлен</w:t>
      </w:r>
      <w:r w:rsidR="006F4C1E">
        <w:rPr>
          <w:rFonts w:ascii="Times New Roman" w:hAnsi="Times New Roman" w:cs="Times New Roman"/>
          <w:sz w:val="28"/>
          <w:szCs w:val="28"/>
        </w:rPr>
        <w:t>ы</w:t>
      </w:r>
      <w:r w:rsidRPr="00E7790C">
        <w:rPr>
          <w:rFonts w:ascii="Times New Roman" w:hAnsi="Times New Roman" w:cs="Times New Roman"/>
          <w:sz w:val="28"/>
          <w:szCs w:val="28"/>
        </w:rPr>
        <w:t xml:space="preserve"> на достижение результата – создание проекта. </w:t>
      </w:r>
    </w:p>
    <w:p w:rsidR="00E7790C" w:rsidRPr="00E7790C" w:rsidRDefault="00E7790C" w:rsidP="00F71F7A">
      <w:pPr>
        <w:spacing w:after="0" w:line="360" w:lineRule="auto"/>
        <w:ind w:firstLine="709"/>
        <w:jc w:val="both"/>
        <w:rPr>
          <w:rFonts w:ascii="Times New Roman" w:hAnsi="Times New Roman" w:cs="Times New Roman"/>
          <w:sz w:val="28"/>
          <w:szCs w:val="28"/>
        </w:rPr>
      </w:pPr>
      <w:r w:rsidRPr="00E7790C">
        <w:rPr>
          <w:rFonts w:ascii="Times New Roman" w:hAnsi="Times New Roman" w:cs="Times New Roman"/>
          <w:sz w:val="28"/>
          <w:szCs w:val="28"/>
        </w:rPr>
        <w:t>Не</w:t>
      </w:r>
      <w:r w:rsidR="006F4C1E">
        <w:rPr>
          <w:rFonts w:ascii="Times New Roman" w:hAnsi="Times New Roman" w:cs="Times New Roman"/>
          <w:sz w:val="28"/>
          <w:szCs w:val="28"/>
        </w:rPr>
        <w:t>обходимым</w:t>
      </w:r>
      <w:r w:rsidRPr="00E7790C">
        <w:rPr>
          <w:rFonts w:ascii="Times New Roman" w:hAnsi="Times New Roman" w:cs="Times New Roman"/>
          <w:sz w:val="28"/>
          <w:szCs w:val="28"/>
        </w:rPr>
        <w:t xml:space="preserve"> условием </w:t>
      </w:r>
      <w:r w:rsidR="006F4C1E">
        <w:rPr>
          <w:rFonts w:ascii="Times New Roman" w:hAnsi="Times New Roman" w:cs="Times New Roman"/>
          <w:sz w:val="28"/>
          <w:szCs w:val="28"/>
        </w:rPr>
        <w:t xml:space="preserve">метода проектов </w:t>
      </w:r>
      <w:r w:rsidRPr="00E7790C">
        <w:rPr>
          <w:rFonts w:ascii="Times New Roman" w:hAnsi="Times New Roman" w:cs="Times New Roman"/>
          <w:sz w:val="28"/>
          <w:szCs w:val="28"/>
        </w:rPr>
        <w:t xml:space="preserve">является наличие выработанных представлений о </w:t>
      </w:r>
      <w:r w:rsidR="006F4C1E">
        <w:rPr>
          <w:rFonts w:ascii="Times New Roman" w:hAnsi="Times New Roman" w:cs="Times New Roman"/>
          <w:sz w:val="28"/>
          <w:szCs w:val="28"/>
        </w:rPr>
        <w:t>готовом проекте</w:t>
      </w:r>
      <w:r w:rsidRPr="00E7790C">
        <w:rPr>
          <w:rFonts w:ascii="Times New Roman" w:hAnsi="Times New Roman" w:cs="Times New Roman"/>
          <w:sz w:val="28"/>
          <w:szCs w:val="28"/>
        </w:rPr>
        <w:t xml:space="preserve">, </w:t>
      </w:r>
      <w:r w:rsidR="006F4C1E">
        <w:rPr>
          <w:rFonts w:ascii="Times New Roman" w:hAnsi="Times New Roman" w:cs="Times New Roman"/>
          <w:sz w:val="28"/>
          <w:szCs w:val="28"/>
        </w:rPr>
        <w:t xml:space="preserve">то есть этапах его создания, а также осмысление </w:t>
      </w:r>
      <w:r w:rsidR="00947DB1">
        <w:rPr>
          <w:rFonts w:ascii="Times New Roman" w:hAnsi="Times New Roman" w:cs="Times New Roman"/>
          <w:sz w:val="28"/>
          <w:szCs w:val="28"/>
        </w:rPr>
        <w:t>целей, задач данного проекта и результат деятельности.</w:t>
      </w:r>
      <w:r w:rsidRPr="00E7790C">
        <w:rPr>
          <w:rFonts w:ascii="Times New Roman" w:hAnsi="Times New Roman" w:cs="Times New Roman"/>
          <w:sz w:val="28"/>
          <w:szCs w:val="28"/>
        </w:rPr>
        <w:t xml:space="preserve"> </w:t>
      </w:r>
    </w:p>
    <w:p w:rsidR="00E7790C" w:rsidRPr="00E7790C" w:rsidRDefault="00947DB1"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 проектов имеет ряд категорий</w:t>
      </w:r>
      <w:r w:rsidR="00E7790C" w:rsidRPr="00E7790C">
        <w:rPr>
          <w:rFonts w:ascii="Times New Roman" w:hAnsi="Times New Roman" w:cs="Times New Roman"/>
          <w:sz w:val="28"/>
          <w:szCs w:val="28"/>
        </w:rPr>
        <w:t>:</w:t>
      </w:r>
    </w:p>
    <w:p w:rsidR="00E7790C" w:rsidRPr="009221F3" w:rsidRDefault="00E7790C" w:rsidP="00F71F7A">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9221F3">
        <w:rPr>
          <w:rFonts w:ascii="Times New Roman" w:hAnsi="Times New Roman" w:cs="Times New Roman"/>
          <w:sz w:val="28"/>
          <w:szCs w:val="28"/>
        </w:rPr>
        <w:t xml:space="preserve">интегративная, </w:t>
      </w:r>
      <w:r w:rsidR="00947DB1" w:rsidRPr="009221F3">
        <w:rPr>
          <w:rFonts w:ascii="Times New Roman" w:hAnsi="Times New Roman" w:cs="Times New Roman"/>
          <w:sz w:val="28"/>
          <w:szCs w:val="28"/>
        </w:rPr>
        <w:t xml:space="preserve">которая подразумевает </w:t>
      </w:r>
      <w:r w:rsidRPr="009221F3">
        <w:rPr>
          <w:rFonts w:ascii="Times New Roman" w:hAnsi="Times New Roman" w:cs="Times New Roman"/>
          <w:sz w:val="28"/>
          <w:szCs w:val="28"/>
        </w:rPr>
        <w:t xml:space="preserve">совместную деятельность </w:t>
      </w:r>
      <w:r w:rsidR="00947DB1" w:rsidRPr="009221F3">
        <w:rPr>
          <w:rFonts w:ascii="Times New Roman" w:hAnsi="Times New Roman" w:cs="Times New Roman"/>
          <w:sz w:val="28"/>
          <w:szCs w:val="28"/>
        </w:rPr>
        <w:t>младших школьников</w:t>
      </w:r>
      <w:r w:rsidRPr="009221F3">
        <w:rPr>
          <w:rFonts w:ascii="Times New Roman" w:hAnsi="Times New Roman" w:cs="Times New Roman"/>
          <w:sz w:val="28"/>
          <w:szCs w:val="28"/>
        </w:rPr>
        <w:t xml:space="preserve">, учителей и родителей, </w:t>
      </w:r>
      <w:r w:rsidR="00947DB1" w:rsidRPr="009221F3">
        <w:rPr>
          <w:rFonts w:ascii="Times New Roman" w:hAnsi="Times New Roman" w:cs="Times New Roman"/>
          <w:sz w:val="28"/>
          <w:szCs w:val="28"/>
        </w:rPr>
        <w:t xml:space="preserve">включающая в себя </w:t>
      </w:r>
      <w:r w:rsidRPr="009221F3">
        <w:rPr>
          <w:rFonts w:ascii="Times New Roman" w:hAnsi="Times New Roman" w:cs="Times New Roman"/>
          <w:sz w:val="28"/>
          <w:szCs w:val="28"/>
        </w:rPr>
        <w:t>различные направления</w:t>
      </w:r>
      <w:r w:rsidR="00947DB1" w:rsidRPr="009221F3">
        <w:rPr>
          <w:rFonts w:ascii="Times New Roman" w:hAnsi="Times New Roman" w:cs="Times New Roman"/>
          <w:sz w:val="28"/>
          <w:szCs w:val="28"/>
        </w:rPr>
        <w:t>, а именно</w:t>
      </w:r>
      <w:r w:rsidRPr="009221F3">
        <w:rPr>
          <w:rFonts w:ascii="Times New Roman" w:hAnsi="Times New Roman" w:cs="Times New Roman"/>
          <w:sz w:val="28"/>
          <w:szCs w:val="28"/>
        </w:rPr>
        <w:t>: учебно-познавательное, игровое, трудовое, творческое, природоохранное,</w:t>
      </w:r>
      <w:r w:rsidR="00947DB1" w:rsidRPr="009221F3">
        <w:rPr>
          <w:rFonts w:ascii="Times New Roman" w:hAnsi="Times New Roman" w:cs="Times New Roman"/>
          <w:sz w:val="28"/>
          <w:szCs w:val="28"/>
        </w:rPr>
        <w:t xml:space="preserve"> </w:t>
      </w:r>
      <w:r w:rsidRPr="009221F3">
        <w:rPr>
          <w:rFonts w:ascii="Times New Roman" w:hAnsi="Times New Roman" w:cs="Times New Roman"/>
          <w:sz w:val="28"/>
          <w:szCs w:val="28"/>
        </w:rPr>
        <w:t>валеологическое,</w:t>
      </w:r>
      <w:r w:rsidR="00947DB1" w:rsidRPr="009221F3">
        <w:rPr>
          <w:rFonts w:ascii="Times New Roman" w:hAnsi="Times New Roman" w:cs="Times New Roman"/>
          <w:sz w:val="28"/>
          <w:szCs w:val="28"/>
        </w:rPr>
        <w:t xml:space="preserve"> </w:t>
      </w:r>
      <w:r w:rsidRPr="009221F3">
        <w:rPr>
          <w:rFonts w:ascii="Times New Roman" w:hAnsi="Times New Roman" w:cs="Times New Roman"/>
          <w:sz w:val="28"/>
          <w:szCs w:val="28"/>
        </w:rPr>
        <w:t>прикладное,</w:t>
      </w:r>
      <w:r w:rsidR="00947DB1" w:rsidRPr="009221F3">
        <w:rPr>
          <w:rFonts w:ascii="Times New Roman" w:hAnsi="Times New Roman" w:cs="Times New Roman"/>
          <w:sz w:val="28"/>
          <w:szCs w:val="28"/>
        </w:rPr>
        <w:t xml:space="preserve"> </w:t>
      </w:r>
      <w:r w:rsidRPr="009221F3">
        <w:rPr>
          <w:rFonts w:ascii="Times New Roman" w:hAnsi="Times New Roman" w:cs="Times New Roman"/>
          <w:sz w:val="28"/>
          <w:szCs w:val="28"/>
        </w:rPr>
        <w:t>ознакомительно-ориентировочное;</w:t>
      </w:r>
    </w:p>
    <w:p w:rsidR="00E7790C" w:rsidRPr="00CC743D" w:rsidRDefault="00E7790C" w:rsidP="00F71F7A">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программно</w:t>
      </w:r>
      <w:r w:rsidR="00947DB1" w:rsidRPr="00CC743D">
        <w:rPr>
          <w:rFonts w:ascii="Times New Roman" w:hAnsi="Times New Roman" w:cs="Times New Roman"/>
          <w:sz w:val="28"/>
          <w:szCs w:val="28"/>
        </w:rPr>
        <w:t>-</w:t>
      </w:r>
      <w:r w:rsidRPr="00CC743D">
        <w:rPr>
          <w:rFonts w:ascii="Times New Roman" w:hAnsi="Times New Roman" w:cs="Times New Roman"/>
          <w:sz w:val="28"/>
          <w:szCs w:val="28"/>
        </w:rPr>
        <w:t xml:space="preserve">целевая, </w:t>
      </w:r>
      <w:r w:rsidR="00947DB1" w:rsidRPr="00CC743D">
        <w:rPr>
          <w:rFonts w:ascii="Times New Roman" w:hAnsi="Times New Roman" w:cs="Times New Roman"/>
          <w:sz w:val="28"/>
          <w:szCs w:val="28"/>
        </w:rPr>
        <w:t>состоит в том</w:t>
      </w:r>
      <w:r w:rsidRPr="00CC743D">
        <w:rPr>
          <w:rFonts w:ascii="Times New Roman" w:hAnsi="Times New Roman" w:cs="Times New Roman"/>
          <w:sz w:val="28"/>
          <w:szCs w:val="28"/>
        </w:rPr>
        <w:t xml:space="preserve">, что </w:t>
      </w:r>
      <w:r w:rsidR="00947DB1" w:rsidRPr="00CC743D">
        <w:rPr>
          <w:rFonts w:ascii="Times New Roman" w:hAnsi="Times New Roman" w:cs="Times New Roman"/>
          <w:sz w:val="28"/>
          <w:szCs w:val="28"/>
        </w:rPr>
        <w:t xml:space="preserve">осуществление </w:t>
      </w:r>
      <w:r w:rsidRPr="00CC743D">
        <w:rPr>
          <w:rFonts w:ascii="Times New Roman" w:hAnsi="Times New Roman" w:cs="Times New Roman"/>
          <w:sz w:val="28"/>
          <w:szCs w:val="28"/>
        </w:rPr>
        <w:t>проекта обусловлен</w:t>
      </w:r>
      <w:r w:rsidR="00947DB1" w:rsidRPr="00CC743D">
        <w:rPr>
          <w:rFonts w:ascii="Times New Roman" w:hAnsi="Times New Roman" w:cs="Times New Roman"/>
          <w:sz w:val="28"/>
          <w:szCs w:val="28"/>
        </w:rPr>
        <w:t>о</w:t>
      </w:r>
      <w:r w:rsidRPr="00CC743D">
        <w:rPr>
          <w:rFonts w:ascii="Times New Roman" w:hAnsi="Times New Roman" w:cs="Times New Roman"/>
          <w:sz w:val="28"/>
          <w:szCs w:val="28"/>
        </w:rPr>
        <w:t xml:space="preserve"> общественно</w:t>
      </w:r>
      <w:r w:rsidR="00947DB1" w:rsidRPr="00CC743D">
        <w:rPr>
          <w:rFonts w:ascii="Times New Roman" w:hAnsi="Times New Roman" w:cs="Times New Roman"/>
          <w:sz w:val="28"/>
          <w:szCs w:val="28"/>
        </w:rPr>
        <w:t>й</w:t>
      </w:r>
      <w:r w:rsidRPr="00CC743D">
        <w:rPr>
          <w:rFonts w:ascii="Times New Roman" w:hAnsi="Times New Roman" w:cs="Times New Roman"/>
          <w:sz w:val="28"/>
          <w:szCs w:val="28"/>
        </w:rPr>
        <w:t xml:space="preserve"> и личностно</w:t>
      </w:r>
      <w:r w:rsidR="00947DB1" w:rsidRPr="00CC743D">
        <w:rPr>
          <w:rFonts w:ascii="Times New Roman" w:hAnsi="Times New Roman" w:cs="Times New Roman"/>
          <w:sz w:val="28"/>
          <w:szCs w:val="28"/>
        </w:rPr>
        <w:t>-</w:t>
      </w:r>
      <w:r w:rsidRPr="00CC743D">
        <w:rPr>
          <w:rFonts w:ascii="Times New Roman" w:hAnsi="Times New Roman" w:cs="Times New Roman"/>
          <w:sz w:val="28"/>
          <w:szCs w:val="28"/>
        </w:rPr>
        <w:t>значимой целью и предусматривает поэтапную программу действий по ее достижению, т.е. структурирование содержательной части проекта с распределением обязанностей среди детей;</w:t>
      </w:r>
    </w:p>
    <w:p w:rsidR="00E7790C" w:rsidRPr="00CC743D" w:rsidRDefault="00E7790C" w:rsidP="00F71F7A">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деятельностная: организация проектной деятельности укладывается в структуру «мотив – проблема –цель – задачи – методы и способы –план – действия – результат – рефлексия» и ориентирована на актуализацию субъективной позиции ребенка в педагогическом процессе;</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интеллектуальная: при реализации проекта происходит формирование и развитие поисковой деятельности и интеллектуальной инициативы учащихся;</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креативная: главная идея проектной деятельности – развитие свободной творческой личности школьника, его самореализация через проживание «ситуации успеха» (успех в работе закрепляет в сознании ребенка все удачные ступени деятельности, которые в дальнейшем будут использоваться как собственный опыт и «открытия», а значит, ребенок будет заинтересован в результатах своих действий и научится нести за них ответственность);</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стимулирующая: способствует повышению личной уверенности у каждого участника проекта, давая ему возможность почувствовать себя значимым, нужным, успешным, способным преодолевать проблемные ситуации;</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 xml:space="preserve">коммуникативная: сотрудничество с товарищами расширяет круг межличностных взаимоотношений, обогащает коммуникативную сферу </w:t>
      </w:r>
      <w:r w:rsidRPr="00CC743D">
        <w:rPr>
          <w:rFonts w:ascii="Times New Roman" w:hAnsi="Times New Roman" w:cs="Times New Roman"/>
          <w:sz w:val="28"/>
          <w:szCs w:val="28"/>
        </w:rPr>
        <w:lastRenderedPageBreak/>
        <w:t>личности ребенка, совместная творческая работа с родителями улучшает взаимопонимание в семье, происходит осознание значимости коллективной работы, роли сотрудничества и сотворчества в позитивном созидании себя и окружающей среды;</w:t>
      </w:r>
    </w:p>
    <w:p w:rsidR="00947DB1" w:rsidRPr="00CC743D" w:rsidRDefault="00947DB1" w:rsidP="00F71F7A">
      <w:pPr>
        <w:pStyle w:val="a3"/>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Ведущие принципы организации метода проектов:</w:t>
      </w:r>
    </w:p>
    <w:p w:rsidR="00E7790C" w:rsidRPr="00CC743D" w:rsidRDefault="00947DB1"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планирование и осуществление проекта должно иметь принцип последовательности</w:t>
      </w:r>
      <w:r w:rsidR="00E7790C" w:rsidRPr="00CC743D">
        <w:rPr>
          <w:rFonts w:ascii="Times New Roman" w:hAnsi="Times New Roman" w:cs="Times New Roman"/>
          <w:sz w:val="28"/>
          <w:szCs w:val="28"/>
        </w:rPr>
        <w:t>;</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регулярность (</w:t>
      </w:r>
      <w:r w:rsidR="00947DB1" w:rsidRPr="00CC743D">
        <w:rPr>
          <w:rFonts w:ascii="Times New Roman" w:hAnsi="Times New Roman" w:cs="Times New Roman"/>
          <w:sz w:val="28"/>
          <w:szCs w:val="28"/>
        </w:rPr>
        <w:t>при подведении итогов готового проекта, младшие школьники возвращаются к цели, поставленной в начале выполнения проекта</w:t>
      </w:r>
      <w:r w:rsidR="009221F3">
        <w:rPr>
          <w:rFonts w:ascii="Times New Roman" w:hAnsi="Times New Roman" w:cs="Times New Roman"/>
          <w:sz w:val="28"/>
          <w:szCs w:val="28"/>
        </w:rPr>
        <w:t>,</w:t>
      </w:r>
      <w:r w:rsidR="00947DB1" w:rsidRPr="00CC743D">
        <w:rPr>
          <w:rFonts w:ascii="Times New Roman" w:hAnsi="Times New Roman" w:cs="Times New Roman"/>
          <w:sz w:val="28"/>
          <w:szCs w:val="28"/>
        </w:rPr>
        <w:t xml:space="preserve"> и сравнивают, насколько был осуществлен тот или иной раздел, а также проводят оценку полученных знаний, что положительно влияет на мотивационный компонент</w:t>
      </w:r>
      <w:r w:rsidRPr="00CC743D">
        <w:rPr>
          <w:rFonts w:ascii="Times New Roman" w:hAnsi="Times New Roman" w:cs="Times New Roman"/>
          <w:sz w:val="28"/>
          <w:szCs w:val="28"/>
        </w:rPr>
        <w:t>);</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динамичность (</w:t>
      </w:r>
      <w:r w:rsidR="00947DB1" w:rsidRPr="00CC743D">
        <w:rPr>
          <w:rFonts w:ascii="Times New Roman" w:hAnsi="Times New Roman" w:cs="Times New Roman"/>
          <w:sz w:val="28"/>
          <w:szCs w:val="28"/>
        </w:rPr>
        <w:t>проект должен иметь временные рамки, установленные учителем</w:t>
      </w:r>
      <w:r w:rsidRPr="00CC743D">
        <w:rPr>
          <w:rFonts w:ascii="Times New Roman" w:hAnsi="Times New Roman" w:cs="Times New Roman"/>
          <w:sz w:val="28"/>
          <w:szCs w:val="28"/>
        </w:rPr>
        <w:t>);</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 xml:space="preserve">учет возрастных и индивидуальных особенностей, интересов, возможностей и способностей </w:t>
      </w:r>
      <w:r w:rsidR="00D16D5F" w:rsidRPr="00CC743D">
        <w:rPr>
          <w:rFonts w:ascii="Times New Roman" w:hAnsi="Times New Roman" w:cs="Times New Roman"/>
          <w:sz w:val="28"/>
          <w:szCs w:val="28"/>
        </w:rPr>
        <w:t>младших школьников</w:t>
      </w:r>
      <w:r w:rsidRPr="00CC743D">
        <w:rPr>
          <w:rFonts w:ascii="Times New Roman" w:hAnsi="Times New Roman" w:cs="Times New Roman"/>
          <w:sz w:val="28"/>
          <w:szCs w:val="28"/>
        </w:rPr>
        <w:t>;</w:t>
      </w:r>
    </w:p>
    <w:p w:rsidR="00CC743D"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гуманность</w:t>
      </w:r>
      <w:r w:rsidR="00D16D5F" w:rsidRPr="00CC743D">
        <w:rPr>
          <w:rFonts w:ascii="Times New Roman" w:hAnsi="Times New Roman" w:cs="Times New Roman"/>
          <w:sz w:val="28"/>
          <w:szCs w:val="28"/>
        </w:rPr>
        <w:t xml:space="preserve">, то есть </w:t>
      </w:r>
      <w:r w:rsidRPr="00CC743D">
        <w:rPr>
          <w:rFonts w:ascii="Times New Roman" w:hAnsi="Times New Roman" w:cs="Times New Roman"/>
          <w:sz w:val="28"/>
          <w:szCs w:val="28"/>
        </w:rPr>
        <w:t>добровольно</w:t>
      </w:r>
      <w:r w:rsidR="00D16D5F" w:rsidRPr="00CC743D">
        <w:rPr>
          <w:rFonts w:ascii="Times New Roman" w:hAnsi="Times New Roman" w:cs="Times New Roman"/>
          <w:sz w:val="28"/>
          <w:szCs w:val="28"/>
        </w:rPr>
        <w:t>е</w:t>
      </w:r>
      <w:r w:rsidRPr="00CC743D">
        <w:rPr>
          <w:rFonts w:ascii="Times New Roman" w:hAnsi="Times New Roman" w:cs="Times New Roman"/>
          <w:sz w:val="28"/>
          <w:szCs w:val="28"/>
        </w:rPr>
        <w:t xml:space="preserve"> участи</w:t>
      </w:r>
      <w:r w:rsidR="00D16D5F" w:rsidRPr="00CC743D">
        <w:rPr>
          <w:rFonts w:ascii="Times New Roman" w:hAnsi="Times New Roman" w:cs="Times New Roman"/>
          <w:sz w:val="28"/>
          <w:szCs w:val="28"/>
        </w:rPr>
        <w:t>е в проекте</w:t>
      </w:r>
      <w:r w:rsidRPr="00CC743D">
        <w:rPr>
          <w:rFonts w:ascii="Times New Roman" w:hAnsi="Times New Roman" w:cs="Times New Roman"/>
          <w:sz w:val="28"/>
          <w:szCs w:val="28"/>
        </w:rPr>
        <w:t>,</w:t>
      </w:r>
      <w:r w:rsidR="00D16D5F" w:rsidRPr="00CC743D">
        <w:rPr>
          <w:rFonts w:ascii="Times New Roman" w:hAnsi="Times New Roman" w:cs="Times New Roman"/>
          <w:sz w:val="28"/>
          <w:szCs w:val="28"/>
        </w:rPr>
        <w:t xml:space="preserve"> а также рассмотрение детьми всевозможных способов решения той или иной задачи</w:t>
      </w:r>
      <w:r w:rsidRPr="00CC743D">
        <w:rPr>
          <w:rFonts w:ascii="Times New Roman" w:hAnsi="Times New Roman" w:cs="Times New Roman"/>
          <w:sz w:val="28"/>
          <w:szCs w:val="28"/>
        </w:rPr>
        <w:t>;</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 xml:space="preserve">равенство всех членов команды, </w:t>
      </w:r>
      <w:r w:rsidR="00D16D5F" w:rsidRPr="00CC743D">
        <w:rPr>
          <w:rFonts w:ascii="Times New Roman" w:hAnsi="Times New Roman" w:cs="Times New Roman"/>
          <w:sz w:val="28"/>
          <w:szCs w:val="28"/>
        </w:rPr>
        <w:t>где каждый имеет право на ошибку</w:t>
      </w:r>
      <w:r w:rsidRPr="00CC743D">
        <w:rPr>
          <w:rFonts w:ascii="Times New Roman" w:hAnsi="Times New Roman" w:cs="Times New Roman"/>
          <w:sz w:val="28"/>
          <w:szCs w:val="28"/>
        </w:rPr>
        <w:t>, свое мнение, отказ от участия в проекте или, напротив, на согласие участвовать одновременно в различных проектах в различных ролях, на выход из проекта в любой момент, разработку своего, нового проекта;</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инициативность</w:t>
      </w:r>
      <w:r w:rsidR="00D16D5F" w:rsidRPr="00CC743D">
        <w:rPr>
          <w:rFonts w:ascii="Times New Roman" w:hAnsi="Times New Roman" w:cs="Times New Roman"/>
          <w:sz w:val="28"/>
          <w:szCs w:val="28"/>
        </w:rPr>
        <w:t xml:space="preserve"> предполагает собой </w:t>
      </w:r>
      <w:r w:rsidRPr="00CC743D">
        <w:rPr>
          <w:rFonts w:ascii="Times New Roman" w:hAnsi="Times New Roman" w:cs="Times New Roman"/>
          <w:sz w:val="28"/>
          <w:szCs w:val="28"/>
        </w:rPr>
        <w:t>значимость для детей предполагаемых результатов проекта, поддержка инициативы, ориентация на творческую деятельность несет мощный положительный заряд, создает благоприятны</w:t>
      </w:r>
      <w:r w:rsidR="00D16D5F" w:rsidRPr="00CC743D">
        <w:rPr>
          <w:rFonts w:ascii="Times New Roman" w:hAnsi="Times New Roman" w:cs="Times New Roman"/>
          <w:sz w:val="28"/>
          <w:szCs w:val="28"/>
        </w:rPr>
        <w:t>е условия</w:t>
      </w:r>
      <w:r w:rsidRPr="00CC743D">
        <w:rPr>
          <w:rFonts w:ascii="Times New Roman" w:hAnsi="Times New Roman" w:cs="Times New Roman"/>
          <w:sz w:val="28"/>
          <w:szCs w:val="28"/>
        </w:rPr>
        <w:t>, атмосферу заинтересованности и неравнодушия к общему делу;</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гедонизм</w:t>
      </w:r>
      <w:r w:rsidR="00D16D5F" w:rsidRPr="00CC743D">
        <w:rPr>
          <w:rFonts w:ascii="Times New Roman" w:hAnsi="Times New Roman" w:cs="Times New Roman"/>
          <w:sz w:val="28"/>
          <w:szCs w:val="28"/>
        </w:rPr>
        <w:t xml:space="preserve"> проявляется в том, что </w:t>
      </w:r>
      <w:r w:rsidRPr="00CC743D">
        <w:rPr>
          <w:rFonts w:ascii="Times New Roman" w:hAnsi="Times New Roman" w:cs="Times New Roman"/>
          <w:sz w:val="28"/>
          <w:szCs w:val="28"/>
        </w:rPr>
        <w:t>участники проекта должны получать удовольствие от совместного общения и выполнения задания; через творческую работу, через созидание самих себя и предметно-</w:t>
      </w:r>
      <w:r w:rsidRPr="00CC743D">
        <w:rPr>
          <w:rFonts w:ascii="Times New Roman" w:hAnsi="Times New Roman" w:cs="Times New Roman"/>
          <w:sz w:val="28"/>
          <w:szCs w:val="28"/>
        </w:rPr>
        <w:lastRenderedPageBreak/>
        <w:t xml:space="preserve">пространственной, природной и социальной среды ученики включаются в процесс </w:t>
      </w:r>
      <w:r w:rsidR="00D16D5F" w:rsidRPr="00CC743D">
        <w:rPr>
          <w:rFonts w:ascii="Times New Roman" w:hAnsi="Times New Roman" w:cs="Times New Roman"/>
          <w:sz w:val="28"/>
          <w:szCs w:val="28"/>
        </w:rPr>
        <w:t>выполнения проекта</w:t>
      </w:r>
      <w:r w:rsidRPr="00CC743D">
        <w:rPr>
          <w:rFonts w:ascii="Times New Roman" w:hAnsi="Times New Roman" w:cs="Times New Roman"/>
          <w:sz w:val="28"/>
          <w:szCs w:val="28"/>
        </w:rPr>
        <w:t>, получают от этого моральное удовлетворение, приобретают умение преодолевать негатив волевыми усилиями;</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творческое партнерство: создание атмосферы сотрудничества, вовлечение родителей и других взрослых в проектную работу;</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самодеятельность (самостоятельность и индивидуальность): реализация проекта осуществляется посредством включения детей в различные виды творческой и практически значимой деятельности, в тесном контакте с объектами социальной среды; учащиеся сами намечают программу действий и активно ее выполняют, ответственность за конечный результат несут все члены группы;</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развитие: повышение готовности учащихся к проектной деятельности, достижение определенной «зрелости», развитие творческих навыков, самооценки и пр.; – новизна и оригинальность: проектная деятельность является творческой по своей сути, так как в результате ее создается продукт, отличающийся новизной и оригинальностью; при этом необходимой составляющей проектирования является поиск и применение оригинальных способов решения практических задач;</w:t>
      </w:r>
    </w:p>
    <w:p w:rsidR="00E7790C"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результативность: деятельность школьников направлена на результат, который получается при решении практической или теоретической, но обязательно социально детерминированной задачи;</w:t>
      </w:r>
    </w:p>
    <w:p w:rsidR="002153A9" w:rsidRPr="00CC743D" w:rsidRDefault="00E7790C" w:rsidP="00F71F7A">
      <w:pPr>
        <w:pStyle w:val="a3"/>
        <w:numPr>
          <w:ilvl w:val="0"/>
          <w:numId w:val="20"/>
        </w:numPr>
        <w:spacing w:after="0" w:line="360" w:lineRule="auto"/>
        <w:ind w:left="0" w:firstLine="709"/>
        <w:contextualSpacing w:val="0"/>
        <w:jc w:val="both"/>
        <w:rPr>
          <w:rFonts w:ascii="Times New Roman" w:hAnsi="Times New Roman" w:cs="Times New Roman"/>
          <w:sz w:val="28"/>
          <w:szCs w:val="28"/>
        </w:rPr>
      </w:pPr>
      <w:r w:rsidRPr="00CC743D">
        <w:rPr>
          <w:rFonts w:ascii="Times New Roman" w:hAnsi="Times New Roman" w:cs="Times New Roman"/>
          <w:sz w:val="28"/>
          <w:szCs w:val="28"/>
        </w:rPr>
        <w:t>завершенность и презентативность: проект должен быть доведен до логического завершения и представлен (защищен)</w:t>
      </w:r>
      <w:r w:rsidR="00D16D5F" w:rsidRPr="00CC743D">
        <w:rPr>
          <w:rFonts w:ascii="Times New Roman" w:hAnsi="Times New Roman" w:cs="Times New Roman"/>
          <w:sz w:val="28"/>
          <w:szCs w:val="28"/>
        </w:rPr>
        <w:t xml:space="preserve"> </w:t>
      </w:r>
      <w:r w:rsidRPr="00CC743D">
        <w:rPr>
          <w:rFonts w:ascii="Times New Roman" w:hAnsi="Times New Roman" w:cs="Times New Roman"/>
          <w:sz w:val="28"/>
          <w:szCs w:val="28"/>
        </w:rPr>
        <w:t>с тем</w:t>
      </w:r>
      <w:r w:rsidR="00D16D5F" w:rsidRPr="00CC743D">
        <w:rPr>
          <w:rFonts w:ascii="Times New Roman" w:hAnsi="Times New Roman" w:cs="Times New Roman"/>
          <w:sz w:val="28"/>
          <w:szCs w:val="28"/>
        </w:rPr>
        <w:t>,</w:t>
      </w:r>
      <w:r w:rsidRPr="00CC743D">
        <w:rPr>
          <w:rFonts w:ascii="Times New Roman" w:hAnsi="Times New Roman" w:cs="Times New Roman"/>
          <w:sz w:val="28"/>
          <w:szCs w:val="28"/>
        </w:rPr>
        <w:t xml:space="preserve"> чтобы у каждого ребенка осталось чувство гордости за полученный результат.</w:t>
      </w:r>
    </w:p>
    <w:p w:rsidR="00C24CE0" w:rsidRDefault="00C24CE0"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Приемы формирования познавательной активности</w:t>
      </w:r>
      <w:r>
        <w:rPr>
          <w:rFonts w:ascii="Times New Roman" w:hAnsi="Times New Roman" w:cs="Times New Roman"/>
          <w:sz w:val="28"/>
          <w:szCs w:val="28"/>
        </w:rPr>
        <w:t>:</w:t>
      </w:r>
    </w:p>
    <w:p w:rsidR="00C24CE0" w:rsidRDefault="00C24CE0"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Наглядность.</w:t>
      </w:r>
    </w:p>
    <w:p w:rsidR="00C24CE0" w:rsidRDefault="00C24CE0"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Художественное слово.</w:t>
      </w:r>
    </w:p>
    <w:p w:rsidR="00C24CE0" w:rsidRDefault="00C24CE0"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Применение информационно-коммуникативных технологий (ИКТ).</w:t>
      </w:r>
    </w:p>
    <w:p w:rsidR="00C24CE0" w:rsidRDefault="00C24CE0"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Групповая работа.</w:t>
      </w:r>
    </w:p>
    <w:p w:rsidR="00C24CE0" w:rsidRDefault="00E7246F"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«Перевертыш».</w:t>
      </w:r>
    </w:p>
    <w:p w:rsidR="00E7246F" w:rsidRDefault="00E7246F"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«Лови ошибку».</w:t>
      </w:r>
    </w:p>
    <w:p w:rsidR="00E7246F" w:rsidRDefault="00E7246F"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«Осколки».</w:t>
      </w:r>
    </w:p>
    <w:p w:rsidR="00E7246F" w:rsidRDefault="00E7246F"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«Реставрация».</w:t>
      </w:r>
    </w:p>
    <w:p w:rsidR="00E7246F" w:rsidRDefault="00E7246F"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«Вопрос к тексту».</w:t>
      </w:r>
    </w:p>
    <w:p w:rsidR="00E7246F" w:rsidRDefault="00E7246F" w:rsidP="00F71F7A">
      <w:pPr>
        <w:pStyle w:val="a3"/>
        <w:numPr>
          <w:ilvl w:val="0"/>
          <w:numId w:val="17"/>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«Фактологический диктант».</w:t>
      </w:r>
    </w:p>
    <w:p w:rsidR="00E7246F" w:rsidRDefault="00E7246F"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Прием наглядности</w:t>
      </w:r>
      <w:r>
        <w:rPr>
          <w:rFonts w:ascii="Times New Roman" w:hAnsi="Times New Roman" w:cs="Times New Roman"/>
          <w:sz w:val="28"/>
          <w:szCs w:val="28"/>
        </w:rPr>
        <w:t xml:space="preserve"> используется педагогом при объяснении нового материала. Примерами наглядности могут быть: использование картин на ту или иную тему, а также научно-популярной литературы для формирования знаний о природе определенного региона. Помимо этого, для формирования познавательной активности можно использовать сведения из энциклопедий, справочников.</w:t>
      </w:r>
    </w:p>
    <w:p w:rsidR="00E7246F" w:rsidRDefault="00E7246F"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Применение информационно-коммуникативных технологий</w:t>
      </w:r>
      <w:r>
        <w:rPr>
          <w:rFonts w:ascii="Times New Roman" w:hAnsi="Times New Roman" w:cs="Times New Roman"/>
          <w:sz w:val="28"/>
          <w:szCs w:val="28"/>
        </w:rPr>
        <w:t xml:space="preserve"> – новый прием, который можно использовать для развития познавательной активности. Использование данных технологий поддерживает познавательный интерес ребенка, так как с их помощью можно получить знания в различных областях</w:t>
      </w:r>
      <w:r w:rsidR="008D15ED">
        <w:rPr>
          <w:rFonts w:ascii="Times New Roman" w:hAnsi="Times New Roman" w:cs="Times New Roman"/>
          <w:sz w:val="28"/>
          <w:szCs w:val="28"/>
        </w:rPr>
        <w:t>. Применение информационно-коммуникативных технологий на уроках окружающего мира влияет на общее развитие младшего школьника, повышает качество получаемых знаний, умений, навыков, формирует компьютерную грамотность.</w:t>
      </w:r>
    </w:p>
    <w:p w:rsidR="008D15ED" w:rsidRDefault="008D15ED"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Прием «Перевертыш».</w:t>
      </w:r>
      <w:r>
        <w:rPr>
          <w:rFonts w:ascii="Times New Roman" w:hAnsi="Times New Roman" w:cs="Times New Roman"/>
          <w:sz w:val="28"/>
          <w:szCs w:val="28"/>
        </w:rPr>
        <w:t xml:space="preserve"> Основная суть данного приема заключается в том, что тема урока записывается педагогом в перевернутом виде, но при этом порядок слов в предложении не меняется. Главная задача младших школьников – прочитать название темы и предположить, о чем будет говориться в содержании. Также можно дать задание детям зашифровать </w:t>
      </w:r>
      <w:r w:rsidR="00705CFF">
        <w:rPr>
          <w:rFonts w:ascii="Times New Roman" w:hAnsi="Times New Roman" w:cs="Times New Roman"/>
          <w:sz w:val="28"/>
          <w:szCs w:val="28"/>
        </w:rPr>
        <w:t>какой-нибудь текст таким образом, после этого они могут обменяться своими заготовками.</w:t>
      </w:r>
    </w:p>
    <w:p w:rsidR="00705CFF" w:rsidRDefault="00705CFF" w:rsidP="00F71F7A">
      <w:pPr>
        <w:spacing w:after="0" w:line="360" w:lineRule="auto"/>
        <w:ind w:firstLine="709"/>
        <w:jc w:val="both"/>
        <w:rPr>
          <w:rFonts w:ascii="Times New Roman" w:hAnsi="Times New Roman" w:cs="Times New Roman"/>
          <w:sz w:val="28"/>
          <w:szCs w:val="28"/>
        </w:rPr>
      </w:pPr>
      <w:r w:rsidRPr="005B062F">
        <w:rPr>
          <w:rFonts w:ascii="Times New Roman" w:hAnsi="Times New Roman" w:cs="Times New Roman"/>
          <w:i/>
          <w:sz w:val="28"/>
          <w:szCs w:val="28"/>
        </w:rPr>
        <w:t>Прием «Лови ошибку».</w:t>
      </w:r>
      <w:r>
        <w:rPr>
          <w:rFonts w:ascii="Times New Roman" w:hAnsi="Times New Roman" w:cs="Times New Roman"/>
          <w:sz w:val="28"/>
          <w:szCs w:val="28"/>
        </w:rPr>
        <w:t xml:space="preserve"> Детям дается напечатанный текст с допущенными ошибками. Задача ребенка – найти ошибки, объяснить, как правильно и почему должно быть написано так, а не иначе. Данный прием </w:t>
      </w:r>
      <w:r>
        <w:rPr>
          <w:rFonts w:ascii="Times New Roman" w:hAnsi="Times New Roman" w:cs="Times New Roman"/>
          <w:sz w:val="28"/>
          <w:szCs w:val="28"/>
        </w:rPr>
        <w:lastRenderedPageBreak/>
        <w:t xml:space="preserve">можно использовать и в качестве домашнего задания: составление текста подобным образом для проверки раннее изученного материала. </w:t>
      </w:r>
    </w:p>
    <w:p w:rsidR="00705CFF" w:rsidRDefault="00705CFF"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Прием «Осколки».</w:t>
      </w:r>
      <w:r>
        <w:rPr>
          <w:rFonts w:ascii="Times New Roman" w:hAnsi="Times New Roman" w:cs="Times New Roman"/>
          <w:sz w:val="28"/>
          <w:szCs w:val="28"/>
        </w:rPr>
        <w:t xml:space="preserve"> Данный вид приема можно использовать на любом этапе урока, а также в качестве домашней работы. Особенность данного приема заключается в том, что детям дается текст, который состоит из фраз, которые он должен будет продолжить по смыслу. Обычно такие задания даются в двух столбиках, где в первом столбике будет дана начальная фраза, а во втором – продолжение.</w:t>
      </w:r>
    </w:p>
    <w:p w:rsidR="00705CFF" w:rsidRDefault="00705CFF"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Прием «Реставрация»</w:t>
      </w:r>
      <w:r>
        <w:rPr>
          <w:rFonts w:ascii="Times New Roman" w:hAnsi="Times New Roman" w:cs="Times New Roman"/>
          <w:sz w:val="28"/>
          <w:szCs w:val="28"/>
        </w:rPr>
        <w:t xml:space="preserve"> используется на любом этапе урока, а также в качестве домашнего задания. Характерная черта приема в том, что ученикам дается рисунок, где ему нужно будет дорисовать необходимые детали, либо заполнить пробелы.</w:t>
      </w:r>
    </w:p>
    <w:p w:rsidR="00705CFF" w:rsidRDefault="009A2E7C"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Прием «Фактологический диктант»</w:t>
      </w:r>
      <w:r>
        <w:rPr>
          <w:rFonts w:ascii="Times New Roman" w:hAnsi="Times New Roman" w:cs="Times New Roman"/>
          <w:sz w:val="28"/>
          <w:szCs w:val="28"/>
        </w:rPr>
        <w:t xml:space="preserve"> используется для повторения раннее изученного материала. Основная суть данного приема состоит в том, что перед учащимися ставятся вопросы, на которые они должны будут дать краткий ответ в 2-3 слова, а также они ограничены по времени. </w:t>
      </w:r>
    </w:p>
    <w:p w:rsidR="009A2E7C" w:rsidRDefault="009A2E7C"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Прием «Вопрос к тексту».</w:t>
      </w:r>
      <w:r>
        <w:rPr>
          <w:rFonts w:ascii="Times New Roman" w:hAnsi="Times New Roman" w:cs="Times New Roman"/>
          <w:sz w:val="28"/>
          <w:szCs w:val="28"/>
        </w:rPr>
        <w:t xml:space="preserve"> Особенность приема – составить список вопросов к тексту. Учителю необходимо заранее установить количество вопросов, а также их вид. Эти вопросы помогут учителю сформировать представление об уровне освоения новых знаний. Эти вопросы можно использовать для проверки раннее изученного материала.</w:t>
      </w:r>
    </w:p>
    <w:p w:rsidR="009A2E7C" w:rsidRDefault="009A2E7C" w:rsidP="00F71F7A">
      <w:pPr>
        <w:spacing w:after="0" w:line="360" w:lineRule="auto"/>
        <w:ind w:firstLine="709"/>
        <w:jc w:val="both"/>
        <w:rPr>
          <w:rFonts w:ascii="Times New Roman" w:hAnsi="Times New Roman" w:cs="Times New Roman"/>
          <w:sz w:val="28"/>
          <w:szCs w:val="28"/>
        </w:rPr>
      </w:pPr>
      <w:r w:rsidRPr="00CC743D">
        <w:rPr>
          <w:rFonts w:ascii="Times New Roman" w:hAnsi="Times New Roman" w:cs="Times New Roman"/>
          <w:i/>
          <w:sz w:val="28"/>
          <w:szCs w:val="28"/>
        </w:rPr>
        <w:t>Работа в группах (групповая работа)</w:t>
      </w:r>
      <w:r>
        <w:rPr>
          <w:rFonts w:ascii="Times New Roman" w:hAnsi="Times New Roman" w:cs="Times New Roman"/>
          <w:sz w:val="28"/>
          <w:szCs w:val="28"/>
        </w:rPr>
        <w:t xml:space="preserve"> – особый прием для формирования познавательной активности. Его можно использовать на различных этапах урока. С помощью этого приема у детей повышается производительность труда младших школьников, </w:t>
      </w:r>
      <w:r w:rsidR="00364A32">
        <w:rPr>
          <w:rFonts w:ascii="Times New Roman" w:hAnsi="Times New Roman" w:cs="Times New Roman"/>
          <w:sz w:val="28"/>
          <w:szCs w:val="28"/>
        </w:rPr>
        <w:t>а также самостоятельность и инициативность, создает благоприятные условия для межличностного общения учеников.</w:t>
      </w:r>
    </w:p>
    <w:p w:rsidR="00DD1E4D" w:rsidRDefault="00DD1E4D" w:rsidP="00705CFF">
      <w:pPr>
        <w:spacing w:after="0" w:line="360" w:lineRule="auto"/>
        <w:ind w:firstLine="709"/>
        <w:jc w:val="both"/>
        <w:rPr>
          <w:rFonts w:ascii="Times New Roman" w:hAnsi="Times New Roman" w:cs="Times New Roman"/>
          <w:sz w:val="28"/>
          <w:szCs w:val="28"/>
        </w:rPr>
      </w:pPr>
    </w:p>
    <w:p w:rsidR="006A00BC" w:rsidRDefault="006A00BC" w:rsidP="00705CFF">
      <w:pPr>
        <w:spacing w:after="0" w:line="360" w:lineRule="auto"/>
        <w:ind w:firstLine="709"/>
        <w:jc w:val="both"/>
        <w:rPr>
          <w:rFonts w:ascii="Times New Roman" w:hAnsi="Times New Roman" w:cs="Times New Roman"/>
          <w:sz w:val="28"/>
          <w:szCs w:val="28"/>
        </w:rPr>
      </w:pPr>
    </w:p>
    <w:p w:rsidR="006A00BC" w:rsidRDefault="006A00BC" w:rsidP="00705CFF">
      <w:pPr>
        <w:spacing w:after="0" w:line="360" w:lineRule="auto"/>
        <w:ind w:firstLine="709"/>
        <w:jc w:val="both"/>
        <w:rPr>
          <w:rFonts w:ascii="Times New Roman" w:hAnsi="Times New Roman" w:cs="Times New Roman"/>
          <w:sz w:val="28"/>
          <w:szCs w:val="28"/>
        </w:rPr>
      </w:pPr>
    </w:p>
    <w:p w:rsidR="00E421C2" w:rsidRPr="00DD1E4D" w:rsidRDefault="00005AAF" w:rsidP="00DD1E4D">
      <w:pPr>
        <w:rPr>
          <w:rFonts w:ascii="Times New Roman" w:hAnsi="Times New Roman" w:cs="Times New Roman"/>
          <w:sz w:val="28"/>
          <w:szCs w:val="28"/>
        </w:rPr>
      </w:pPr>
      <w:r w:rsidRPr="00005AAF">
        <w:rPr>
          <w:rFonts w:ascii="Times New Roman" w:hAnsi="Times New Roman" w:cs="Times New Roman"/>
          <w:b/>
          <w:sz w:val="28"/>
          <w:szCs w:val="28"/>
        </w:rPr>
        <w:lastRenderedPageBreak/>
        <w:t>2.2. Диагностика уровня развития познавательной активности младших школьников на уроках окружающего мира</w:t>
      </w:r>
    </w:p>
    <w:p w:rsidR="00F5647B" w:rsidRDefault="00F5647B" w:rsidP="00005AAF">
      <w:pPr>
        <w:spacing w:after="0" w:line="360" w:lineRule="auto"/>
        <w:jc w:val="center"/>
        <w:rPr>
          <w:rFonts w:ascii="Times New Roman" w:hAnsi="Times New Roman" w:cs="Times New Roman"/>
          <w:b/>
          <w:sz w:val="28"/>
          <w:szCs w:val="28"/>
        </w:rPr>
      </w:pPr>
    </w:p>
    <w:p w:rsidR="00F5647B" w:rsidRPr="00F71F7A" w:rsidRDefault="00AE3BE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Для реализации цели, задач, гипотезы исследования, нами бы</w:t>
      </w:r>
      <w:r w:rsidR="00F5647B" w:rsidRPr="00F71F7A">
        <w:rPr>
          <w:rFonts w:ascii="Times New Roman" w:hAnsi="Times New Roman" w:cs="Times New Roman"/>
          <w:sz w:val="28"/>
          <w:szCs w:val="28"/>
        </w:rPr>
        <w:t>ла проведена опытно-экспериментальная работа.</w:t>
      </w:r>
    </w:p>
    <w:p w:rsidR="00AE3BEF" w:rsidRPr="00F71F7A" w:rsidRDefault="00AE3BE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Эксперимент проводился с 13 февраля по 26 марта 2018 г. на базе МБОУ СОМШ № 44 в городе Владикавказ. Для осуществления эксперимента были определены экспериментальная и контрольная группы учащихся начальной школы: 2 «Д» класс МБОУ СОМШ № 44 – экспериментальная группа (38 человек), 2 «</w:t>
      </w:r>
      <w:r w:rsidR="00CC44C8" w:rsidRPr="00F71F7A">
        <w:rPr>
          <w:rFonts w:ascii="Times New Roman" w:hAnsi="Times New Roman" w:cs="Times New Roman"/>
          <w:sz w:val="28"/>
          <w:szCs w:val="28"/>
        </w:rPr>
        <w:t>А</w:t>
      </w:r>
      <w:r w:rsidRPr="00F71F7A">
        <w:rPr>
          <w:rFonts w:ascii="Times New Roman" w:hAnsi="Times New Roman" w:cs="Times New Roman"/>
          <w:sz w:val="28"/>
          <w:szCs w:val="28"/>
        </w:rPr>
        <w:t>» класс МБОУ СОМШ № 44 – контрольная группа (38 человек).</w:t>
      </w:r>
      <w:r w:rsidR="00387F59" w:rsidRPr="00F71F7A">
        <w:rPr>
          <w:rFonts w:ascii="Times New Roman" w:hAnsi="Times New Roman" w:cs="Times New Roman"/>
          <w:sz w:val="28"/>
          <w:szCs w:val="28"/>
        </w:rPr>
        <w:t xml:space="preserve"> При проведении эксперимента в группах были созданы одинаковые условия, которые повлияют на результат исследования, а именно:</w:t>
      </w:r>
    </w:p>
    <w:p w:rsidR="00387F59" w:rsidRPr="00F71F7A" w:rsidRDefault="00387F59" w:rsidP="00F71F7A">
      <w:pPr>
        <w:pStyle w:val="a3"/>
        <w:numPr>
          <w:ilvl w:val="0"/>
          <w:numId w:val="9"/>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Содержание текстового компонента.</w:t>
      </w:r>
    </w:p>
    <w:p w:rsidR="00387F59" w:rsidRPr="00F71F7A" w:rsidRDefault="00387F59" w:rsidP="00F71F7A">
      <w:pPr>
        <w:pStyle w:val="a3"/>
        <w:numPr>
          <w:ilvl w:val="0"/>
          <w:numId w:val="9"/>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Сложность вопросов.</w:t>
      </w:r>
    </w:p>
    <w:p w:rsidR="00387F59" w:rsidRPr="00F71F7A" w:rsidRDefault="00387F59" w:rsidP="00F71F7A">
      <w:pPr>
        <w:pStyle w:val="a3"/>
        <w:numPr>
          <w:ilvl w:val="0"/>
          <w:numId w:val="9"/>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Время, которое отводилось на ответы.</w:t>
      </w:r>
    </w:p>
    <w:p w:rsidR="00AE3BEF" w:rsidRPr="00F71F7A" w:rsidRDefault="00AE3BE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Данное исследование состояло из трех этапов: констатирующего, формирующего, контрольного.</w:t>
      </w:r>
    </w:p>
    <w:p w:rsidR="00005AAF" w:rsidRPr="00F71F7A" w:rsidRDefault="00AE3BE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Задача констатирующего этапа педагогического эксперимента</w:t>
      </w:r>
      <w:r w:rsidR="0028503F" w:rsidRPr="00F71F7A">
        <w:rPr>
          <w:rFonts w:ascii="Times New Roman" w:hAnsi="Times New Roman" w:cs="Times New Roman"/>
          <w:sz w:val="28"/>
          <w:szCs w:val="28"/>
        </w:rPr>
        <w:t xml:space="preserve"> </w:t>
      </w:r>
      <w:r w:rsidR="00DF1080" w:rsidRPr="00F71F7A">
        <w:rPr>
          <w:rFonts w:ascii="Times New Roman" w:hAnsi="Times New Roman" w:cs="Times New Roman"/>
          <w:sz w:val="28"/>
          <w:szCs w:val="28"/>
        </w:rPr>
        <w:t>–</w:t>
      </w:r>
      <w:r w:rsidR="0028503F" w:rsidRPr="00F71F7A">
        <w:rPr>
          <w:rFonts w:ascii="Times New Roman" w:hAnsi="Times New Roman" w:cs="Times New Roman"/>
          <w:sz w:val="28"/>
          <w:szCs w:val="28"/>
        </w:rPr>
        <w:t xml:space="preserve"> </w:t>
      </w:r>
      <w:r w:rsidR="00DF1080" w:rsidRPr="00F71F7A">
        <w:rPr>
          <w:rFonts w:ascii="Times New Roman" w:hAnsi="Times New Roman" w:cs="Times New Roman"/>
          <w:sz w:val="28"/>
          <w:szCs w:val="28"/>
        </w:rPr>
        <w:t xml:space="preserve">выявление </w:t>
      </w:r>
      <w:r w:rsidRPr="00F71F7A">
        <w:rPr>
          <w:rFonts w:ascii="Times New Roman" w:hAnsi="Times New Roman" w:cs="Times New Roman"/>
          <w:sz w:val="28"/>
          <w:szCs w:val="28"/>
        </w:rPr>
        <w:t>уровня развития познавательной активности младших школьников на уроках окружающего мира</w:t>
      </w:r>
      <w:r w:rsidR="00387F59" w:rsidRPr="00F71F7A">
        <w:rPr>
          <w:rFonts w:ascii="Times New Roman" w:hAnsi="Times New Roman" w:cs="Times New Roman"/>
          <w:sz w:val="28"/>
          <w:szCs w:val="28"/>
        </w:rPr>
        <w:t>, отношения учащихся к предмету «Окружающий мир»</w:t>
      </w:r>
    </w:p>
    <w:p w:rsidR="00AE3BEF" w:rsidRPr="00F71F7A" w:rsidRDefault="00AE3BE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Задача формирующего этапа педагогического эксперимента</w:t>
      </w:r>
      <w:r w:rsidR="00DF1080" w:rsidRPr="00F71F7A">
        <w:rPr>
          <w:rFonts w:ascii="Times New Roman" w:hAnsi="Times New Roman" w:cs="Times New Roman"/>
          <w:sz w:val="28"/>
          <w:szCs w:val="28"/>
        </w:rPr>
        <w:t xml:space="preserve"> – отбор </w:t>
      </w:r>
      <w:r w:rsidRPr="00F71F7A">
        <w:rPr>
          <w:rFonts w:ascii="Times New Roman" w:hAnsi="Times New Roman" w:cs="Times New Roman"/>
          <w:sz w:val="28"/>
          <w:szCs w:val="28"/>
        </w:rPr>
        <w:t xml:space="preserve">методов и приемов </w:t>
      </w:r>
      <w:r w:rsidR="00DF1080" w:rsidRPr="00F71F7A">
        <w:rPr>
          <w:rFonts w:ascii="Times New Roman" w:hAnsi="Times New Roman" w:cs="Times New Roman"/>
          <w:sz w:val="28"/>
          <w:szCs w:val="28"/>
        </w:rPr>
        <w:t xml:space="preserve">развития </w:t>
      </w:r>
      <w:r w:rsidRPr="00F71F7A">
        <w:rPr>
          <w:rFonts w:ascii="Times New Roman" w:hAnsi="Times New Roman" w:cs="Times New Roman"/>
          <w:sz w:val="28"/>
          <w:szCs w:val="28"/>
        </w:rPr>
        <w:t xml:space="preserve">познавательной активности у </w:t>
      </w:r>
      <w:r w:rsidR="00DF1080" w:rsidRPr="00F71F7A">
        <w:rPr>
          <w:rFonts w:ascii="Times New Roman" w:hAnsi="Times New Roman" w:cs="Times New Roman"/>
          <w:sz w:val="28"/>
          <w:szCs w:val="28"/>
        </w:rPr>
        <w:t>младших школьников.</w:t>
      </w:r>
    </w:p>
    <w:p w:rsidR="00AE3BEF" w:rsidRPr="00F71F7A" w:rsidRDefault="00AE3BE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Задача контрольного этапа педагогического эксперимента</w:t>
      </w:r>
      <w:r w:rsidR="00DF1080" w:rsidRPr="00F71F7A">
        <w:rPr>
          <w:rFonts w:ascii="Times New Roman" w:hAnsi="Times New Roman" w:cs="Times New Roman"/>
          <w:sz w:val="28"/>
          <w:szCs w:val="28"/>
        </w:rPr>
        <w:t xml:space="preserve"> – определение </w:t>
      </w:r>
      <w:r w:rsidR="00954F3F" w:rsidRPr="00F71F7A">
        <w:rPr>
          <w:rFonts w:ascii="Times New Roman" w:hAnsi="Times New Roman" w:cs="Times New Roman"/>
          <w:sz w:val="28"/>
          <w:szCs w:val="28"/>
        </w:rPr>
        <w:t>эффективности выбранных методов и приемов развития познавательной активности.</w:t>
      </w:r>
    </w:p>
    <w:p w:rsidR="00EE7304" w:rsidRPr="00F71F7A" w:rsidRDefault="00EE7304"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В качестве основных психодигностических методик в эксперименте были </w:t>
      </w:r>
      <w:r w:rsidR="006A00BC" w:rsidRPr="00F71F7A">
        <w:rPr>
          <w:rFonts w:ascii="Times New Roman" w:hAnsi="Times New Roman" w:cs="Times New Roman"/>
          <w:sz w:val="28"/>
          <w:szCs w:val="28"/>
        </w:rPr>
        <w:t>использованы следующие</w:t>
      </w:r>
      <w:r w:rsidRPr="00F71F7A">
        <w:rPr>
          <w:rFonts w:ascii="Times New Roman" w:hAnsi="Times New Roman" w:cs="Times New Roman"/>
          <w:sz w:val="28"/>
          <w:szCs w:val="28"/>
        </w:rPr>
        <w:t>:</w:t>
      </w:r>
    </w:p>
    <w:p w:rsidR="00EE7304" w:rsidRPr="00F71F7A" w:rsidRDefault="00EE7304" w:rsidP="00F71F7A">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lastRenderedPageBreak/>
        <w:t>Методика «Познавательная активность младшего школьника» (А. А. Горчинская). Цель данной методики —оценка степени проявления познавательной активности младших школьников.</w:t>
      </w:r>
    </w:p>
    <w:p w:rsidR="00EE7304" w:rsidRPr="00F71F7A" w:rsidRDefault="00EE7304" w:rsidP="00F71F7A">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Методика экспертной оценки, которая выявляет уровень познавательной активности младших школьников (Г.И. Щукина). Экспертами могут выступать лица, имеющие знания о предмете исследования. В нашем случае экспертами выступ</w:t>
      </w:r>
      <w:r w:rsidR="006A00BC" w:rsidRPr="00F71F7A">
        <w:rPr>
          <w:rFonts w:ascii="Times New Roman" w:hAnsi="Times New Roman" w:cs="Times New Roman"/>
          <w:sz w:val="28"/>
          <w:szCs w:val="28"/>
        </w:rPr>
        <w:t>или</w:t>
      </w:r>
      <w:r w:rsidRPr="00F71F7A">
        <w:rPr>
          <w:rFonts w:ascii="Times New Roman" w:hAnsi="Times New Roman" w:cs="Times New Roman"/>
          <w:sz w:val="28"/>
          <w:szCs w:val="28"/>
        </w:rPr>
        <w:t>: учитель, школьный психолог и родители учеников. Познавательная активность направлена на удовлетворение познавательного интереса, а её уровень характеризует потребностно-мотивационную сторону детей младшего школьного возраста.</w:t>
      </w:r>
    </w:p>
    <w:p w:rsidR="00DB31F1" w:rsidRPr="00F71F7A" w:rsidRDefault="00DB31F1" w:rsidP="00F71F7A">
      <w:pPr>
        <w:pStyle w:val="a3"/>
        <w:spacing w:after="0" w:line="360" w:lineRule="auto"/>
        <w:ind w:left="0"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Таким образом, методики, выбранные нами для диагностики уровня развитости познавательной активности детей младшего школьного возраста, позволяют нам судить о</w:t>
      </w:r>
      <w:r w:rsidR="006A00BC" w:rsidRPr="00F71F7A">
        <w:rPr>
          <w:rFonts w:ascii="Times New Roman" w:hAnsi="Times New Roman" w:cs="Times New Roman"/>
          <w:sz w:val="28"/>
          <w:szCs w:val="28"/>
        </w:rPr>
        <w:t xml:space="preserve"> достигнутом уровне достаточно объективно</w:t>
      </w:r>
      <w:r w:rsidRPr="00F71F7A">
        <w:rPr>
          <w:rFonts w:ascii="Times New Roman" w:hAnsi="Times New Roman" w:cs="Times New Roman"/>
          <w:sz w:val="28"/>
          <w:szCs w:val="28"/>
        </w:rPr>
        <w:t>.</w:t>
      </w:r>
    </w:p>
    <w:p w:rsidR="006A00BC" w:rsidRPr="00F71F7A" w:rsidRDefault="006A00BC" w:rsidP="00F71F7A">
      <w:pPr>
        <w:spacing w:after="0" w:line="360" w:lineRule="auto"/>
        <w:ind w:firstLine="709"/>
        <w:jc w:val="both"/>
        <w:rPr>
          <w:rFonts w:ascii="Times New Roman" w:hAnsi="Times New Roman" w:cs="Times New Roman"/>
          <w:i/>
          <w:sz w:val="28"/>
          <w:szCs w:val="28"/>
        </w:rPr>
      </w:pPr>
      <w:r w:rsidRPr="00F71F7A">
        <w:rPr>
          <w:rFonts w:ascii="Times New Roman" w:hAnsi="Times New Roman" w:cs="Times New Roman"/>
          <w:i/>
          <w:sz w:val="28"/>
          <w:szCs w:val="28"/>
        </w:rPr>
        <w:t>Констатирующий этап педагогического эксперимента.</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На констатирующем этапе были определены следующие критерии:</w:t>
      </w:r>
    </w:p>
    <w:p w:rsidR="00DF1080" w:rsidRPr="00F71F7A" w:rsidRDefault="00954F3F" w:rsidP="00F71F7A">
      <w:pPr>
        <w:pStyle w:val="a3"/>
        <w:numPr>
          <w:ilvl w:val="0"/>
          <w:numId w:val="6"/>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Уровень познавательной активности.</w:t>
      </w:r>
    </w:p>
    <w:p w:rsidR="00DF1080" w:rsidRPr="00F71F7A" w:rsidRDefault="00954F3F" w:rsidP="00F71F7A">
      <w:pPr>
        <w:pStyle w:val="a3"/>
        <w:numPr>
          <w:ilvl w:val="0"/>
          <w:numId w:val="6"/>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Уровень самостоятельной деятельности.</w:t>
      </w:r>
    </w:p>
    <w:p w:rsidR="00DF1080" w:rsidRPr="00F71F7A" w:rsidRDefault="00DF1080" w:rsidP="00F71F7A">
      <w:pPr>
        <w:pStyle w:val="a3"/>
        <w:numPr>
          <w:ilvl w:val="0"/>
          <w:numId w:val="6"/>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Проявление любознательности.</w:t>
      </w:r>
    </w:p>
    <w:p w:rsidR="00DF1080" w:rsidRPr="00F71F7A" w:rsidRDefault="00DF1080" w:rsidP="00F71F7A">
      <w:pPr>
        <w:pStyle w:val="a3"/>
        <w:numPr>
          <w:ilvl w:val="0"/>
          <w:numId w:val="6"/>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Способность в преодолении трудностей.</w:t>
      </w:r>
    </w:p>
    <w:p w:rsidR="00DF1080" w:rsidRPr="00F71F7A" w:rsidRDefault="00DF1080" w:rsidP="00F71F7A">
      <w:pPr>
        <w:pStyle w:val="a3"/>
        <w:numPr>
          <w:ilvl w:val="0"/>
          <w:numId w:val="6"/>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Проявление интереса к материалу, который познается.</w:t>
      </w:r>
    </w:p>
    <w:p w:rsidR="00DF1080" w:rsidRPr="00F71F7A" w:rsidRDefault="00DF1080" w:rsidP="00F71F7A">
      <w:pPr>
        <w:pStyle w:val="a3"/>
        <w:numPr>
          <w:ilvl w:val="0"/>
          <w:numId w:val="6"/>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Участие в образовательном процессе с проявлением инициативности и желания.</w:t>
      </w:r>
    </w:p>
    <w:p w:rsidR="00DF1080" w:rsidRPr="00F71F7A" w:rsidRDefault="00DF1080" w:rsidP="00F71F7A">
      <w:pPr>
        <w:pStyle w:val="a3"/>
        <w:numPr>
          <w:ilvl w:val="0"/>
          <w:numId w:val="6"/>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Конечный результат школьников.</w:t>
      </w:r>
    </w:p>
    <w:p w:rsidR="00954F3F" w:rsidRPr="00F71F7A" w:rsidRDefault="00DF1080"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С помощью выделенных критериев были определены уровни познавательной активности: высокий, средний, низкий.</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1.</w:t>
      </w:r>
      <w:r w:rsidR="005B062F" w:rsidRPr="00F71F7A">
        <w:rPr>
          <w:rFonts w:ascii="Times New Roman" w:hAnsi="Times New Roman" w:cs="Times New Roman"/>
          <w:sz w:val="28"/>
          <w:szCs w:val="28"/>
        </w:rPr>
        <w:t xml:space="preserve"> </w:t>
      </w:r>
      <w:r w:rsidR="00DF1080" w:rsidRPr="00F71F7A">
        <w:rPr>
          <w:rFonts w:ascii="Times New Roman" w:hAnsi="Times New Roman" w:cs="Times New Roman"/>
          <w:sz w:val="28"/>
          <w:szCs w:val="28"/>
        </w:rPr>
        <w:t>Млад</w:t>
      </w:r>
      <w:r w:rsidR="00DB31F1" w:rsidRPr="00F71F7A">
        <w:rPr>
          <w:rFonts w:ascii="Times New Roman" w:hAnsi="Times New Roman" w:cs="Times New Roman"/>
          <w:sz w:val="28"/>
          <w:szCs w:val="28"/>
        </w:rPr>
        <w:t>ш</w:t>
      </w:r>
      <w:r w:rsidR="00DF1080" w:rsidRPr="00F71F7A">
        <w:rPr>
          <w:rFonts w:ascii="Times New Roman" w:hAnsi="Times New Roman" w:cs="Times New Roman"/>
          <w:sz w:val="28"/>
          <w:szCs w:val="28"/>
        </w:rPr>
        <w:t xml:space="preserve">ие школьники, </w:t>
      </w:r>
      <w:r w:rsidR="00CB1CA1" w:rsidRPr="00F71F7A">
        <w:rPr>
          <w:rFonts w:ascii="Times New Roman" w:hAnsi="Times New Roman" w:cs="Times New Roman"/>
          <w:sz w:val="28"/>
          <w:szCs w:val="28"/>
        </w:rPr>
        <w:t>которые обладают высоким уровнем познавательной активности</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lastRenderedPageBreak/>
        <w:t>•</w:t>
      </w:r>
      <w:r w:rsidRPr="00F71F7A">
        <w:rPr>
          <w:rFonts w:ascii="Times New Roman" w:hAnsi="Times New Roman" w:cs="Times New Roman"/>
          <w:sz w:val="28"/>
          <w:szCs w:val="28"/>
        </w:rPr>
        <w:tab/>
      </w:r>
      <w:r w:rsidR="00CB1CA1" w:rsidRPr="00F71F7A">
        <w:rPr>
          <w:rFonts w:ascii="Times New Roman" w:hAnsi="Times New Roman" w:cs="Times New Roman"/>
          <w:sz w:val="28"/>
          <w:szCs w:val="28"/>
        </w:rPr>
        <w:t>познавательный интерес к предмету или группе предметов, который проявляется в активности на уроках (постановка вопроса, ответ на вопрос по собственному желанию)</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CB1CA1" w:rsidRPr="00F71F7A">
        <w:rPr>
          <w:rFonts w:ascii="Times New Roman" w:hAnsi="Times New Roman" w:cs="Times New Roman"/>
          <w:sz w:val="28"/>
          <w:szCs w:val="28"/>
        </w:rPr>
        <w:t>считают задания повышенной сложности увлекательными и отдают им предпочтение</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CB1CA1" w:rsidRPr="00F71F7A">
        <w:rPr>
          <w:rFonts w:ascii="Times New Roman" w:hAnsi="Times New Roman" w:cs="Times New Roman"/>
          <w:sz w:val="28"/>
          <w:szCs w:val="28"/>
        </w:rPr>
        <w:t>способны к самостоятельному поиску информации в той области, которая им наиболее интересна</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CB1CA1" w:rsidRPr="00F71F7A">
        <w:rPr>
          <w:rFonts w:ascii="Times New Roman" w:hAnsi="Times New Roman" w:cs="Times New Roman"/>
          <w:sz w:val="28"/>
          <w:szCs w:val="28"/>
        </w:rPr>
        <w:t>постоянно расширяют свой кругозор</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CB1CA1" w:rsidRPr="00F71F7A">
        <w:rPr>
          <w:rFonts w:ascii="Times New Roman" w:hAnsi="Times New Roman" w:cs="Times New Roman"/>
          <w:sz w:val="28"/>
          <w:szCs w:val="28"/>
        </w:rPr>
        <w:t>свободное время уделяют занятиям в интересующей его области</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2. </w:t>
      </w:r>
      <w:r w:rsidR="00CB1CA1" w:rsidRPr="00F71F7A">
        <w:rPr>
          <w:rFonts w:ascii="Times New Roman" w:hAnsi="Times New Roman" w:cs="Times New Roman"/>
          <w:sz w:val="28"/>
          <w:szCs w:val="28"/>
        </w:rPr>
        <w:t xml:space="preserve">Младшие школьники, имеющие средний уровень </w:t>
      </w:r>
      <w:r w:rsidRPr="00F71F7A">
        <w:rPr>
          <w:rFonts w:ascii="Times New Roman" w:hAnsi="Times New Roman" w:cs="Times New Roman"/>
          <w:sz w:val="28"/>
          <w:szCs w:val="28"/>
        </w:rPr>
        <w:t>развития познавательн</w:t>
      </w:r>
      <w:r w:rsidR="00CB1CA1" w:rsidRPr="00F71F7A">
        <w:rPr>
          <w:rFonts w:ascii="Times New Roman" w:hAnsi="Times New Roman" w:cs="Times New Roman"/>
          <w:sz w:val="28"/>
          <w:szCs w:val="28"/>
        </w:rPr>
        <w:t>ой активности</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CB1CA1" w:rsidRPr="00F71F7A">
        <w:rPr>
          <w:rFonts w:ascii="Times New Roman" w:hAnsi="Times New Roman" w:cs="Times New Roman"/>
          <w:sz w:val="28"/>
          <w:szCs w:val="28"/>
        </w:rPr>
        <w:t xml:space="preserve">к определенному </w:t>
      </w:r>
      <w:r w:rsidR="006B1802" w:rsidRPr="00F71F7A">
        <w:rPr>
          <w:rFonts w:ascii="Times New Roman" w:hAnsi="Times New Roman" w:cs="Times New Roman"/>
          <w:sz w:val="28"/>
          <w:szCs w:val="28"/>
        </w:rPr>
        <w:t>роду занятий проявляет интерес, могут быть активны, в зависимости от побуждений педагога, но по собственному желанию не проявляют активность</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6B1802" w:rsidRPr="00F71F7A">
        <w:rPr>
          <w:rFonts w:ascii="Times New Roman" w:hAnsi="Times New Roman" w:cs="Times New Roman"/>
          <w:sz w:val="28"/>
          <w:szCs w:val="28"/>
        </w:rPr>
        <w:t>отдают предпочтение заданиям, которые носят поисковый характер, но творческие задания остаются нетронутыми</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6B1802" w:rsidRPr="00F71F7A">
        <w:rPr>
          <w:rFonts w:ascii="Times New Roman" w:hAnsi="Times New Roman" w:cs="Times New Roman"/>
          <w:sz w:val="28"/>
          <w:szCs w:val="28"/>
        </w:rPr>
        <w:t>иногда уделяют время на задания, которые ему интересны</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6B1802" w:rsidRPr="00F71F7A">
        <w:rPr>
          <w:rFonts w:ascii="Times New Roman" w:hAnsi="Times New Roman" w:cs="Times New Roman"/>
          <w:sz w:val="28"/>
          <w:szCs w:val="28"/>
        </w:rPr>
        <w:t>самостоятельная деятельность по расширению кругозора присутствует, но она носит непостоянный характер</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3. </w:t>
      </w:r>
      <w:r w:rsidR="006B1802" w:rsidRPr="00F71F7A">
        <w:rPr>
          <w:rFonts w:ascii="Times New Roman" w:hAnsi="Times New Roman" w:cs="Times New Roman"/>
          <w:sz w:val="28"/>
          <w:szCs w:val="28"/>
        </w:rPr>
        <w:t xml:space="preserve">Младшие школьники, имеющие низкий уровень </w:t>
      </w:r>
      <w:r w:rsidRPr="00F71F7A">
        <w:rPr>
          <w:rFonts w:ascii="Times New Roman" w:hAnsi="Times New Roman" w:cs="Times New Roman"/>
          <w:sz w:val="28"/>
          <w:szCs w:val="28"/>
        </w:rPr>
        <w:t>развития познавательн</w:t>
      </w:r>
      <w:r w:rsidR="006B1802" w:rsidRPr="00F71F7A">
        <w:rPr>
          <w:rFonts w:ascii="Times New Roman" w:hAnsi="Times New Roman" w:cs="Times New Roman"/>
          <w:sz w:val="28"/>
          <w:szCs w:val="28"/>
        </w:rPr>
        <w:t>ой активности</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6B1802" w:rsidRPr="00F71F7A">
        <w:rPr>
          <w:rFonts w:ascii="Times New Roman" w:hAnsi="Times New Roman" w:cs="Times New Roman"/>
          <w:sz w:val="28"/>
          <w:szCs w:val="28"/>
        </w:rPr>
        <w:t>интерес не</w:t>
      </w:r>
      <w:r w:rsidR="00FF1D7F" w:rsidRPr="00F71F7A">
        <w:rPr>
          <w:rFonts w:ascii="Times New Roman" w:hAnsi="Times New Roman" w:cs="Times New Roman"/>
          <w:sz w:val="28"/>
          <w:szCs w:val="28"/>
        </w:rPr>
        <w:t xml:space="preserve"> </w:t>
      </w:r>
      <w:r w:rsidR="006B1802" w:rsidRPr="00F71F7A">
        <w:rPr>
          <w:rFonts w:ascii="Times New Roman" w:hAnsi="Times New Roman" w:cs="Times New Roman"/>
          <w:sz w:val="28"/>
          <w:szCs w:val="28"/>
        </w:rPr>
        <w:t>осознан</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6B1802" w:rsidRPr="00F71F7A">
        <w:rPr>
          <w:rFonts w:ascii="Times New Roman" w:hAnsi="Times New Roman" w:cs="Times New Roman"/>
          <w:sz w:val="28"/>
          <w:szCs w:val="28"/>
        </w:rPr>
        <w:t>на уроках по отдельным учебным дисциплинам интерес то проявляется, то пропадает (носит непостоянный характер)</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6B1802" w:rsidRPr="00F71F7A">
        <w:rPr>
          <w:rFonts w:ascii="Times New Roman" w:hAnsi="Times New Roman" w:cs="Times New Roman"/>
          <w:sz w:val="28"/>
          <w:szCs w:val="28"/>
        </w:rPr>
        <w:t xml:space="preserve">активность на предметах </w:t>
      </w:r>
      <w:r w:rsidR="005C0B6A" w:rsidRPr="00F71F7A">
        <w:rPr>
          <w:rFonts w:ascii="Times New Roman" w:hAnsi="Times New Roman" w:cs="Times New Roman"/>
          <w:sz w:val="28"/>
          <w:szCs w:val="28"/>
        </w:rPr>
        <w:t xml:space="preserve">имеет </w:t>
      </w:r>
      <w:r w:rsidR="006B1802" w:rsidRPr="00F71F7A">
        <w:rPr>
          <w:rFonts w:ascii="Times New Roman" w:hAnsi="Times New Roman" w:cs="Times New Roman"/>
          <w:sz w:val="28"/>
          <w:szCs w:val="28"/>
        </w:rPr>
        <w:t>ситуативн</w:t>
      </w:r>
      <w:r w:rsidR="005C0B6A" w:rsidRPr="00F71F7A">
        <w:rPr>
          <w:rFonts w:ascii="Times New Roman" w:hAnsi="Times New Roman" w:cs="Times New Roman"/>
          <w:sz w:val="28"/>
          <w:szCs w:val="28"/>
        </w:rPr>
        <w:t>ую направленность</w:t>
      </w:r>
      <w:r w:rsidR="006B1802" w:rsidRPr="00F71F7A">
        <w:rPr>
          <w:rFonts w:ascii="Times New Roman" w:hAnsi="Times New Roman" w:cs="Times New Roman"/>
          <w:sz w:val="28"/>
          <w:szCs w:val="28"/>
        </w:rPr>
        <w:t>, то есть проявляется инертность мыслительной деятельности</w:t>
      </w:r>
      <w:r w:rsidRPr="00F71F7A">
        <w:rPr>
          <w:rFonts w:ascii="Times New Roman" w:hAnsi="Times New Roman" w:cs="Times New Roman"/>
          <w:sz w:val="28"/>
          <w:szCs w:val="28"/>
        </w:rPr>
        <w:t xml:space="preserve"> (</w:t>
      </w:r>
      <w:r w:rsidR="006B1802" w:rsidRPr="00F71F7A">
        <w:rPr>
          <w:rFonts w:ascii="Times New Roman" w:hAnsi="Times New Roman" w:cs="Times New Roman"/>
          <w:sz w:val="28"/>
          <w:szCs w:val="28"/>
        </w:rPr>
        <w:t>ответы учатся наизусть</w:t>
      </w:r>
      <w:r w:rsidRPr="00F71F7A">
        <w:rPr>
          <w:rFonts w:ascii="Times New Roman" w:hAnsi="Times New Roman" w:cs="Times New Roman"/>
          <w:sz w:val="28"/>
          <w:szCs w:val="28"/>
        </w:rPr>
        <w:t>, списывание с доски),</w:t>
      </w:r>
      <w:r w:rsidR="000D6AE5" w:rsidRPr="00F71F7A">
        <w:rPr>
          <w:rFonts w:ascii="Times New Roman" w:hAnsi="Times New Roman" w:cs="Times New Roman"/>
          <w:sz w:val="28"/>
          <w:szCs w:val="28"/>
        </w:rPr>
        <w:t xml:space="preserve"> </w:t>
      </w:r>
      <w:r w:rsidR="006B1802" w:rsidRPr="00F71F7A">
        <w:rPr>
          <w:rFonts w:ascii="Times New Roman" w:hAnsi="Times New Roman" w:cs="Times New Roman"/>
          <w:sz w:val="28"/>
          <w:szCs w:val="28"/>
        </w:rPr>
        <w:t>нередко отвлекается</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0D6AE5" w:rsidRPr="00F71F7A">
        <w:rPr>
          <w:rFonts w:ascii="Times New Roman" w:hAnsi="Times New Roman" w:cs="Times New Roman"/>
          <w:sz w:val="28"/>
          <w:szCs w:val="28"/>
        </w:rPr>
        <w:t>выполнение заданий идет строго по готовому образцу</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w:t>
      </w:r>
      <w:r w:rsidRPr="00F71F7A">
        <w:rPr>
          <w:rFonts w:ascii="Times New Roman" w:hAnsi="Times New Roman" w:cs="Times New Roman"/>
          <w:sz w:val="28"/>
          <w:szCs w:val="28"/>
        </w:rPr>
        <w:tab/>
      </w:r>
      <w:r w:rsidR="000D6AE5" w:rsidRPr="00F71F7A">
        <w:rPr>
          <w:rFonts w:ascii="Times New Roman" w:hAnsi="Times New Roman" w:cs="Times New Roman"/>
          <w:sz w:val="28"/>
          <w:szCs w:val="28"/>
        </w:rPr>
        <w:t>свое время на досуг уделяется случайным занятиям</w:t>
      </w:r>
      <w:r w:rsidRPr="00F71F7A">
        <w:rPr>
          <w:rFonts w:ascii="Times New Roman" w:hAnsi="Times New Roman" w:cs="Times New Roman"/>
          <w:sz w:val="28"/>
          <w:szCs w:val="28"/>
        </w:rPr>
        <w:t>.</w:t>
      </w:r>
    </w:p>
    <w:p w:rsidR="00954F3F" w:rsidRPr="00F71F7A" w:rsidRDefault="00954F3F"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lastRenderedPageBreak/>
        <w:t xml:space="preserve">Помимо этого, на констатирующем этапе </w:t>
      </w:r>
      <w:r w:rsidR="000D6AE5" w:rsidRPr="00F71F7A">
        <w:rPr>
          <w:rFonts w:ascii="Times New Roman" w:hAnsi="Times New Roman" w:cs="Times New Roman"/>
          <w:sz w:val="28"/>
          <w:szCs w:val="28"/>
        </w:rPr>
        <w:t xml:space="preserve">педагогического </w:t>
      </w:r>
      <w:r w:rsidRPr="00F71F7A">
        <w:rPr>
          <w:rFonts w:ascii="Times New Roman" w:hAnsi="Times New Roman" w:cs="Times New Roman"/>
          <w:sz w:val="28"/>
          <w:szCs w:val="28"/>
        </w:rPr>
        <w:t>эксперимента была проведена беседа с учителями, целью которой было выявление уровня сформированности познавательной активности младших школьников. Для этого были заранее составлены вопросы:</w:t>
      </w:r>
    </w:p>
    <w:p w:rsidR="00954F3F" w:rsidRPr="00F71F7A" w:rsidRDefault="000D6AE5" w:rsidP="00F71F7A">
      <w:pPr>
        <w:pStyle w:val="a3"/>
        <w:numPr>
          <w:ilvl w:val="0"/>
          <w:numId w:val="3"/>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Как вы понимаете значение термина</w:t>
      </w:r>
      <w:r w:rsidR="00954F3F" w:rsidRPr="00F71F7A">
        <w:rPr>
          <w:rFonts w:ascii="Times New Roman" w:hAnsi="Times New Roman" w:cs="Times New Roman"/>
          <w:sz w:val="28"/>
          <w:szCs w:val="28"/>
        </w:rPr>
        <w:t xml:space="preserve"> «познавательная активность»?</w:t>
      </w:r>
    </w:p>
    <w:p w:rsidR="00954F3F" w:rsidRPr="00F71F7A" w:rsidRDefault="000D6AE5" w:rsidP="00F71F7A">
      <w:pPr>
        <w:pStyle w:val="a3"/>
        <w:numPr>
          <w:ilvl w:val="0"/>
          <w:numId w:val="3"/>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 xml:space="preserve">Как проявляется </w:t>
      </w:r>
      <w:r w:rsidR="00954F3F" w:rsidRPr="00F71F7A">
        <w:rPr>
          <w:rFonts w:ascii="Times New Roman" w:hAnsi="Times New Roman" w:cs="Times New Roman"/>
          <w:sz w:val="28"/>
          <w:szCs w:val="28"/>
        </w:rPr>
        <w:t>познавательная активность учащихся?</w:t>
      </w:r>
    </w:p>
    <w:p w:rsidR="00954F3F" w:rsidRPr="00F71F7A" w:rsidRDefault="000D6AE5" w:rsidP="00F71F7A">
      <w:pPr>
        <w:pStyle w:val="a3"/>
        <w:numPr>
          <w:ilvl w:val="0"/>
          <w:numId w:val="3"/>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 xml:space="preserve">Каково отношение младших школьников </w:t>
      </w:r>
      <w:r w:rsidR="00A66B01" w:rsidRPr="00F71F7A">
        <w:rPr>
          <w:rFonts w:ascii="Times New Roman" w:hAnsi="Times New Roman" w:cs="Times New Roman"/>
          <w:sz w:val="28"/>
          <w:szCs w:val="28"/>
        </w:rPr>
        <w:t>к творческо-поисковым задачам?</w:t>
      </w:r>
    </w:p>
    <w:p w:rsidR="00A66B01" w:rsidRPr="00F71F7A" w:rsidRDefault="000D6AE5" w:rsidP="00F71F7A">
      <w:pPr>
        <w:pStyle w:val="a3"/>
        <w:numPr>
          <w:ilvl w:val="0"/>
          <w:numId w:val="3"/>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Как ученики относятся к трудностям, возникшим при выполнении задания</w:t>
      </w:r>
      <w:r w:rsidR="00A66B01" w:rsidRPr="00F71F7A">
        <w:rPr>
          <w:rFonts w:ascii="Times New Roman" w:hAnsi="Times New Roman" w:cs="Times New Roman"/>
          <w:sz w:val="28"/>
          <w:szCs w:val="28"/>
        </w:rPr>
        <w:t>?</w:t>
      </w:r>
    </w:p>
    <w:p w:rsidR="00A66B01" w:rsidRPr="00F71F7A" w:rsidRDefault="00A66B01" w:rsidP="00F71F7A">
      <w:pPr>
        <w:pStyle w:val="a3"/>
        <w:numPr>
          <w:ilvl w:val="0"/>
          <w:numId w:val="3"/>
        </w:numPr>
        <w:spacing w:after="0" w:line="360" w:lineRule="auto"/>
        <w:ind w:firstLine="709"/>
        <w:contextualSpacing w:val="0"/>
        <w:jc w:val="both"/>
        <w:rPr>
          <w:rFonts w:ascii="Times New Roman" w:hAnsi="Times New Roman" w:cs="Times New Roman"/>
          <w:sz w:val="28"/>
          <w:szCs w:val="28"/>
        </w:rPr>
      </w:pPr>
      <w:r w:rsidRPr="00F71F7A">
        <w:rPr>
          <w:rFonts w:ascii="Times New Roman" w:hAnsi="Times New Roman" w:cs="Times New Roman"/>
          <w:sz w:val="28"/>
          <w:szCs w:val="28"/>
        </w:rPr>
        <w:t>Какие приемы и методы вы используете для формирования познавательной активности?</w:t>
      </w:r>
    </w:p>
    <w:p w:rsidR="00A66B01" w:rsidRPr="00F71F7A" w:rsidRDefault="00A66B01"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По итогам беседы мы выяснили,</w:t>
      </w:r>
      <w:r w:rsidR="005B062F" w:rsidRPr="00F71F7A">
        <w:rPr>
          <w:rFonts w:ascii="Times New Roman" w:hAnsi="Times New Roman" w:cs="Times New Roman"/>
          <w:sz w:val="28"/>
          <w:szCs w:val="28"/>
        </w:rPr>
        <w:t xml:space="preserve"> что 60</w:t>
      </w:r>
      <w:r w:rsidR="00F5647B" w:rsidRPr="00F71F7A">
        <w:rPr>
          <w:rFonts w:ascii="Times New Roman" w:hAnsi="Times New Roman" w:cs="Times New Roman"/>
          <w:sz w:val="28"/>
          <w:szCs w:val="28"/>
        </w:rPr>
        <w:t>% учащихся экспериментальной группы (</w:t>
      </w:r>
      <w:r w:rsidR="007F79B7" w:rsidRPr="00F71F7A">
        <w:rPr>
          <w:rFonts w:ascii="Times New Roman" w:hAnsi="Times New Roman" w:cs="Times New Roman"/>
          <w:sz w:val="28"/>
          <w:szCs w:val="28"/>
        </w:rPr>
        <w:t>23 человека</w:t>
      </w:r>
      <w:r w:rsidR="00F5647B" w:rsidRPr="00F71F7A">
        <w:rPr>
          <w:rFonts w:ascii="Times New Roman" w:hAnsi="Times New Roman" w:cs="Times New Roman"/>
          <w:sz w:val="28"/>
          <w:szCs w:val="28"/>
        </w:rPr>
        <w:t>)</w:t>
      </w:r>
      <w:r w:rsidR="005B062F" w:rsidRPr="00F71F7A">
        <w:rPr>
          <w:rFonts w:ascii="Times New Roman" w:hAnsi="Times New Roman" w:cs="Times New Roman"/>
          <w:sz w:val="28"/>
          <w:szCs w:val="28"/>
        </w:rPr>
        <w:t xml:space="preserve"> и 50</w:t>
      </w:r>
      <w:r w:rsidR="007F79B7" w:rsidRPr="00F71F7A">
        <w:rPr>
          <w:rFonts w:ascii="Times New Roman" w:hAnsi="Times New Roman" w:cs="Times New Roman"/>
          <w:sz w:val="28"/>
          <w:szCs w:val="28"/>
        </w:rPr>
        <w:t>% учащихся контрольной группы (19 человек)</w:t>
      </w:r>
      <w:r w:rsidRPr="00F71F7A">
        <w:rPr>
          <w:rFonts w:ascii="Times New Roman" w:hAnsi="Times New Roman" w:cs="Times New Roman"/>
          <w:sz w:val="28"/>
          <w:szCs w:val="28"/>
        </w:rPr>
        <w:t xml:space="preserve"> имеют устойчивый познавательный интерес к учебному процессу. Познавательная активность у учащихся проявляется в умении четко и логично задать вопрос по теме урока, в стремлении самостоятельно, без указаний и требований педагога, принимать участие в обсуждении вопросов, дополнять и исправлять ответы товарищей.</w:t>
      </w:r>
    </w:p>
    <w:p w:rsidR="003B3390" w:rsidRPr="00F71F7A" w:rsidRDefault="007F79B7"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Также учителя отметили, что п</w:t>
      </w:r>
      <w:r w:rsidR="003B3390" w:rsidRPr="00F71F7A">
        <w:rPr>
          <w:rFonts w:ascii="Times New Roman" w:hAnsi="Times New Roman" w:cs="Times New Roman"/>
          <w:sz w:val="28"/>
          <w:szCs w:val="28"/>
        </w:rPr>
        <w:t xml:space="preserve">ознавательная активность проявляется в </w:t>
      </w:r>
      <w:r w:rsidRPr="00F71F7A">
        <w:rPr>
          <w:rFonts w:ascii="Times New Roman" w:hAnsi="Times New Roman" w:cs="Times New Roman"/>
          <w:sz w:val="28"/>
          <w:szCs w:val="28"/>
        </w:rPr>
        <w:t xml:space="preserve">зависимости от характера </w:t>
      </w:r>
      <w:r w:rsidR="003B3390" w:rsidRPr="00F71F7A">
        <w:rPr>
          <w:rFonts w:ascii="Times New Roman" w:hAnsi="Times New Roman" w:cs="Times New Roman"/>
          <w:sz w:val="28"/>
          <w:szCs w:val="28"/>
        </w:rPr>
        <w:t xml:space="preserve">процесса деятельности, то есть </w:t>
      </w:r>
      <w:r w:rsidRPr="00F71F7A">
        <w:rPr>
          <w:rFonts w:ascii="Times New Roman" w:hAnsi="Times New Roman" w:cs="Times New Roman"/>
          <w:sz w:val="28"/>
          <w:szCs w:val="28"/>
        </w:rPr>
        <w:t xml:space="preserve">в </w:t>
      </w:r>
      <w:r w:rsidR="003B3390" w:rsidRPr="00F71F7A">
        <w:rPr>
          <w:rFonts w:ascii="Times New Roman" w:hAnsi="Times New Roman" w:cs="Times New Roman"/>
          <w:sz w:val="28"/>
          <w:szCs w:val="28"/>
        </w:rPr>
        <w:t>готовност</w:t>
      </w:r>
      <w:r w:rsidRPr="00F71F7A">
        <w:rPr>
          <w:rFonts w:ascii="Times New Roman" w:hAnsi="Times New Roman" w:cs="Times New Roman"/>
          <w:sz w:val="28"/>
          <w:szCs w:val="28"/>
        </w:rPr>
        <w:t>и</w:t>
      </w:r>
      <w:r w:rsidR="003B3390" w:rsidRPr="00F71F7A">
        <w:rPr>
          <w:rFonts w:ascii="Times New Roman" w:hAnsi="Times New Roman" w:cs="Times New Roman"/>
          <w:sz w:val="28"/>
          <w:szCs w:val="28"/>
        </w:rPr>
        <w:t xml:space="preserve"> к действию или безразличи</w:t>
      </w:r>
      <w:r w:rsidRPr="00F71F7A">
        <w:rPr>
          <w:rFonts w:ascii="Times New Roman" w:hAnsi="Times New Roman" w:cs="Times New Roman"/>
          <w:sz w:val="28"/>
          <w:szCs w:val="28"/>
        </w:rPr>
        <w:t>и</w:t>
      </w:r>
      <w:r w:rsidR="003B3390" w:rsidRPr="00F71F7A">
        <w:rPr>
          <w:rFonts w:ascii="Times New Roman" w:hAnsi="Times New Roman" w:cs="Times New Roman"/>
          <w:sz w:val="28"/>
          <w:szCs w:val="28"/>
        </w:rPr>
        <w:t xml:space="preserve"> к заданию; уровень выполнения задачи – самостоятельно, по образцу, путем списывания с доски готового решения; отношение к процессу своей деятельности – внимателен или рассеян.</w:t>
      </w:r>
      <w:r w:rsidRPr="00F71F7A">
        <w:rPr>
          <w:rFonts w:ascii="Times New Roman" w:hAnsi="Times New Roman" w:cs="Times New Roman"/>
          <w:sz w:val="28"/>
          <w:szCs w:val="28"/>
        </w:rPr>
        <w:t xml:space="preserve"> Помимо этого</w:t>
      </w:r>
      <w:r w:rsidR="003B3390" w:rsidRPr="00F71F7A">
        <w:rPr>
          <w:rFonts w:ascii="Times New Roman" w:hAnsi="Times New Roman" w:cs="Times New Roman"/>
          <w:sz w:val="28"/>
          <w:szCs w:val="28"/>
        </w:rPr>
        <w:t>,</w:t>
      </w:r>
      <w:r w:rsidRPr="00F71F7A">
        <w:rPr>
          <w:rFonts w:ascii="Times New Roman" w:hAnsi="Times New Roman" w:cs="Times New Roman"/>
          <w:sz w:val="28"/>
          <w:szCs w:val="28"/>
        </w:rPr>
        <w:t xml:space="preserve"> было отмечено педагогами,</w:t>
      </w:r>
      <w:r w:rsidR="003B3390" w:rsidRPr="00F71F7A">
        <w:rPr>
          <w:rFonts w:ascii="Times New Roman" w:hAnsi="Times New Roman" w:cs="Times New Roman"/>
          <w:sz w:val="28"/>
          <w:szCs w:val="28"/>
        </w:rPr>
        <w:t xml:space="preserve"> что сформированность познавательного интереса у школьников – обязательное условие их успешного обучения. Однако, сформировать стойкий познавательный интерес затруднительно.</w:t>
      </w:r>
    </w:p>
    <w:p w:rsidR="003B3390" w:rsidRPr="00F71F7A" w:rsidRDefault="003B3390"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lastRenderedPageBreak/>
        <w:t xml:space="preserve">Для выявления уровня познавательной активности было проведено анкетирование по методике </w:t>
      </w:r>
      <w:r w:rsidR="000D6360" w:rsidRPr="00F71F7A">
        <w:rPr>
          <w:rFonts w:ascii="Times New Roman" w:hAnsi="Times New Roman" w:cs="Times New Roman"/>
          <w:sz w:val="28"/>
          <w:szCs w:val="28"/>
        </w:rPr>
        <w:t>А.А. Горчинской</w:t>
      </w:r>
      <w:r w:rsidRPr="00F71F7A">
        <w:rPr>
          <w:rFonts w:ascii="Times New Roman" w:hAnsi="Times New Roman" w:cs="Times New Roman"/>
          <w:sz w:val="28"/>
          <w:szCs w:val="28"/>
        </w:rPr>
        <w:t xml:space="preserve">. </w:t>
      </w:r>
    </w:p>
    <w:p w:rsidR="003973F2" w:rsidRPr="00F71F7A" w:rsidRDefault="003B3390"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Анкета состояла из 5 вопросов, каждый из которых раскрывал один из критериев </w:t>
      </w:r>
      <w:r w:rsidR="00E32290" w:rsidRPr="00F71F7A">
        <w:rPr>
          <w:rFonts w:ascii="Times New Roman" w:hAnsi="Times New Roman" w:cs="Times New Roman"/>
          <w:sz w:val="28"/>
          <w:szCs w:val="28"/>
        </w:rPr>
        <w:t>уровня сформированности познавательно</w:t>
      </w:r>
      <w:r w:rsidR="003973F2" w:rsidRPr="00F71F7A">
        <w:rPr>
          <w:rFonts w:ascii="Times New Roman" w:hAnsi="Times New Roman" w:cs="Times New Roman"/>
          <w:sz w:val="28"/>
          <w:szCs w:val="28"/>
        </w:rPr>
        <w:t>й</w:t>
      </w:r>
      <w:r w:rsidR="00E32290" w:rsidRPr="00F71F7A">
        <w:rPr>
          <w:rFonts w:ascii="Times New Roman" w:hAnsi="Times New Roman" w:cs="Times New Roman"/>
          <w:sz w:val="28"/>
          <w:szCs w:val="28"/>
        </w:rPr>
        <w:t xml:space="preserve"> </w:t>
      </w:r>
      <w:r w:rsidR="003973F2" w:rsidRPr="00F71F7A">
        <w:rPr>
          <w:rFonts w:ascii="Times New Roman" w:hAnsi="Times New Roman" w:cs="Times New Roman"/>
          <w:sz w:val="28"/>
          <w:szCs w:val="28"/>
        </w:rPr>
        <w:t>активности</w:t>
      </w:r>
      <w:r w:rsidR="00E32290" w:rsidRPr="00F71F7A">
        <w:rPr>
          <w:rFonts w:ascii="Times New Roman" w:hAnsi="Times New Roman" w:cs="Times New Roman"/>
          <w:sz w:val="28"/>
          <w:szCs w:val="28"/>
        </w:rPr>
        <w:t>.</w:t>
      </w:r>
      <w:r w:rsidR="00387F59" w:rsidRPr="00F71F7A">
        <w:rPr>
          <w:rFonts w:ascii="Times New Roman" w:hAnsi="Times New Roman" w:cs="Times New Roman"/>
          <w:sz w:val="28"/>
          <w:szCs w:val="28"/>
        </w:rPr>
        <w:t xml:space="preserve"> </w:t>
      </w:r>
    </w:p>
    <w:p w:rsidR="003973F2" w:rsidRPr="00F71F7A" w:rsidRDefault="00E32290" w:rsidP="00F71F7A">
      <w:pPr>
        <w:spacing w:after="0" w:line="360" w:lineRule="auto"/>
        <w:ind w:firstLine="709"/>
        <w:jc w:val="both"/>
        <w:rPr>
          <w:rFonts w:ascii="Times New Roman" w:hAnsi="Times New Roman" w:cs="Times New Roman"/>
          <w:sz w:val="28"/>
          <w:szCs w:val="28"/>
        </w:rPr>
      </w:pPr>
      <w:bookmarkStart w:id="6" w:name="_Hlk516999870"/>
      <w:r w:rsidRPr="00F71F7A">
        <w:rPr>
          <w:rFonts w:ascii="Times New Roman" w:hAnsi="Times New Roman" w:cs="Times New Roman"/>
          <w:sz w:val="28"/>
          <w:szCs w:val="28"/>
        </w:rPr>
        <w:t xml:space="preserve"> </w:t>
      </w:r>
      <w:r w:rsidR="003973F2" w:rsidRPr="00F71F7A">
        <w:rPr>
          <w:rFonts w:ascii="Times New Roman" w:hAnsi="Times New Roman" w:cs="Times New Roman"/>
          <w:sz w:val="28"/>
          <w:szCs w:val="28"/>
        </w:rPr>
        <w:t>I</w:t>
      </w:r>
      <w:bookmarkEnd w:id="6"/>
      <w:r w:rsidR="003973F2" w:rsidRPr="00F71F7A">
        <w:rPr>
          <w:rFonts w:ascii="Times New Roman" w:hAnsi="Times New Roman" w:cs="Times New Roman"/>
          <w:sz w:val="28"/>
          <w:szCs w:val="28"/>
        </w:rPr>
        <w:t xml:space="preserve">. Уровень познавательной активности.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1)</w:t>
      </w:r>
      <w:r w:rsidRPr="00F71F7A">
        <w:rPr>
          <w:rFonts w:ascii="Times New Roman" w:hAnsi="Times New Roman" w:cs="Times New Roman"/>
          <w:sz w:val="28"/>
          <w:szCs w:val="28"/>
        </w:rPr>
        <w:tab/>
        <w:t xml:space="preserve">Интересно ли тебе на уроках окружающего мира?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а) да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б) не всегда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в) нет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2)</w:t>
      </w:r>
      <w:r w:rsidRPr="00F71F7A">
        <w:rPr>
          <w:rFonts w:ascii="Times New Roman" w:hAnsi="Times New Roman" w:cs="Times New Roman"/>
          <w:sz w:val="28"/>
          <w:szCs w:val="28"/>
        </w:rPr>
        <w:tab/>
        <w:t xml:space="preserve">На уроках окружающего мира, ты: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а) всегда сам активно работаешь на уроке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б) отвечаешь только тогда, когда спрашивает учитель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в) не отвечаешь вообще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3)</w:t>
      </w:r>
      <w:r w:rsidRPr="00F71F7A">
        <w:rPr>
          <w:rFonts w:ascii="Times New Roman" w:hAnsi="Times New Roman" w:cs="Times New Roman"/>
          <w:sz w:val="28"/>
          <w:szCs w:val="28"/>
        </w:rPr>
        <w:tab/>
        <w:t xml:space="preserve">Что именно тебя интересует в уроках окружающего мира?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а) мне нравится отвечать на вопросы учителя, выполнять всевозможные упражнения и различные практические задания;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б) выполняю задания, потому что это нужно, нравится, как объясняет учитель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в) интересны отдельные факты;</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II. Уровень самостоятельной деятельности.</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4) Когда учитель на уроке окружающего мира даёт задание на самостоятельное выполнение, ты: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а) быстро и самостоятельно выполняешь, с интересом.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б) выполняешь с неохотой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в) копируешь как у соседа.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III. Умение преодолевать трудности.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5) Когда при выполнении практической работы на уроке окружающего мира, ты встречаешься с трудностями: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а) стараешься самостоятельно разобраться, без помощи учителя. </w:t>
      </w:r>
    </w:p>
    <w:p w:rsidR="003973F2"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б) зовёшь учителя. </w:t>
      </w:r>
    </w:p>
    <w:p w:rsidR="003B3390" w:rsidRPr="00F71F7A" w:rsidRDefault="003973F2"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lastRenderedPageBreak/>
        <w:t>в) прекращаешь выполнения задания</w:t>
      </w:r>
    </w:p>
    <w:p w:rsidR="00387F59" w:rsidRPr="00F71F7A" w:rsidRDefault="00EE7304"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В соответствии с установкой, младшие школьники должны были ответить на 5 вопросов, при этом выбрать 1 ответ, который ему показался наиболее подходящим. Ответы учеников оценивались следующим образом: </w:t>
      </w:r>
    </w:p>
    <w:p w:rsidR="00EE7304" w:rsidRPr="00F71F7A" w:rsidRDefault="00EE7304"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ответы группы «а» - 3 балла;</w:t>
      </w:r>
    </w:p>
    <w:p w:rsidR="00EE7304" w:rsidRPr="00F71F7A" w:rsidRDefault="00EE7304"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ответы группы «б» - 2 балла;</w:t>
      </w:r>
    </w:p>
    <w:p w:rsidR="00EE7304" w:rsidRPr="00F71F7A" w:rsidRDefault="00EE7304"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ответы группы «в» - 1 балл.</w:t>
      </w:r>
    </w:p>
    <w:p w:rsidR="00E32290" w:rsidRPr="00F71F7A" w:rsidRDefault="00E32290"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В соответствии с количеством баллов, выделяются три уровня познавательной активности:</w:t>
      </w:r>
    </w:p>
    <w:p w:rsidR="000B4DEB" w:rsidRPr="00F71F7A" w:rsidRDefault="000B4DEB"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Высокий уровень – 15-18 баллов: высокая познавательная активность; увлеченный процесс самостоятельной деятельности, стремление к преодолению трудностей.</w:t>
      </w:r>
    </w:p>
    <w:p w:rsidR="000B4DEB" w:rsidRPr="00F71F7A" w:rsidRDefault="000B4DEB"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Средний уровень – 10-14 баллов: познавательная активность, требующая побуждений учителя; зависимость самостоятельной деятельности от ситуации; преодоление трудностей с помощью других, ожидание помощи.</w:t>
      </w:r>
    </w:p>
    <w:p w:rsidR="000B4DEB" w:rsidRPr="00F71F7A" w:rsidRDefault="000B4DEB"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Низкий уровень – 6-9 баллов: познавательная инертность; мнимая самостоятельность действий; полная бездеятельность при затруднениях.</w:t>
      </w:r>
    </w:p>
    <w:p w:rsidR="006208E6" w:rsidRPr="00F71F7A" w:rsidRDefault="000B4DEB" w:rsidP="00F71F7A">
      <w:pPr>
        <w:spacing w:after="0" w:line="360" w:lineRule="auto"/>
        <w:ind w:firstLine="709"/>
        <w:jc w:val="both"/>
        <w:rPr>
          <w:rFonts w:ascii="Times New Roman" w:hAnsi="Times New Roman" w:cs="Times New Roman"/>
          <w:sz w:val="28"/>
          <w:szCs w:val="28"/>
        </w:rPr>
      </w:pPr>
      <w:r w:rsidRPr="00F71F7A">
        <w:rPr>
          <w:rFonts w:ascii="Times New Roman" w:hAnsi="Times New Roman" w:cs="Times New Roman"/>
          <w:sz w:val="28"/>
          <w:szCs w:val="28"/>
        </w:rPr>
        <w:t xml:space="preserve">По результатам констатирующего эксперимента учащиеся </w:t>
      </w:r>
      <w:r w:rsidR="0080749B" w:rsidRPr="00F71F7A">
        <w:rPr>
          <w:rFonts w:ascii="Times New Roman" w:hAnsi="Times New Roman" w:cs="Times New Roman"/>
          <w:sz w:val="28"/>
          <w:szCs w:val="28"/>
        </w:rPr>
        <w:t xml:space="preserve">экспериментальной группы </w:t>
      </w:r>
      <w:r w:rsidRPr="00F71F7A">
        <w:rPr>
          <w:rFonts w:ascii="Times New Roman" w:hAnsi="Times New Roman" w:cs="Times New Roman"/>
          <w:sz w:val="28"/>
          <w:szCs w:val="28"/>
        </w:rPr>
        <w:t>были распределены по вышеуказанным уровням</w:t>
      </w:r>
      <w:r w:rsidR="00637F64" w:rsidRPr="00F71F7A">
        <w:rPr>
          <w:rFonts w:ascii="Times New Roman" w:hAnsi="Times New Roman" w:cs="Times New Roman"/>
          <w:sz w:val="28"/>
          <w:szCs w:val="28"/>
        </w:rPr>
        <w:t xml:space="preserve"> (см. </w:t>
      </w:r>
      <w:r w:rsidR="005B062F" w:rsidRPr="00F71F7A">
        <w:rPr>
          <w:rFonts w:ascii="Times New Roman" w:hAnsi="Times New Roman" w:cs="Times New Roman"/>
          <w:sz w:val="28"/>
          <w:szCs w:val="28"/>
        </w:rPr>
        <w:t>т</w:t>
      </w:r>
      <w:r w:rsidR="00637F64" w:rsidRPr="00F71F7A">
        <w:rPr>
          <w:rFonts w:ascii="Times New Roman" w:hAnsi="Times New Roman" w:cs="Times New Roman"/>
          <w:sz w:val="28"/>
          <w:szCs w:val="28"/>
        </w:rPr>
        <w:t>аблица</w:t>
      </w:r>
      <w:r w:rsidR="0080749B" w:rsidRPr="00F71F7A">
        <w:rPr>
          <w:rFonts w:ascii="Times New Roman" w:hAnsi="Times New Roman" w:cs="Times New Roman"/>
          <w:sz w:val="28"/>
          <w:szCs w:val="28"/>
        </w:rPr>
        <w:t xml:space="preserve"> </w:t>
      </w:r>
      <w:r w:rsidR="00637F64" w:rsidRPr="00F71F7A">
        <w:rPr>
          <w:rFonts w:ascii="Times New Roman" w:hAnsi="Times New Roman" w:cs="Times New Roman"/>
          <w:sz w:val="28"/>
          <w:szCs w:val="28"/>
        </w:rPr>
        <w:t>1)</w:t>
      </w:r>
      <w:r w:rsidR="00B25D9F" w:rsidRPr="00F71F7A">
        <w:rPr>
          <w:rFonts w:ascii="Times New Roman" w:hAnsi="Times New Roman" w:cs="Times New Roman"/>
          <w:sz w:val="28"/>
          <w:szCs w:val="28"/>
        </w:rPr>
        <w:t>.</w:t>
      </w:r>
    </w:p>
    <w:p w:rsidR="00637F64" w:rsidRDefault="00637F64" w:rsidP="00637F64">
      <w:pPr>
        <w:spacing w:after="0" w:line="360" w:lineRule="auto"/>
        <w:ind w:firstLine="709"/>
        <w:jc w:val="right"/>
      </w:pPr>
      <w:r>
        <w:rPr>
          <w:rFonts w:ascii="Times New Roman" w:hAnsi="Times New Roman" w:cs="Times New Roman"/>
          <w:sz w:val="28"/>
          <w:szCs w:val="28"/>
        </w:rPr>
        <w:t>Таблица 1</w:t>
      </w:r>
      <w:r w:rsidR="0045250C">
        <w:rPr>
          <w:rFonts w:ascii="Times New Roman" w:hAnsi="Times New Roman" w:cs="Times New Roman"/>
          <w:sz w:val="28"/>
          <w:szCs w:val="28"/>
          <w:lang w:val="en-US"/>
        </w:rPr>
        <w:fldChar w:fldCharType="begin"/>
      </w:r>
      <w:r w:rsidRPr="00637F64">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LINK</w:instrText>
      </w:r>
      <w:r w:rsidRPr="00637F64">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Excel</w:instrText>
      </w:r>
      <w:r w:rsidRPr="00637F64">
        <w:rPr>
          <w:rFonts w:ascii="Times New Roman" w:hAnsi="Times New Roman" w:cs="Times New Roman"/>
          <w:sz w:val="28"/>
          <w:szCs w:val="28"/>
        </w:rPr>
        <w:instrText>.</w:instrText>
      </w:r>
      <w:r>
        <w:rPr>
          <w:rFonts w:ascii="Times New Roman" w:hAnsi="Times New Roman" w:cs="Times New Roman"/>
          <w:sz w:val="28"/>
          <w:szCs w:val="28"/>
          <w:lang w:val="en-US"/>
        </w:rPr>
        <w:instrText>Sheet</w:instrText>
      </w:r>
      <w:r w:rsidRPr="00637F64">
        <w:rPr>
          <w:rFonts w:ascii="Times New Roman" w:hAnsi="Times New Roman" w:cs="Times New Roman"/>
          <w:sz w:val="28"/>
          <w:szCs w:val="28"/>
        </w:rPr>
        <w:instrText>.12 "Книга1" "Лист1!</w:instrText>
      </w:r>
      <w:r>
        <w:rPr>
          <w:rFonts w:ascii="Times New Roman" w:hAnsi="Times New Roman" w:cs="Times New Roman"/>
          <w:sz w:val="28"/>
          <w:szCs w:val="28"/>
          <w:lang w:val="en-US"/>
        </w:rPr>
        <w:instrText>R</w:instrText>
      </w:r>
      <w:r w:rsidRPr="00637F64">
        <w:rPr>
          <w:rFonts w:ascii="Times New Roman" w:hAnsi="Times New Roman" w:cs="Times New Roman"/>
          <w:sz w:val="28"/>
          <w:szCs w:val="28"/>
        </w:rPr>
        <w:instrText>1</w:instrText>
      </w:r>
      <w:r>
        <w:rPr>
          <w:rFonts w:ascii="Times New Roman" w:hAnsi="Times New Roman" w:cs="Times New Roman"/>
          <w:sz w:val="28"/>
          <w:szCs w:val="28"/>
          <w:lang w:val="en-US"/>
        </w:rPr>
        <w:instrText>C</w:instrText>
      </w:r>
      <w:r w:rsidRPr="00637F64">
        <w:rPr>
          <w:rFonts w:ascii="Times New Roman" w:hAnsi="Times New Roman" w:cs="Times New Roman"/>
          <w:sz w:val="28"/>
          <w:szCs w:val="28"/>
        </w:rPr>
        <w:instrText>1:</w:instrText>
      </w:r>
      <w:r>
        <w:rPr>
          <w:rFonts w:ascii="Times New Roman" w:hAnsi="Times New Roman" w:cs="Times New Roman"/>
          <w:sz w:val="28"/>
          <w:szCs w:val="28"/>
          <w:lang w:val="en-US"/>
        </w:rPr>
        <w:instrText>R</w:instrText>
      </w:r>
      <w:r w:rsidRPr="00637F64">
        <w:rPr>
          <w:rFonts w:ascii="Times New Roman" w:hAnsi="Times New Roman" w:cs="Times New Roman"/>
          <w:sz w:val="28"/>
          <w:szCs w:val="28"/>
        </w:rPr>
        <w:instrText>5</w:instrText>
      </w:r>
      <w:r>
        <w:rPr>
          <w:rFonts w:ascii="Times New Roman" w:hAnsi="Times New Roman" w:cs="Times New Roman"/>
          <w:sz w:val="28"/>
          <w:szCs w:val="28"/>
          <w:lang w:val="en-US"/>
        </w:rPr>
        <w:instrText>C</w:instrText>
      </w:r>
      <w:r w:rsidRPr="00637F64">
        <w:rPr>
          <w:rFonts w:ascii="Times New Roman" w:hAnsi="Times New Roman" w:cs="Times New Roman"/>
          <w:sz w:val="28"/>
          <w:szCs w:val="28"/>
        </w:rPr>
        <w:instrText>3" \</w:instrText>
      </w:r>
      <w:r>
        <w:rPr>
          <w:rFonts w:ascii="Times New Roman" w:hAnsi="Times New Roman" w:cs="Times New Roman"/>
          <w:sz w:val="28"/>
          <w:szCs w:val="28"/>
          <w:lang w:val="en-US"/>
        </w:rPr>
        <w:instrText>a</w:instrText>
      </w:r>
      <w:r w:rsidRPr="00637F64">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f</w:instrText>
      </w:r>
      <w:r w:rsidRPr="00637F64">
        <w:rPr>
          <w:rFonts w:ascii="Times New Roman" w:hAnsi="Times New Roman" w:cs="Times New Roman"/>
          <w:sz w:val="28"/>
          <w:szCs w:val="28"/>
        </w:rPr>
        <w:instrText xml:space="preserve"> 5 \</w:instrText>
      </w:r>
      <w:r>
        <w:rPr>
          <w:rFonts w:ascii="Times New Roman" w:hAnsi="Times New Roman" w:cs="Times New Roman"/>
          <w:sz w:val="28"/>
          <w:szCs w:val="28"/>
          <w:lang w:val="en-US"/>
        </w:rPr>
        <w:instrText>h</w:instrText>
      </w:r>
      <w:r w:rsidRPr="00637F64">
        <w:rPr>
          <w:rFonts w:ascii="Times New Roman" w:hAnsi="Times New Roman" w:cs="Times New Roman"/>
          <w:sz w:val="28"/>
          <w:szCs w:val="28"/>
        </w:rPr>
        <w:instrText xml:space="preserve">  \* </w:instrText>
      </w:r>
      <w:r>
        <w:rPr>
          <w:rFonts w:ascii="Times New Roman" w:hAnsi="Times New Roman" w:cs="Times New Roman"/>
          <w:sz w:val="28"/>
          <w:szCs w:val="28"/>
          <w:lang w:val="en-US"/>
        </w:rPr>
        <w:instrText>MERGEFORMAT</w:instrText>
      </w:r>
      <w:r w:rsidRPr="00637F64">
        <w:rPr>
          <w:rFonts w:ascii="Times New Roman" w:hAnsi="Times New Roman" w:cs="Times New Roman"/>
          <w:sz w:val="28"/>
          <w:szCs w:val="28"/>
        </w:rPr>
        <w:instrText xml:space="preserve"> </w:instrText>
      </w:r>
      <w:r w:rsidR="0045250C">
        <w:rPr>
          <w:rFonts w:ascii="Times New Roman" w:hAnsi="Times New Roman" w:cs="Times New Roman"/>
          <w:sz w:val="28"/>
          <w:szCs w:val="28"/>
          <w:lang w:val="en-US"/>
        </w:rPr>
        <w:fldChar w:fldCharType="separate"/>
      </w:r>
    </w:p>
    <w:tbl>
      <w:tblPr>
        <w:tblStyle w:val="a8"/>
        <w:tblW w:w="9039" w:type="dxa"/>
        <w:jc w:val="center"/>
        <w:tblLook w:val="04A0" w:firstRow="1" w:lastRow="0" w:firstColumn="1" w:lastColumn="0" w:noHBand="0" w:noVBand="1"/>
      </w:tblPr>
      <w:tblGrid>
        <w:gridCol w:w="3794"/>
        <w:gridCol w:w="2835"/>
        <w:gridCol w:w="2410"/>
      </w:tblGrid>
      <w:tr w:rsidR="00637F64" w:rsidRPr="00637F64" w:rsidTr="00637F64">
        <w:trPr>
          <w:trHeight w:val="318"/>
          <w:jc w:val="center"/>
        </w:trPr>
        <w:tc>
          <w:tcPr>
            <w:tcW w:w="3794" w:type="dxa"/>
            <w:noWrap/>
            <w:hideMark/>
          </w:tcPr>
          <w:p w:rsidR="00637F64" w:rsidRPr="00637F64" w:rsidRDefault="00637F64" w:rsidP="00637F64">
            <w:pPr>
              <w:spacing w:line="360" w:lineRule="auto"/>
              <w:ind w:firstLine="709"/>
              <w:jc w:val="center"/>
              <w:rPr>
                <w:rFonts w:ascii="Times New Roman" w:hAnsi="Times New Roman" w:cs="Times New Roman"/>
                <w:sz w:val="28"/>
                <w:szCs w:val="28"/>
              </w:rPr>
            </w:pPr>
            <w:r w:rsidRPr="00637F64">
              <w:rPr>
                <w:rFonts w:ascii="Times New Roman" w:hAnsi="Times New Roman" w:cs="Times New Roman"/>
                <w:sz w:val="28"/>
                <w:szCs w:val="28"/>
              </w:rPr>
              <w:t>Уровен</w:t>
            </w:r>
            <w:r>
              <w:rPr>
                <w:rFonts w:ascii="Times New Roman" w:hAnsi="Times New Roman" w:cs="Times New Roman"/>
                <w:sz w:val="28"/>
                <w:szCs w:val="28"/>
              </w:rPr>
              <w:t xml:space="preserve">ь </w:t>
            </w:r>
            <w:r w:rsidRPr="00637F64">
              <w:rPr>
                <w:rFonts w:ascii="Times New Roman" w:hAnsi="Times New Roman" w:cs="Times New Roman"/>
                <w:sz w:val="28"/>
                <w:szCs w:val="28"/>
              </w:rPr>
              <w:t>познавательной</w:t>
            </w:r>
            <w:r>
              <w:rPr>
                <w:rFonts w:ascii="Times New Roman" w:hAnsi="Times New Roman" w:cs="Times New Roman"/>
                <w:sz w:val="28"/>
                <w:szCs w:val="28"/>
              </w:rPr>
              <w:t xml:space="preserve"> </w:t>
            </w:r>
            <w:r w:rsidRPr="00637F64">
              <w:rPr>
                <w:rFonts w:ascii="Times New Roman" w:hAnsi="Times New Roman" w:cs="Times New Roman"/>
                <w:sz w:val="28"/>
                <w:szCs w:val="28"/>
              </w:rPr>
              <w:t>активности</w:t>
            </w:r>
          </w:p>
        </w:tc>
        <w:tc>
          <w:tcPr>
            <w:tcW w:w="2835" w:type="dxa"/>
            <w:noWrap/>
            <w:hideMark/>
          </w:tcPr>
          <w:p w:rsidR="00637F64" w:rsidRDefault="00637F64" w:rsidP="00637F64">
            <w:pPr>
              <w:spacing w:line="360" w:lineRule="auto"/>
              <w:ind w:firstLine="709"/>
              <w:jc w:val="center"/>
              <w:rPr>
                <w:rFonts w:ascii="Times New Roman" w:hAnsi="Times New Roman" w:cs="Times New Roman"/>
                <w:sz w:val="28"/>
                <w:szCs w:val="28"/>
              </w:rPr>
            </w:pPr>
            <w:r w:rsidRPr="00637F64">
              <w:rPr>
                <w:rFonts w:ascii="Times New Roman" w:hAnsi="Times New Roman" w:cs="Times New Roman"/>
                <w:sz w:val="28"/>
                <w:szCs w:val="28"/>
              </w:rPr>
              <w:t>Количес</w:t>
            </w:r>
            <w:r>
              <w:rPr>
                <w:rFonts w:ascii="Times New Roman" w:hAnsi="Times New Roman" w:cs="Times New Roman"/>
                <w:sz w:val="28"/>
                <w:szCs w:val="28"/>
              </w:rPr>
              <w:t>тво</w:t>
            </w:r>
          </w:p>
          <w:p w:rsidR="00637F64" w:rsidRDefault="00637F64" w:rsidP="00637F64">
            <w:pPr>
              <w:spacing w:line="360" w:lineRule="auto"/>
              <w:ind w:firstLine="709"/>
              <w:jc w:val="center"/>
              <w:rPr>
                <w:rFonts w:ascii="Times New Roman" w:hAnsi="Times New Roman" w:cs="Times New Roman"/>
                <w:sz w:val="28"/>
                <w:szCs w:val="28"/>
              </w:rPr>
            </w:pPr>
            <w:r w:rsidRPr="00637F64">
              <w:rPr>
                <w:rFonts w:ascii="Times New Roman" w:hAnsi="Times New Roman" w:cs="Times New Roman"/>
                <w:sz w:val="28"/>
                <w:szCs w:val="28"/>
              </w:rPr>
              <w:t>учеников</w:t>
            </w:r>
          </w:p>
          <w:p w:rsidR="00637F64" w:rsidRPr="00637F64" w:rsidRDefault="00637F64" w:rsidP="00637F64">
            <w:pPr>
              <w:spacing w:line="360" w:lineRule="auto"/>
              <w:ind w:firstLine="709"/>
              <w:jc w:val="center"/>
              <w:rPr>
                <w:rFonts w:ascii="Times New Roman" w:hAnsi="Times New Roman" w:cs="Times New Roman"/>
                <w:sz w:val="28"/>
                <w:szCs w:val="28"/>
              </w:rPr>
            </w:pPr>
            <w:r w:rsidRPr="00637F64">
              <w:rPr>
                <w:rFonts w:ascii="Times New Roman" w:hAnsi="Times New Roman" w:cs="Times New Roman"/>
                <w:sz w:val="28"/>
                <w:szCs w:val="28"/>
              </w:rPr>
              <w:t>(чел.)</w:t>
            </w:r>
          </w:p>
        </w:tc>
        <w:tc>
          <w:tcPr>
            <w:tcW w:w="2410" w:type="dxa"/>
            <w:noWrap/>
            <w:hideMark/>
          </w:tcPr>
          <w:p w:rsidR="00637F64" w:rsidRDefault="00637F64" w:rsidP="00637F64">
            <w:pPr>
              <w:spacing w:line="360" w:lineRule="auto"/>
              <w:ind w:firstLine="709"/>
              <w:jc w:val="center"/>
              <w:rPr>
                <w:rFonts w:ascii="Times New Roman" w:hAnsi="Times New Roman" w:cs="Times New Roman"/>
                <w:sz w:val="28"/>
                <w:szCs w:val="28"/>
              </w:rPr>
            </w:pPr>
            <w:r w:rsidRPr="00637F64">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637F64">
              <w:rPr>
                <w:rFonts w:ascii="Times New Roman" w:hAnsi="Times New Roman" w:cs="Times New Roman"/>
                <w:sz w:val="28"/>
                <w:szCs w:val="28"/>
              </w:rPr>
              <w:t>учеников</w:t>
            </w:r>
          </w:p>
          <w:p w:rsidR="00637F64" w:rsidRPr="00637F64" w:rsidRDefault="00637F64" w:rsidP="00637F64">
            <w:pPr>
              <w:spacing w:line="360" w:lineRule="auto"/>
              <w:ind w:firstLine="709"/>
              <w:jc w:val="center"/>
              <w:rPr>
                <w:rFonts w:ascii="Times New Roman" w:hAnsi="Times New Roman" w:cs="Times New Roman"/>
                <w:sz w:val="28"/>
                <w:szCs w:val="28"/>
              </w:rPr>
            </w:pPr>
            <w:r w:rsidRPr="00637F64">
              <w:rPr>
                <w:rFonts w:ascii="Times New Roman" w:hAnsi="Times New Roman" w:cs="Times New Roman"/>
                <w:sz w:val="28"/>
                <w:szCs w:val="28"/>
              </w:rPr>
              <w:t>(%)</w:t>
            </w:r>
          </w:p>
        </w:tc>
      </w:tr>
      <w:tr w:rsidR="00637F64" w:rsidRPr="00637F64" w:rsidTr="00637F64">
        <w:trPr>
          <w:trHeight w:val="318"/>
          <w:jc w:val="center"/>
        </w:trPr>
        <w:tc>
          <w:tcPr>
            <w:tcW w:w="3794"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Высокий</w:t>
            </w:r>
          </w:p>
        </w:tc>
        <w:tc>
          <w:tcPr>
            <w:tcW w:w="2835"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10</w:t>
            </w:r>
          </w:p>
        </w:tc>
        <w:tc>
          <w:tcPr>
            <w:tcW w:w="2410"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26</w:t>
            </w:r>
          </w:p>
        </w:tc>
      </w:tr>
      <w:tr w:rsidR="00637F64" w:rsidRPr="00637F64" w:rsidTr="00637F64">
        <w:trPr>
          <w:trHeight w:val="318"/>
          <w:jc w:val="center"/>
        </w:trPr>
        <w:tc>
          <w:tcPr>
            <w:tcW w:w="3794"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Средний</w:t>
            </w:r>
          </w:p>
        </w:tc>
        <w:tc>
          <w:tcPr>
            <w:tcW w:w="2835"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23</w:t>
            </w:r>
          </w:p>
        </w:tc>
        <w:tc>
          <w:tcPr>
            <w:tcW w:w="2410"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60</w:t>
            </w:r>
          </w:p>
        </w:tc>
      </w:tr>
      <w:tr w:rsidR="00637F64" w:rsidRPr="00637F64" w:rsidTr="00637F64">
        <w:trPr>
          <w:trHeight w:val="318"/>
          <w:jc w:val="center"/>
        </w:trPr>
        <w:tc>
          <w:tcPr>
            <w:tcW w:w="3794"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 xml:space="preserve">Низкий </w:t>
            </w:r>
          </w:p>
        </w:tc>
        <w:tc>
          <w:tcPr>
            <w:tcW w:w="2835"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5</w:t>
            </w:r>
          </w:p>
        </w:tc>
        <w:tc>
          <w:tcPr>
            <w:tcW w:w="2410"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13</w:t>
            </w:r>
          </w:p>
        </w:tc>
      </w:tr>
      <w:tr w:rsidR="00637F64" w:rsidRPr="00637F64" w:rsidTr="00637F64">
        <w:trPr>
          <w:trHeight w:val="318"/>
          <w:jc w:val="center"/>
        </w:trPr>
        <w:tc>
          <w:tcPr>
            <w:tcW w:w="3794"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Итого</w:t>
            </w:r>
          </w:p>
        </w:tc>
        <w:tc>
          <w:tcPr>
            <w:tcW w:w="2835"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38</w:t>
            </w:r>
          </w:p>
        </w:tc>
        <w:tc>
          <w:tcPr>
            <w:tcW w:w="2410" w:type="dxa"/>
            <w:noWrap/>
            <w:hideMark/>
          </w:tcPr>
          <w:p w:rsidR="00637F64" w:rsidRPr="00637F64" w:rsidRDefault="00637F64" w:rsidP="00637F64">
            <w:pPr>
              <w:spacing w:line="360" w:lineRule="auto"/>
              <w:ind w:firstLine="709"/>
              <w:jc w:val="both"/>
              <w:rPr>
                <w:rFonts w:ascii="Times New Roman" w:hAnsi="Times New Roman" w:cs="Times New Roman"/>
                <w:sz w:val="28"/>
                <w:szCs w:val="28"/>
              </w:rPr>
            </w:pPr>
            <w:r w:rsidRPr="00637F64">
              <w:rPr>
                <w:rFonts w:ascii="Times New Roman" w:hAnsi="Times New Roman" w:cs="Times New Roman"/>
                <w:sz w:val="28"/>
                <w:szCs w:val="28"/>
              </w:rPr>
              <w:t>100</w:t>
            </w:r>
          </w:p>
        </w:tc>
      </w:tr>
    </w:tbl>
    <w:p w:rsidR="0080749B" w:rsidRDefault="0045250C" w:rsidP="0080749B">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fldChar w:fldCharType="end"/>
      </w:r>
    </w:p>
    <w:p w:rsidR="003170A8" w:rsidRDefault="003170A8" w:rsidP="00511497">
      <w:pPr>
        <w:spacing w:after="0" w:line="360" w:lineRule="auto"/>
        <w:ind w:firstLine="709"/>
        <w:jc w:val="center"/>
        <w:rPr>
          <w:rFonts w:ascii="Times New Roman" w:hAnsi="Times New Roman" w:cs="Times New Roman"/>
          <w:sz w:val="28"/>
          <w:szCs w:val="28"/>
          <w:lang w:val="en-US"/>
        </w:rPr>
      </w:pPr>
    </w:p>
    <w:p w:rsidR="0080749B" w:rsidRPr="0080749B" w:rsidRDefault="0080749B"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сделать вывод, что в экспериментальном классе учеников с низким уровнем познавательной активности 5 человек, что составляет 13 % от учащихся всего класса</w:t>
      </w:r>
      <w:r w:rsidR="00B25D9F">
        <w:rPr>
          <w:rFonts w:ascii="Times New Roman" w:hAnsi="Times New Roman" w:cs="Times New Roman"/>
          <w:sz w:val="28"/>
          <w:szCs w:val="28"/>
        </w:rPr>
        <w:t>. Учеников, обладающих средним уровнем познавательной активности, насчитывается 23 человека (60%). Ученики, имеющие высокий уровень познавательной активности – 10 человек (26%).</w:t>
      </w:r>
    </w:p>
    <w:p w:rsidR="0080749B" w:rsidRDefault="0080749B"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констатирующего этапа педагогического эксперимента у учеников контроль</w:t>
      </w:r>
      <w:r w:rsidR="00F71F7A">
        <w:rPr>
          <w:rFonts w:ascii="Times New Roman" w:hAnsi="Times New Roman" w:cs="Times New Roman"/>
          <w:sz w:val="28"/>
          <w:szCs w:val="28"/>
        </w:rPr>
        <w:t>ной группы был следующий. (см. т</w:t>
      </w:r>
      <w:r>
        <w:rPr>
          <w:rFonts w:ascii="Times New Roman" w:hAnsi="Times New Roman" w:cs="Times New Roman"/>
          <w:sz w:val="28"/>
          <w:szCs w:val="28"/>
        </w:rPr>
        <w:t>аблица 2)</w:t>
      </w:r>
      <w:r w:rsidR="00511497">
        <w:rPr>
          <w:rFonts w:ascii="Times New Roman" w:hAnsi="Times New Roman" w:cs="Times New Roman"/>
          <w:sz w:val="28"/>
          <w:szCs w:val="28"/>
        </w:rPr>
        <w:t>.</w:t>
      </w:r>
    </w:p>
    <w:p w:rsidR="00B25D9F" w:rsidRDefault="00B25D9F" w:rsidP="00B25D9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8"/>
        <w:tblW w:w="0" w:type="auto"/>
        <w:tblLook w:val="04A0" w:firstRow="1" w:lastRow="0" w:firstColumn="1" w:lastColumn="0" w:noHBand="0" w:noVBand="1"/>
      </w:tblPr>
      <w:tblGrid>
        <w:gridCol w:w="4825"/>
        <w:gridCol w:w="2414"/>
        <w:gridCol w:w="2332"/>
      </w:tblGrid>
      <w:tr w:rsidR="00B25D9F" w:rsidRPr="00B25D9F" w:rsidTr="00B25D9F">
        <w:trPr>
          <w:trHeight w:val="390"/>
        </w:trPr>
        <w:tc>
          <w:tcPr>
            <w:tcW w:w="7020" w:type="dxa"/>
            <w:noWrap/>
            <w:hideMark/>
          </w:tcPr>
          <w:p w:rsidR="00B25D9F" w:rsidRPr="00B25D9F" w:rsidRDefault="00B25D9F" w:rsidP="00635B9D">
            <w:pPr>
              <w:ind w:firstLine="709"/>
              <w:jc w:val="center"/>
              <w:rPr>
                <w:rFonts w:ascii="Times New Roman" w:hAnsi="Times New Roman" w:cs="Times New Roman"/>
                <w:sz w:val="28"/>
                <w:szCs w:val="28"/>
              </w:rPr>
            </w:pPr>
            <w:r w:rsidRPr="00B25D9F">
              <w:rPr>
                <w:rFonts w:ascii="Times New Roman" w:hAnsi="Times New Roman" w:cs="Times New Roman"/>
                <w:sz w:val="28"/>
                <w:szCs w:val="28"/>
              </w:rPr>
              <w:t>Уровень сформированности познавательной активности</w:t>
            </w:r>
          </w:p>
        </w:tc>
        <w:tc>
          <w:tcPr>
            <w:tcW w:w="3460" w:type="dxa"/>
            <w:noWrap/>
            <w:hideMark/>
          </w:tcPr>
          <w:p w:rsidR="00B25D9F" w:rsidRPr="00B25D9F" w:rsidRDefault="00B25D9F" w:rsidP="00635B9D">
            <w:pPr>
              <w:ind w:firstLine="709"/>
              <w:jc w:val="center"/>
              <w:rPr>
                <w:rFonts w:ascii="Times New Roman" w:hAnsi="Times New Roman" w:cs="Times New Roman"/>
                <w:sz w:val="28"/>
                <w:szCs w:val="28"/>
              </w:rPr>
            </w:pPr>
            <w:r w:rsidRPr="00B25D9F">
              <w:rPr>
                <w:rFonts w:ascii="Times New Roman" w:hAnsi="Times New Roman" w:cs="Times New Roman"/>
                <w:sz w:val="28"/>
                <w:szCs w:val="28"/>
              </w:rPr>
              <w:t>Количество учеников (чел.)</w:t>
            </w:r>
          </w:p>
        </w:tc>
        <w:tc>
          <w:tcPr>
            <w:tcW w:w="3340" w:type="dxa"/>
            <w:noWrap/>
            <w:hideMark/>
          </w:tcPr>
          <w:p w:rsidR="00B25D9F" w:rsidRPr="00B25D9F" w:rsidRDefault="00B25D9F" w:rsidP="00635B9D">
            <w:pPr>
              <w:ind w:firstLine="709"/>
              <w:jc w:val="center"/>
              <w:rPr>
                <w:rFonts w:ascii="Times New Roman" w:hAnsi="Times New Roman" w:cs="Times New Roman"/>
                <w:sz w:val="28"/>
                <w:szCs w:val="28"/>
              </w:rPr>
            </w:pPr>
            <w:r w:rsidRPr="00B25D9F">
              <w:rPr>
                <w:rFonts w:ascii="Times New Roman" w:hAnsi="Times New Roman" w:cs="Times New Roman"/>
                <w:sz w:val="28"/>
                <w:szCs w:val="28"/>
              </w:rPr>
              <w:t>Количество учеников (%)</w:t>
            </w:r>
          </w:p>
        </w:tc>
      </w:tr>
      <w:tr w:rsidR="00B25D9F" w:rsidRPr="00B25D9F" w:rsidTr="00B25D9F">
        <w:trPr>
          <w:trHeight w:val="390"/>
        </w:trPr>
        <w:tc>
          <w:tcPr>
            <w:tcW w:w="702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Высокий</w:t>
            </w:r>
          </w:p>
        </w:tc>
        <w:tc>
          <w:tcPr>
            <w:tcW w:w="3460" w:type="dxa"/>
            <w:noWrap/>
            <w:hideMark/>
          </w:tcPr>
          <w:p w:rsidR="00B25D9F" w:rsidRPr="00B25D9F" w:rsidRDefault="00B1320B" w:rsidP="00B25D9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334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2</w:t>
            </w:r>
            <w:r w:rsidR="00B1320B">
              <w:rPr>
                <w:rFonts w:ascii="Times New Roman" w:hAnsi="Times New Roman" w:cs="Times New Roman"/>
                <w:sz w:val="28"/>
                <w:szCs w:val="28"/>
              </w:rPr>
              <w:t>6</w:t>
            </w:r>
          </w:p>
        </w:tc>
      </w:tr>
      <w:tr w:rsidR="00B25D9F" w:rsidRPr="00B25D9F" w:rsidTr="00B25D9F">
        <w:trPr>
          <w:trHeight w:val="390"/>
        </w:trPr>
        <w:tc>
          <w:tcPr>
            <w:tcW w:w="702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Средний</w:t>
            </w:r>
          </w:p>
        </w:tc>
        <w:tc>
          <w:tcPr>
            <w:tcW w:w="346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19</w:t>
            </w:r>
          </w:p>
        </w:tc>
        <w:tc>
          <w:tcPr>
            <w:tcW w:w="334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50</w:t>
            </w:r>
          </w:p>
        </w:tc>
      </w:tr>
      <w:tr w:rsidR="00B25D9F" w:rsidRPr="00B25D9F" w:rsidTr="00B25D9F">
        <w:trPr>
          <w:trHeight w:val="390"/>
        </w:trPr>
        <w:tc>
          <w:tcPr>
            <w:tcW w:w="702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 xml:space="preserve">Низкий </w:t>
            </w:r>
          </w:p>
        </w:tc>
        <w:tc>
          <w:tcPr>
            <w:tcW w:w="3460" w:type="dxa"/>
            <w:noWrap/>
            <w:hideMark/>
          </w:tcPr>
          <w:p w:rsidR="00B25D9F" w:rsidRPr="00B25D9F" w:rsidRDefault="00B1320B" w:rsidP="00B25D9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9</w:t>
            </w:r>
          </w:p>
        </w:tc>
        <w:tc>
          <w:tcPr>
            <w:tcW w:w="334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2</w:t>
            </w:r>
            <w:r w:rsidR="00B1320B">
              <w:rPr>
                <w:rFonts w:ascii="Times New Roman" w:hAnsi="Times New Roman" w:cs="Times New Roman"/>
                <w:sz w:val="28"/>
                <w:szCs w:val="28"/>
              </w:rPr>
              <w:t>4</w:t>
            </w:r>
          </w:p>
        </w:tc>
      </w:tr>
      <w:tr w:rsidR="00B25D9F" w:rsidRPr="00B25D9F" w:rsidTr="00B25D9F">
        <w:trPr>
          <w:trHeight w:val="390"/>
        </w:trPr>
        <w:tc>
          <w:tcPr>
            <w:tcW w:w="702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Итого</w:t>
            </w:r>
          </w:p>
        </w:tc>
        <w:tc>
          <w:tcPr>
            <w:tcW w:w="346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38</w:t>
            </w:r>
          </w:p>
        </w:tc>
        <w:tc>
          <w:tcPr>
            <w:tcW w:w="3340" w:type="dxa"/>
            <w:noWrap/>
            <w:hideMark/>
          </w:tcPr>
          <w:p w:rsidR="00B25D9F" w:rsidRPr="00B25D9F" w:rsidRDefault="00B25D9F" w:rsidP="00B25D9F">
            <w:pPr>
              <w:spacing w:line="360" w:lineRule="auto"/>
              <w:ind w:firstLine="709"/>
              <w:jc w:val="center"/>
              <w:rPr>
                <w:rFonts w:ascii="Times New Roman" w:hAnsi="Times New Roman" w:cs="Times New Roman"/>
                <w:sz w:val="28"/>
                <w:szCs w:val="28"/>
              </w:rPr>
            </w:pPr>
            <w:r w:rsidRPr="00B25D9F">
              <w:rPr>
                <w:rFonts w:ascii="Times New Roman" w:hAnsi="Times New Roman" w:cs="Times New Roman"/>
                <w:sz w:val="28"/>
                <w:szCs w:val="28"/>
              </w:rPr>
              <w:t>100</w:t>
            </w:r>
          </w:p>
        </w:tc>
      </w:tr>
    </w:tbl>
    <w:p w:rsidR="00B25D9F" w:rsidRDefault="00B25D9F" w:rsidP="00B25D9F">
      <w:pPr>
        <w:spacing w:after="0" w:line="360" w:lineRule="auto"/>
        <w:rPr>
          <w:rFonts w:ascii="Times New Roman" w:hAnsi="Times New Roman" w:cs="Times New Roman"/>
          <w:sz w:val="28"/>
          <w:szCs w:val="28"/>
        </w:rPr>
      </w:pPr>
    </w:p>
    <w:p w:rsidR="00511497" w:rsidRDefault="00511497"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представленных в таблице, можно сделать вывод о том, что количество учащихся с высокой познавательной активностью составляет 9 человек (23%), средний уровень имеют 19 человек (50%), низкий уровень – 8 человек (21%).</w:t>
      </w:r>
    </w:p>
    <w:p w:rsidR="000D6360" w:rsidRDefault="00552A57"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Следующее исследование было проведено по методике Г.И. Щукиной. </w:t>
      </w:r>
      <w:r w:rsidRPr="00552A57">
        <w:rPr>
          <w:rFonts w:ascii="Times New Roman" w:hAnsi="Times New Roman" w:cs="Times New Roman"/>
          <w:sz w:val="28"/>
          <w:szCs w:val="28"/>
        </w:rPr>
        <w:t>Отметим, что критерии сформированности познавательной активности по методике определения уровня познавательной активности обучающихся мы условно разделили на низкий, средний, высокий уровень</w:t>
      </w:r>
      <w:r>
        <w:rPr>
          <w:rFonts w:ascii="Times New Roman" w:hAnsi="Times New Roman" w:cs="Times New Roman"/>
          <w:sz w:val="28"/>
          <w:szCs w:val="28"/>
        </w:rPr>
        <w:t>.</w:t>
      </w:r>
    </w:p>
    <w:p w:rsidR="00552A57" w:rsidRPr="00552A57" w:rsidRDefault="00552A57"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Низкий уровень включает в себя </w:t>
      </w:r>
      <w:r w:rsidRPr="00552A57">
        <w:rPr>
          <w:rFonts w:ascii="Times New Roman" w:hAnsi="Times New Roman" w:cs="Times New Roman"/>
          <w:sz w:val="28"/>
          <w:szCs w:val="28"/>
        </w:rPr>
        <w:t>низкий уровень и частично активный. Средний уровень включает в себя относительно активный, рецептивно</w:t>
      </w:r>
      <w:r w:rsidR="004619AF">
        <w:rPr>
          <w:rFonts w:ascii="Times New Roman" w:hAnsi="Times New Roman" w:cs="Times New Roman"/>
          <w:sz w:val="28"/>
          <w:szCs w:val="28"/>
        </w:rPr>
        <w:t>-</w:t>
      </w:r>
      <w:r w:rsidRPr="00552A57">
        <w:rPr>
          <w:rFonts w:ascii="Times New Roman" w:hAnsi="Times New Roman" w:cs="Times New Roman"/>
          <w:sz w:val="28"/>
          <w:szCs w:val="28"/>
        </w:rPr>
        <w:t>активный и исполнительн</w:t>
      </w:r>
      <w:r w:rsidR="004619AF">
        <w:rPr>
          <w:rFonts w:ascii="Times New Roman" w:hAnsi="Times New Roman" w:cs="Times New Roman"/>
          <w:sz w:val="28"/>
          <w:szCs w:val="28"/>
        </w:rPr>
        <w:t>о-</w:t>
      </w:r>
      <w:r w:rsidRPr="00552A57">
        <w:rPr>
          <w:rFonts w:ascii="Times New Roman" w:hAnsi="Times New Roman" w:cs="Times New Roman"/>
          <w:sz w:val="28"/>
          <w:szCs w:val="28"/>
        </w:rPr>
        <w:t>активный</w:t>
      </w:r>
      <w:r w:rsidR="00CE2C00">
        <w:rPr>
          <w:rFonts w:ascii="Times New Roman" w:hAnsi="Times New Roman" w:cs="Times New Roman"/>
          <w:sz w:val="28"/>
          <w:szCs w:val="28"/>
        </w:rPr>
        <w:t xml:space="preserve">. </w:t>
      </w:r>
      <w:r w:rsidRPr="00552A57">
        <w:rPr>
          <w:rFonts w:ascii="Times New Roman" w:hAnsi="Times New Roman" w:cs="Times New Roman"/>
          <w:sz w:val="28"/>
          <w:szCs w:val="28"/>
        </w:rPr>
        <w:t>К высокому уровню сформированности познавательной активности мы отнесли рефлексивно-активный</w:t>
      </w:r>
      <w:r w:rsidR="00CE2C00">
        <w:rPr>
          <w:rFonts w:ascii="Times New Roman" w:hAnsi="Times New Roman" w:cs="Times New Roman"/>
          <w:sz w:val="28"/>
          <w:szCs w:val="28"/>
        </w:rPr>
        <w:t xml:space="preserve">, </w:t>
      </w:r>
      <w:r w:rsidRPr="00552A57">
        <w:rPr>
          <w:rFonts w:ascii="Times New Roman" w:hAnsi="Times New Roman" w:cs="Times New Roman"/>
          <w:sz w:val="28"/>
          <w:szCs w:val="28"/>
        </w:rPr>
        <w:t>творческий</w:t>
      </w:r>
      <w:r w:rsidR="00CE2C00">
        <w:rPr>
          <w:rFonts w:ascii="Times New Roman" w:hAnsi="Times New Roman" w:cs="Times New Roman"/>
          <w:sz w:val="28"/>
          <w:szCs w:val="28"/>
        </w:rPr>
        <w:t>.</w:t>
      </w:r>
    </w:p>
    <w:p w:rsidR="00552A57" w:rsidRDefault="004619AF"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уровней познавательной активности (Щукина Г.И.).</w:t>
      </w:r>
    </w:p>
    <w:p w:rsidR="001B6FDD" w:rsidRDefault="004619AF"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Низкий уровень</w:t>
      </w:r>
      <w:r w:rsidR="001B6FDD">
        <w:rPr>
          <w:rFonts w:ascii="Times New Roman" w:hAnsi="Times New Roman" w:cs="Times New Roman"/>
          <w:sz w:val="28"/>
          <w:szCs w:val="28"/>
        </w:rPr>
        <w:t xml:space="preserve">. Младшие школьники, имеющие этот уровень активности, пассивны на уроке, включение в образовательный процесс происходит с затруднением, ждет указаний учителя, интерес слабо выражен, не может выполнять задания без помощи педагога, самостоятельное выполнение заданий не предусмотрено. </w:t>
      </w:r>
    </w:p>
    <w:p w:rsidR="001B6FDD" w:rsidRDefault="004619AF" w:rsidP="00F71F7A">
      <w:pPr>
        <w:spacing w:after="0" w:line="360" w:lineRule="auto"/>
        <w:ind w:firstLine="709"/>
        <w:jc w:val="both"/>
        <w:rPr>
          <w:rFonts w:ascii="Times New Roman" w:hAnsi="Times New Roman" w:cs="Times New Roman"/>
          <w:sz w:val="28"/>
          <w:szCs w:val="28"/>
        </w:rPr>
      </w:pPr>
      <w:r w:rsidRPr="004619AF">
        <w:rPr>
          <w:rFonts w:ascii="Times New Roman" w:hAnsi="Times New Roman" w:cs="Times New Roman"/>
          <w:sz w:val="28"/>
          <w:szCs w:val="28"/>
        </w:rPr>
        <w:t>Частично активный уровень</w:t>
      </w:r>
      <w:r w:rsidR="001B6FDD">
        <w:rPr>
          <w:rFonts w:ascii="Times New Roman" w:hAnsi="Times New Roman" w:cs="Times New Roman"/>
          <w:sz w:val="28"/>
          <w:szCs w:val="28"/>
        </w:rPr>
        <w:t>.</w:t>
      </w:r>
      <w:r w:rsidRPr="004619AF">
        <w:rPr>
          <w:rFonts w:ascii="Times New Roman" w:hAnsi="Times New Roman" w:cs="Times New Roman"/>
          <w:sz w:val="28"/>
          <w:szCs w:val="28"/>
        </w:rPr>
        <w:t xml:space="preserve"> </w:t>
      </w:r>
      <w:r w:rsidR="001B6FDD">
        <w:rPr>
          <w:rFonts w:ascii="Times New Roman" w:hAnsi="Times New Roman" w:cs="Times New Roman"/>
          <w:sz w:val="28"/>
          <w:szCs w:val="28"/>
        </w:rPr>
        <w:t>Данный уровень предполагает работу ученика по схеме, которая предложена педагогом, инициативность не проявляется при выполнении заданий.</w:t>
      </w:r>
    </w:p>
    <w:p w:rsidR="004619AF" w:rsidRPr="004619AF" w:rsidRDefault="004619AF" w:rsidP="00F71F7A">
      <w:pPr>
        <w:spacing w:after="0" w:line="360" w:lineRule="auto"/>
        <w:ind w:firstLine="709"/>
        <w:jc w:val="both"/>
        <w:rPr>
          <w:rFonts w:ascii="Times New Roman" w:hAnsi="Times New Roman" w:cs="Times New Roman"/>
          <w:sz w:val="28"/>
          <w:szCs w:val="28"/>
        </w:rPr>
      </w:pPr>
      <w:r w:rsidRPr="004619AF">
        <w:rPr>
          <w:rFonts w:ascii="Times New Roman" w:hAnsi="Times New Roman" w:cs="Times New Roman"/>
          <w:sz w:val="28"/>
          <w:szCs w:val="28"/>
        </w:rPr>
        <w:t>Относительно активный уровень</w:t>
      </w:r>
      <w:r w:rsidR="001B6FDD">
        <w:rPr>
          <w:rFonts w:ascii="Times New Roman" w:hAnsi="Times New Roman" w:cs="Times New Roman"/>
          <w:sz w:val="28"/>
          <w:szCs w:val="28"/>
        </w:rPr>
        <w:t>. На данном уровне интерес младшего школьника проявляется при выполнении определенных заданий, активность связана с эмоциональными показателями</w:t>
      </w:r>
      <w:r w:rsidR="000A677D">
        <w:rPr>
          <w:rFonts w:ascii="Times New Roman" w:hAnsi="Times New Roman" w:cs="Times New Roman"/>
          <w:sz w:val="28"/>
          <w:szCs w:val="28"/>
        </w:rPr>
        <w:t>. П</w:t>
      </w:r>
      <w:r w:rsidR="001B6FDD">
        <w:rPr>
          <w:rFonts w:ascii="Times New Roman" w:hAnsi="Times New Roman" w:cs="Times New Roman"/>
          <w:sz w:val="28"/>
          <w:szCs w:val="28"/>
        </w:rPr>
        <w:t>реимущественно для ученика данного уровня</w:t>
      </w:r>
      <w:r w:rsidR="000A677D">
        <w:rPr>
          <w:rFonts w:ascii="Times New Roman" w:hAnsi="Times New Roman" w:cs="Times New Roman"/>
          <w:sz w:val="28"/>
          <w:szCs w:val="28"/>
        </w:rPr>
        <w:t xml:space="preserve"> изучение нового материала, предпочитает новые виды работы.</w:t>
      </w:r>
    </w:p>
    <w:p w:rsidR="004619AF" w:rsidRPr="004619AF" w:rsidRDefault="004619AF" w:rsidP="00F71F7A">
      <w:pPr>
        <w:spacing w:after="0" w:line="360" w:lineRule="auto"/>
        <w:ind w:firstLine="709"/>
        <w:jc w:val="both"/>
        <w:rPr>
          <w:rFonts w:ascii="Times New Roman" w:hAnsi="Times New Roman" w:cs="Times New Roman"/>
          <w:sz w:val="28"/>
          <w:szCs w:val="28"/>
        </w:rPr>
      </w:pPr>
      <w:r w:rsidRPr="004619AF">
        <w:rPr>
          <w:rFonts w:ascii="Times New Roman" w:hAnsi="Times New Roman" w:cs="Times New Roman"/>
          <w:sz w:val="28"/>
          <w:szCs w:val="28"/>
        </w:rPr>
        <w:t>Рецеп</w:t>
      </w:r>
      <w:r>
        <w:rPr>
          <w:rFonts w:ascii="Times New Roman" w:hAnsi="Times New Roman" w:cs="Times New Roman"/>
          <w:sz w:val="28"/>
          <w:szCs w:val="28"/>
        </w:rPr>
        <w:t>тив</w:t>
      </w:r>
      <w:r w:rsidRPr="004619AF">
        <w:rPr>
          <w:rFonts w:ascii="Times New Roman" w:hAnsi="Times New Roman" w:cs="Times New Roman"/>
          <w:sz w:val="28"/>
          <w:szCs w:val="28"/>
        </w:rPr>
        <w:t>но-активный уровень</w:t>
      </w:r>
      <w:r w:rsidR="000A677D">
        <w:rPr>
          <w:rFonts w:ascii="Times New Roman" w:hAnsi="Times New Roman" w:cs="Times New Roman"/>
          <w:sz w:val="28"/>
          <w:szCs w:val="28"/>
        </w:rPr>
        <w:t>. Учащиеся на этом уровне уже обладают определенными знаниями, умениями, навыками и применяет их в стандартных ситуациях, при выполнении заданий употребляет индуктивные и дедуктивные методы.</w:t>
      </w:r>
      <w:r w:rsidRPr="004619AF">
        <w:rPr>
          <w:rFonts w:ascii="Times New Roman" w:hAnsi="Times New Roman" w:cs="Times New Roman"/>
          <w:sz w:val="28"/>
          <w:szCs w:val="28"/>
        </w:rPr>
        <w:t xml:space="preserve"> </w:t>
      </w:r>
    </w:p>
    <w:p w:rsidR="004619AF" w:rsidRDefault="004619AF" w:rsidP="00F71F7A">
      <w:pPr>
        <w:spacing w:after="0" w:line="360" w:lineRule="auto"/>
        <w:ind w:firstLine="709"/>
        <w:jc w:val="both"/>
        <w:rPr>
          <w:rFonts w:ascii="Times New Roman" w:hAnsi="Times New Roman" w:cs="Times New Roman"/>
          <w:sz w:val="28"/>
          <w:szCs w:val="28"/>
        </w:rPr>
      </w:pPr>
      <w:r w:rsidRPr="004619AF">
        <w:rPr>
          <w:rFonts w:ascii="Times New Roman" w:hAnsi="Times New Roman" w:cs="Times New Roman"/>
          <w:sz w:val="28"/>
          <w:szCs w:val="28"/>
        </w:rPr>
        <w:t>Исполнительно-активный уровень</w:t>
      </w:r>
      <w:r w:rsidR="000A677D">
        <w:rPr>
          <w:rFonts w:ascii="Times New Roman" w:hAnsi="Times New Roman" w:cs="Times New Roman"/>
          <w:sz w:val="28"/>
          <w:szCs w:val="28"/>
        </w:rPr>
        <w:t>. Младшие школьники на этом уровне всегда выполняют домашние работы, предпочитают самостоятельные работы, предлагаемые педагогом.</w:t>
      </w:r>
    </w:p>
    <w:p w:rsidR="000A677D" w:rsidRDefault="004619AF" w:rsidP="00F71F7A">
      <w:pPr>
        <w:spacing w:after="0" w:line="360" w:lineRule="auto"/>
        <w:ind w:firstLine="709"/>
        <w:jc w:val="both"/>
        <w:rPr>
          <w:rFonts w:ascii="Times New Roman" w:hAnsi="Times New Roman" w:cs="Times New Roman"/>
          <w:sz w:val="28"/>
          <w:szCs w:val="28"/>
        </w:rPr>
      </w:pPr>
      <w:r w:rsidRPr="004619AF">
        <w:rPr>
          <w:rFonts w:ascii="Times New Roman" w:hAnsi="Times New Roman" w:cs="Times New Roman"/>
          <w:sz w:val="28"/>
          <w:szCs w:val="28"/>
        </w:rPr>
        <w:t>Рефлексивно-активный</w:t>
      </w:r>
      <w:r>
        <w:rPr>
          <w:rFonts w:ascii="Times New Roman" w:hAnsi="Times New Roman" w:cs="Times New Roman"/>
          <w:sz w:val="28"/>
          <w:szCs w:val="28"/>
        </w:rPr>
        <w:t xml:space="preserve"> </w:t>
      </w:r>
      <w:r w:rsidRPr="004619AF">
        <w:rPr>
          <w:rFonts w:ascii="Times New Roman" w:hAnsi="Times New Roman" w:cs="Times New Roman"/>
          <w:sz w:val="28"/>
          <w:szCs w:val="28"/>
        </w:rPr>
        <w:t>уровень</w:t>
      </w:r>
      <w:r w:rsidR="000A677D">
        <w:rPr>
          <w:rFonts w:ascii="Times New Roman" w:hAnsi="Times New Roman" w:cs="Times New Roman"/>
          <w:sz w:val="28"/>
          <w:szCs w:val="28"/>
        </w:rPr>
        <w:t>. Учебная деятельность на данном уровне организовывается учеником самостоятельно (ставит цель, планирует результаты). Соотношение целей и средств достижения данной цели определяются учеником, также он проводит оценку своим достижениям, сопоставляет свои интересы с возможностями.</w:t>
      </w:r>
    </w:p>
    <w:p w:rsidR="004619AF" w:rsidRPr="004619AF" w:rsidRDefault="004619AF" w:rsidP="00F71F7A">
      <w:pPr>
        <w:spacing w:after="0" w:line="360" w:lineRule="auto"/>
        <w:ind w:firstLine="709"/>
        <w:jc w:val="both"/>
        <w:rPr>
          <w:rFonts w:ascii="Times New Roman" w:hAnsi="Times New Roman" w:cs="Times New Roman"/>
          <w:sz w:val="28"/>
          <w:szCs w:val="28"/>
        </w:rPr>
      </w:pPr>
      <w:r w:rsidRPr="004619AF">
        <w:rPr>
          <w:rFonts w:ascii="Times New Roman" w:hAnsi="Times New Roman" w:cs="Times New Roman"/>
          <w:sz w:val="28"/>
          <w:szCs w:val="28"/>
        </w:rPr>
        <w:t>Творческий уровень</w:t>
      </w:r>
      <w:r w:rsidR="000A677D">
        <w:rPr>
          <w:rFonts w:ascii="Times New Roman" w:hAnsi="Times New Roman" w:cs="Times New Roman"/>
          <w:sz w:val="28"/>
          <w:szCs w:val="28"/>
        </w:rPr>
        <w:t>. Ученики легко включаются в решение нестандартных ситуаций</w:t>
      </w:r>
      <w:r w:rsidR="00100A4A">
        <w:rPr>
          <w:rFonts w:ascii="Times New Roman" w:hAnsi="Times New Roman" w:cs="Times New Roman"/>
          <w:sz w:val="28"/>
          <w:szCs w:val="28"/>
        </w:rPr>
        <w:t>, а также поиски нового метода решения.</w:t>
      </w:r>
      <w:r w:rsidRPr="004619AF">
        <w:rPr>
          <w:rFonts w:ascii="Times New Roman" w:hAnsi="Times New Roman" w:cs="Times New Roman"/>
          <w:sz w:val="28"/>
          <w:szCs w:val="28"/>
        </w:rPr>
        <w:t xml:space="preserve"> – </w:t>
      </w:r>
    </w:p>
    <w:p w:rsidR="004619AF" w:rsidRDefault="004619AF" w:rsidP="00F71F7A">
      <w:pPr>
        <w:spacing w:after="0" w:line="360" w:lineRule="auto"/>
        <w:ind w:firstLine="709"/>
        <w:jc w:val="both"/>
        <w:rPr>
          <w:rFonts w:ascii="Times New Roman" w:hAnsi="Times New Roman" w:cs="Times New Roman"/>
          <w:sz w:val="28"/>
          <w:szCs w:val="28"/>
        </w:rPr>
      </w:pPr>
      <w:r w:rsidRPr="004619AF">
        <w:rPr>
          <w:rFonts w:ascii="Times New Roman" w:hAnsi="Times New Roman" w:cs="Times New Roman"/>
          <w:sz w:val="28"/>
          <w:szCs w:val="28"/>
        </w:rPr>
        <w:t xml:space="preserve">Результаты исследований </w:t>
      </w:r>
      <w:r w:rsidR="00100A4A">
        <w:rPr>
          <w:rFonts w:ascii="Times New Roman" w:hAnsi="Times New Roman" w:cs="Times New Roman"/>
          <w:sz w:val="28"/>
          <w:szCs w:val="28"/>
        </w:rPr>
        <w:t xml:space="preserve">заносятся </w:t>
      </w:r>
      <w:r w:rsidRPr="004619AF">
        <w:rPr>
          <w:rFonts w:ascii="Times New Roman" w:hAnsi="Times New Roman" w:cs="Times New Roman"/>
          <w:sz w:val="28"/>
          <w:szCs w:val="28"/>
        </w:rPr>
        <w:t>преподавател</w:t>
      </w:r>
      <w:r w:rsidR="00100A4A">
        <w:rPr>
          <w:rFonts w:ascii="Times New Roman" w:hAnsi="Times New Roman" w:cs="Times New Roman"/>
          <w:sz w:val="28"/>
          <w:szCs w:val="28"/>
        </w:rPr>
        <w:t>ем</w:t>
      </w:r>
      <w:r w:rsidRPr="004619AF">
        <w:rPr>
          <w:rFonts w:ascii="Times New Roman" w:hAnsi="Times New Roman" w:cs="Times New Roman"/>
          <w:sz w:val="28"/>
          <w:szCs w:val="28"/>
        </w:rPr>
        <w:t xml:space="preserve"> (эксперт</w:t>
      </w:r>
      <w:r w:rsidR="00100A4A">
        <w:rPr>
          <w:rFonts w:ascii="Times New Roman" w:hAnsi="Times New Roman" w:cs="Times New Roman"/>
          <w:sz w:val="28"/>
          <w:szCs w:val="28"/>
        </w:rPr>
        <w:t>ом</w:t>
      </w:r>
      <w:r w:rsidRPr="004619AF">
        <w:rPr>
          <w:rFonts w:ascii="Times New Roman" w:hAnsi="Times New Roman" w:cs="Times New Roman"/>
          <w:sz w:val="28"/>
          <w:szCs w:val="28"/>
        </w:rPr>
        <w:t>) в сводную таблицу. Условным знаком</w:t>
      </w:r>
      <w:r>
        <w:rPr>
          <w:rFonts w:ascii="Times New Roman" w:hAnsi="Times New Roman" w:cs="Times New Roman"/>
          <w:sz w:val="28"/>
          <w:szCs w:val="28"/>
        </w:rPr>
        <w:t xml:space="preserve"> </w:t>
      </w:r>
      <w:r w:rsidRPr="004619AF">
        <w:rPr>
          <w:rFonts w:ascii="Times New Roman" w:hAnsi="Times New Roman" w:cs="Times New Roman"/>
          <w:sz w:val="28"/>
          <w:szCs w:val="28"/>
        </w:rPr>
        <w:t xml:space="preserve">(х) отмечается уровень </w:t>
      </w:r>
      <w:r w:rsidR="00100A4A">
        <w:rPr>
          <w:rFonts w:ascii="Times New Roman" w:hAnsi="Times New Roman" w:cs="Times New Roman"/>
          <w:sz w:val="28"/>
          <w:szCs w:val="28"/>
        </w:rPr>
        <w:t>познавательной активности</w:t>
      </w:r>
      <w:r w:rsidR="00CD7F40">
        <w:rPr>
          <w:rFonts w:ascii="Times New Roman" w:hAnsi="Times New Roman" w:cs="Times New Roman"/>
          <w:sz w:val="28"/>
          <w:szCs w:val="28"/>
        </w:rPr>
        <w:t xml:space="preserve">. </w:t>
      </w:r>
      <w:r w:rsidRPr="004619AF">
        <w:rPr>
          <w:rFonts w:ascii="Times New Roman" w:hAnsi="Times New Roman" w:cs="Times New Roman"/>
          <w:sz w:val="28"/>
          <w:szCs w:val="28"/>
        </w:rPr>
        <w:t>Т</w:t>
      </w:r>
      <w:r w:rsidR="00100A4A">
        <w:rPr>
          <w:rFonts w:ascii="Times New Roman" w:hAnsi="Times New Roman" w:cs="Times New Roman"/>
          <w:sz w:val="28"/>
          <w:szCs w:val="28"/>
        </w:rPr>
        <w:t xml:space="preserve">акие </w:t>
      </w:r>
      <w:r w:rsidRPr="004619AF">
        <w:rPr>
          <w:rFonts w:ascii="Times New Roman" w:hAnsi="Times New Roman" w:cs="Times New Roman"/>
          <w:sz w:val="28"/>
          <w:szCs w:val="28"/>
        </w:rPr>
        <w:t>замеры (исследования) можно делать в</w:t>
      </w:r>
      <w:r w:rsidR="00CD7F40">
        <w:rPr>
          <w:rFonts w:ascii="Times New Roman" w:hAnsi="Times New Roman" w:cs="Times New Roman"/>
          <w:sz w:val="28"/>
          <w:szCs w:val="28"/>
        </w:rPr>
        <w:t xml:space="preserve"> </w:t>
      </w:r>
      <w:r w:rsidRPr="004619AF">
        <w:rPr>
          <w:rFonts w:ascii="Times New Roman" w:hAnsi="Times New Roman" w:cs="Times New Roman"/>
          <w:sz w:val="28"/>
          <w:szCs w:val="28"/>
        </w:rPr>
        <w:t xml:space="preserve">начале и в конце </w:t>
      </w:r>
      <w:r w:rsidRPr="004619AF">
        <w:rPr>
          <w:rFonts w:ascii="Times New Roman" w:hAnsi="Times New Roman" w:cs="Times New Roman"/>
          <w:sz w:val="28"/>
          <w:szCs w:val="28"/>
        </w:rPr>
        <w:lastRenderedPageBreak/>
        <w:t>учебного года, только в начале или в</w:t>
      </w:r>
      <w:r w:rsidR="00CD7F40">
        <w:rPr>
          <w:rFonts w:ascii="Times New Roman" w:hAnsi="Times New Roman" w:cs="Times New Roman"/>
          <w:sz w:val="28"/>
          <w:szCs w:val="28"/>
        </w:rPr>
        <w:t xml:space="preserve"> </w:t>
      </w:r>
      <w:r w:rsidRPr="004619AF">
        <w:rPr>
          <w:rFonts w:ascii="Times New Roman" w:hAnsi="Times New Roman" w:cs="Times New Roman"/>
          <w:sz w:val="28"/>
          <w:szCs w:val="28"/>
        </w:rPr>
        <w:t>конце изучения учебного курса</w:t>
      </w:r>
      <w:r w:rsidR="00CD7F40">
        <w:rPr>
          <w:rFonts w:ascii="Times New Roman" w:hAnsi="Times New Roman" w:cs="Times New Roman"/>
          <w:sz w:val="28"/>
          <w:szCs w:val="28"/>
        </w:rPr>
        <w:t xml:space="preserve">, а также в начале и в конце экспериментальной работы. </w:t>
      </w:r>
      <w:r w:rsidRPr="004619AF">
        <w:rPr>
          <w:rFonts w:ascii="Times New Roman" w:hAnsi="Times New Roman" w:cs="Times New Roman"/>
          <w:sz w:val="28"/>
          <w:szCs w:val="28"/>
        </w:rPr>
        <w:t xml:space="preserve">Они помогут </w:t>
      </w:r>
      <w:r w:rsidR="00CD7F40">
        <w:rPr>
          <w:rFonts w:ascii="Times New Roman" w:hAnsi="Times New Roman" w:cs="Times New Roman"/>
          <w:sz w:val="28"/>
          <w:szCs w:val="28"/>
        </w:rPr>
        <w:t xml:space="preserve">педагогу </w:t>
      </w:r>
      <w:r w:rsidRPr="004619AF">
        <w:rPr>
          <w:rFonts w:ascii="Times New Roman" w:hAnsi="Times New Roman" w:cs="Times New Roman"/>
          <w:sz w:val="28"/>
          <w:szCs w:val="28"/>
        </w:rPr>
        <w:t xml:space="preserve">наблюдать за продвижением уровня познавательной активности </w:t>
      </w:r>
      <w:r w:rsidR="00100A4A">
        <w:rPr>
          <w:rFonts w:ascii="Times New Roman" w:hAnsi="Times New Roman" w:cs="Times New Roman"/>
          <w:sz w:val="28"/>
          <w:szCs w:val="28"/>
        </w:rPr>
        <w:t xml:space="preserve">младших школьников </w:t>
      </w:r>
      <w:r w:rsidRPr="004619AF">
        <w:rPr>
          <w:rFonts w:ascii="Times New Roman" w:hAnsi="Times New Roman" w:cs="Times New Roman"/>
          <w:sz w:val="28"/>
          <w:szCs w:val="28"/>
        </w:rPr>
        <w:t>[</w:t>
      </w:r>
      <w:r w:rsidR="00883D8A">
        <w:rPr>
          <w:rFonts w:ascii="Times New Roman" w:hAnsi="Times New Roman" w:cs="Times New Roman"/>
          <w:sz w:val="28"/>
          <w:szCs w:val="28"/>
        </w:rPr>
        <w:t>43</w:t>
      </w:r>
      <w:r w:rsidRPr="004619AF">
        <w:rPr>
          <w:rFonts w:ascii="Times New Roman" w:hAnsi="Times New Roman" w:cs="Times New Roman"/>
          <w:sz w:val="28"/>
          <w:szCs w:val="28"/>
        </w:rPr>
        <w:t>].</w:t>
      </w:r>
    </w:p>
    <w:p w:rsidR="00CD7F40" w:rsidRDefault="00CD7F40"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проведенной методики в экспериментальной группе отражены </w:t>
      </w:r>
      <w:r w:rsidR="00F71F7A">
        <w:rPr>
          <w:rFonts w:ascii="Times New Roman" w:hAnsi="Times New Roman" w:cs="Times New Roman"/>
          <w:sz w:val="28"/>
          <w:szCs w:val="28"/>
        </w:rPr>
        <w:t>в таблице (см. т</w:t>
      </w:r>
      <w:r w:rsidR="00D97FFA">
        <w:rPr>
          <w:rFonts w:ascii="Times New Roman" w:hAnsi="Times New Roman" w:cs="Times New Roman"/>
          <w:sz w:val="28"/>
          <w:szCs w:val="28"/>
        </w:rPr>
        <w:t>аблица 3)</w:t>
      </w:r>
      <w:r>
        <w:rPr>
          <w:rFonts w:ascii="Times New Roman" w:hAnsi="Times New Roman" w:cs="Times New Roman"/>
          <w:sz w:val="28"/>
          <w:szCs w:val="28"/>
        </w:rPr>
        <w:t>.</w:t>
      </w:r>
    </w:p>
    <w:p w:rsidR="00D97FFA" w:rsidRDefault="00D97FFA" w:rsidP="00D97FF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8"/>
        <w:tblW w:w="0" w:type="auto"/>
        <w:tblLook w:val="04A0" w:firstRow="1" w:lastRow="0" w:firstColumn="1" w:lastColumn="0" w:noHBand="0" w:noVBand="1"/>
      </w:tblPr>
      <w:tblGrid>
        <w:gridCol w:w="4825"/>
        <w:gridCol w:w="2414"/>
        <w:gridCol w:w="2332"/>
      </w:tblGrid>
      <w:tr w:rsidR="00B1320B" w:rsidRPr="00B1320B" w:rsidTr="00B1320B">
        <w:trPr>
          <w:trHeight w:val="390"/>
        </w:trPr>
        <w:tc>
          <w:tcPr>
            <w:tcW w:w="4825" w:type="dxa"/>
            <w:noWrap/>
            <w:hideMark/>
          </w:tcPr>
          <w:p w:rsidR="00B1320B" w:rsidRPr="00B1320B" w:rsidRDefault="00B1320B" w:rsidP="00635B9D">
            <w:pPr>
              <w:ind w:firstLine="709"/>
              <w:jc w:val="both"/>
              <w:rPr>
                <w:rFonts w:ascii="Times New Roman" w:hAnsi="Times New Roman" w:cs="Times New Roman"/>
                <w:sz w:val="28"/>
                <w:szCs w:val="28"/>
              </w:rPr>
            </w:pPr>
            <w:r w:rsidRPr="00B1320B">
              <w:rPr>
                <w:rFonts w:ascii="Times New Roman" w:hAnsi="Times New Roman" w:cs="Times New Roman"/>
                <w:sz w:val="28"/>
                <w:szCs w:val="28"/>
              </w:rPr>
              <w:t>Уровень сформированности познавательной активности</w:t>
            </w:r>
          </w:p>
        </w:tc>
        <w:tc>
          <w:tcPr>
            <w:tcW w:w="2414" w:type="dxa"/>
            <w:noWrap/>
            <w:hideMark/>
          </w:tcPr>
          <w:p w:rsidR="00B1320B" w:rsidRPr="00B1320B" w:rsidRDefault="00B1320B" w:rsidP="00635B9D">
            <w:pPr>
              <w:ind w:firstLine="709"/>
              <w:jc w:val="both"/>
              <w:rPr>
                <w:rFonts w:ascii="Times New Roman" w:hAnsi="Times New Roman" w:cs="Times New Roman"/>
                <w:sz w:val="28"/>
                <w:szCs w:val="28"/>
              </w:rPr>
            </w:pPr>
            <w:r w:rsidRPr="00B1320B">
              <w:rPr>
                <w:rFonts w:ascii="Times New Roman" w:hAnsi="Times New Roman" w:cs="Times New Roman"/>
                <w:sz w:val="28"/>
                <w:szCs w:val="28"/>
              </w:rPr>
              <w:t>Количество учеников (чел)</w:t>
            </w:r>
          </w:p>
        </w:tc>
        <w:tc>
          <w:tcPr>
            <w:tcW w:w="2332" w:type="dxa"/>
            <w:noWrap/>
            <w:hideMark/>
          </w:tcPr>
          <w:p w:rsidR="00B1320B" w:rsidRPr="00B1320B" w:rsidRDefault="00B1320B" w:rsidP="00635B9D">
            <w:pPr>
              <w:ind w:firstLine="709"/>
              <w:jc w:val="both"/>
              <w:rPr>
                <w:rFonts w:ascii="Times New Roman" w:hAnsi="Times New Roman" w:cs="Times New Roman"/>
                <w:sz w:val="28"/>
                <w:szCs w:val="28"/>
              </w:rPr>
            </w:pPr>
            <w:r w:rsidRPr="00B1320B">
              <w:rPr>
                <w:rFonts w:ascii="Times New Roman" w:hAnsi="Times New Roman" w:cs="Times New Roman"/>
                <w:sz w:val="28"/>
                <w:szCs w:val="28"/>
              </w:rPr>
              <w:t>Количество учеников (%)</w:t>
            </w:r>
          </w:p>
        </w:tc>
      </w:tr>
      <w:tr w:rsidR="00B1320B" w:rsidRPr="00B1320B" w:rsidTr="00B1320B">
        <w:trPr>
          <w:trHeight w:val="390"/>
        </w:trPr>
        <w:tc>
          <w:tcPr>
            <w:tcW w:w="4825"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низкий</w:t>
            </w:r>
          </w:p>
        </w:tc>
        <w:tc>
          <w:tcPr>
            <w:tcW w:w="2414"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2</w:t>
            </w:r>
          </w:p>
        </w:tc>
        <w:tc>
          <w:tcPr>
            <w:tcW w:w="2332"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5</w:t>
            </w:r>
          </w:p>
        </w:tc>
      </w:tr>
      <w:tr w:rsidR="00B1320B" w:rsidRPr="00B1320B" w:rsidTr="00B1320B">
        <w:trPr>
          <w:trHeight w:val="390"/>
        </w:trPr>
        <w:tc>
          <w:tcPr>
            <w:tcW w:w="4825"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частично активный</w:t>
            </w:r>
          </w:p>
        </w:tc>
        <w:tc>
          <w:tcPr>
            <w:tcW w:w="2414"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3</w:t>
            </w:r>
          </w:p>
        </w:tc>
        <w:tc>
          <w:tcPr>
            <w:tcW w:w="2332"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7</w:t>
            </w:r>
          </w:p>
        </w:tc>
      </w:tr>
      <w:tr w:rsidR="00B1320B" w:rsidRPr="00B1320B" w:rsidTr="00B1320B">
        <w:trPr>
          <w:trHeight w:val="390"/>
        </w:trPr>
        <w:tc>
          <w:tcPr>
            <w:tcW w:w="4825"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относительно активный</w:t>
            </w:r>
          </w:p>
        </w:tc>
        <w:tc>
          <w:tcPr>
            <w:tcW w:w="2414"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7</w:t>
            </w:r>
          </w:p>
        </w:tc>
        <w:tc>
          <w:tcPr>
            <w:tcW w:w="2332"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18</w:t>
            </w:r>
          </w:p>
        </w:tc>
      </w:tr>
      <w:tr w:rsidR="00B1320B" w:rsidRPr="00B1320B" w:rsidTr="00B1320B">
        <w:trPr>
          <w:trHeight w:val="390"/>
        </w:trPr>
        <w:tc>
          <w:tcPr>
            <w:tcW w:w="4825"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рецептивно-активный</w:t>
            </w:r>
          </w:p>
        </w:tc>
        <w:tc>
          <w:tcPr>
            <w:tcW w:w="2414"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8</w:t>
            </w:r>
          </w:p>
        </w:tc>
        <w:tc>
          <w:tcPr>
            <w:tcW w:w="2332"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21</w:t>
            </w:r>
          </w:p>
        </w:tc>
      </w:tr>
      <w:tr w:rsidR="00B1320B" w:rsidRPr="00B1320B" w:rsidTr="00B1320B">
        <w:trPr>
          <w:trHeight w:val="390"/>
        </w:trPr>
        <w:tc>
          <w:tcPr>
            <w:tcW w:w="4825"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исполнительно-активный</w:t>
            </w:r>
          </w:p>
        </w:tc>
        <w:tc>
          <w:tcPr>
            <w:tcW w:w="2414"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8</w:t>
            </w:r>
          </w:p>
        </w:tc>
        <w:tc>
          <w:tcPr>
            <w:tcW w:w="2332"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21</w:t>
            </w:r>
          </w:p>
        </w:tc>
      </w:tr>
      <w:tr w:rsidR="00B1320B" w:rsidRPr="00B1320B" w:rsidTr="00B1320B">
        <w:trPr>
          <w:trHeight w:val="390"/>
        </w:trPr>
        <w:tc>
          <w:tcPr>
            <w:tcW w:w="4825"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рефлексивно-активный</w:t>
            </w:r>
          </w:p>
        </w:tc>
        <w:tc>
          <w:tcPr>
            <w:tcW w:w="2414"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5</w:t>
            </w:r>
          </w:p>
        </w:tc>
        <w:tc>
          <w:tcPr>
            <w:tcW w:w="2332"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14</w:t>
            </w:r>
          </w:p>
        </w:tc>
      </w:tr>
      <w:tr w:rsidR="00B1320B" w:rsidRPr="00B1320B" w:rsidTr="00B1320B">
        <w:trPr>
          <w:trHeight w:val="390"/>
        </w:trPr>
        <w:tc>
          <w:tcPr>
            <w:tcW w:w="4825"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творческий</w:t>
            </w:r>
          </w:p>
        </w:tc>
        <w:tc>
          <w:tcPr>
            <w:tcW w:w="2414"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5</w:t>
            </w:r>
          </w:p>
        </w:tc>
        <w:tc>
          <w:tcPr>
            <w:tcW w:w="2332"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14</w:t>
            </w:r>
          </w:p>
        </w:tc>
      </w:tr>
      <w:tr w:rsidR="00B1320B" w:rsidRPr="00B1320B" w:rsidTr="00B1320B">
        <w:trPr>
          <w:trHeight w:val="390"/>
        </w:trPr>
        <w:tc>
          <w:tcPr>
            <w:tcW w:w="4825"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всего</w:t>
            </w:r>
          </w:p>
        </w:tc>
        <w:tc>
          <w:tcPr>
            <w:tcW w:w="2414"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38</w:t>
            </w:r>
          </w:p>
        </w:tc>
        <w:tc>
          <w:tcPr>
            <w:tcW w:w="2332" w:type="dxa"/>
            <w:noWrap/>
            <w:hideMark/>
          </w:tcPr>
          <w:p w:rsidR="00B1320B" w:rsidRPr="00B1320B" w:rsidRDefault="00B1320B" w:rsidP="00B1320B">
            <w:pPr>
              <w:spacing w:line="360" w:lineRule="auto"/>
              <w:ind w:firstLine="709"/>
              <w:jc w:val="both"/>
              <w:rPr>
                <w:rFonts w:ascii="Times New Roman" w:hAnsi="Times New Roman" w:cs="Times New Roman"/>
                <w:sz w:val="28"/>
                <w:szCs w:val="28"/>
              </w:rPr>
            </w:pPr>
            <w:r w:rsidRPr="00B1320B">
              <w:rPr>
                <w:rFonts w:ascii="Times New Roman" w:hAnsi="Times New Roman" w:cs="Times New Roman"/>
                <w:sz w:val="28"/>
                <w:szCs w:val="28"/>
              </w:rPr>
              <w:t>100</w:t>
            </w:r>
          </w:p>
        </w:tc>
      </w:tr>
    </w:tbl>
    <w:p w:rsidR="00CD7F40" w:rsidRDefault="00CD7F40" w:rsidP="00D97FFA">
      <w:pPr>
        <w:spacing w:after="0" w:line="360" w:lineRule="auto"/>
        <w:jc w:val="both"/>
        <w:rPr>
          <w:rFonts w:ascii="Times New Roman" w:hAnsi="Times New Roman" w:cs="Times New Roman"/>
          <w:sz w:val="28"/>
          <w:szCs w:val="28"/>
        </w:rPr>
      </w:pPr>
    </w:p>
    <w:p w:rsidR="00B1320B" w:rsidRDefault="00D97FFA"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в контрольной группе</w:t>
      </w:r>
      <w:r w:rsidR="00F71F7A">
        <w:rPr>
          <w:rFonts w:ascii="Times New Roman" w:hAnsi="Times New Roman" w:cs="Times New Roman"/>
          <w:sz w:val="28"/>
          <w:szCs w:val="28"/>
        </w:rPr>
        <w:t xml:space="preserve"> по методике Г.И. Щукиной (см. т</w:t>
      </w:r>
      <w:r>
        <w:rPr>
          <w:rFonts w:ascii="Times New Roman" w:hAnsi="Times New Roman" w:cs="Times New Roman"/>
          <w:sz w:val="28"/>
          <w:szCs w:val="28"/>
        </w:rPr>
        <w:t>аблица 4).</w:t>
      </w:r>
    </w:p>
    <w:p w:rsidR="00D97FFA" w:rsidRDefault="00D97FFA" w:rsidP="00D97FF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tbl>
      <w:tblPr>
        <w:tblStyle w:val="a8"/>
        <w:tblW w:w="0" w:type="auto"/>
        <w:tblLook w:val="04A0" w:firstRow="1" w:lastRow="0" w:firstColumn="1" w:lastColumn="0" w:noHBand="0" w:noVBand="1"/>
      </w:tblPr>
      <w:tblGrid>
        <w:gridCol w:w="4825"/>
        <w:gridCol w:w="2414"/>
        <w:gridCol w:w="2332"/>
      </w:tblGrid>
      <w:tr w:rsidR="00D97FFA" w:rsidRPr="00D97FFA" w:rsidTr="00D97FFA">
        <w:trPr>
          <w:trHeight w:val="390"/>
        </w:trPr>
        <w:tc>
          <w:tcPr>
            <w:tcW w:w="7020" w:type="dxa"/>
            <w:noWrap/>
            <w:hideMark/>
          </w:tcPr>
          <w:p w:rsidR="00D97FFA" w:rsidRPr="00D97FFA" w:rsidRDefault="00D97FFA" w:rsidP="00635B9D">
            <w:pPr>
              <w:ind w:firstLine="709"/>
              <w:jc w:val="both"/>
              <w:rPr>
                <w:rFonts w:ascii="Times New Roman" w:hAnsi="Times New Roman" w:cs="Times New Roman"/>
                <w:sz w:val="28"/>
                <w:szCs w:val="28"/>
              </w:rPr>
            </w:pPr>
            <w:r w:rsidRPr="00D97FFA">
              <w:rPr>
                <w:rFonts w:ascii="Times New Roman" w:hAnsi="Times New Roman" w:cs="Times New Roman"/>
                <w:sz w:val="28"/>
                <w:szCs w:val="28"/>
              </w:rPr>
              <w:t>Уровень сформированности познавательной активности</w:t>
            </w:r>
          </w:p>
        </w:tc>
        <w:tc>
          <w:tcPr>
            <w:tcW w:w="3460" w:type="dxa"/>
            <w:noWrap/>
            <w:hideMark/>
          </w:tcPr>
          <w:p w:rsidR="00D97FFA" w:rsidRPr="00D97FFA" w:rsidRDefault="00D97FFA" w:rsidP="00635B9D">
            <w:pPr>
              <w:ind w:firstLine="709"/>
              <w:jc w:val="both"/>
              <w:rPr>
                <w:rFonts w:ascii="Times New Roman" w:hAnsi="Times New Roman" w:cs="Times New Roman"/>
                <w:sz w:val="28"/>
                <w:szCs w:val="28"/>
              </w:rPr>
            </w:pPr>
            <w:r w:rsidRPr="00D97FFA">
              <w:rPr>
                <w:rFonts w:ascii="Times New Roman" w:hAnsi="Times New Roman" w:cs="Times New Roman"/>
                <w:sz w:val="28"/>
                <w:szCs w:val="28"/>
              </w:rPr>
              <w:t>Количество учеников (чел)</w:t>
            </w:r>
          </w:p>
        </w:tc>
        <w:tc>
          <w:tcPr>
            <w:tcW w:w="3340" w:type="dxa"/>
            <w:noWrap/>
            <w:hideMark/>
          </w:tcPr>
          <w:p w:rsidR="00D97FFA" w:rsidRPr="00D97FFA" w:rsidRDefault="00D97FFA" w:rsidP="00635B9D">
            <w:pPr>
              <w:ind w:firstLine="709"/>
              <w:jc w:val="both"/>
              <w:rPr>
                <w:rFonts w:ascii="Times New Roman" w:hAnsi="Times New Roman" w:cs="Times New Roman"/>
                <w:sz w:val="28"/>
                <w:szCs w:val="28"/>
              </w:rPr>
            </w:pPr>
            <w:r w:rsidRPr="00D97FFA">
              <w:rPr>
                <w:rFonts w:ascii="Times New Roman" w:hAnsi="Times New Roman" w:cs="Times New Roman"/>
                <w:sz w:val="28"/>
                <w:szCs w:val="28"/>
              </w:rPr>
              <w:t>Количество учеников (%)</w:t>
            </w:r>
          </w:p>
        </w:tc>
      </w:tr>
      <w:tr w:rsidR="00D97FFA" w:rsidRPr="00D97FFA" w:rsidTr="00D97FFA">
        <w:trPr>
          <w:trHeight w:val="390"/>
        </w:trPr>
        <w:tc>
          <w:tcPr>
            <w:tcW w:w="702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низкий</w:t>
            </w:r>
          </w:p>
        </w:tc>
        <w:tc>
          <w:tcPr>
            <w:tcW w:w="346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4</w:t>
            </w:r>
          </w:p>
        </w:tc>
        <w:tc>
          <w:tcPr>
            <w:tcW w:w="334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11</w:t>
            </w:r>
          </w:p>
        </w:tc>
      </w:tr>
      <w:tr w:rsidR="00D97FFA" w:rsidRPr="00D97FFA" w:rsidTr="00D97FFA">
        <w:trPr>
          <w:trHeight w:val="390"/>
        </w:trPr>
        <w:tc>
          <w:tcPr>
            <w:tcW w:w="702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частично активный</w:t>
            </w:r>
          </w:p>
        </w:tc>
        <w:tc>
          <w:tcPr>
            <w:tcW w:w="346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5</w:t>
            </w:r>
          </w:p>
        </w:tc>
        <w:tc>
          <w:tcPr>
            <w:tcW w:w="334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13</w:t>
            </w:r>
          </w:p>
        </w:tc>
      </w:tr>
      <w:tr w:rsidR="00D97FFA" w:rsidRPr="00D97FFA" w:rsidTr="00D97FFA">
        <w:trPr>
          <w:trHeight w:val="390"/>
        </w:trPr>
        <w:tc>
          <w:tcPr>
            <w:tcW w:w="702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относительно активный</w:t>
            </w:r>
          </w:p>
        </w:tc>
        <w:tc>
          <w:tcPr>
            <w:tcW w:w="346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7</w:t>
            </w:r>
          </w:p>
        </w:tc>
        <w:tc>
          <w:tcPr>
            <w:tcW w:w="334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18</w:t>
            </w:r>
          </w:p>
        </w:tc>
      </w:tr>
      <w:tr w:rsidR="00D97FFA" w:rsidRPr="00D97FFA" w:rsidTr="00D97FFA">
        <w:trPr>
          <w:trHeight w:val="390"/>
        </w:trPr>
        <w:tc>
          <w:tcPr>
            <w:tcW w:w="702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рецептивно-активный</w:t>
            </w:r>
          </w:p>
        </w:tc>
        <w:tc>
          <w:tcPr>
            <w:tcW w:w="346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6</w:t>
            </w:r>
          </w:p>
        </w:tc>
        <w:tc>
          <w:tcPr>
            <w:tcW w:w="334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16</w:t>
            </w:r>
          </w:p>
        </w:tc>
      </w:tr>
      <w:tr w:rsidR="00D97FFA" w:rsidRPr="00D97FFA" w:rsidTr="00D97FFA">
        <w:trPr>
          <w:trHeight w:val="390"/>
        </w:trPr>
        <w:tc>
          <w:tcPr>
            <w:tcW w:w="702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исполнительно-активный</w:t>
            </w:r>
          </w:p>
        </w:tc>
        <w:tc>
          <w:tcPr>
            <w:tcW w:w="346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6</w:t>
            </w:r>
          </w:p>
        </w:tc>
        <w:tc>
          <w:tcPr>
            <w:tcW w:w="334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16</w:t>
            </w:r>
          </w:p>
        </w:tc>
      </w:tr>
      <w:tr w:rsidR="00D97FFA" w:rsidRPr="00D97FFA" w:rsidTr="00D97FFA">
        <w:trPr>
          <w:trHeight w:val="390"/>
        </w:trPr>
        <w:tc>
          <w:tcPr>
            <w:tcW w:w="702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рефлексивно-активный</w:t>
            </w:r>
          </w:p>
        </w:tc>
        <w:tc>
          <w:tcPr>
            <w:tcW w:w="346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7</w:t>
            </w:r>
          </w:p>
        </w:tc>
        <w:tc>
          <w:tcPr>
            <w:tcW w:w="334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18</w:t>
            </w:r>
          </w:p>
        </w:tc>
      </w:tr>
      <w:tr w:rsidR="00D97FFA" w:rsidRPr="00D97FFA" w:rsidTr="00D97FFA">
        <w:trPr>
          <w:trHeight w:val="390"/>
        </w:trPr>
        <w:tc>
          <w:tcPr>
            <w:tcW w:w="702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творческий</w:t>
            </w:r>
          </w:p>
        </w:tc>
        <w:tc>
          <w:tcPr>
            <w:tcW w:w="346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3</w:t>
            </w:r>
          </w:p>
        </w:tc>
        <w:tc>
          <w:tcPr>
            <w:tcW w:w="3340" w:type="dxa"/>
            <w:noWrap/>
            <w:hideMark/>
          </w:tcPr>
          <w:p w:rsidR="00D97FFA" w:rsidRPr="00D97FFA" w:rsidRDefault="00D97FFA" w:rsidP="00D97FFA">
            <w:pPr>
              <w:spacing w:line="360" w:lineRule="auto"/>
              <w:ind w:firstLine="709"/>
              <w:jc w:val="both"/>
              <w:rPr>
                <w:rFonts w:ascii="Times New Roman" w:hAnsi="Times New Roman" w:cs="Times New Roman"/>
                <w:sz w:val="28"/>
                <w:szCs w:val="28"/>
              </w:rPr>
            </w:pPr>
            <w:r w:rsidRPr="00D97FFA">
              <w:rPr>
                <w:rFonts w:ascii="Times New Roman" w:hAnsi="Times New Roman" w:cs="Times New Roman"/>
                <w:sz w:val="28"/>
                <w:szCs w:val="28"/>
              </w:rPr>
              <w:t>8</w:t>
            </w:r>
          </w:p>
        </w:tc>
      </w:tr>
    </w:tbl>
    <w:p w:rsidR="00D97FFA" w:rsidRDefault="00D97FFA" w:rsidP="00CD7F40">
      <w:pPr>
        <w:spacing w:after="0" w:line="360" w:lineRule="auto"/>
        <w:ind w:firstLine="709"/>
        <w:jc w:val="both"/>
        <w:rPr>
          <w:rFonts w:ascii="Times New Roman" w:hAnsi="Times New Roman" w:cs="Times New Roman"/>
          <w:sz w:val="28"/>
          <w:szCs w:val="28"/>
        </w:rPr>
      </w:pPr>
    </w:p>
    <w:p w:rsidR="00D97FFA" w:rsidRDefault="00D97FFA"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данных таблицы, мы видим, что большинство младших школьников в экспериментальной и контрольной группе имеют средний уровень познавательной активности. Результаты, которые были получены в ходе констатирующего этапа педагогического эксперимента свидетельствуют о необходимости внедрения разработанной программы по развитию познавательной активности младших</w:t>
      </w:r>
      <w:r w:rsidR="00753C7B">
        <w:rPr>
          <w:rFonts w:ascii="Times New Roman" w:hAnsi="Times New Roman" w:cs="Times New Roman"/>
          <w:sz w:val="28"/>
          <w:szCs w:val="28"/>
        </w:rPr>
        <w:t xml:space="preserve"> школьников, в данном случае 2 класса.</w:t>
      </w:r>
    </w:p>
    <w:p w:rsidR="00C54464" w:rsidRPr="006A00BC" w:rsidRDefault="00C54464" w:rsidP="00F71F7A">
      <w:pPr>
        <w:spacing w:after="0" w:line="360" w:lineRule="auto"/>
        <w:ind w:firstLine="709"/>
        <w:jc w:val="both"/>
        <w:rPr>
          <w:rFonts w:ascii="Times New Roman" w:hAnsi="Times New Roman" w:cs="Times New Roman"/>
          <w:i/>
          <w:sz w:val="28"/>
          <w:szCs w:val="28"/>
        </w:rPr>
      </w:pPr>
      <w:r w:rsidRPr="006A00BC">
        <w:rPr>
          <w:rFonts w:ascii="Times New Roman" w:hAnsi="Times New Roman" w:cs="Times New Roman"/>
          <w:i/>
          <w:sz w:val="28"/>
          <w:szCs w:val="28"/>
        </w:rPr>
        <w:t>Формирующий этап педагогического эксперимента.</w:t>
      </w:r>
    </w:p>
    <w:p w:rsidR="007405E7" w:rsidRDefault="00C54464"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Гипотеза исследования: </w:t>
      </w:r>
      <w:r w:rsidRPr="00C54464">
        <w:rPr>
          <w:rFonts w:ascii="Times New Roman" w:hAnsi="Times New Roman" w:cs="Times New Roman"/>
          <w:sz w:val="28"/>
          <w:szCs w:val="28"/>
        </w:rPr>
        <w:t>если на уроках окружающего мира использовать разнообразные методы и приемы активизации познавательной деятельности учащихся младших классов, то это будет способствовать формированию их познавательной активности.</w:t>
      </w:r>
      <w:r>
        <w:rPr>
          <w:rFonts w:ascii="Times New Roman" w:hAnsi="Times New Roman" w:cs="Times New Roman"/>
          <w:sz w:val="28"/>
          <w:szCs w:val="28"/>
        </w:rPr>
        <w:t xml:space="preserve"> </w:t>
      </w:r>
    </w:p>
    <w:p w:rsidR="00FE2EB5" w:rsidRPr="00FE2EB5" w:rsidRDefault="00C54464"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доказать данную гипотезу, </w:t>
      </w:r>
      <w:r w:rsidR="00FE2EB5">
        <w:rPr>
          <w:rFonts w:ascii="Times New Roman" w:hAnsi="Times New Roman" w:cs="Times New Roman"/>
          <w:sz w:val="28"/>
          <w:szCs w:val="28"/>
        </w:rPr>
        <w:t>мы использовали метод проектов</w:t>
      </w:r>
      <w:r w:rsidR="00724E7F">
        <w:rPr>
          <w:rFonts w:ascii="Times New Roman" w:hAnsi="Times New Roman" w:cs="Times New Roman"/>
          <w:sz w:val="28"/>
          <w:szCs w:val="28"/>
        </w:rPr>
        <w:t xml:space="preserve"> в совокупности с информационно-коммуникативными технологиями</w:t>
      </w:r>
      <w:r w:rsidR="00FE2EB5">
        <w:rPr>
          <w:rFonts w:ascii="Times New Roman" w:hAnsi="Times New Roman" w:cs="Times New Roman"/>
          <w:sz w:val="28"/>
          <w:szCs w:val="28"/>
        </w:rPr>
        <w:t xml:space="preserve"> как средство формирования познавательной активности. </w:t>
      </w:r>
      <w:r w:rsidR="00724E7F">
        <w:rPr>
          <w:rFonts w:ascii="Times New Roman" w:hAnsi="Times New Roman" w:cs="Times New Roman"/>
          <w:sz w:val="28"/>
          <w:szCs w:val="28"/>
        </w:rPr>
        <w:t xml:space="preserve">Тем самым, мы хотели показать, что это наиболее активное средство развития познавательной активности. Так как в современном мире эти технологии активно применяются, с помощью этих средств дети в свободном доступе могут найти нужную им информацию. </w:t>
      </w:r>
      <w:r w:rsidR="00FE2EB5">
        <w:rPr>
          <w:rFonts w:ascii="Times New Roman" w:hAnsi="Times New Roman" w:cs="Times New Roman"/>
          <w:sz w:val="28"/>
          <w:szCs w:val="28"/>
        </w:rPr>
        <w:t xml:space="preserve">Мы считаем, что разработанный нами комплекс улучшает взаимосвязь учителя, педагога и родителей. Этот метод направляет ребенка на самостоятельный поиск информации, структурирование найденной информации в единую, а также рассказ информации своим товарищам. </w:t>
      </w:r>
      <w:r w:rsidR="00FE2EB5" w:rsidRPr="00FE2EB5">
        <w:rPr>
          <w:rFonts w:ascii="Times New Roman" w:hAnsi="Times New Roman" w:cs="Times New Roman"/>
          <w:sz w:val="28"/>
          <w:szCs w:val="28"/>
        </w:rPr>
        <w:t>Метод проектов развивает внимание, память, мышление, и другие психические процессы; формирует способы умственной деятельности, умения сравнивать, анализировать, делать обобщения.</w:t>
      </w:r>
    </w:p>
    <w:p w:rsidR="00CC44C8" w:rsidRDefault="00FE2EB5" w:rsidP="00F71F7A">
      <w:pPr>
        <w:spacing w:after="0" w:line="360" w:lineRule="auto"/>
        <w:ind w:firstLine="709"/>
        <w:jc w:val="both"/>
        <w:rPr>
          <w:rFonts w:ascii="Times New Roman" w:hAnsi="Times New Roman" w:cs="Times New Roman"/>
          <w:sz w:val="28"/>
          <w:szCs w:val="28"/>
        </w:rPr>
      </w:pPr>
      <w:r w:rsidRPr="00FE2EB5">
        <w:rPr>
          <w:rFonts w:ascii="Times New Roman" w:hAnsi="Times New Roman" w:cs="Times New Roman"/>
          <w:sz w:val="28"/>
          <w:szCs w:val="28"/>
        </w:rPr>
        <w:t>Мы пришли к выводу: если включать метод проектов в учебную деятельность младших школьников, способствующий интеллектуальному развитию каждого ребенка через знакомство с окружающим миром; соединить обучающую, воспитательную, развивающую, деятельности, то развитие</w:t>
      </w:r>
      <w:r w:rsidR="00FB26E8">
        <w:rPr>
          <w:rFonts w:ascii="Times New Roman" w:hAnsi="Times New Roman" w:cs="Times New Roman"/>
          <w:sz w:val="28"/>
          <w:szCs w:val="28"/>
        </w:rPr>
        <w:t xml:space="preserve"> познавательной активности младших школьников проходит эффективнее</w:t>
      </w:r>
      <w:r w:rsidRPr="00FE2EB5">
        <w:rPr>
          <w:rFonts w:ascii="Times New Roman" w:hAnsi="Times New Roman" w:cs="Times New Roman"/>
          <w:sz w:val="28"/>
          <w:szCs w:val="28"/>
        </w:rPr>
        <w:t>.</w:t>
      </w:r>
      <w:r w:rsidR="00FB26E8">
        <w:rPr>
          <w:rFonts w:ascii="Times New Roman" w:hAnsi="Times New Roman" w:cs="Times New Roman"/>
          <w:sz w:val="28"/>
          <w:szCs w:val="28"/>
        </w:rPr>
        <w:t xml:space="preserve"> В соответствии с этим, мы</w:t>
      </w:r>
      <w:r w:rsidR="00C54464">
        <w:rPr>
          <w:rFonts w:ascii="Times New Roman" w:hAnsi="Times New Roman" w:cs="Times New Roman"/>
          <w:sz w:val="28"/>
          <w:szCs w:val="28"/>
        </w:rPr>
        <w:t xml:space="preserve"> разработали и провели уроки с </w:t>
      </w:r>
      <w:r w:rsidR="00C54464">
        <w:rPr>
          <w:rFonts w:ascii="Times New Roman" w:hAnsi="Times New Roman" w:cs="Times New Roman"/>
          <w:sz w:val="28"/>
          <w:szCs w:val="28"/>
        </w:rPr>
        <w:lastRenderedPageBreak/>
        <w:t>использованием метода проектов,</w:t>
      </w:r>
      <w:r w:rsidR="007405E7">
        <w:rPr>
          <w:rFonts w:ascii="Times New Roman" w:hAnsi="Times New Roman" w:cs="Times New Roman"/>
          <w:sz w:val="28"/>
          <w:szCs w:val="28"/>
        </w:rPr>
        <w:t xml:space="preserve"> перед выполнением проекта учащимся были выданы требования к составлению проекта, а также выбор средств для выполнения проекта: использование информационно-коммуникативных технологий либо применение изобразительно-творческих средств,</w:t>
      </w:r>
      <w:r w:rsidR="00C54464">
        <w:rPr>
          <w:rFonts w:ascii="Times New Roman" w:hAnsi="Times New Roman" w:cs="Times New Roman"/>
          <w:sz w:val="28"/>
          <w:szCs w:val="28"/>
        </w:rPr>
        <w:t xml:space="preserve"> младшими школьниками были </w:t>
      </w:r>
      <w:r w:rsidR="00724E7F">
        <w:rPr>
          <w:rFonts w:ascii="Times New Roman" w:hAnsi="Times New Roman" w:cs="Times New Roman"/>
          <w:sz w:val="28"/>
          <w:szCs w:val="28"/>
        </w:rPr>
        <w:t>предложены</w:t>
      </w:r>
      <w:r w:rsidR="00C54464">
        <w:rPr>
          <w:rFonts w:ascii="Times New Roman" w:hAnsi="Times New Roman" w:cs="Times New Roman"/>
          <w:sz w:val="28"/>
          <w:szCs w:val="28"/>
        </w:rPr>
        <w:t xml:space="preserve"> проекты </w:t>
      </w:r>
      <w:r w:rsidR="00724E7F">
        <w:rPr>
          <w:rFonts w:ascii="Times New Roman" w:hAnsi="Times New Roman" w:cs="Times New Roman"/>
          <w:sz w:val="28"/>
          <w:szCs w:val="28"/>
        </w:rPr>
        <w:t xml:space="preserve">на тему: </w:t>
      </w:r>
      <w:r w:rsidR="00C54464">
        <w:rPr>
          <w:rFonts w:ascii="Times New Roman" w:hAnsi="Times New Roman" w:cs="Times New Roman"/>
          <w:sz w:val="28"/>
          <w:szCs w:val="28"/>
        </w:rPr>
        <w:t>«Моя родословная», «Мои</w:t>
      </w:r>
      <w:r w:rsidR="00724E7F">
        <w:rPr>
          <w:rFonts w:ascii="Times New Roman" w:hAnsi="Times New Roman" w:cs="Times New Roman"/>
          <w:sz w:val="28"/>
          <w:szCs w:val="28"/>
        </w:rPr>
        <w:t xml:space="preserve"> </w:t>
      </w:r>
      <w:r w:rsidR="00C54464">
        <w:rPr>
          <w:rFonts w:ascii="Times New Roman" w:hAnsi="Times New Roman" w:cs="Times New Roman"/>
          <w:sz w:val="28"/>
          <w:szCs w:val="28"/>
        </w:rPr>
        <w:t>друзья»</w:t>
      </w:r>
      <w:r w:rsidR="00724E7F">
        <w:rPr>
          <w:rFonts w:ascii="Times New Roman" w:hAnsi="Times New Roman" w:cs="Times New Roman"/>
          <w:sz w:val="28"/>
          <w:szCs w:val="28"/>
        </w:rPr>
        <w:t>; а также проект на свободную тему</w:t>
      </w:r>
      <w:r w:rsidR="007405E7">
        <w:rPr>
          <w:rFonts w:ascii="Times New Roman" w:hAnsi="Times New Roman" w:cs="Times New Roman"/>
          <w:sz w:val="28"/>
          <w:szCs w:val="28"/>
        </w:rPr>
        <w:t xml:space="preserve"> Помимо этого, на каждом уроке выделялось время, с помощью которого ученики знакомились с программой, в которой можно было сделать презентацию своего проекта, </w:t>
      </w:r>
      <w:r w:rsidR="00656717">
        <w:rPr>
          <w:rFonts w:ascii="Times New Roman" w:hAnsi="Times New Roman" w:cs="Times New Roman"/>
          <w:sz w:val="28"/>
          <w:szCs w:val="28"/>
        </w:rPr>
        <w:t xml:space="preserve">благодаря этому большинство учащихся представили свои проекты на электронных носителях, </w:t>
      </w:r>
      <w:r w:rsidR="007405E7">
        <w:rPr>
          <w:rFonts w:ascii="Times New Roman" w:hAnsi="Times New Roman" w:cs="Times New Roman"/>
          <w:sz w:val="28"/>
          <w:szCs w:val="28"/>
        </w:rPr>
        <w:t>после выполнения своего проекта, его необходимо было защитить перед аудиторией (в данном случае</w:t>
      </w:r>
      <w:r w:rsidR="00656717">
        <w:rPr>
          <w:rFonts w:ascii="Times New Roman" w:hAnsi="Times New Roman" w:cs="Times New Roman"/>
          <w:sz w:val="28"/>
          <w:szCs w:val="28"/>
        </w:rPr>
        <w:t>:</w:t>
      </w:r>
      <w:r w:rsidR="007405E7">
        <w:rPr>
          <w:rFonts w:ascii="Times New Roman" w:hAnsi="Times New Roman" w:cs="Times New Roman"/>
          <w:sz w:val="28"/>
          <w:szCs w:val="28"/>
        </w:rPr>
        <w:t xml:space="preserve"> педагог, родители). Защита проекта подразумевала совершенствование коммуникативных навыков, речевых умений</w:t>
      </w:r>
      <w:r w:rsidR="00656717">
        <w:rPr>
          <w:rFonts w:ascii="Times New Roman" w:hAnsi="Times New Roman" w:cs="Times New Roman"/>
          <w:sz w:val="28"/>
          <w:szCs w:val="28"/>
        </w:rPr>
        <w:t xml:space="preserve">, а также готовность перед публикой рассказать о цели своего проекта, об источниках информации, которые были использованы для поиска сведений, </w:t>
      </w:r>
    </w:p>
    <w:p w:rsidR="00C54464" w:rsidRDefault="00C54464"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контрольной группе </w:t>
      </w:r>
      <w:r w:rsidR="007405E7">
        <w:rPr>
          <w:rFonts w:ascii="Times New Roman" w:hAnsi="Times New Roman" w:cs="Times New Roman"/>
          <w:sz w:val="28"/>
          <w:szCs w:val="28"/>
        </w:rPr>
        <w:t>уроки с использование данного метода</w:t>
      </w:r>
      <w:r>
        <w:rPr>
          <w:rFonts w:ascii="Times New Roman" w:hAnsi="Times New Roman" w:cs="Times New Roman"/>
          <w:sz w:val="28"/>
          <w:szCs w:val="28"/>
        </w:rPr>
        <w:t xml:space="preserve"> не проводились</w:t>
      </w:r>
      <w:r w:rsidR="007405E7">
        <w:rPr>
          <w:rFonts w:ascii="Times New Roman" w:hAnsi="Times New Roman" w:cs="Times New Roman"/>
          <w:sz w:val="28"/>
          <w:szCs w:val="28"/>
        </w:rPr>
        <w:t>.</w:t>
      </w:r>
    </w:p>
    <w:p w:rsidR="00CC44C8" w:rsidRPr="006A00BC" w:rsidRDefault="007405E7" w:rsidP="00F71F7A">
      <w:pPr>
        <w:spacing w:after="0" w:line="360" w:lineRule="auto"/>
        <w:ind w:firstLine="709"/>
        <w:jc w:val="both"/>
        <w:rPr>
          <w:rFonts w:ascii="Times New Roman" w:hAnsi="Times New Roman" w:cs="Times New Roman"/>
          <w:i/>
          <w:sz w:val="28"/>
          <w:szCs w:val="28"/>
        </w:rPr>
      </w:pPr>
      <w:r w:rsidRPr="006A00BC">
        <w:rPr>
          <w:rFonts w:ascii="Times New Roman" w:hAnsi="Times New Roman" w:cs="Times New Roman"/>
          <w:i/>
          <w:sz w:val="28"/>
          <w:szCs w:val="28"/>
        </w:rPr>
        <w:t>Контрольный этап педагогического эк</w:t>
      </w:r>
      <w:r w:rsidR="00CC44C8" w:rsidRPr="006A00BC">
        <w:rPr>
          <w:rFonts w:ascii="Times New Roman" w:hAnsi="Times New Roman" w:cs="Times New Roman"/>
          <w:i/>
          <w:sz w:val="28"/>
          <w:szCs w:val="28"/>
        </w:rPr>
        <w:t>с</w:t>
      </w:r>
      <w:r w:rsidRPr="006A00BC">
        <w:rPr>
          <w:rFonts w:ascii="Times New Roman" w:hAnsi="Times New Roman" w:cs="Times New Roman"/>
          <w:i/>
          <w:sz w:val="28"/>
          <w:szCs w:val="28"/>
        </w:rPr>
        <w:t>перимента</w:t>
      </w:r>
      <w:r w:rsidR="00CC44C8" w:rsidRPr="006A00BC">
        <w:rPr>
          <w:rFonts w:ascii="Times New Roman" w:hAnsi="Times New Roman" w:cs="Times New Roman"/>
          <w:i/>
          <w:sz w:val="28"/>
          <w:szCs w:val="28"/>
        </w:rPr>
        <w:t>.</w:t>
      </w:r>
    </w:p>
    <w:p w:rsidR="00FB26E8" w:rsidRDefault="00CC44C8"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некоторое время мы провели повторную диагностику. </w:t>
      </w:r>
      <w:r w:rsidR="0071762E">
        <w:rPr>
          <w:rFonts w:ascii="Times New Roman" w:hAnsi="Times New Roman" w:cs="Times New Roman"/>
          <w:sz w:val="28"/>
          <w:szCs w:val="28"/>
        </w:rPr>
        <w:t>В</w:t>
      </w:r>
      <w:r w:rsidR="00FB26E8">
        <w:rPr>
          <w:rFonts w:ascii="Times New Roman" w:hAnsi="Times New Roman" w:cs="Times New Roman"/>
          <w:sz w:val="28"/>
          <w:szCs w:val="28"/>
        </w:rPr>
        <w:t xml:space="preserve"> экспериментальной группе познавательная активность младших школьников возросла. </w:t>
      </w:r>
      <w:r w:rsidR="009E7E0A">
        <w:rPr>
          <w:rFonts w:ascii="Times New Roman" w:hAnsi="Times New Roman" w:cs="Times New Roman"/>
          <w:sz w:val="28"/>
          <w:szCs w:val="28"/>
        </w:rPr>
        <w:t>Младшие школьники говорили, что проведенные нами уроки были интересны, также они получили знания о своих друзьях и одноклассниках, которые им до этого были неизвестны</w:t>
      </w:r>
      <w:r w:rsidR="00656717">
        <w:rPr>
          <w:rFonts w:ascii="Times New Roman" w:hAnsi="Times New Roman" w:cs="Times New Roman"/>
          <w:sz w:val="28"/>
          <w:szCs w:val="28"/>
        </w:rPr>
        <w:t xml:space="preserve">, ученики просили своего учителя добавить занятия такого рода в образовательный процесс. </w:t>
      </w:r>
      <w:r w:rsidR="009E7E0A">
        <w:rPr>
          <w:rFonts w:ascii="Times New Roman" w:hAnsi="Times New Roman" w:cs="Times New Roman"/>
          <w:sz w:val="28"/>
          <w:szCs w:val="28"/>
        </w:rPr>
        <w:t>Родители отмечали у детей проявление самостоятельности в работе над проектом, дети стали задавать им больше вопросов, интересоваться сведениями о семье, которыми впоследствии делились со своими сверстниками</w:t>
      </w:r>
      <w:r w:rsidR="00656717">
        <w:rPr>
          <w:rFonts w:ascii="Times New Roman" w:hAnsi="Times New Roman" w:cs="Times New Roman"/>
          <w:sz w:val="28"/>
          <w:szCs w:val="28"/>
        </w:rPr>
        <w:t xml:space="preserve">, большинство детей отказывались от помощи взрослых, тем самым проявляя активность. </w:t>
      </w:r>
      <w:r w:rsidR="009E7E0A">
        <w:rPr>
          <w:rFonts w:ascii="Times New Roman" w:hAnsi="Times New Roman" w:cs="Times New Roman"/>
          <w:sz w:val="28"/>
          <w:szCs w:val="28"/>
        </w:rPr>
        <w:t xml:space="preserve">Учителя отметили, что дети на уроках перестали отвлекаться, сами предлагали творческие задания, приносили на уроки материал, которым хотели бы </w:t>
      </w:r>
      <w:r w:rsidR="009E7E0A">
        <w:rPr>
          <w:rFonts w:ascii="Times New Roman" w:hAnsi="Times New Roman" w:cs="Times New Roman"/>
          <w:sz w:val="28"/>
          <w:szCs w:val="28"/>
        </w:rPr>
        <w:lastRenderedPageBreak/>
        <w:t xml:space="preserve">поделиться со всеми, уровень речевой культуры повысился, так как дети к каждой теме урока готовили пословицы, а также защита проекта требовала определенных речевых навыков. </w:t>
      </w:r>
      <w:r w:rsidR="00FB26E8">
        <w:rPr>
          <w:rFonts w:ascii="Times New Roman" w:hAnsi="Times New Roman" w:cs="Times New Roman"/>
          <w:sz w:val="28"/>
          <w:szCs w:val="28"/>
        </w:rPr>
        <w:t>В ходе проведения контрольного этапа, ученики, которые имели низкую познавательную</w:t>
      </w:r>
      <w:r w:rsidR="006554B3">
        <w:rPr>
          <w:rFonts w:ascii="Times New Roman" w:hAnsi="Times New Roman" w:cs="Times New Roman"/>
          <w:sz w:val="28"/>
          <w:szCs w:val="28"/>
        </w:rPr>
        <w:t xml:space="preserve"> активность</w:t>
      </w:r>
      <w:r w:rsidR="00FB26E8">
        <w:rPr>
          <w:rFonts w:ascii="Times New Roman" w:hAnsi="Times New Roman" w:cs="Times New Roman"/>
          <w:sz w:val="28"/>
          <w:szCs w:val="28"/>
        </w:rPr>
        <w:t xml:space="preserve">, были отнесены к среднему уровню познавательной активности. </w:t>
      </w:r>
      <w:r w:rsidR="009E7E0A">
        <w:rPr>
          <w:rFonts w:ascii="Times New Roman" w:hAnsi="Times New Roman" w:cs="Times New Roman"/>
          <w:sz w:val="28"/>
          <w:szCs w:val="28"/>
        </w:rPr>
        <w:t>Также возросло количество учеников с высоким уровнем познавательной активности.</w:t>
      </w:r>
      <w:r w:rsidR="00656717">
        <w:rPr>
          <w:rFonts w:ascii="Times New Roman" w:hAnsi="Times New Roman" w:cs="Times New Roman"/>
          <w:sz w:val="28"/>
          <w:szCs w:val="28"/>
        </w:rPr>
        <w:t xml:space="preserve"> Исходя из этого, можно сделать вывод</w:t>
      </w:r>
      <w:r w:rsidR="00724E7F">
        <w:rPr>
          <w:rFonts w:ascii="Times New Roman" w:hAnsi="Times New Roman" w:cs="Times New Roman"/>
          <w:sz w:val="28"/>
          <w:szCs w:val="28"/>
        </w:rPr>
        <w:t>, что с помощью метода проектов, который был использован на уроках окружающего мира, нашел свое отражение у детей в экспериментальном классе.</w:t>
      </w:r>
    </w:p>
    <w:p w:rsidR="00635B9D" w:rsidRDefault="00635B9D" w:rsidP="0071762E">
      <w:pPr>
        <w:spacing w:after="0" w:line="36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825"/>
        <w:gridCol w:w="2414"/>
        <w:gridCol w:w="2332"/>
      </w:tblGrid>
      <w:tr w:rsidR="0071762E" w:rsidRPr="0071762E" w:rsidTr="0071762E">
        <w:trPr>
          <w:trHeight w:val="390"/>
        </w:trPr>
        <w:tc>
          <w:tcPr>
            <w:tcW w:w="7020" w:type="dxa"/>
            <w:noWrap/>
            <w:hideMark/>
          </w:tcPr>
          <w:p w:rsidR="0071762E" w:rsidRPr="0071762E" w:rsidRDefault="0071762E" w:rsidP="006A00BC">
            <w:pPr>
              <w:ind w:firstLine="709"/>
              <w:jc w:val="both"/>
              <w:rPr>
                <w:rFonts w:ascii="Times New Roman" w:hAnsi="Times New Roman" w:cs="Times New Roman"/>
                <w:sz w:val="28"/>
                <w:szCs w:val="28"/>
              </w:rPr>
            </w:pPr>
            <w:r w:rsidRPr="0071762E">
              <w:rPr>
                <w:rFonts w:ascii="Times New Roman" w:hAnsi="Times New Roman" w:cs="Times New Roman"/>
                <w:sz w:val="28"/>
                <w:szCs w:val="28"/>
              </w:rPr>
              <w:t>Уровень сформированности познавательной активности</w:t>
            </w:r>
          </w:p>
        </w:tc>
        <w:tc>
          <w:tcPr>
            <w:tcW w:w="3460" w:type="dxa"/>
            <w:noWrap/>
            <w:hideMark/>
          </w:tcPr>
          <w:p w:rsidR="0071762E" w:rsidRPr="0071762E" w:rsidRDefault="0071762E" w:rsidP="006A00BC">
            <w:pPr>
              <w:ind w:firstLine="709"/>
              <w:jc w:val="both"/>
              <w:rPr>
                <w:rFonts w:ascii="Times New Roman" w:hAnsi="Times New Roman" w:cs="Times New Roman"/>
                <w:sz w:val="28"/>
                <w:szCs w:val="28"/>
              </w:rPr>
            </w:pPr>
            <w:r w:rsidRPr="0071762E">
              <w:rPr>
                <w:rFonts w:ascii="Times New Roman" w:hAnsi="Times New Roman" w:cs="Times New Roman"/>
                <w:sz w:val="28"/>
                <w:szCs w:val="28"/>
              </w:rPr>
              <w:t>Количество учеников (чел.)</w:t>
            </w:r>
          </w:p>
        </w:tc>
        <w:tc>
          <w:tcPr>
            <w:tcW w:w="3340" w:type="dxa"/>
            <w:noWrap/>
            <w:hideMark/>
          </w:tcPr>
          <w:p w:rsidR="0071762E" w:rsidRPr="0071762E" w:rsidRDefault="0071762E" w:rsidP="006A00BC">
            <w:pPr>
              <w:ind w:firstLine="709"/>
              <w:jc w:val="both"/>
              <w:rPr>
                <w:rFonts w:ascii="Times New Roman" w:hAnsi="Times New Roman" w:cs="Times New Roman"/>
                <w:sz w:val="28"/>
                <w:szCs w:val="28"/>
              </w:rPr>
            </w:pPr>
            <w:r w:rsidRPr="0071762E">
              <w:rPr>
                <w:rFonts w:ascii="Times New Roman" w:hAnsi="Times New Roman" w:cs="Times New Roman"/>
                <w:sz w:val="28"/>
                <w:szCs w:val="28"/>
              </w:rPr>
              <w:t>Количество учеников (%)</w:t>
            </w:r>
          </w:p>
        </w:tc>
      </w:tr>
      <w:tr w:rsidR="0071762E" w:rsidRPr="0071762E" w:rsidTr="0071762E">
        <w:trPr>
          <w:trHeight w:val="390"/>
        </w:trPr>
        <w:tc>
          <w:tcPr>
            <w:tcW w:w="702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Высокий</w:t>
            </w:r>
          </w:p>
        </w:tc>
        <w:tc>
          <w:tcPr>
            <w:tcW w:w="346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17</w:t>
            </w:r>
          </w:p>
        </w:tc>
        <w:tc>
          <w:tcPr>
            <w:tcW w:w="334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45</w:t>
            </w:r>
          </w:p>
        </w:tc>
      </w:tr>
      <w:tr w:rsidR="0071762E" w:rsidRPr="0071762E" w:rsidTr="0071762E">
        <w:trPr>
          <w:trHeight w:val="390"/>
        </w:trPr>
        <w:tc>
          <w:tcPr>
            <w:tcW w:w="702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Средний</w:t>
            </w:r>
          </w:p>
        </w:tc>
        <w:tc>
          <w:tcPr>
            <w:tcW w:w="346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21</w:t>
            </w:r>
          </w:p>
        </w:tc>
        <w:tc>
          <w:tcPr>
            <w:tcW w:w="334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55</w:t>
            </w:r>
          </w:p>
        </w:tc>
      </w:tr>
      <w:tr w:rsidR="0071762E" w:rsidRPr="0071762E" w:rsidTr="0071762E">
        <w:trPr>
          <w:trHeight w:val="390"/>
        </w:trPr>
        <w:tc>
          <w:tcPr>
            <w:tcW w:w="702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 xml:space="preserve">Низкий </w:t>
            </w:r>
          </w:p>
        </w:tc>
        <w:tc>
          <w:tcPr>
            <w:tcW w:w="346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0</w:t>
            </w:r>
          </w:p>
        </w:tc>
        <w:tc>
          <w:tcPr>
            <w:tcW w:w="334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0</w:t>
            </w:r>
          </w:p>
        </w:tc>
      </w:tr>
      <w:tr w:rsidR="0071762E" w:rsidRPr="0071762E" w:rsidTr="0071762E">
        <w:trPr>
          <w:trHeight w:val="390"/>
        </w:trPr>
        <w:tc>
          <w:tcPr>
            <w:tcW w:w="702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Итого</w:t>
            </w:r>
          </w:p>
        </w:tc>
        <w:tc>
          <w:tcPr>
            <w:tcW w:w="346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38</w:t>
            </w:r>
          </w:p>
        </w:tc>
        <w:tc>
          <w:tcPr>
            <w:tcW w:w="3340" w:type="dxa"/>
            <w:noWrap/>
            <w:hideMark/>
          </w:tcPr>
          <w:p w:rsidR="0071762E" w:rsidRPr="0071762E" w:rsidRDefault="0071762E" w:rsidP="0071762E">
            <w:pPr>
              <w:spacing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100</w:t>
            </w:r>
          </w:p>
        </w:tc>
      </w:tr>
    </w:tbl>
    <w:p w:rsidR="0071762E" w:rsidRDefault="0071762E" w:rsidP="0071762E">
      <w:pPr>
        <w:spacing w:after="0" w:line="360" w:lineRule="auto"/>
        <w:ind w:firstLine="709"/>
        <w:jc w:val="both"/>
        <w:rPr>
          <w:rFonts w:ascii="Times New Roman" w:hAnsi="Times New Roman" w:cs="Times New Roman"/>
          <w:sz w:val="28"/>
          <w:szCs w:val="28"/>
        </w:rPr>
      </w:pPr>
    </w:p>
    <w:p w:rsidR="007A2DD4" w:rsidRDefault="0071762E" w:rsidP="00F71F7A">
      <w:pPr>
        <w:spacing w:after="0" w:line="360" w:lineRule="auto"/>
        <w:ind w:firstLine="709"/>
        <w:jc w:val="both"/>
        <w:rPr>
          <w:rFonts w:ascii="Times New Roman" w:hAnsi="Times New Roman" w:cs="Times New Roman"/>
          <w:sz w:val="28"/>
          <w:szCs w:val="28"/>
        </w:rPr>
      </w:pPr>
      <w:r w:rsidRPr="0071762E">
        <w:rPr>
          <w:rFonts w:ascii="Times New Roman" w:hAnsi="Times New Roman" w:cs="Times New Roman"/>
          <w:sz w:val="28"/>
          <w:szCs w:val="28"/>
        </w:rPr>
        <w:t>В контрольной группе дети не были знакомы с информационно-коммуникативными технологиями, их познавательная активность незначительно изменилась, на уроках они часто отвлекались, их речевые и коммуникативные умения были на низком уровне, умения анализировать, сравнивать были на очень низком уровне.</w:t>
      </w:r>
    </w:p>
    <w:p w:rsidR="00635B9D" w:rsidRDefault="00635B9D" w:rsidP="00CD7F40">
      <w:pPr>
        <w:spacing w:after="0" w:line="36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825"/>
        <w:gridCol w:w="2414"/>
        <w:gridCol w:w="2332"/>
      </w:tblGrid>
      <w:tr w:rsidR="006554B3" w:rsidRPr="006554B3" w:rsidTr="006554B3">
        <w:trPr>
          <w:trHeight w:val="390"/>
        </w:trPr>
        <w:tc>
          <w:tcPr>
            <w:tcW w:w="7020" w:type="dxa"/>
            <w:noWrap/>
            <w:hideMark/>
          </w:tcPr>
          <w:p w:rsidR="006554B3" w:rsidRPr="006554B3" w:rsidRDefault="006554B3" w:rsidP="006A00BC">
            <w:pPr>
              <w:ind w:firstLine="709"/>
              <w:jc w:val="both"/>
              <w:rPr>
                <w:rFonts w:ascii="Times New Roman" w:hAnsi="Times New Roman" w:cs="Times New Roman"/>
                <w:sz w:val="28"/>
                <w:szCs w:val="28"/>
              </w:rPr>
            </w:pPr>
            <w:r w:rsidRPr="006554B3">
              <w:rPr>
                <w:rFonts w:ascii="Times New Roman" w:hAnsi="Times New Roman" w:cs="Times New Roman"/>
                <w:sz w:val="28"/>
                <w:szCs w:val="28"/>
              </w:rPr>
              <w:t>Уровень сформированности познавательной активности</w:t>
            </w:r>
          </w:p>
        </w:tc>
        <w:tc>
          <w:tcPr>
            <w:tcW w:w="3460" w:type="dxa"/>
            <w:noWrap/>
            <w:hideMark/>
          </w:tcPr>
          <w:p w:rsidR="006554B3" w:rsidRPr="006554B3" w:rsidRDefault="006554B3" w:rsidP="006A00BC">
            <w:pPr>
              <w:ind w:firstLine="709"/>
              <w:jc w:val="both"/>
              <w:rPr>
                <w:rFonts w:ascii="Times New Roman" w:hAnsi="Times New Roman" w:cs="Times New Roman"/>
                <w:sz w:val="28"/>
                <w:szCs w:val="28"/>
              </w:rPr>
            </w:pPr>
            <w:r w:rsidRPr="006554B3">
              <w:rPr>
                <w:rFonts w:ascii="Times New Roman" w:hAnsi="Times New Roman" w:cs="Times New Roman"/>
                <w:sz w:val="28"/>
                <w:szCs w:val="28"/>
              </w:rPr>
              <w:t>Количество учеников (чел.)</w:t>
            </w:r>
          </w:p>
        </w:tc>
        <w:tc>
          <w:tcPr>
            <w:tcW w:w="3340" w:type="dxa"/>
            <w:noWrap/>
            <w:hideMark/>
          </w:tcPr>
          <w:p w:rsidR="006554B3" w:rsidRPr="006554B3" w:rsidRDefault="006554B3" w:rsidP="006A00BC">
            <w:pPr>
              <w:ind w:firstLine="709"/>
              <w:jc w:val="both"/>
              <w:rPr>
                <w:rFonts w:ascii="Times New Roman" w:hAnsi="Times New Roman" w:cs="Times New Roman"/>
                <w:sz w:val="28"/>
                <w:szCs w:val="28"/>
              </w:rPr>
            </w:pPr>
            <w:r w:rsidRPr="006554B3">
              <w:rPr>
                <w:rFonts w:ascii="Times New Roman" w:hAnsi="Times New Roman" w:cs="Times New Roman"/>
                <w:sz w:val="28"/>
                <w:szCs w:val="28"/>
              </w:rPr>
              <w:t>Количество учеников (%)</w:t>
            </w:r>
          </w:p>
        </w:tc>
      </w:tr>
      <w:tr w:rsidR="006554B3" w:rsidRPr="006554B3" w:rsidTr="006554B3">
        <w:trPr>
          <w:trHeight w:val="390"/>
        </w:trPr>
        <w:tc>
          <w:tcPr>
            <w:tcW w:w="702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Высокий</w:t>
            </w:r>
          </w:p>
        </w:tc>
        <w:tc>
          <w:tcPr>
            <w:tcW w:w="346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10</w:t>
            </w:r>
          </w:p>
        </w:tc>
        <w:tc>
          <w:tcPr>
            <w:tcW w:w="334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26</w:t>
            </w:r>
          </w:p>
        </w:tc>
      </w:tr>
      <w:tr w:rsidR="006554B3" w:rsidRPr="006554B3" w:rsidTr="006554B3">
        <w:trPr>
          <w:trHeight w:val="390"/>
        </w:trPr>
        <w:tc>
          <w:tcPr>
            <w:tcW w:w="702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Средний</w:t>
            </w:r>
          </w:p>
        </w:tc>
        <w:tc>
          <w:tcPr>
            <w:tcW w:w="346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21</w:t>
            </w:r>
          </w:p>
        </w:tc>
        <w:tc>
          <w:tcPr>
            <w:tcW w:w="334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55</w:t>
            </w:r>
          </w:p>
        </w:tc>
      </w:tr>
      <w:tr w:rsidR="006554B3" w:rsidRPr="006554B3" w:rsidTr="006554B3">
        <w:trPr>
          <w:trHeight w:val="390"/>
        </w:trPr>
        <w:tc>
          <w:tcPr>
            <w:tcW w:w="702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 xml:space="preserve">Низкий </w:t>
            </w:r>
          </w:p>
        </w:tc>
        <w:tc>
          <w:tcPr>
            <w:tcW w:w="346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7</w:t>
            </w:r>
          </w:p>
        </w:tc>
        <w:tc>
          <w:tcPr>
            <w:tcW w:w="334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18</w:t>
            </w:r>
          </w:p>
        </w:tc>
      </w:tr>
      <w:tr w:rsidR="006554B3" w:rsidRPr="006554B3" w:rsidTr="006554B3">
        <w:trPr>
          <w:trHeight w:val="390"/>
        </w:trPr>
        <w:tc>
          <w:tcPr>
            <w:tcW w:w="702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Итого</w:t>
            </w:r>
          </w:p>
        </w:tc>
        <w:tc>
          <w:tcPr>
            <w:tcW w:w="346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38</w:t>
            </w:r>
          </w:p>
        </w:tc>
        <w:tc>
          <w:tcPr>
            <w:tcW w:w="3340" w:type="dxa"/>
            <w:noWrap/>
            <w:hideMark/>
          </w:tcPr>
          <w:p w:rsidR="006554B3" w:rsidRPr="006554B3" w:rsidRDefault="006554B3" w:rsidP="006554B3">
            <w:pPr>
              <w:spacing w:line="360" w:lineRule="auto"/>
              <w:ind w:firstLine="709"/>
              <w:jc w:val="both"/>
              <w:rPr>
                <w:rFonts w:ascii="Times New Roman" w:hAnsi="Times New Roman" w:cs="Times New Roman"/>
                <w:sz w:val="28"/>
                <w:szCs w:val="28"/>
              </w:rPr>
            </w:pPr>
            <w:r w:rsidRPr="006554B3">
              <w:rPr>
                <w:rFonts w:ascii="Times New Roman" w:hAnsi="Times New Roman" w:cs="Times New Roman"/>
                <w:sz w:val="28"/>
                <w:szCs w:val="28"/>
              </w:rPr>
              <w:t>100</w:t>
            </w:r>
          </w:p>
        </w:tc>
      </w:tr>
    </w:tbl>
    <w:p w:rsidR="00364A32" w:rsidRDefault="00364A32" w:rsidP="00CD7F40">
      <w:pPr>
        <w:spacing w:after="0" w:line="360" w:lineRule="auto"/>
        <w:ind w:firstLine="709"/>
        <w:jc w:val="both"/>
        <w:rPr>
          <w:rFonts w:ascii="Times New Roman" w:hAnsi="Times New Roman" w:cs="Times New Roman"/>
          <w:sz w:val="28"/>
          <w:szCs w:val="28"/>
        </w:rPr>
      </w:pPr>
    </w:p>
    <w:p w:rsidR="006A00BC" w:rsidRDefault="00F077B2" w:rsidP="00CD7F40">
      <w:pPr>
        <w:spacing w:after="0" w:line="360" w:lineRule="auto"/>
        <w:ind w:firstLine="709"/>
        <w:jc w:val="both"/>
        <w:rPr>
          <w:rFonts w:ascii="Times New Roman" w:hAnsi="Times New Roman" w:cs="Times New Roman"/>
          <w:sz w:val="28"/>
          <w:szCs w:val="28"/>
        </w:rPr>
      </w:pPr>
      <w:r w:rsidRPr="00F077B2">
        <w:rPr>
          <w:rFonts w:ascii="Times New Roman" w:hAnsi="Times New Roman" w:cs="Times New Roman"/>
          <w:noProof/>
          <w:sz w:val="28"/>
          <w:szCs w:val="28"/>
          <w:lang w:eastAsia="ru-RU"/>
        </w:rPr>
        <w:lastRenderedPageBreak/>
        <w:drawing>
          <wp:inline distT="0" distB="0" distL="0" distR="0">
            <wp:extent cx="4791155" cy="2549893"/>
            <wp:effectExtent l="19050" t="0" r="28495" b="2807"/>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53914" w:rsidRPr="00653914">
        <w:rPr>
          <w:noProof/>
          <w:lang w:eastAsia="ru-RU"/>
        </w:rPr>
        <w:drawing>
          <wp:anchor distT="0" distB="0" distL="114300" distR="114300" simplePos="0" relativeHeight="251658240" behindDoc="1" locked="0" layoutInCell="1" allowOverlap="1">
            <wp:simplePos x="0" y="0"/>
            <wp:positionH relativeFrom="column">
              <wp:posOffset>-13335</wp:posOffset>
            </wp:positionH>
            <wp:positionV relativeFrom="paragraph">
              <wp:posOffset>76200</wp:posOffset>
            </wp:positionV>
            <wp:extent cx="6057900" cy="1485900"/>
            <wp:effectExtent l="19050" t="0" r="0" b="0"/>
            <wp:wrapTight wrapText="bothSides">
              <wp:wrapPolygon edited="0">
                <wp:start x="-68" y="0"/>
                <wp:lineTo x="-68" y="277"/>
                <wp:lineTo x="2717" y="4431"/>
                <wp:lineTo x="679" y="4985"/>
                <wp:lineTo x="679" y="7200"/>
                <wp:lineTo x="2853" y="8862"/>
                <wp:lineTo x="68" y="10246"/>
                <wp:lineTo x="-68" y="10523"/>
                <wp:lineTo x="-68" y="17169"/>
                <wp:lineTo x="136" y="17723"/>
                <wp:lineTo x="136" y="18000"/>
                <wp:lineTo x="-68" y="21046"/>
                <wp:lineTo x="21600" y="21046"/>
                <wp:lineTo x="21600" y="0"/>
                <wp:lineTo x="-6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1485900"/>
                    </a:xfrm>
                    <a:prstGeom prst="rect">
                      <a:avLst/>
                    </a:prstGeom>
                    <a:noFill/>
                    <a:ln>
                      <a:noFill/>
                    </a:ln>
                  </pic:spPr>
                </pic:pic>
              </a:graphicData>
            </a:graphic>
          </wp:anchor>
        </w:drawing>
      </w:r>
    </w:p>
    <w:p w:rsidR="006A00BC" w:rsidRDefault="006A00BC" w:rsidP="00CD7F40">
      <w:pPr>
        <w:spacing w:after="0" w:line="360" w:lineRule="auto"/>
        <w:ind w:firstLine="709"/>
        <w:jc w:val="both"/>
        <w:rPr>
          <w:rFonts w:ascii="Times New Roman" w:hAnsi="Times New Roman" w:cs="Times New Roman"/>
          <w:sz w:val="28"/>
          <w:szCs w:val="28"/>
        </w:rPr>
      </w:pPr>
    </w:p>
    <w:p w:rsidR="00F077B2" w:rsidRDefault="00F077B2" w:rsidP="00CD7F40">
      <w:pPr>
        <w:spacing w:after="0" w:line="360" w:lineRule="auto"/>
        <w:ind w:firstLine="709"/>
        <w:jc w:val="both"/>
        <w:rPr>
          <w:rFonts w:ascii="Times New Roman" w:hAnsi="Times New Roman" w:cs="Times New Roman"/>
          <w:sz w:val="28"/>
          <w:szCs w:val="28"/>
        </w:rPr>
      </w:pPr>
      <w:r w:rsidRPr="00F077B2">
        <w:rPr>
          <w:rFonts w:ascii="Times New Roman" w:hAnsi="Times New Roman" w:cs="Times New Roman"/>
          <w:noProof/>
          <w:sz w:val="28"/>
          <w:szCs w:val="28"/>
          <w:lang w:eastAsia="ru-RU"/>
        </w:rPr>
        <w:drawing>
          <wp:inline distT="0" distB="0" distL="0" distR="0">
            <wp:extent cx="4924425" cy="3152775"/>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3914" w:rsidRDefault="00653914"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Исходя из данных таблицы, можно сделать вывод, что </w:t>
      </w:r>
      <w:r w:rsidR="00DD1E4D">
        <w:rPr>
          <w:rFonts w:ascii="Times New Roman" w:hAnsi="Times New Roman" w:cs="Times New Roman"/>
          <w:sz w:val="28"/>
          <w:szCs w:val="28"/>
        </w:rPr>
        <w:t>у младших школьников экспериментальной группы высокая познавательна активность возросла на 19%, низкая познавательная активность уменьшилась на 13%, средний уровень познавательной активности уменьшился на 5 %.</w:t>
      </w:r>
    </w:p>
    <w:p w:rsidR="00DD1E4D" w:rsidRDefault="00DD1E4D"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исследования в контрольной группе, можно сделать такие выводы: высокий уровень познавательной активности остался неизменным, средний уровень познавательной активности возрос на 5 %, а низкий уровень познавательной активности уменьшился на 6 %.</w:t>
      </w:r>
    </w:p>
    <w:p w:rsidR="0071762E" w:rsidRDefault="006554B3"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гипотеза, которую мы выдвинули, подтвердилась.</w:t>
      </w:r>
    </w:p>
    <w:p w:rsidR="006554B3" w:rsidRDefault="006554B3"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уроков с использованием метода проектов </w:t>
      </w:r>
      <w:r w:rsidR="00724E7F">
        <w:rPr>
          <w:rFonts w:ascii="Times New Roman" w:hAnsi="Times New Roman" w:cs="Times New Roman"/>
          <w:sz w:val="28"/>
          <w:szCs w:val="28"/>
        </w:rPr>
        <w:t xml:space="preserve">и информационно-коммуникативных технологий </w:t>
      </w:r>
      <w:r>
        <w:rPr>
          <w:rFonts w:ascii="Times New Roman" w:hAnsi="Times New Roman" w:cs="Times New Roman"/>
          <w:sz w:val="28"/>
          <w:szCs w:val="28"/>
        </w:rPr>
        <w:t>благоприятно отражается на формировании познавательной активности.</w:t>
      </w:r>
      <w:r w:rsidR="003624FF">
        <w:rPr>
          <w:rFonts w:ascii="Times New Roman" w:hAnsi="Times New Roman" w:cs="Times New Roman"/>
          <w:sz w:val="28"/>
          <w:szCs w:val="28"/>
        </w:rPr>
        <w:t xml:space="preserve"> Данный метод нашел отклик у детей: они стали все больше уделять внимание информации, которая дается учителем на уроке, а также стараются проявить себя в самостоятельном поиске знаний, стали больше уделять время своим речевым и коммуникативным умениям, также усовершенствовали навыки анализа и сравнения, у них улучшились показатели творческого характера, пытались дополнить урок интересными сведениями, докладами.</w:t>
      </w:r>
    </w:p>
    <w:p w:rsidR="00D16D5F" w:rsidRDefault="003624FF"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проектов развивает мотивацию школьников к предмету «Окружающий мир», позволяет учащимся проявлять себя в творческо-поисковой деятельности</w:t>
      </w:r>
      <w:r w:rsidR="001B6FDD">
        <w:rPr>
          <w:rFonts w:ascii="Times New Roman" w:hAnsi="Times New Roman" w:cs="Times New Roman"/>
          <w:sz w:val="28"/>
          <w:szCs w:val="28"/>
        </w:rPr>
        <w:t>.</w:t>
      </w:r>
    </w:p>
    <w:p w:rsidR="00D16D5F" w:rsidRDefault="00D16D5F">
      <w:pPr>
        <w:rPr>
          <w:rFonts w:ascii="Times New Roman" w:hAnsi="Times New Roman" w:cs="Times New Roman"/>
          <w:sz w:val="28"/>
          <w:szCs w:val="28"/>
        </w:rPr>
      </w:pPr>
      <w:r>
        <w:rPr>
          <w:rFonts w:ascii="Times New Roman" w:hAnsi="Times New Roman" w:cs="Times New Roman"/>
          <w:sz w:val="28"/>
          <w:szCs w:val="28"/>
        </w:rPr>
        <w:br w:type="page"/>
      </w:r>
    </w:p>
    <w:p w:rsidR="003624FF" w:rsidRDefault="00D16D5F" w:rsidP="00D16D5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A00BC" w:rsidRDefault="006A00BC" w:rsidP="00D16D5F">
      <w:pPr>
        <w:spacing w:after="0" w:line="360" w:lineRule="auto"/>
        <w:ind w:firstLine="709"/>
        <w:jc w:val="center"/>
        <w:rPr>
          <w:rFonts w:ascii="Times New Roman" w:hAnsi="Times New Roman" w:cs="Times New Roman"/>
          <w:b/>
          <w:sz w:val="28"/>
          <w:szCs w:val="28"/>
        </w:rPr>
      </w:pPr>
    </w:p>
    <w:p w:rsidR="00E51931" w:rsidRDefault="00FB4838"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анализ психолого-педагогической литературы по теме: «Формирование познавательной активности», можно сделать выводы. Познавательная активность – </w:t>
      </w:r>
      <w:r w:rsidRPr="00FB4838">
        <w:rPr>
          <w:rFonts w:ascii="Times New Roman" w:hAnsi="Times New Roman" w:cs="Times New Roman"/>
          <w:sz w:val="28"/>
          <w:szCs w:val="28"/>
        </w:rPr>
        <w:t>активный процесс изучения человеком окружающей действительности, в процессе которого приобретаются знания, познаются законы существования окружающего мира и обучающийся учится не только взаимодействовать с ним, но и целенаправленно воздействовать на него. Человек не может существовать в мире и не познавать его.</w:t>
      </w:r>
    </w:p>
    <w:p w:rsidR="00FB4838" w:rsidRDefault="00FB4838"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Необходимым условием для развития познавательной активности можно считать создание комфортной обстановки в классе.</w:t>
      </w:r>
    </w:p>
    <w:p w:rsidR="00FB4838" w:rsidRDefault="00FB4838"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Познавательная активность напрямую связана с познавательным интересом и формируется во взаимосвязи с ним. </w:t>
      </w:r>
    </w:p>
    <w:p w:rsidR="00FB4838" w:rsidRDefault="00FB4838"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младших школьников </w:t>
      </w:r>
      <w:r w:rsidR="00883D8A">
        <w:rPr>
          <w:rFonts w:ascii="Times New Roman" w:hAnsi="Times New Roman" w:cs="Times New Roman"/>
          <w:sz w:val="28"/>
          <w:szCs w:val="28"/>
        </w:rPr>
        <w:t xml:space="preserve">к предмету «Окружающий мир» является одним из видов общественного интереса. Благодаря развитию этого качества, школьник познает для себя взаимосвязи в природе, устанавливает причинно-следственный связи между предметами и явлениями. </w:t>
      </w:r>
    </w:p>
    <w:p w:rsidR="00883D8A" w:rsidRPr="00883D8A" w:rsidRDefault="00883D8A" w:rsidP="00F71F7A">
      <w:pPr>
        <w:spacing w:after="0" w:line="360" w:lineRule="auto"/>
        <w:ind w:firstLine="709"/>
        <w:jc w:val="both"/>
        <w:rPr>
          <w:rFonts w:ascii="Times New Roman" w:hAnsi="Times New Roman" w:cs="Times New Roman"/>
          <w:sz w:val="28"/>
          <w:szCs w:val="28"/>
        </w:rPr>
      </w:pPr>
      <w:r w:rsidRPr="00883D8A">
        <w:rPr>
          <w:rFonts w:ascii="Times New Roman" w:hAnsi="Times New Roman" w:cs="Times New Roman"/>
          <w:sz w:val="28"/>
          <w:szCs w:val="28"/>
        </w:rPr>
        <w:t>Предмет «Окружающий мир» в начальной школе – сложный, так как дети должны приобрести большой объём знаний, умений и навыков на каждом возрастном этапе, но очень интересный и познавательный. И для того, чтобы интерес к предмету не исчез, необходимо его сделать уроком занимательным, творческим.</w:t>
      </w:r>
    </w:p>
    <w:p w:rsidR="00883D8A" w:rsidRDefault="00883D8A" w:rsidP="00F71F7A">
      <w:pPr>
        <w:spacing w:after="0" w:line="360" w:lineRule="auto"/>
        <w:ind w:firstLine="709"/>
        <w:jc w:val="both"/>
        <w:rPr>
          <w:rFonts w:ascii="Times New Roman" w:hAnsi="Times New Roman" w:cs="Times New Roman"/>
          <w:sz w:val="28"/>
          <w:szCs w:val="28"/>
        </w:rPr>
      </w:pPr>
      <w:r w:rsidRPr="00883D8A">
        <w:rPr>
          <w:rFonts w:ascii="Times New Roman" w:hAnsi="Times New Roman" w:cs="Times New Roman"/>
          <w:sz w:val="28"/>
          <w:szCs w:val="28"/>
        </w:rPr>
        <w:t>В основе методики преподавания курса «Окружающий мир» лежит проблемно-поисковый подход. При этом используются разнообразные методы и формы обучения.</w:t>
      </w:r>
      <w:r>
        <w:rPr>
          <w:rFonts w:ascii="Times New Roman" w:hAnsi="Times New Roman" w:cs="Times New Roman"/>
          <w:sz w:val="28"/>
          <w:szCs w:val="28"/>
        </w:rPr>
        <w:t xml:space="preserve"> </w:t>
      </w:r>
    </w:p>
    <w:p w:rsidR="00883D8A" w:rsidRDefault="00883D8A"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мы рассмотрели наиболее эффективные методы и приемы для развития познавательной активности младших школьников, разработали комплекс уроков и упражнений с применением метода проектов и информационно-коммуникативных технологий, провели опытно-</w:t>
      </w:r>
      <w:r>
        <w:rPr>
          <w:rFonts w:ascii="Times New Roman" w:hAnsi="Times New Roman" w:cs="Times New Roman"/>
          <w:sz w:val="28"/>
          <w:szCs w:val="28"/>
        </w:rPr>
        <w:lastRenderedPageBreak/>
        <w:t>экспериментальное исследование и доказали гипотезу, которую выявили перед началом работы.</w:t>
      </w:r>
    </w:p>
    <w:p w:rsidR="00883D8A" w:rsidRPr="00E51931" w:rsidRDefault="00883D8A" w:rsidP="00F71F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данные, полученные в ходе эксперимента, можно сделать вывод, что разработанный комплекс благоприятно влияет на формирование познавательной активности</w:t>
      </w:r>
      <w:r w:rsidR="00E93746">
        <w:rPr>
          <w:rFonts w:ascii="Times New Roman" w:hAnsi="Times New Roman" w:cs="Times New Roman"/>
          <w:sz w:val="28"/>
          <w:szCs w:val="28"/>
        </w:rPr>
        <w:t>. Помимо этого, развиваются такие характеристики личности ученика, как: самостоятельность, инициативность, творческий поиск информации, формирование речевых и коммуникативных способностей, анализ и сравнение предметов и явлений.</w:t>
      </w:r>
    </w:p>
    <w:p w:rsidR="00D16D5F" w:rsidRDefault="00D16D5F">
      <w:pPr>
        <w:rPr>
          <w:rFonts w:ascii="Times New Roman" w:hAnsi="Times New Roman" w:cs="Times New Roman"/>
          <w:sz w:val="28"/>
          <w:szCs w:val="28"/>
        </w:rPr>
      </w:pPr>
      <w:r>
        <w:rPr>
          <w:rFonts w:ascii="Times New Roman" w:hAnsi="Times New Roman" w:cs="Times New Roman"/>
          <w:sz w:val="28"/>
          <w:szCs w:val="28"/>
        </w:rPr>
        <w:br w:type="page"/>
      </w:r>
    </w:p>
    <w:p w:rsidR="00D16D5F" w:rsidRDefault="00D16D5F" w:rsidP="00D16D5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6A00BC" w:rsidRDefault="006A00BC" w:rsidP="00D16D5F">
      <w:pPr>
        <w:spacing w:after="0" w:line="360" w:lineRule="auto"/>
        <w:ind w:firstLine="709"/>
        <w:jc w:val="center"/>
        <w:rPr>
          <w:rFonts w:ascii="Times New Roman" w:hAnsi="Times New Roman" w:cs="Times New Roman"/>
          <w:b/>
          <w:sz w:val="28"/>
          <w:szCs w:val="28"/>
        </w:rPr>
      </w:pP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w:t>
      </w:r>
      <w:r w:rsidRPr="00F67769">
        <w:rPr>
          <w:rFonts w:ascii="Times New Roman" w:hAnsi="Times New Roman" w:cs="Times New Roman"/>
          <w:sz w:val="28"/>
          <w:szCs w:val="28"/>
        </w:rPr>
        <w:tab/>
        <w:t>Бабунова Е.С. Познавательная игротека как форма приобщения детей предшкольного возраста к народной традиционной культуре. - № 07. - 2009. - С. 54-58.</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w:t>
      </w:r>
      <w:r w:rsidRPr="00F67769">
        <w:rPr>
          <w:rFonts w:ascii="Times New Roman" w:hAnsi="Times New Roman" w:cs="Times New Roman"/>
          <w:sz w:val="28"/>
          <w:szCs w:val="28"/>
        </w:rPr>
        <w:tab/>
        <w:t>Бакулин В.М.Экскурсии как способ активации учебно-познавательной деятельности детей. - № 05. – 2001. С. 12-17.</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w:t>
      </w:r>
      <w:r w:rsidRPr="00F67769">
        <w:rPr>
          <w:rFonts w:ascii="Times New Roman" w:hAnsi="Times New Roman" w:cs="Times New Roman"/>
          <w:sz w:val="28"/>
          <w:szCs w:val="28"/>
        </w:rPr>
        <w:tab/>
        <w:t>Бордовская Н., Реан А. Педагогика: Учебное пособие. – СПб.: Питер, 2011.- 690с.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4.</w:t>
      </w:r>
      <w:r w:rsidRPr="00F67769">
        <w:rPr>
          <w:rFonts w:ascii="Times New Roman" w:hAnsi="Times New Roman" w:cs="Times New Roman"/>
          <w:sz w:val="28"/>
          <w:szCs w:val="28"/>
        </w:rPr>
        <w:tab/>
        <w:t>Булатова О.В. Познавательный интерес в структуре общей способности к учению в младшем школьном возрасте. - № 11. – 2009. - С. 78-81.</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5.</w:t>
      </w:r>
      <w:r w:rsidRPr="00F67769">
        <w:rPr>
          <w:rFonts w:ascii="Times New Roman" w:hAnsi="Times New Roman" w:cs="Times New Roman"/>
          <w:sz w:val="28"/>
          <w:szCs w:val="28"/>
        </w:rPr>
        <w:tab/>
        <w:t>Варикаш, В.М. Физика в живой природе / В.М. Варикаш, В.А. Кимбар, И.М. Варикаш. – Минск, 1990. – 96 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6.</w:t>
      </w:r>
      <w:r w:rsidRPr="00F67769">
        <w:rPr>
          <w:rFonts w:ascii="Times New Roman" w:hAnsi="Times New Roman" w:cs="Times New Roman"/>
          <w:sz w:val="28"/>
          <w:szCs w:val="28"/>
        </w:rPr>
        <w:tab/>
        <w:t>Возрастная и педагогическая психология. Учебное пособие для студентов пед. Институтов. Под ред. проф. А.В. Петровского. - М., Просвещение, 2013.- 480с.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7.</w:t>
      </w:r>
      <w:r w:rsidRPr="00F67769">
        <w:rPr>
          <w:rFonts w:ascii="Times New Roman" w:hAnsi="Times New Roman" w:cs="Times New Roman"/>
          <w:sz w:val="28"/>
          <w:szCs w:val="28"/>
        </w:rPr>
        <w:tab/>
        <w:t>Гайдук Т.И, Кравченко С.И. Интегрированный урок как форма активизации познавательной деятельности ученика. - № 09.- 2002. - С. 42-48.</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8.</w:t>
      </w:r>
      <w:r w:rsidRPr="00F67769">
        <w:rPr>
          <w:rFonts w:ascii="Times New Roman" w:hAnsi="Times New Roman" w:cs="Times New Roman"/>
          <w:sz w:val="28"/>
          <w:szCs w:val="28"/>
        </w:rPr>
        <w:tab/>
        <w:t>Данилова, Е.Е. Второклассники [Электронный ресурс] / Е.Е. Данилова // 1 сентября 2002. – No 30. ttp://nsc.1september.ru/2002/30/3.html (дата обращения 01.06.2018).</w:t>
      </w:r>
    </w:p>
    <w:p w:rsidR="00F71F7A"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9.</w:t>
      </w:r>
      <w:r w:rsidRPr="00F67769">
        <w:rPr>
          <w:rFonts w:ascii="Times New Roman" w:hAnsi="Times New Roman" w:cs="Times New Roman"/>
          <w:sz w:val="28"/>
          <w:szCs w:val="28"/>
        </w:rPr>
        <w:tab/>
        <w:t xml:space="preserve">Диагностики учебной мотивации и познавательной активности </w:t>
      </w:r>
      <w:r>
        <w:rPr>
          <w:rFonts w:ascii="Times New Roman" w:hAnsi="Times New Roman" w:cs="Times New Roman"/>
          <w:sz w:val="28"/>
          <w:szCs w:val="28"/>
        </w:rPr>
        <w:t xml:space="preserve">обучающихся [Электронный </w:t>
      </w:r>
      <w:r w:rsidRPr="00F67769">
        <w:rPr>
          <w:rFonts w:ascii="Times New Roman" w:hAnsi="Times New Roman" w:cs="Times New Roman"/>
          <w:sz w:val="28"/>
          <w:szCs w:val="28"/>
        </w:rPr>
        <w:t>ресурс]</w:t>
      </w:r>
    </w:p>
    <w:p w:rsidR="00F71F7A" w:rsidRPr="00F67769" w:rsidRDefault="00F71F7A" w:rsidP="00F71F7A">
      <w:pPr>
        <w:spacing w:after="0" w:line="360" w:lineRule="auto"/>
        <w:jc w:val="both"/>
        <w:rPr>
          <w:rFonts w:ascii="Times New Roman" w:hAnsi="Times New Roman" w:cs="Times New Roman"/>
          <w:sz w:val="28"/>
          <w:szCs w:val="28"/>
        </w:rPr>
      </w:pPr>
      <w:r w:rsidRPr="00F67769">
        <w:rPr>
          <w:rFonts w:ascii="Times New Roman" w:hAnsi="Times New Roman" w:cs="Times New Roman"/>
          <w:sz w:val="28"/>
          <w:szCs w:val="28"/>
        </w:rPr>
        <w:t>http://nsportal.ru/sites/default/files/2015/09/28/anketa_opredeleniya_shkolnoy_motivatsii.doc (дата обращения 24.05. 2018).</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10.</w:t>
      </w:r>
      <w:r w:rsidRPr="00F67769">
        <w:rPr>
          <w:rFonts w:ascii="Times New Roman" w:hAnsi="Times New Roman" w:cs="Times New Roman"/>
          <w:sz w:val="28"/>
          <w:szCs w:val="28"/>
        </w:rPr>
        <w:tab/>
        <w:t>Долбнев В.В. Развитие познавательной деятельности младших школьников посредством дидактических игр. - № 04, 2010, с. 45–48</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11.</w:t>
      </w:r>
      <w:r w:rsidRPr="00F67769">
        <w:rPr>
          <w:rFonts w:ascii="Times New Roman" w:hAnsi="Times New Roman" w:cs="Times New Roman"/>
          <w:sz w:val="28"/>
          <w:szCs w:val="28"/>
        </w:rPr>
        <w:tab/>
        <w:t>Жилич Н. А. Кроссворды для ученика 4 класса / Н. А. Жилич. – Минск: Аверсэв, 2017. – 111с.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lastRenderedPageBreak/>
        <w:t>12.</w:t>
      </w:r>
      <w:r w:rsidRPr="00F67769">
        <w:rPr>
          <w:rFonts w:ascii="Times New Roman" w:hAnsi="Times New Roman" w:cs="Times New Roman"/>
          <w:sz w:val="28"/>
          <w:szCs w:val="28"/>
        </w:rPr>
        <w:tab/>
        <w:t>Зубкова, Т.И. Формирование познавательной активности слабоуспевающих учащихся начальных классов: автореф. дис. … канд. пед. наук / Т.И. Зубкова. - Екатеринбург, 1993. - 24 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13.</w:t>
      </w:r>
      <w:r w:rsidRPr="00F67769">
        <w:rPr>
          <w:rFonts w:ascii="Times New Roman" w:hAnsi="Times New Roman" w:cs="Times New Roman"/>
          <w:sz w:val="28"/>
          <w:szCs w:val="28"/>
        </w:rPr>
        <w:tab/>
        <w:t>Ивакина Г.Н. Формирование познавательного интереса к предмету. - № 12, 2005, с. 25–28.</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14.</w:t>
      </w:r>
      <w:r w:rsidRPr="00F67769">
        <w:rPr>
          <w:rFonts w:ascii="Times New Roman" w:hAnsi="Times New Roman" w:cs="Times New Roman"/>
          <w:sz w:val="28"/>
          <w:szCs w:val="28"/>
        </w:rPr>
        <w:tab/>
        <w:t>Капустина Н.Г. Познавательные интересы младших школьников. 02, 2005, с. 3–7</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15.</w:t>
      </w:r>
      <w:r w:rsidRPr="00F67769">
        <w:rPr>
          <w:rFonts w:ascii="Times New Roman" w:hAnsi="Times New Roman" w:cs="Times New Roman"/>
          <w:sz w:val="28"/>
          <w:szCs w:val="28"/>
        </w:rPr>
        <w:tab/>
        <w:t>Квасникова Т.Ю. Развитие познавательных процессов у детей через сюжетно-ролевые игры. - № 12, 2001, с. 52–56</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16.</w:t>
      </w:r>
      <w:r w:rsidRPr="00F67769">
        <w:rPr>
          <w:rFonts w:ascii="Times New Roman" w:hAnsi="Times New Roman" w:cs="Times New Roman"/>
          <w:sz w:val="28"/>
          <w:szCs w:val="28"/>
        </w:rPr>
        <w:tab/>
        <w:t>Коджаспирова Г.М., Коджаспиров А.Ю. Педагогический словарь: Для студ. высш. и сред. пед. учеб. заведений. — М.: И.; М.: Издательский центр «Академия», 2003, с.8</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17.</w:t>
      </w:r>
      <w:r w:rsidRPr="00F67769">
        <w:rPr>
          <w:rFonts w:ascii="Times New Roman" w:hAnsi="Times New Roman" w:cs="Times New Roman"/>
          <w:sz w:val="28"/>
          <w:szCs w:val="28"/>
        </w:rPr>
        <w:tab/>
        <w:t>Красновский Э.А. Активизация учебного познания. // Советская педагогика. – 2010. - №5. – С. 247- 255.</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18.</w:t>
      </w:r>
      <w:r w:rsidRPr="00F67769">
        <w:rPr>
          <w:rFonts w:ascii="Times New Roman" w:hAnsi="Times New Roman" w:cs="Times New Roman"/>
          <w:sz w:val="28"/>
          <w:szCs w:val="28"/>
        </w:rPr>
        <w:tab/>
        <w:t>Креславская Т.А. Управление познавательной деятельностью учащихся в малокомплектной сельской школе. - № 07, 2009, с. 84–87</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19.</w:t>
      </w:r>
      <w:r w:rsidRPr="00F67769">
        <w:rPr>
          <w:rFonts w:ascii="Times New Roman" w:hAnsi="Times New Roman" w:cs="Times New Roman"/>
          <w:sz w:val="28"/>
          <w:szCs w:val="28"/>
        </w:rPr>
        <w:tab/>
        <w:t>Кузнецова И.В, Науменко О.В. Развитие познавательного интереса младших школьников в условиях компьютерной поддержки учебного процесса. - № 05, 2009, с. 41–45</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20.</w:t>
      </w:r>
      <w:r w:rsidRPr="00F67769">
        <w:rPr>
          <w:rFonts w:ascii="Times New Roman" w:hAnsi="Times New Roman" w:cs="Times New Roman"/>
          <w:sz w:val="28"/>
          <w:szCs w:val="28"/>
        </w:rPr>
        <w:tab/>
        <w:t>Лукашенко С. Э. Организация целеполагающей деятельности в 1-4 классах: 30 вопросов и ответов / С. Э. Лукашенко. – Минск: Адукация и выхаванне, 2015. – 184с.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21.</w:t>
      </w:r>
      <w:r w:rsidRPr="00F67769">
        <w:rPr>
          <w:rFonts w:ascii="Times New Roman" w:hAnsi="Times New Roman" w:cs="Times New Roman"/>
          <w:sz w:val="28"/>
          <w:szCs w:val="28"/>
        </w:rPr>
        <w:tab/>
        <w:t>Маловичко, Д.А. Познавательная активность как компонент творческого саморазвития школьника / Д.А. Маловичко // Вестник Адыгейского государственного университета. Серия 3: Педагогика и психология. – 2010. – Вып. № 1. – С. 125-129.</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22.</w:t>
      </w:r>
      <w:r w:rsidRPr="00F67769">
        <w:rPr>
          <w:rFonts w:ascii="Times New Roman" w:hAnsi="Times New Roman" w:cs="Times New Roman"/>
          <w:sz w:val="28"/>
          <w:szCs w:val="28"/>
        </w:rPr>
        <w:tab/>
        <w:t>Молодова, Л.П. Игровые экологические занятия с детьми: пособие для воспитателей детских садов и учителей /Л.П.Молодова- Минск: Асар, 2001. – 128 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lastRenderedPageBreak/>
        <w:t>23.</w:t>
      </w:r>
      <w:r w:rsidRPr="00F67769">
        <w:rPr>
          <w:rFonts w:ascii="Times New Roman" w:hAnsi="Times New Roman" w:cs="Times New Roman"/>
          <w:sz w:val="28"/>
          <w:szCs w:val="28"/>
        </w:rPr>
        <w:tab/>
        <w:t>Молчанова О.Н. Степаненко Н.Г. Информационные технологии как способ управления познавательной деятельностью учащихся на уроке. - № 04, 2009, с. 63–65.</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24.</w:t>
      </w:r>
      <w:r w:rsidRPr="00F67769">
        <w:rPr>
          <w:rFonts w:ascii="Times New Roman" w:hAnsi="Times New Roman" w:cs="Times New Roman"/>
          <w:sz w:val="28"/>
          <w:szCs w:val="28"/>
        </w:rPr>
        <w:tab/>
        <w:t>Морева Н.А. Педагогика среднего профессионального образования: учебник для студ. высш. учеб. заведений: в 2 т. Т. 2: Теория воспитания / Н.А.Морева. — М.: Издательский центр «Академия», 2008. — 192 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25.</w:t>
      </w:r>
      <w:r w:rsidRPr="00F67769">
        <w:rPr>
          <w:rFonts w:ascii="Times New Roman" w:hAnsi="Times New Roman" w:cs="Times New Roman"/>
          <w:sz w:val="28"/>
          <w:szCs w:val="28"/>
        </w:rPr>
        <w:tab/>
        <w:t>Мостова О.Н. Развитие коммуникативных и познавательных умений младших школьников. - № 06, 2007, с. 52–54</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26.</w:t>
      </w:r>
      <w:r w:rsidRPr="00F67769">
        <w:rPr>
          <w:rFonts w:ascii="Times New Roman" w:hAnsi="Times New Roman" w:cs="Times New Roman"/>
          <w:sz w:val="28"/>
          <w:szCs w:val="28"/>
        </w:rPr>
        <w:tab/>
        <w:t>Мякишева Н.М. Особенности познавательной деятельности младших школьников, или как современному школьнику сохранить познавательную потребность. / Н.М. Мякишева // Начальная школа. До и после, 2014. - № 2. - С.16-18.</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27.</w:t>
      </w:r>
      <w:r w:rsidRPr="00F67769">
        <w:rPr>
          <w:rFonts w:ascii="Times New Roman" w:hAnsi="Times New Roman" w:cs="Times New Roman"/>
          <w:sz w:val="28"/>
          <w:szCs w:val="28"/>
        </w:rPr>
        <w:tab/>
        <w:t>Нагорнова А.Ю. Активизация познавательного потенциала младшего школьника при применении системно-динамического подхода. - № 09, 2009, с. 69–71</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28.</w:t>
      </w:r>
      <w:r w:rsidRPr="00F67769">
        <w:rPr>
          <w:rFonts w:ascii="Times New Roman" w:hAnsi="Times New Roman" w:cs="Times New Roman"/>
          <w:sz w:val="28"/>
          <w:szCs w:val="28"/>
        </w:rPr>
        <w:tab/>
        <w:t>Новиков А.М., Новиков Д.А. Методология: словарь системы основных понятий. – М.: Либроком, 2013 – 208 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29.</w:t>
      </w:r>
      <w:r w:rsidRPr="00F67769">
        <w:rPr>
          <w:rFonts w:ascii="Times New Roman" w:hAnsi="Times New Roman" w:cs="Times New Roman"/>
          <w:sz w:val="28"/>
          <w:szCs w:val="28"/>
        </w:rPr>
        <w:tab/>
        <w:t xml:space="preserve"> Новикова Е.П. Использование дидактических игр для активизации познавательной деятельности учащихся на уроках окружающего мира в 1-м классе. - № 07, 2001, с. 43–47</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30.</w:t>
      </w:r>
      <w:r w:rsidRPr="00F67769">
        <w:rPr>
          <w:rFonts w:ascii="Times New Roman" w:hAnsi="Times New Roman" w:cs="Times New Roman"/>
          <w:sz w:val="28"/>
          <w:szCs w:val="28"/>
        </w:rPr>
        <w:tab/>
        <w:t>Носикова, Я.Н. Развитие познавательной самостоятельности младшего школьника в условиях ФГОС / Я.Н. Носикова // Начальная школа. До и после. - 2014. - №2. - С.22-25</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31.</w:t>
      </w:r>
      <w:r w:rsidRPr="00F67769">
        <w:rPr>
          <w:rFonts w:ascii="Times New Roman" w:hAnsi="Times New Roman" w:cs="Times New Roman"/>
          <w:sz w:val="28"/>
          <w:szCs w:val="28"/>
        </w:rPr>
        <w:tab/>
        <w:t>Плигин А.А. Умение учиться и познавательные стратегии школьника. - № 08, 2008, с. 81–84</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32.</w:t>
      </w:r>
      <w:r w:rsidRPr="00F67769">
        <w:rPr>
          <w:rFonts w:ascii="Times New Roman" w:hAnsi="Times New Roman" w:cs="Times New Roman"/>
          <w:sz w:val="28"/>
          <w:szCs w:val="28"/>
        </w:rPr>
        <w:tab/>
        <w:t>Позднякова Е.П О развитии метапознавательных навыков младших школьников. - № 07, 2010, с. 10-13</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33.</w:t>
      </w:r>
      <w:r w:rsidRPr="00F67769">
        <w:rPr>
          <w:rFonts w:ascii="Times New Roman" w:hAnsi="Times New Roman" w:cs="Times New Roman"/>
          <w:sz w:val="28"/>
          <w:szCs w:val="28"/>
        </w:rPr>
        <w:tab/>
        <w:t>Позднякова Е.П Развитие метапознавательных навыков младших школьников. - № 02, 2010, с. 79-82</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lastRenderedPageBreak/>
        <w:t>34.</w:t>
      </w:r>
      <w:r w:rsidRPr="00F67769">
        <w:rPr>
          <w:rFonts w:ascii="Times New Roman" w:hAnsi="Times New Roman" w:cs="Times New Roman"/>
          <w:sz w:val="28"/>
          <w:szCs w:val="28"/>
        </w:rPr>
        <w:tab/>
        <w:t>Сагдиева И.Т. Формы организации познавательной деятельности м</w:t>
      </w:r>
      <w:r>
        <w:rPr>
          <w:rFonts w:ascii="Times New Roman" w:hAnsi="Times New Roman" w:cs="Times New Roman"/>
          <w:sz w:val="28"/>
          <w:szCs w:val="28"/>
        </w:rPr>
        <w:t>ладших школьников. - № 11, 2012.</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35.</w:t>
      </w:r>
      <w:r w:rsidRPr="00F67769">
        <w:rPr>
          <w:rFonts w:ascii="Times New Roman" w:hAnsi="Times New Roman" w:cs="Times New Roman"/>
          <w:sz w:val="28"/>
          <w:szCs w:val="28"/>
        </w:rPr>
        <w:tab/>
        <w:t>Семёнова Л.В. Исследовательская деятельность как развитие познавательной активности м</w:t>
      </w:r>
      <w:r>
        <w:rPr>
          <w:rFonts w:ascii="Times New Roman" w:hAnsi="Times New Roman" w:cs="Times New Roman"/>
          <w:sz w:val="28"/>
          <w:szCs w:val="28"/>
        </w:rPr>
        <w:t>ладшего школьника. - № 01, 2013.</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36.</w:t>
      </w:r>
      <w:r w:rsidRPr="00F67769">
        <w:rPr>
          <w:rFonts w:ascii="Times New Roman" w:hAnsi="Times New Roman" w:cs="Times New Roman"/>
          <w:sz w:val="28"/>
          <w:szCs w:val="28"/>
        </w:rPr>
        <w:tab/>
        <w:t>Серёгина Н.А. Информатизация обучения – современное средство управления познавательной деятельностью школьников. - № 05, 2011, с. 28–31.</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37.</w:t>
      </w:r>
      <w:r w:rsidRPr="00F67769">
        <w:rPr>
          <w:rFonts w:ascii="Times New Roman" w:hAnsi="Times New Roman" w:cs="Times New Roman"/>
          <w:sz w:val="28"/>
          <w:szCs w:val="28"/>
        </w:rPr>
        <w:tab/>
        <w:t>Скороходова Н. Мотивация к учению: как управлять ее развитием//Народное образование, 2006. №4.</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38.</w:t>
      </w:r>
      <w:r w:rsidRPr="00F67769">
        <w:rPr>
          <w:rFonts w:ascii="Times New Roman" w:hAnsi="Times New Roman" w:cs="Times New Roman"/>
          <w:sz w:val="28"/>
          <w:szCs w:val="28"/>
        </w:rPr>
        <w:tab/>
        <w:t>Сластенин В.А. и др. Педагогика: Учеб. пособие для студ.высш.пед. заведений. – М.: Академия, 2012 – 520с.</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39.</w:t>
      </w:r>
      <w:r w:rsidRPr="00F67769">
        <w:rPr>
          <w:rFonts w:ascii="Times New Roman" w:hAnsi="Times New Roman" w:cs="Times New Roman"/>
          <w:sz w:val="28"/>
          <w:szCs w:val="28"/>
        </w:rPr>
        <w:tab/>
        <w:t>. Смолер, Е.И. Маленькие исследователи / Е.И.Смолер. – Минск, 1997. – С.56-66.</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40.</w:t>
      </w:r>
      <w:r w:rsidRPr="00F67769">
        <w:rPr>
          <w:rFonts w:ascii="Times New Roman" w:hAnsi="Times New Roman" w:cs="Times New Roman"/>
          <w:sz w:val="28"/>
          <w:szCs w:val="28"/>
        </w:rPr>
        <w:tab/>
        <w:t>Тимошкина Н.В. Решение познавательных задач на уроках окружающего мира. - № 01, 2010, с. 71–76</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41.</w:t>
      </w:r>
      <w:r w:rsidRPr="00F67769">
        <w:rPr>
          <w:rFonts w:ascii="Times New Roman" w:hAnsi="Times New Roman" w:cs="Times New Roman"/>
          <w:sz w:val="28"/>
          <w:szCs w:val="28"/>
        </w:rPr>
        <w:tab/>
        <w:t>Чистякова Г.Д. Потенциал познавательного развития в младшем школьном возрасте. - № 10, 2006, с. 10–15</w:t>
      </w:r>
      <w:r>
        <w:rPr>
          <w:rFonts w:ascii="Times New Roman" w:hAnsi="Times New Roman" w:cs="Times New Roman"/>
          <w:sz w:val="28"/>
          <w:szCs w:val="28"/>
        </w:rPr>
        <w:t>.</w:t>
      </w:r>
    </w:p>
    <w:p w:rsidR="00F71F7A" w:rsidRPr="00F67769" w:rsidRDefault="00F71F7A" w:rsidP="00F71F7A">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42.</w:t>
      </w:r>
      <w:r w:rsidRPr="00F67769">
        <w:rPr>
          <w:rFonts w:ascii="Times New Roman" w:hAnsi="Times New Roman" w:cs="Times New Roman"/>
          <w:sz w:val="28"/>
          <w:szCs w:val="28"/>
        </w:rPr>
        <w:tab/>
        <w:t>Штепина И. С. Психолого-педагогическая сущность формирования познавательной активности у дошкольников [Текст] // Психологические науки: теория и практика: материалы междунар. науч. конф. (г. Москва, февраль 2012 г.). - М.: Буки-Веди, 2012. - С. 125-127</w:t>
      </w:r>
      <w:r>
        <w:rPr>
          <w:rFonts w:ascii="Times New Roman" w:hAnsi="Times New Roman" w:cs="Times New Roman"/>
          <w:sz w:val="28"/>
          <w:szCs w:val="28"/>
        </w:rPr>
        <w:t>.</w:t>
      </w:r>
    </w:p>
    <w:p w:rsidR="00635DD5" w:rsidRDefault="00F71F7A" w:rsidP="00635DD5">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43.</w:t>
      </w:r>
      <w:r w:rsidRPr="00F67769">
        <w:rPr>
          <w:rFonts w:ascii="Times New Roman" w:hAnsi="Times New Roman" w:cs="Times New Roman"/>
          <w:sz w:val="28"/>
          <w:szCs w:val="28"/>
        </w:rPr>
        <w:tab/>
        <w:t>Щукина Г.И. Проблема познавательного интереса в психологии / Щукина Г.И. – М.: Просвещение, 2006. – 382 с.</w:t>
      </w:r>
    </w:p>
    <w:p w:rsidR="00453728" w:rsidRPr="00453728" w:rsidRDefault="00F71F7A" w:rsidP="00635DD5">
      <w:pPr>
        <w:spacing w:after="0" w:line="360" w:lineRule="auto"/>
        <w:ind w:firstLine="709"/>
        <w:jc w:val="both"/>
        <w:rPr>
          <w:rFonts w:ascii="Times New Roman" w:hAnsi="Times New Roman" w:cs="Times New Roman"/>
          <w:sz w:val="28"/>
          <w:szCs w:val="28"/>
        </w:rPr>
      </w:pPr>
      <w:r w:rsidRPr="00F67769">
        <w:rPr>
          <w:rFonts w:ascii="Times New Roman" w:hAnsi="Times New Roman" w:cs="Times New Roman"/>
          <w:sz w:val="28"/>
          <w:szCs w:val="28"/>
        </w:rPr>
        <w:t>44.</w:t>
      </w:r>
      <w:r w:rsidRPr="00F67769">
        <w:rPr>
          <w:rFonts w:ascii="Times New Roman" w:hAnsi="Times New Roman" w:cs="Times New Roman"/>
          <w:sz w:val="28"/>
          <w:szCs w:val="28"/>
        </w:rPr>
        <w:tab/>
        <w:t>Яценко М.А Познавательные игры и праздники как средство развития младшего школьника. - № 07, 2009, с. 46–49</w:t>
      </w:r>
      <w:r>
        <w:rPr>
          <w:rFonts w:ascii="Times New Roman" w:hAnsi="Times New Roman" w:cs="Times New Roman"/>
          <w:sz w:val="28"/>
          <w:szCs w:val="28"/>
        </w:rPr>
        <w:t>.</w:t>
      </w:r>
    </w:p>
    <w:sectPr w:rsidR="00453728" w:rsidRPr="00453728" w:rsidSect="00753EF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3EF" w:rsidRDefault="008E03EF" w:rsidP="00E421C2">
      <w:pPr>
        <w:spacing w:after="0" w:line="240" w:lineRule="auto"/>
      </w:pPr>
      <w:r>
        <w:separator/>
      </w:r>
    </w:p>
  </w:endnote>
  <w:endnote w:type="continuationSeparator" w:id="0">
    <w:p w:rsidR="008E03EF" w:rsidRDefault="008E03EF" w:rsidP="00E4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3EF" w:rsidRDefault="008E03EF" w:rsidP="00E421C2">
      <w:pPr>
        <w:spacing w:after="0" w:line="240" w:lineRule="auto"/>
      </w:pPr>
      <w:r>
        <w:separator/>
      </w:r>
    </w:p>
  </w:footnote>
  <w:footnote w:type="continuationSeparator" w:id="0">
    <w:p w:rsidR="008E03EF" w:rsidRDefault="008E03EF" w:rsidP="00E4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589453"/>
      <w:docPartObj>
        <w:docPartGallery w:val="Page Numbers (Top of Page)"/>
        <w:docPartUnique/>
      </w:docPartObj>
    </w:sdtPr>
    <w:sdtEndPr/>
    <w:sdtContent>
      <w:p w:rsidR="00CC743D" w:rsidRDefault="003E1771">
        <w:pPr>
          <w:pStyle w:val="a4"/>
          <w:jc w:val="right"/>
        </w:pPr>
        <w:r>
          <w:fldChar w:fldCharType="begin"/>
        </w:r>
        <w:r>
          <w:instrText>PAGE   \* MERGEFORMAT</w:instrText>
        </w:r>
        <w:r>
          <w:fldChar w:fldCharType="separate"/>
        </w:r>
        <w:r w:rsidR="00AB4932">
          <w:rPr>
            <w:noProof/>
          </w:rPr>
          <w:t>1</w:t>
        </w:r>
        <w:r>
          <w:rPr>
            <w:noProof/>
          </w:rPr>
          <w:fldChar w:fldCharType="end"/>
        </w:r>
      </w:p>
    </w:sdtContent>
  </w:sdt>
  <w:p w:rsidR="00CC743D" w:rsidRDefault="00CC743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385D"/>
    <w:multiLevelType w:val="hybridMultilevel"/>
    <w:tmpl w:val="1CF64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6326E1"/>
    <w:multiLevelType w:val="hybridMultilevel"/>
    <w:tmpl w:val="6E82E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D34293"/>
    <w:multiLevelType w:val="hybridMultilevel"/>
    <w:tmpl w:val="27EE5282"/>
    <w:lvl w:ilvl="0" w:tplc="F54CF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C02B55"/>
    <w:multiLevelType w:val="hybridMultilevel"/>
    <w:tmpl w:val="468C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AE3A8C"/>
    <w:multiLevelType w:val="hybridMultilevel"/>
    <w:tmpl w:val="90AA6EA6"/>
    <w:lvl w:ilvl="0" w:tplc="2A30E79E">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0B0BAB"/>
    <w:multiLevelType w:val="hybridMultilevel"/>
    <w:tmpl w:val="A8CE8F78"/>
    <w:lvl w:ilvl="0" w:tplc="2A30E79E">
      <w:start w:val="1"/>
      <w:numFmt w:val="bullet"/>
      <w:lvlText w:val="-"/>
      <w:lvlJc w:val="left"/>
      <w:pPr>
        <w:ind w:left="1429"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285E79"/>
    <w:multiLevelType w:val="hybridMultilevel"/>
    <w:tmpl w:val="1A30F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C14C32"/>
    <w:multiLevelType w:val="hybridMultilevel"/>
    <w:tmpl w:val="D71E5D26"/>
    <w:lvl w:ilvl="0" w:tplc="B83C6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51B9E"/>
    <w:multiLevelType w:val="hybridMultilevel"/>
    <w:tmpl w:val="85EAFE6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15:restartNumberingAfterBreak="0">
    <w:nsid w:val="35663A71"/>
    <w:multiLevelType w:val="hybridMultilevel"/>
    <w:tmpl w:val="8976DD04"/>
    <w:lvl w:ilvl="0" w:tplc="10641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3114AF"/>
    <w:multiLevelType w:val="hybridMultilevel"/>
    <w:tmpl w:val="76646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C5D14"/>
    <w:multiLevelType w:val="hybridMultilevel"/>
    <w:tmpl w:val="04F200FE"/>
    <w:lvl w:ilvl="0" w:tplc="A176A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A0F62E1"/>
    <w:multiLevelType w:val="hybridMultilevel"/>
    <w:tmpl w:val="5CEAF042"/>
    <w:lvl w:ilvl="0" w:tplc="C7E41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2262FA"/>
    <w:multiLevelType w:val="multilevel"/>
    <w:tmpl w:val="AF26CF5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837101A"/>
    <w:multiLevelType w:val="hybridMultilevel"/>
    <w:tmpl w:val="43543910"/>
    <w:lvl w:ilvl="0" w:tplc="6D12BEC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C01A01"/>
    <w:multiLevelType w:val="hybridMultilevel"/>
    <w:tmpl w:val="96827CF2"/>
    <w:lvl w:ilvl="0" w:tplc="2A30E79E">
      <w:start w:val="1"/>
      <w:numFmt w:val="bullet"/>
      <w:lvlText w:val="-"/>
      <w:lvlJc w:val="left"/>
      <w:pPr>
        <w:ind w:left="1429"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E57F96"/>
    <w:multiLevelType w:val="hybridMultilevel"/>
    <w:tmpl w:val="F028E38C"/>
    <w:lvl w:ilvl="0" w:tplc="2A30E79E">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B31073"/>
    <w:multiLevelType w:val="hybridMultilevel"/>
    <w:tmpl w:val="677464C0"/>
    <w:lvl w:ilvl="0" w:tplc="2A30E79E">
      <w:start w:val="1"/>
      <w:numFmt w:val="bullet"/>
      <w:lvlText w:val="-"/>
      <w:lvlJc w:val="left"/>
      <w:pPr>
        <w:ind w:left="1429"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1ED68F6"/>
    <w:multiLevelType w:val="hybridMultilevel"/>
    <w:tmpl w:val="0204A92A"/>
    <w:lvl w:ilvl="0" w:tplc="96B2D238">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5731590"/>
    <w:multiLevelType w:val="hybridMultilevel"/>
    <w:tmpl w:val="D834D7BE"/>
    <w:lvl w:ilvl="0" w:tplc="2A30E79E">
      <w:start w:val="1"/>
      <w:numFmt w:val="bullet"/>
      <w:lvlText w:val="-"/>
      <w:lvlJc w:val="left"/>
      <w:pPr>
        <w:ind w:left="1429"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
  </w:num>
  <w:num w:numId="3">
    <w:abstractNumId w:val="9"/>
  </w:num>
  <w:num w:numId="4">
    <w:abstractNumId w:val="6"/>
  </w:num>
  <w:num w:numId="5">
    <w:abstractNumId w:val="0"/>
  </w:num>
  <w:num w:numId="6">
    <w:abstractNumId w:val="3"/>
  </w:num>
  <w:num w:numId="7">
    <w:abstractNumId w:val="18"/>
  </w:num>
  <w:num w:numId="8">
    <w:abstractNumId w:val="8"/>
  </w:num>
  <w:num w:numId="9">
    <w:abstractNumId w:val="12"/>
  </w:num>
  <w:num w:numId="10">
    <w:abstractNumId w:val="2"/>
  </w:num>
  <w:num w:numId="11">
    <w:abstractNumId w:val="10"/>
  </w:num>
  <w:num w:numId="12">
    <w:abstractNumId w:val="7"/>
  </w:num>
  <w:num w:numId="13">
    <w:abstractNumId w:val="5"/>
  </w:num>
  <w:num w:numId="14">
    <w:abstractNumId w:val="14"/>
  </w:num>
  <w:num w:numId="15">
    <w:abstractNumId w:val="15"/>
  </w:num>
  <w:num w:numId="16">
    <w:abstractNumId w:val="17"/>
  </w:num>
  <w:num w:numId="17">
    <w:abstractNumId w:val="11"/>
  </w:num>
  <w:num w:numId="18">
    <w:abstractNumId w:val="19"/>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D6"/>
    <w:rsid w:val="00005AAF"/>
    <w:rsid w:val="00035424"/>
    <w:rsid w:val="00052CEF"/>
    <w:rsid w:val="000A677D"/>
    <w:rsid w:val="000B4DEB"/>
    <w:rsid w:val="000D0826"/>
    <w:rsid w:val="000D6360"/>
    <w:rsid w:val="000D6AE5"/>
    <w:rsid w:val="00100A4A"/>
    <w:rsid w:val="00163F0C"/>
    <w:rsid w:val="001A528A"/>
    <w:rsid w:val="001B1C7D"/>
    <w:rsid w:val="001B6FDD"/>
    <w:rsid w:val="001D686F"/>
    <w:rsid w:val="001D7C25"/>
    <w:rsid w:val="002153A9"/>
    <w:rsid w:val="002360AA"/>
    <w:rsid w:val="0028503F"/>
    <w:rsid w:val="002B65A9"/>
    <w:rsid w:val="002D481C"/>
    <w:rsid w:val="002F7C61"/>
    <w:rsid w:val="003113B4"/>
    <w:rsid w:val="003170A8"/>
    <w:rsid w:val="00323DA4"/>
    <w:rsid w:val="00356314"/>
    <w:rsid w:val="003624FF"/>
    <w:rsid w:val="00364A32"/>
    <w:rsid w:val="00367BE9"/>
    <w:rsid w:val="00387E77"/>
    <w:rsid w:val="00387F59"/>
    <w:rsid w:val="003900F9"/>
    <w:rsid w:val="003973F2"/>
    <w:rsid w:val="003A5861"/>
    <w:rsid w:val="003B3390"/>
    <w:rsid w:val="003D7F28"/>
    <w:rsid w:val="003E1771"/>
    <w:rsid w:val="003F60D3"/>
    <w:rsid w:val="00406C69"/>
    <w:rsid w:val="004128DC"/>
    <w:rsid w:val="00450DF0"/>
    <w:rsid w:val="0045250C"/>
    <w:rsid w:val="00453728"/>
    <w:rsid w:val="004619AF"/>
    <w:rsid w:val="00463908"/>
    <w:rsid w:val="00463BD5"/>
    <w:rsid w:val="004A354B"/>
    <w:rsid w:val="004C085A"/>
    <w:rsid w:val="004E60D8"/>
    <w:rsid w:val="00511497"/>
    <w:rsid w:val="00513815"/>
    <w:rsid w:val="00534E59"/>
    <w:rsid w:val="00541571"/>
    <w:rsid w:val="00552A57"/>
    <w:rsid w:val="00583B56"/>
    <w:rsid w:val="005B062F"/>
    <w:rsid w:val="005B455C"/>
    <w:rsid w:val="005C0B6A"/>
    <w:rsid w:val="005C4617"/>
    <w:rsid w:val="005D03EA"/>
    <w:rsid w:val="006208E6"/>
    <w:rsid w:val="00635B9D"/>
    <w:rsid w:val="00635DD5"/>
    <w:rsid w:val="00637F64"/>
    <w:rsid w:val="006430F9"/>
    <w:rsid w:val="00653914"/>
    <w:rsid w:val="006554B3"/>
    <w:rsid w:val="00656717"/>
    <w:rsid w:val="0068273B"/>
    <w:rsid w:val="006A00BC"/>
    <w:rsid w:val="006B1802"/>
    <w:rsid w:val="006B6B01"/>
    <w:rsid w:val="006D60A4"/>
    <w:rsid w:val="006F4C1E"/>
    <w:rsid w:val="00705A2E"/>
    <w:rsid w:val="00705CFF"/>
    <w:rsid w:val="0071762E"/>
    <w:rsid w:val="00724E7F"/>
    <w:rsid w:val="007405E7"/>
    <w:rsid w:val="00746AB8"/>
    <w:rsid w:val="00753C7B"/>
    <w:rsid w:val="00753EFC"/>
    <w:rsid w:val="00781804"/>
    <w:rsid w:val="00783A02"/>
    <w:rsid w:val="007850A1"/>
    <w:rsid w:val="007A2DD4"/>
    <w:rsid w:val="007C7DB0"/>
    <w:rsid w:val="007F3C88"/>
    <w:rsid w:val="007F3DDD"/>
    <w:rsid w:val="007F79B7"/>
    <w:rsid w:val="00806D05"/>
    <w:rsid w:val="0080749B"/>
    <w:rsid w:val="0084449E"/>
    <w:rsid w:val="0085610D"/>
    <w:rsid w:val="00866707"/>
    <w:rsid w:val="00883D8A"/>
    <w:rsid w:val="008900A0"/>
    <w:rsid w:val="008C1BAD"/>
    <w:rsid w:val="008D15ED"/>
    <w:rsid w:val="008D7FCD"/>
    <w:rsid w:val="008E03EF"/>
    <w:rsid w:val="008E39C3"/>
    <w:rsid w:val="008F0476"/>
    <w:rsid w:val="0090623F"/>
    <w:rsid w:val="009221F3"/>
    <w:rsid w:val="00932038"/>
    <w:rsid w:val="0093792C"/>
    <w:rsid w:val="00947DB1"/>
    <w:rsid w:val="00951D37"/>
    <w:rsid w:val="00954F3F"/>
    <w:rsid w:val="00997117"/>
    <w:rsid w:val="009A2E7C"/>
    <w:rsid w:val="009B0DD6"/>
    <w:rsid w:val="009D1E94"/>
    <w:rsid w:val="009E2077"/>
    <w:rsid w:val="009E7E0A"/>
    <w:rsid w:val="00A31382"/>
    <w:rsid w:val="00A40A6F"/>
    <w:rsid w:val="00A66B01"/>
    <w:rsid w:val="00AB4932"/>
    <w:rsid w:val="00AD1C67"/>
    <w:rsid w:val="00AE3BEF"/>
    <w:rsid w:val="00B1320B"/>
    <w:rsid w:val="00B25D9F"/>
    <w:rsid w:val="00B44CDC"/>
    <w:rsid w:val="00B561AF"/>
    <w:rsid w:val="00B63DE2"/>
    <w:rsid w:val="00B71B82"/>
    <w:rsid w:val="00B860BF"/>
    <w:rsid w:val="00BA7F29"/>
    <w:rsid w:val="00BB7364"/>
    <w:rsid w:val="00BC2B0C"/>
    <w:rsid w:val="00BD72AD"/>
    <w:rsid w:val="00C24CE0"/>
    <w:rsid w:val="00C460CB"/>
    <w:rsid w:val="00C54464"/>
    <w:rsid w:val="00C746D2"/>
    <w:rsid w:val="00CB1CA1"/>
    <w:rsid w:val="00CC2D70"/>
    <w:rsid w:val="00CC44C8"/>
    <w:rsid w:val="00CC743D"/>
    <w:rsid w:val="00CD7F40"/>
    <w:rsid w:val="00CE2C00"/>
    <w:rsid w:val="00CE738D"/>
    <w:rsid w:val="00CF2E69"/>
    <w:rsid w:val="00D0698B"/>
    <w:rsid w:val="00D15766"/>
    <w:rsid w:val="00D16D5F"/>
    <w:rsid w:val="00D810CC"/>
    <w:rsid w:val="00D97FFA"/>
    <w:rsid w:val="00DB31F1"/>
    <w:rsid w:val="00DC6637"/>
    <w:rsid w:val="00DD1E4D"/>
    <w:rsid w:val="00DD5FA7"/>
    <w:rsid w:val="00DF1080"/>
    <w:rsid w:val="00E219E9"/>
    <w:rsid w:val="00E32290"/>
    <w:rsid w:val="00E40775"/>
    <w:rsid w:val="00E421C2"/>
    <w:rsid w:val="00E51931"/>
    <w:rsid w:val="00E7246F"/>
    <w:rsid w:val="00E7790C"/>
    <w:rsid w:val="00E93746"/>
    <w:rsid w:val="00EB41C9"/>
    <w:rsid w:val="00EE7304"/>
    <w:rsid w:val="00EF443D"/>
    <w:rsid w:val="00F02ACD"/>
    <w:rsid w:val="00F077B2"/>
    <w:rsid w:val="00F5647B"/>
    <w:rsid w:val="00F67769"/>
    <w:rsid w:val="00F7076D"/>
    <w:rsid w:val="00F71F7A"/>
    <w:rsid w:val="00F778E6"/>
    <w:rsid w:val="00F80F85"/>
    <w:rsid w:val="00F83EBB"/>
    <w:rsid w:val="00F954C5"/>
    <w:rsid w:val="00FB26E8"/>
    <w:rsid w:val="00FB3818"/>
    <w:rsid w:val="00FB4838"/>
    <w:rsid w:val="00FC3A91"/>
    <w:rsid w:val="00FD0D36"/>
    <w:rsid w:val="00FE2EB5"/>
    <w:rsid w:val="00FF1D7F"/>
    <w:rsid w:val="00FF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7C67-D007-439B-A60A-4E2B3CED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AB8"/>
    <w:pPr>
      <w:ind w:left="720"/>
      <w:contextualSpacing/>
    </w:pPr>
  </w:style>
  <w:style w:type="paragraph" w:styleId="a4">
    <w:name w:val="header"/>
    <w:basedOn w:val="a"/>
    <w:link w:val="a5"/>
    <w:uiPriority w:val="99"/>
    <w:unhideWhenUsed/>
    <w:rsid w:val="00E421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1C2"/>
  </w:style>
  <w:style w:type="paragraph" w:styleId="a6">
    <w:name w:val="footer"/>
    <w:basedOn w:val="a"/>
    <w:link w:val="a7"/>
    <w:uiPriority w:val="99"/>
    <w:unhideWhenUsed/>
    <w:rsid w:val="00E421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21C2"/>
  </w:style>
  <w:style w:type="table" w:styleId="a8">
    <w:name w:val="Table Grid"/>
    <w:basedOn w:val="a1"/>
    <w:uiPriority w:val="39"/>
    <w:rsid w:val="00637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A00BC"/>
    <w:pPr>
      <w:spacing w:after="0" w:line="240" w:lineRule="auto"/>
    </w:pPr>
    <w:rPr>
      <w:rFonts w:eastAsiaTheme="minorEastAsia"/>
      <w:lang w:eastAsia="ru-RU"/>
    </w:rPr>
  </w:style>
  <w:style w:type="paragraph" w:styleId="aa">
    <w:name w:val="Normal (Web)"/>
    <w:basedOn w:val="a"/>
    <w:uiPriority w:val="99"/>
    <w:unhideWhenUsed/>
    <w:rsid w:val="006A00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00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1774">
      <w:bodyDiv w:val="1"/>
      <w:marLeft w:val="0"/>
      <w:marRight w:val="0"/>
      <w:marTop w:val="0"/>
      <w:marBottom w:val="0"/>
      <w:divBdr>
        <w:top w:val="none" w:sz="0" w:space="0" w:color="auto"/>
        <w:left w:val="none" w:sz="0" w:space="0" w:color="auto"/>
        <w:bottom w:val="none" w:sz="0" w:space="0" w:color="auto"/>
        <w:right w:val="none" w:sz="0" w:space="0" w:color="auto"/>
      </w:divBdr>
    </w:div>
    <w:div w:id="469172788">
      <w:bodyDiv w:val="1"/>
      <w:marLeft w:val="0"/>
      <w:marRight w:val="0"/>
      <w:marTop w:val="0"/>
      <w:marBottom w:val="0"/>
      <w:divBdr>
        <w:top w:val="none" w:sz="0" w:space="0" w:color="auto"/>
        <w:left w:val="none" w:sz="0" w:space="0" w:color="auto"/>
        <w:bottom w:val="none" w:sz="0" w:space="0" w:color="auto"/>
        <w:right w:val="none" w:sz="0" w:space="0" w:color="auto"/>
      </w:divBdr>
    </w:div>
    <w:div w:id="547641850">
      <w:bodyDiv w:val="1"/>
      <w:marLeft w:val="0"/>
      <w:marRight w:val="0"/>
      <w:marTop w:val="0"/>
      <w:marBottom w:val="0"/>
      <w:divBdr>
        <w:top w:val="none" w:sz="0" w:space="0" w:color="auto"/>
        <w:left w:val="none" w:sz="0" w:space="0" w:color="auto"/>
        <w:bottom w:val="none" w:sz="0" w:space="0" w:color="auto"/>
        <w:right w:val="none" w:sz="0" w:space="0" w:color="auto"/>
      </w:divBdr>
    </w:div>
    <w:div w:id="790248082">
      <w:bodyDiv w:val="1"/>
      <w:marLeft w:val="0"/>
      <w:marRight w:val="0"/>
      <w:marTop w:val="0"/>
      <w:marBottom w:val="0"/>
      <w:divBdr>
        <w:top w:val="none" w:sz="0" w:space="0" w:color="auto"/>
        <w:left w:val="none" w:sz="0" w:space="0" w:color="auto"/>
        <w:bottom w:val="none" w:sz="0" w:space="0" w:color="auto"/>
        <w:right w:val="none" w:sz="0" w:space="0" w:color="auto"/>
      </w:divBdr>
    </w:div>
    <w:div w:id="1157183160">
      <w:bodyDiv w:val="1"/>
      <w:marLeft w:val="0"/>
      <w:marRight w:val="0"/>
      <w:marTop w:val="0"/>
      <w:marBottom w:val="0"/>
      <w:divBdr>
        <w:top w:val="none" w:sz="0" w:space="0" w:color="auto"/>
        <w:left w:val="none" w:sz="0" w:space="0" w:color="auto"/>
        <w:bottom w:val="none" w:sz="0" w:space="0" w:color="auto"/>
        <w:right w:val="none" w:sz="0" w:space="0" w:color="auto"/>
      </w:divBdr>
    </w:div>
    <w:div w:id="1228760883">
      <w:bodyDiv w:val="1"/>
      <w:marLeft w:val="0"/>
      <w:marRight w:val="0"/>
      <w:marTop w:val="0"/>
      <w:marBottom w:val="0"/>
      <w:divBdr>
        <w:top w:val="none" w:sz="0" w:space="0" w:color="auto"/>
        <w:left w:val="none" w:sz="0" w:space="0" w:color="auto"/>
        <w:bottom w:val="none" w:sz="0" w:space="0" w:color="auto"/>
        <w:right w:val="none" w:sz="0" w:space="0" w:color="auto"/>
      </w:divBdr>
    </w:div>
    <w:div w:id="1738044905">
      <w:bodyDiv w:val="1"/>
      <w:marLeft w:val="0"/>
      <w:marRight w:val="0"/>
      <w:marTop w:val="0"/>
      <w:marBottom w:val="0"/>
      <w:divBdr>
        <w:top w:val="none" w:sz="0" w:space="0" w:color="auto"/>
        <w:left w:val="none" w:sz="0" w:space="0" w:color="auto"/>
        <w:bottom w:val="none" w:sz="0" w:space="0" w:color="auto"/>
        <w:right w:val="none" w:sz="0" w:space="0" w:color="auto"/>
      </w:divBdr>
    </w:div>
    <w:div w:id="18177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Лист1!$A$4</c:f>
              <c:strCache>
                <c:ptCount val="1"/>
                <c:pt idx="0">
                  <c:v>высокий</c:v>
                </c:pt>
              </c:strCache>
            </c:strRef>
          </c:tx>
          <c:invertIfNegative val="0"/>
          <c:cat>
            <c:multiLvlStrRef>
              <c:f>Лист1!$B$1:$G$3</c:f>
              <c:multiLvlStrCache>
                <c:ptCount val="6"/>
                <c:lvl>
                  <c:pt idx="2">
                    <c:v>чел.</c:v>
                  </c:pt>
                  <c:pt idx="3">
                    <c:v>%</c:v>
                  </c:pt>
                  <c:pt idx="4">
                    <c:v>чел.</c:v>
                  </c:pt>
                  <c:pt idx="5">
                    <c:v>%</c:v>
                  </c:pt>
                </c:lvl>
                <c:lvl>
                  <c:pt idx="2">
                    <c:v>констатирующий этап</c:v>
                  </c:pt>
                  <c:pt idx="4">
                    <c:v>контрольный этап</c:v>
                  </c:pt>
                </c:lvl>
                <c:lvl>
                  <c:pt idx="2">
                    <c:v>Экспериментальная группа</c:v>
                  </c:pt>
                </c:lvl>
              </c:multiLvlStrCache>
            </c:multiLvlStrRef>
          </c:cat>
          <c:val>
            <c:numRef>
              <c:f>Лист1!$B$4:$G$4</c:f>
              <c:numCache>
                <c:formatCode>General</c:formatCode>
                <c:ptCount val="6"/>
                <c:pt idx="2">
                  <c:v>10</c:v>
                </c:pt>
                <c:pt idx="3">
                  <c:v>26</c:v>
                </c:pt>
                <c:pt idx="4">
                  <c:v>17</c:v>
                </c:pt>
                <c:pt idx="5">
                  <c:v>45</c:v>
                </c:pt>
              </c:numCache>
            </c:numRef>
          </c:val>
          <c:extLst>
            <c:ext xmlns:c16="http://schemas.microsoft.com/office/drawing/2014/chart" uri="{C3380CC4-5D6E-409C-BE32-E72D297353CC}">
              <c16:uniqueId val="{00000000-A3C4-4BAA-885C-D9A6EC4B91FD}"/>
            </c:ext>
          </c:extLst>
        </c:ser>
        <c:ser>
          <c:idx val="1"/>
          <c:order val="1"/>
          <c:tx>
            <c:strRef>
              <c:f>Лист1!$A$5</c:f>
              <c:strCache>
                <c:ptCount val="1"/>
                <c:pt idx="0">
                  <c:v>средний </c:v>
                </c:pt>
              </c:strCache>
            </c:strRef>
          </c:tx>
          <c:invertIfNegative val="0"/>
          <c:cat>
            <c:multiLvlStrRef>
              <c:f>Лист1!$B$1:$G$3</c:f>
              <c:multiLvlStrCache>
                <c:ptCount val="6"/>
                <c:lvl>
                  <c:pt idx="2">
                    <c:v>чел.</c:v>
                  </c:pt>
                  <c:pt idx="3">
                    <c:v>%</c:v>
                  </c:pt>
                  <c:pt idx="4">
                    <c:v>чел.</c:v>
                  </c:pt>
                  <c:pt idx="5">
                    <c:v>%</c:v>
                  </c:pt>
                </c:lvl>
                <c:lvl>
                  <c:pt idx="2">
                    <c:v>констатирующий этап</c:v>
                  </c:pt>
                  <c:pt idx="4">
                    <c:v>контрольный этап</c:v>
                  </c:pt>
                </c:lvl>
                <c:lvl>
                  <c:pt idx="2">
                    <c:v>Экспериментальная группа</c:v>
                  </c:pt>
                </c:lvl>
              </c:multiLvlStrCache>
            </c:multiLvlStrRef>
          </c:cat>
          <c:val>
            <c:numRef>
              <c:f>Лист1!$B$5:$G$5</c:f>
              <c:numCache>
                <c:formatCode>General</c:formatCode>
                <c:ptCount val="6"/>
                <c:pt idx="2">
                  <c:v>23</c:v>
                </c:pt>
                <c:pt idx="3">
                  <c:v>60</c:v>
                </c:pt>
                <c:pt idx="4">
                  <c:v>21</c:v>
                </c:pt>
                <c:pt idx="5">
                  <c:v>55</c:v>
                </c:pt>
              </c:numCache>
            </c:numRef>
          </c:val>
          <c:extLst>
            <c:ext xmlns:c16="http://schemas.microsoft.com/office/drawing/2014/chart" uri="{C3380CC4-5D6E-409C-BE32-E72D297353CC}">
              <c16:uniqueId val="{00000001-A3C4-4BAA-885C-D9A6EC4B91FD}"/>
            </c:ext>
          </c:extLst>
        </c:ser>
        <c:ser>
          <c:idx val="2"/>
          <c:order val="2"/>
          <c:tx>
            <c:strRef>
              <c:f>Лист1!$A$6</c:f>
              <c:strCache>
                <c:ptCount val="1"/>
                <c:pt idx="0">
                  <c:v>низкий</c:v>
                </c:pt>
              </c:strCache>
            </c:strRef>
          </c:tx>
          <c:invertIfNegative val="0"/>
          <c:cat>
            <c:multiLvlStrRef>
              <c:f>Лист1!$B$1:$G$3</c:f>
              <c:multiLvlStrCache>
                <c:ptCount val="6"/>
                <c:lvl>
                  <c:pt idx="2">
                    <c:v>чел.</c:v>
                  </c:pt>
                  <c:pt idx="3">
                    <c:v>%</c:v>
                  </c:pt>
                  <c:pt idx="4">
                    <c:v>чел.</c:v>
                  </c:pt>
                  <c:pt idx="5">
                    <c:v>%</c:v>
                  </c:pt>
                </c:lvl>
                <c:lvl>
                  <c:pt idx="2">
                    <c:v>констатирующий этап</c:v>
                  </c:pt>
                  <c:pt idx="4">
                    <c:v>контрольный этап</c:v>
                  </c:pt>
                </c:lvl>
                <c:lvl>
                  <c:pt idx="2">
                    <c:v>Экспериментальная группа</c:v>
                  </c:pt>
                </c:lvl>
              </c:multiLvlStrCache>
            </c:multiLvlStrRef>
          </c:cat>
          <c:val>
            <c:numRef>
              <c:f>Лист1!$B$6:$G$6</c:f>
              <c:numCache>
                <c:formatCode>General</c:formatCode>
                <c:ptCount val="6"/>
                <c:pt idx="2">
                  <c:v>5</c:v>
                </c:pt>
                <c:pt idx="3">
                  <c:v>13</c:v>
                </c:pt>
                <c:pt idx="4">
                  <c:v>0</c:v>
                </c:pt>
                <c:pt idx="5">
                  <c:v>0</c:v>
                </c:pt>
              </c:numCache>
            </c:numRef>
          </c:val>
          <c:extLst>
            <c:ext xmlns:c16="http://schemas.microsoft.com/office/drawing/2014/chart" uri="{C3380CC4-5D6E-409C-BE32-E72D297353CC}">
              <c16:uniqueId val="{00000002-A3C4-4BAA-885C-D9A6EC4B91FD}"/>
            </c:ext>
          </c:extLst>
        </c:ser>
        <c:dLbls>
          <c:showLegendKey val="0"/>
          <c:showVal val="0"/>
          <c:showCatName val="0"/>
          <c:showSerName val="0"/>
          <c:showPercent val="0"/>
          <c:showBubbleSize val="0"/>
        </c:dLbls>
        <c:gapWidth val="150"/>
        <c:axId val="91318144"/>
        <c:axId val="91319680"/>
      </c:barChart>
      <c:catAx>
        <c:axId val="91318144"/>
        <c:scaling>
          <c:orientation val="minMax"/>
        </c:scaling>
        <c:delete val="0"/>
        <c:axPos val="b"/>
        <c:numFmt formatCode="General" sourceLinked="0"/>
        <c:majorTickMark val="out"/>
        <c:minorTickMark val="none"/>
        <c:tickLblPos val="nextTo"/>
        <c:crossAx val="91319680"/>
        <c:crosses val="autoZero"/>
        <c:auto val="1"/>
        <c:lblAlgn val="ctr"/>
        <c:lblOffset val="100"/>
        <c:noMultiLvlLbl val="0"/>
      </c:catAx>
      <c:valAx>
        <c:axId val="91319680"/>
        <c:scaling>
          <c:orientation val="minMax"/>
        </c:scaling>
        <c:delete val="0"/>
        <c:axPos val="l"/>
        <c:majorGridlines/>
        <c:numFmt formatCode="General" sourceLinked="1"/>
        <c:majorTickMark val="out"/>
        <c:minorTickMark val="none"/>
        <c:tickLblPos val="nextTo"/>
        <c:crossAx val="913181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31096523959637"/>
          <c:y val="2.4582153816875611E-2"/>
          <c:w val="0.751630291861487"/>
          <c:h val="0.70188326157115555"/>
        </c:manualLayout>
      </c:layout>
      <c:barChart>
        <c:barDir val="col"/>
        <c:grouping val="clustered"/>
        <c:varyColors val="0"/>
        <c:ser>
          <c:idx val="0"/>
          <c:order val="0"/>
          <c:tx>
            <c:strRef>
              <c:f>Лист1!$P$14</c:f>
              <c:strCache>
                <c:ptCount val="1"/>
                <c:pt idx="0">
                  <c:v>высокий</c:v>
                </c:pt>
              </c:strCache>
            </c:strRef>
          </c:tx>
          <c:invertIfNegative val="0"/>
          <c:cat>
            <c:multiLvlStrRef>
              <c:f>Лист1!$Q$11:$T$13</c:f>
              <c:multiLvlStrCache>
                <c:ptCount val="4"/>
                <c:lvl>
                  <c:pt idx="0">
                    <c:v>чел.</c:v>
                  </c:pt>
                  <c:pt idx="1">
                    <c:v>%</c:v>
                  </c:pt>
                  <c:pt idx="2">
                    <c:v>чел.</c:v>
                  </c:pt>
                  <c:pt idx="3">
                    <c:v>%</c:v>
                  </c:pt>
                </c:lvl>
                <c:lvl>
                  <c:pt idx="0">
                    <c:v>констатирующий этап</c:v>
                  </c:pt>
                  <c:pt idx="2">
                    <c:v>контрольный этап</c:v>
                  </c:pt>
                </c:lvl>
                <c:lvl>
                  <c:pt idx="0">
                    <c:v>Контрольная группа</c:v>
                  </c:pt>
                </c:lvl>
              </c:multiLvlStrCache>
            </c:multiLvlStrRef>
          </c:cat>
          <c:val>
            <c:numRef>
              <c:f>Лист1!$Q$14:$T$14</c:f>
              <c:numCache>
                <c:formatCode>General</c:formatCode>
                <c:ptCount val="4"/>
                <c:pt idx="0">
                  <c:v>10</c:v>
                </c:pt>
                <c:pt idx="1">
                  <c:v>26</c:v>
                </c:pt>
                <c:pt idx="2">
                  <c:v>10</c:v>
                </c:pt>
                <c:pt idx="3">
                  <c:v>26</c:v>
                </c:pt>
              </c:numCache>
            </c:numRef>
          </c:val>
          <c:extLst>
            <c:ext xmlns:c16="http://schemas.microsoft.com/office/drawing/2014/chart" uri="{C3380CC4-5D6E-409C-BE32-E72D297353CC}">
              <c16:uniqueId val="{00000000-3482-4904-8A72-C7950A9DEB81}"/>
            </c:ext>
          </c:extLst>
        </c:ser>
        <c:ser>
          <c:idx val="1"/>
          <c:order val="1"/>
          <c:tx>
            <c:strRef>
              <c:f>Лист1!$P$15</c:f>
              <c:strCache>
                <c:ptCount val="1"/>
                <c:pt idx="0">
                  <c:v>средний</c:v>
                </c:pt>
              </c:strCache>
            </c:strRef>
          </c:tx>
          <c:invertIfNegative val="0"/>
          <c:cat>
            <c:multiLvlStrRef>
              <c:f>Лист1!$Q$11:$T$13</c:f>
              <c:multiLvlStrCache>
                <c:ptCount val="4"/>
                <c:lvl>
                  <c:pt idx="0">
                    <c:v>чел.</c:v>
                  </c:pt>
                  <c:pt idx="1">
                    <c:v>%</c:v>
                  </c:pt>
                  <c:pt idx="2">
                    <c:v>чел.</c:v>
                  </c:pt>
                  <c:pt idx="3">
                    <c:v>%</c:v>
                  </c:pt>
                </c:lvl>
                <c:lvl>
                  <c:pt idx="0">
                    <c:v>констатирующий этап</c:v>
                  </c:pt>
                  <c:pt idx="2">
                    <c:v>контрольный этап</c:v>
                  </c:pt>
                </c:lvl>
                <c:lvl>
                  <c:pt idx="0">
                    <c:v>Контрольная группа</c:v>
                  </c:pt>
                </c:lvl>
              </c:multiLvlStrCache>
            </c:multiLvlStrRef>
          </c:cat>
          <c:val>
            <c:numRef>
              <c:f>Лист1!$Q$15:$T$15</c:f>
              <c:numCache>
                <c:formatCode>General</c:formatCode>
                <c:ptCount val="4"/>
                <c:pt idx="0">
                  <c:v>19</c:v>
                </c:pt>
                <c:pt idx="1">
                  <c:v>50</c:v>
                </c:pt>
                <c:pt idx="2">
                  <c:v>21</c:v>
                </c:pt>
                <c:pt idx="3">
                  <c:v>55</c:v>
                </c:pt>
              </c:numCache>
            </c:numRef>
          </c:val>
          <c:extLst>
            <c:ext xmlns:c16="http://schemas.microsoft.com/office/drawing/2014/chart" uri="{C3380CC4-5D6E-409C-BE32-E72D297353CC}">
              <c16:uniqueId val="{00000001-3482-4904-8A72-C7950A9DEB81}"/>
            </c:ext>
          </c:extLst>
        </c:ser>
        <c:ser>
          <c:idx val="2"/>
          <c:order val="2"/>
          <c:tx>
            <c:strRef>
              <c:f>Лист1!$P$16</c:f>
              <c:strCache>
                <c:ptCount val="1"/>
                <c:pt idx="0">
                  <c:v>низкий</c:v>
                </c:pt>
              </c:strCache>
            </c:strRef>
          </c:tx>
          <c:invertIfNegative val="0"/>
          <c:cat>
            <c:multiLvlStrRef>
              <c:f>Лист1!$Q$11:$T$13</c:f>
              <c:multiLvlStrCache>
                <c:ptCount val="4"/>
                <c:lvl>
                  <c:pt idx="0">
                    <c:v>чел.</c:v>
                  </c:pt>
                  <c:pt idx="1">
                    <c:v>%</c:v>
                  </c:pt>
                  <c:pt idx="2">
                    <c:v>чел.</c:v>
                  </c:pt>
                  <c:pt idx="3">
                    <c:v>%</c:v>
                  </c:pt>
                </c:lvl>
                <c:lvl>
                  <c:pt idx="0">
                    <c:v>констатирующий этап</c:v>
                  </c:pt>
                  <c:pt idx="2">
                    <c:v>контрольный этап</c:v>
                  </c:pt>
                </c:lvl>
                <c:lvl>
                  <c:pt idx="0">
                    <c:v>Контрольная группа</c:v>
                  </c:pt>
                </c:lvl>
              </c:multiLvlStrCache>
            </c:multiLvlStrRef>
          </c:cat>
          <c:val>
            <c:numRef>
              <c:f>Лист1!$Q$16:$T$16</c:f>
              <c:numCache>
                <c:formatCode>General</c:formatCode>
                <c:ptCount val="4"/>
                <c:pt idx="0">
                  <c:v>9</c:v>
                </c:pt>
                <c:pt idx="1">
                  <c:v>24</c:v>
                </c:pt>
                <c:pt idx="2">
                  <c:v>7</c:v>
                </c:pt>
                <c:pt idx="3">
                  <c:v>18</c:v>
                </c:pt>
              </c:numCache>
            </c:numRef>
          </c:val>
          <c:extLst>
            <c:ext xmlns:c16="http://schemas.microsoft.com/office/drawing/2014/chart" uri="{C3380CC4-5D6E-409C-BE32-E72D297353CC}">
              <c16:uniqueId val="{00000002-3482-4904-8A72-C7950A9DEB81}"/>
            </c:ext>
          </c:extLst>
        </c:ser>
        <c:dLbls>
          <c:showLegendKey val="0"/>
          <c:showVal val="0"/>
          <c:showCatName val="0"/>
          <c:showSerName val="0"/>
          <c:showPercent val="0"/>
          <c:showBubbleSize val="0"/>
        </c:dLbls>
        <c:gapWidth val="150"/>
        <c:axId val="91353856"/>
        <c:axId val="91355392"/>
      </c:barChart>
      <c:catAx>
        <c:axId val="91353856"/>
        <c:scaling>
          <c:orientation val="minMax"/>
        </c:scaling>
        <c:delete val="0"/>
        <c:axPos val="b"/>
        <c:numFmt formatCode="General" sourceLinked="0"/>
        <c:majorTickMark val="out"/>
        <c:minorTickMark val="none"/>
        <c:tickLblPos val="nextTo"/>
        <c:crossAx val="91355392"/>
        <c:crosses val="autoZero"/>
        <c:auto val="1"/>
        <c:lblAlgn val="ctr"/>
        <c:lblOffset val="100"/>
        <c:noMultiLvlLbl val="0"/>
      </c:catAx>
      <c:valAx>
        <c:axId val="91355392"/>
        <c:scaling>
          <c:orientation val="minMax"/>
        </c:scaling>
        <c:delete val="0"/>
        <c:axPos val="l"/>
        <c:majorGridlines/>
        <c:numFmt formatCode="General" sourceLinked="1"/>
        <c:majorTickMark val="out"/>
        <c:minorTickMark val="none"/>
        <c:tickLblPos val="nextTo"/>
        <c:crossAx val="91353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4580-13B8-48D6-8ADF-38FE0C90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12385</Words>
  <Characters>70601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Гордиенко</dc:creator>
  <cp:lastModifiedBy>User</cp:lastModifiedBy>
  <cp:revision>2</cp:revision>
  <dcterms:created xsi:type="dcterms:W3CDTF">2019-05-13T12:39:00Z</dcterms:created>
  <dcterms:modified xsi:type="dcterms:W3CDTF">2019-05-13T12:39:00Z</dcterms:modified>
</cp:coreProperties>
</file>