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8F" w:rsidRPr="00D521FE" w:rsidRDefault="0036308F" w:rsidP="003630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21FE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6308F" w:rsidRPr="00D521FE" w:rsidRDefault="0036308F" w:rsidP="00363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F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36308F" w:rsidRPr="00D521FE" w:rsidRDefault="0036308F" w:rsidP="00363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FE">
        <w:rPr>
          <w:rFonts w:ascii="Times New Roman" w:hAnsi="Times New Roman" w:cs="Times New Roman"/>
          <w:b/>
          <w:sz w:val="24"/>
          <w:szCs w:val="24"/>
        </w:rPr>
        <w:t xml:space="preserve">УЧРЕЖДЕНИЕ ВЫСШЕГО ОБРАЗОВАНИЯ </w:t>
      </w:r>
      <w:proofErr w:type="gramStart"/>
      <w:r w:rsidRPr="00D521FE">
        <w:rPr>
          <w:rFonts w:ascii="Times New Roman" w:hAnsi="Times New Roman" w:cs="Times New Roman"/>
          <w:b/>
          <w:sz w:val="24"/>
          <w:szCs w:val="24"/>
        </w:rPr>
        <w:t>« СЕВЕРО</w:t>
      </w:r>
      <w:proofErr w:type="gramEnd"/>
      <w:r w:rsidRPr="00D521FE">
        <w:rPr>
          <w:rFonts w:ascii="Times New Roman" w:hAnsi="Times New Roman" w:cs="Times New Roman"/>
          <w:b/>
          <w:sz w:val="24"/>
          <w:szCs w:val="24"/>
        </w:rPr>
        <w:t>-ОСЕТИНСКИЙ                                                    ГОСУДАРСТВЕННЫЙ УНИВЕРСИТЕТ</w:t>
      </w:r>
    </w:p>
    <w:p w:rsidR="0036308F" w:rsidRPr="00D521FE" w:rsidRDefault="0036308F" w:rsidP="00363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FE">
        <w:rPr>
          <w:rFonts w:ascii="Times New Roman" w:hAnsi="Times New Roman" w:cs="Times New Roman"/>
          <w:b/>
          <w:sz w:val="24"/>
          <w:szCs w:val="24"/>
        </w:rPr>
        <w:t>ИМЕНИ КОСТА ЛЕВАНОВИЧА ХЕТАГУРОВА»</w:t>
      </w:r>
    </w:p>
    <w:p w:rsidR="0036308F" w:rsidRPr="00D521FE" w:rsidRDefault="0036308F" w:rsidP="0036308F">
      <w:pPr>
        <w:rPr>
          <w:rFonts w:ascii="Times New Roman" w:hAnsi="Times New Roman" w:cs="Times New Roman"/>
          <w:b/>
          <w:sz w:val="24"/>
          <w:szCs w:val="24"/>
        </w:rPr>
      </w:pPr>
    </w:p>
    <w:p w:rsidR="0036308F" w:rsidRPr="00A610F3" w:rsidRDefault="0036308F" w:rsidP="0036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0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14A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61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10F3">
        <w:rPr>
          <w:rFonts w:ascii="Times New Roman" w:hAnsi="Times New Roman" w:cs="Times New Roman"/>
          <w:sz w:val="28"/>
          <w:szCs w:val="28"/>
        </w:rPr>
        <w:t>Факультет  физической</w:t>
      </w:r>
      <w:proofErr w:type="gramEnd"/>
      <w:r w:rsidRPr="00A610F3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</w:p>
    <w:p w:rsidR="0036308F" w:rsidRPr="00A610F3" w:rsidRDefault="0036308F" w:rsidP="0036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0F3">
        <w:rPr>
          <w:rFonts w:ascii="Times New Roman" w:hAnsi="Times New Roman" w:cs="Times New Roman"/>
          <w:sz w:val="28"/>
          <w:szCs w:val="28"/>
        </w:rPr>
        <w:t xml:space="preserve"> кафедра спортивных </w:t>
      </w:r>
      <w:proofErr w:type="gramStart"/>
      <w:r w:rsidRPr="00A610F3">
        <w:rPr>
          <w:rFonts w:ascii="Times New Roman" w:hAnsi="Times New Roman" w:cs="Times New Roman"/>
          <w:sz w:val="28"/>
          <w:szCs w:val="28"/>
        </w:rPr>
        <w:t>игр  и</w:t>
      </w:r>
      <w:proofErr w:type="gramEnd"/>
      <w:r w:rsidRPr="00A610F3">
        <w:rPr>
          <w:rFonts w:ascii="Times New Roman" w:hAnsi="Times New Roman" w:cs="Times New Roman"/>
          <w:sz w:val="28"/>
          <w:szCs w:val="28"/>
        </w:rPr>
        <w:t xml:space="preserve">  медико-биологических дисциплин</w:t>
      </w:r>
    </w:p>
    <w:p w:rsidR="0036308F" w:rsidRDefault="0036308F" w:rsidP="0036308F">
      <w:pPr>
        <w:tabs>
          <w:tab w:val="left" w:pos="370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308F" w:rsidRDefault="00214AD9" w:rsidP="003630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6308F" w:rsidRPr="00A15ED3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36308F" w:rsidRPr="004B31F6" w:rsidRDefault="0036308F" w:rsidP="0036308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08F" w:rsidRPr="00A15ED3" w:rsidRDefault="0036308F" w:rsidP="00363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08F" w:rsidRPr="00600231" w:rsidRDefault="0036308F" w:rsidP="00600231">
      <w:pPr>
        <w:pStyle w:val="30"/>
        <w:shd w:val="clear" w:color="auto" w:fill="auto"/>
        <w:spacing w:line="276" w:lineRule="auto"/>
        <w:ind w:left="80"/>
        <w:rPr>
          <w:rFonts w:ascii="Times New Roman" w:hAnsi="Times New Roman" w:cs="Times New Roman"/>
          <w:sz w:val="32"/>
          <w:szCs w:val="32"/>
        </w:rPr>
      </w:pPr>
      <w:r w:rsidRPr="00600231">
        <w:rPr>
          <w:rFonts w:ascii="Times New Roman" w:hAnsi="Times New Roman" w:cs="Times New Roman"/>
          <w:sz w:val="32"/>
          <w:szCs w:val="32"/>
        </w:rPr>
        <w:t>тема: «</w:t>
      </w:r>
      <w:r w:rsidR="00944018">
        <w:rPr>
          <w:rFonts w:ascii="Times New Roman" w:hAnsi="Times New Roman" w:cs="Times New Roman"/>
          <w:sz w:val="32"/>
          <w:szCs w:val="32"/>
        </w:rPr>
        <w:t>Сравнительный</w:t>
      </w:r>
      <w:r w:rsidRPr="00600231">
        <w:rPr>
          <w:rFonts w:ascii="Times New Roman" w:hAnsi="Times New Roman" w:cs="Times New Roman"/>
          <w:sz w:val="32"/>
          <w:szCs w:val="32"/>
        </w:rPr>
        <w:t xml:space="preserve"> </w:t>
      </w:r>
      <w:r w:rsidR="00944018">
        <w:rPr>
          <w:rFonts w:ascii="Times New Roman" w:hAnsi="Times New Roman" w:cs="Times New Roman"/>
          <w:sz w:val="32"/>
          <w:szCs w:val="32"/>
        </w:rPr>
        <w:t>анализ динамики антропометрических показателей младших школьников, занимающихся оздоровительной физической культурой</w:t>
      </w:r>
      <w:r w:rsidRPr="00600231">
        <w:rPr>
          <w:rFonts w:ascii="Times New Roman" w:hAnsi="Times New Roman" w:cs="Times New Roman"/>
          <w:sz w:val="32"/>
          <w:szCs w:val="32"/>
        </w:rPr>
        <w:t>»</w:t>
      </w:r>
    </w:p>
    <w:p w:rsidR="0036308F" w:rsidRDefault="0036308F" w:rsidP="0036308F">
      <w:pPr>
        <w:pStyle w:val="a3"/>
        <w:jc w:val="both"/>
        <w:rPr>
          <w:b/>
          <w:sz w:val="28"/>
          <w:szCs w:val="28"/>
        </w:rPr>
      </w:pPr>
    </w:p>
    <w:p w:rsidR="0036308F" w:rsidRPr="004E4E24" w:rsidRDefault="0036308F" w:rsidP="00492861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9286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E24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</w:p>
    <w:p w:rsidR="0036308F" w:rsidRPr="00544D97" w:rsidRDefault="00492861" w:rsidP="00544D97">
      <w:pPr>
        <w:pStyle w:val="a3"/>
        <w:ind w:left="3540"/>
        <w:jc w:val="both"/>
        <w:rPr>
          <w:rStyle w:val="9"/>
          <w:rFonts w:eastAsiaTheme="minorHAnsi"/>
          <w:b w:val="0"/>
          <w:sz w:val="24"/>
          <w:szCs w:val="24"/>
        </w:rPr>
      </w:pPr>
      <w:r w:rsidRPr="00544D97">
        <w:rPr>
          <w:sz w:val="24"/>
          <w:szCs w:val="24"/>
        </w:rPr>
        <w:t xml:space="preserve">                    </w:t>
      </w:r>
      <w:r w:rsidR="0036308F" w:rsidRPr="00544D97">
        <w:rPr>
          <w:rStyle w:val="9"/>
          <w:rFonts w:eastAsiaTheme="minorHAnsi"/>
          <w:b w:val="0"/>
          <w:sz w:val="24"/>
          <w:szCs w:val="24"/>
        </w:rPr>
        <w:t xml:space="preserve">Студентка 4 курса очной формы обучения </w:t>
      </w:r>
    </w:p>
    <w:p w:rsidR="00544D97" w:rsidRDefault="00544D97" w:rsidP="00544D97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44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44.03.01  Педагогическое</w:t>
      </w:r>
      <w:proofErr w:type="gramEnd"/>
      <w:r w:rsidRPr="00544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образование</w:t>
      </w:r>
    </w:p>
    <w:p w:rsidR="00544D97" w:rsidRPr="00544D97" w:rsidRDefault="00544D97" w:rsidP="00544D97">
      <w:pPr>
        <w:shd w:val="clear" w:color="auto" w:fill="FFFFFF" w:themeFill="background1"/>
        <w:spacing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Профиль</w:t>
      </w:r>
      <w:r w:rsidRPr="00544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</w:t>
      </w:r>
      <w:r w:rsidRPr="00544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</w:t>
      </w:r>
    </w:p>
    <w:p w:rsidR="0036308F" w:rsidRPr="00600231" w:rsidRDefault="00492861" w:rsidP="00492861">
      <w:pPr>
        <w:pStyle w:val="a3"/>
        <w:spacing w:line="276" w:lineRule="auto"/>
        <w:ind w:left="3540"/>
        <w:jc w:val="both"/>
        <w:rPr>
          <w:rStyle w:val="9"/>
          <w:rFonts w:eastAsiaTheme="minorHAnsi"/>
          <w:b w:val="0"/>
          <w:sz w:val="24"/>
          <w:szCs w:val="24"/>
        </w:rPr>
      </w:pPr>
      <w:r>
        <w:rPr>
          <w:rStyle w:val="9"/>
          <w:rFonts w:eastAsiaTheme="minorHAnsi"/>
          <w:b w:val="0"/>
          <w:sz w:val="24"/>
          <w:szCs w:val="24"/>
        </w:rPr>
        <w:t xml:space="preserve">               </w:t>
      </w:r>
      <w:r w:rsidR="00600231">
        <w:rPr>
          <w:rStyle w:val="9"/>
          <w:rFonts w:eastAsiaTheme="minorHAnsi"/>
          <w:b w:val="0"/>
          <w:sz w:val="24"/>
          <w:szCs w:val="24"/>
        </w:rPr>
        <w:t xml:space="preserve"> </w:t>
      </w:r>
      <w:r w:rsidR="000158A6">
        <w:rPr>
          <w:rStyle w:val="9"/>
          <w:rFonts w:eastAsiaTheme="minorHAnsi"/>
          <w:b w:val="0"/>
          <w:sz w:val="24"/>
          <w:szCs w:val="24"/>
        </w:rPr>
        <w:t xml:space="preserve"> </w:t>
      </w:r>
      <w:r w:rsidR="0036308F" w:rsidRPr="00600231">
        <w:rPr>
          <w:rStyle w:val="9"/>
          <w:rFonts w:eastAsiaTheme="minorHAnsi"/>
          <w:b w:val="0"/>
          <w:sz w:val="24"/>
          <w:szCs w:val="24"/>
        </w:rPr>
        <w:t xml:space="preserve">Гаглоева Сандра </w:t>
      </w:r>
      <w:proofErr w:type="spellStart"/>
      <w:r w:rsidR="0036308F" w:rsidRPr="00600231">
        <w:rPr>
          <w:rStyle w:val="9"/>
          <w:rFonts w:eastAsiaTheme="minorHAnsi"/>
          <w:b w:val="0"/>
          <w:sz w:val="24"/>
          <w:szCs w:val="24"/>
        </w:rPr>
        <w:t>Тенгизовна</w:t>
      </w:r>
      <w:proofErr w:type="spellEnd"/>
    </w:p>
    <w:p w:rsidR="0036308F" w:rsidRPr="004E4E24" w:rsidRDefault="0036308F" w:rsidP="00492861">
      <w:pPr>
        <w:pStyle w:val="a3"/>
        <w:spacing w:line="276" w:lineRule="auto"/>
        <w:ind w:left="4956"/>
        <w:jc w:val="both"/>
        <w:rPr>
          <w:rStyle w:val="9"/>
          <w:rFonts w:eastAsiaTheme="minorHAnsi"/>
          <w:b w:val="0"/>
          <w:sz w:val="24"/>
          <w:szCs w:val="24"/>
        </w:rPr>
      </w:pPr>
    </w:p>
    <w:p w:rsidR="0036308F" w:rsidRPr="004E4E24" w:rsidRDefault="0036308F" w:rsidP="00492861">
      <w:pPr>
        <w:pStyle w:val="a3"/>
        <w:ind w:left="708"/>
        <w:rPr>
          <w:rStyle w:val="9"/>
          <w:rFonts w:eastAsiaTheme="minorHAnsi"/>
          <w:b w:val="0"/>
          <w:sz w:val="28"/>
          <w:szCs w:val="28"/>
        </w:rPr>
      </w:pPr>
      <w:r w:rsidRPr="004E4E24">
        <w:rPr>
          <w:rStyle w:val="9"/>
          <w:rFonts w:eastAsiaTheme="minorHAnsi"/>
          <w:sz w:val="28"/>
          <w:szCs w:val="28"/>
        </w:rPr>
        <w:t xml:space="preserve">                                                      </w:t>
      </w:r>
      <w:r>
        <w:rPr>
          <w:rStyle w:val="9"/>
          <w:rFonts w:eastAsiaTheme="minorHAnsi"/>
          <w:sz w:val="28"/>
          <w:szCs w:val="28"/>
        </w:rPr>
        <w:t xml:space="preserve"> </w:t>
      </w:r>
    </w:p>
    <w:p w:rsidR="0036308F" w:rsidRPr="004E4E24" w:rsidRDefault="0036308F" w:rsidP="00492861">
      <w:pPr>
        <w:pStyle w:val="a3"/>
        <w:ind w:left="2124"/>
        <w:rPr>
          <w:b/>
          <w:sz w:val="28"/>
          <w:szCs w:val="28"/>
        </w:rPr>
      </w:pPr>
      <w:r w:rsidRPr="004E4E24">
        <w:rPr>
          <w:b/>
          <w:sz w:val="28"/>
          <w:szCs w:val="28"/>
        </w:rPr>
        <w:t xml:space="preserve">                              </w:t>
      </w:r>
      <w:r w:rsidR="00492861">
        <w:rPr>
          <w:b/>
          <w:sz w:val="28"/>
          <w:szCs w:val="28"/>
        </w:rPr>
        <w:t xml:space="preserve">           </w:t>
      </w:r>
      <w:r w:rsidRPr="004E4E2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36308F" w:rsidRPr="00600231" w:rsidRDefault="0036308F" w:rsidP="0049286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4E4E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2861">
        <w:rPr>
          <w:rFonts w:ascii="Times New Roman" w:hAnsi="Times New Roman" w:cs="Times New Roman"/>
          <w:sz w:val="28"/>
          <w:szCs w:val="28"/>
        </w:rPr>
        <w:t xml:space="preserve">     </w:t>
      </w:r>
      <w:r w:rsidR="00412445"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 </w:t>
      </w:r>
      <w:r w:rsidRPr="00600231">
        <w:rPr>
          <w:rFonts w:ascii="Times New Roman" w:hAnsi="Times New Roman" w:cs="Times New Roman"/>
          <w:sz w:val="24"/>
          <w:szCs w:val="24"/>
        </w:rPr>
        <w:t>доктор биологических наук</w:t>
      </w:r>
    </w:p>
    <w:p w:rsidR="0036308F" w:rsidRPr="00600231" w:rsidRDefault="0036308F" w:rsidP="0049286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6002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92861">
        <w:rPr>
          <w:rFonts w:ascii="Times New Roman" w:hAnsi="Times New Roman" w:cs="Times New Roman"/>
          <w:sz w:val="24"/>
          <w:szCs w:val="24"/>
        </w:rPr>
        <w:t xml:space="preserve"> </w:t>
      </w:r>
      <w:r w:rsidR="00944018">
        <w:rPr>
          <w:rFonts w:ascii="Times New Roman" w:hAnsi="Times New Roman" w:cs="Times New Roman"/>
          <w:sz w:val="24"/>
          <w:szCs w:val="24"/>
        </w:rPr>
        <w:t xml:space="preserve"> </w:t>
      </w:r>
      <w:r w:rsidRPr="00600231">
        <w:rPr>
          <w:rFonts w:ascii="Times New Roman" w:hAnsi="Times New Roman" w:cs="Times New Roman"/>
          <w:sz w:val="24"/>
          <w:szCs w:val="24"/>
        </w:rPr>
        <w:t>профессор</w:t>
      </w:r>
    </w:p>
    <w:p w:rsidR="0036308F" w:rsidRPr="00600231" w:rsidRDefault="0036308F" w:rsidP="00492861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6002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928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0231">
        <w:rPr>
          <w:rFonts w:ascii="Times New Roman" w:hAnsi="Times New Roman" w:cs="Times New Roman"/>
          <w:sz w:val="24"/>
          <w:szCs w:val="24"/>
        </w:rPr>
        <w:t>Доева</w:t>
      </w:r>
      <w:proofErr w:type="spellEnd"/>
      <w:r w:rsidRPr="00600231">
        <w:rPr>
          <w:rFonts w:ascii="Times New Roman" w:hAnsi="Times New Roman" w:cs="Times New Roman"/>
          <w:sz w:val="24"/>
          <w:szCs w:val="24"/>
        </w:rPr>
        <w:t xml:space="preserve"> А.Н.  </w:t>
      </w:r>
    </w:p>
    <w:p w:rsidR="0036308F" w:rsidRPr="004E4E24" w:rsidRDefault="0036308F" w:rsidP="0049286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4E4E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08F" w:rsidRPr="00F047EF" w:rsidRDefault="0036308F" w:rsidP="00492861">
      <w:pPr>
        <w:pStyle w:val="3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:rsidR="0036308F" w:rsidRPr="00CE763F" w:rsidRDefault="0036308F" w:rsidP="0036308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308F" w:rsidRDefault="0036308F" w:rsidP="003630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«Допущена к защите»</w:t>
      </w:r>
    </w:p>
    <w:p w:rsidR="0036308F" w:rsidRPr="00492861" w:rsidRDefault="0036308F" w:rsidP="003630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ED3">
        <w:rPr>
          <w:rFonts w:ascii="Times New Roman" w:hAnsi="Times New Roman" w:cs="Times New Roman"/>
          <w:sz w:val="28"/>
          <w:szCs w:val="28"/>
        </w:rPr>
        <w:t>Заведующий  кафедрой</w:t>
      </w:r>
      <w:proofErr w:type="gramEnd"/>
      <w:r w:rsidRPr="00A15ED3">
        <w:t xml:space="preserve"> </w:t>
      </w:r>
      <w:r w:rsidRPr="00492861">
        <w:rPr>
          <w:rFonts w:ascii="Times New Roman" w:hAnsi="Times New Roman" w:cs="Times New Roman"/>
        </w:rPr>
        <w:t>:</w:t>
      </w:r>
      <w:r w:rsidRPr="00492861">
        <w:rPr>
          <w:rFonts w:ascii="Times New Roman" w:hAnsi="Times New Roman" w:cs="Times New Roman"/>
          <w:b/>
        </w:rPr>
        <w:t xml:space="preserve">    </w:t>
      </w:r>
      <w:r w:rsidR="00C810D2">
        <w:rPr>
          <w:rFonts w:ascii="Times New Roman" w:hAnsi="Times New Roman" w:cs="Times New Roman"/>
          <w:b/>
        </w:rPr>
        <w:t xml:space="preserve">                               </w:t>
      </w:r>
      <w:r w:rsidRPr="00492861">
        <w:rPr>
          <w:rFonts w:ascii="Times New Roman" w:hAnsi="Times New Roman" w:cs="Times New Roman"/>
          <w:b/>
        </w:rPr>
        <w:t xml:space="preserve"> </w:t>
      </w:r>
      <w:r w:rsidRPr="00492861">
        <w:rPr>
          <w:rFonts w:ascii="Times New Roman" w:hAnsi="Times New Roman" w:cs="Times New Roman"/>
          <w:sz w:val="28"/>
          <w:szCs w:val="28"/>
        </w:rPr>
        <w:t>кандидат педагогических</w:t>
      </w:r>
      <w:r w:rsidRPr="0049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861">
        <w:rPr>
          <w:rFonts w:ascii="Times New Roman" w:hAnsi="Times New Roman" w:cs="Times New Roman"/>
          <w:sz w:val="28"/>
          <w:szCs w:val="28"/>
        </w:rPr>
        <w:t>наук</w:t>
      </w:r>
    </w:p>
    <w:p w:rsidR="0036308F" w:rsidRPr="00492861" w:rsidRDefault="0036308F" w:rsidP="0036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2861">
        <w:rPr>
          <w:rFonts w:ascii="Times New Roman" w:hAnsi="Times New Roman" w:cs="Times New Roman"/>
          <w:sz w:val="28"/>
          <w:szCs w:val="28"/>
        </w:rPr>
        <w:t xml:space="preserve"> </w:t>
      </w:r>
      <w:r w:rsidR="00944018">
        <w:rPr>
          <w:rFonts w:ascii="Times New Roman" w:hAnsi="Times New Roman" w:cs="Times New Roman"/>
          <w:sz w:val="28"/>
          <w:szCs w:val="28"/>
        </w:rPr>
        <w:t xml:space="preserve"> </w:t>
      </w:r>
      <w:r w:rsidRPr="00492861">
        <w:rPr>
          <w:rFonts w:ascii="Times New Roman" w:hAnsi="Times New Roman" w:cs="Times New Roman"/>
          <w:sz w:val="28"/>
          <w:szCs w:val="28"/>
        </w:rPr>
        <w:t>профессор</w:t>
      </w:r>
    </w:p>
    <w:p w:rsidR="00F44E11" w:rsidRDefault="0036308F" w:rsidP="00F44E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28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2861">
        <w:rPr>
          <w:rFonts w:ascii="Times New Roman" w:hAnsi="Times New Roman" w:cs="Times New Roman"/>
          <w:sz w:val="28"/>
          <w:szCs w:val="28"/>
        </w:rPr>
        <w:t>Хамикоев</w:t>
      </w:r>
      <w:proofErr w:type="spellEnd"/>
      <w:r w:rsidRPr="00492861">
        <w:rPr>
          <w:rFonts w:ascii="Times New Roman" w:hAnsi="Times New Roman" w:cs="Times New Roman"/>
          <w:sz w:val="28"/>
          <w:szCs w:val="28"/>
        </w:rPr>
        <w:t xml:space="preserve"> Ф.Г.</w:t>
      </w:r>
      <w:r w:rsidR="00F44E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44E11" w:rsidRDefault="00F44E11" w:rsidP="00F44E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4E11" w:rsidRDefault="00F44E11" w:rsidP="00F44E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4E11" w:rsidRDefault="00F44E11" w:rsidP="00F44E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2861" w:rsidRDefault="0036308F" w:rsidP="00F44E1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810D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3F6009">
        <w:rPr>
          <w:rFonts w:ascii="Times New Roman" w:hAnsi="Times New Roman"/>
          <w:b/>
          <w:sz w:val="28"/>
          <w:szCs w:val="28"/>
        </w:rPr>
        <w:t xml:space="preserve">Владикавказ </w:t>
      </w:r>
      <w:r>
        <w:rPr>
          <w:rFonts w:ascii="Times New Roman" w:hAnsi="Times New Roman"/>
          <w:b/>
          <w:sz w:val="28"/>
          <w:szCs w:val="28"/>
        </w:rPr>
        <w:t>2018</w:t>
      </w:r>
    </w:p>
    <w:p w:rsidR="00F44E11" w:rsidRDefault="00F44E11" w:rsidP="00F44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4E11" w:rsidRPr="00F44E11" w:rsidRDefault="00F44E11" w:rsidP="00F44E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08F" w:rsidRPr="00DD78B0" w:rsidRDefault="0036308F" w:rsidP="00464B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</w:t>
      </w:r>
      <w:r w:rsidRPr="00DD78B0">
        <w:rPr>
          <w:rFonts w:ascii="Times New Roman" w:hAnsi="Times New Roman"/>
          <w:b/>
          <w:sz w:val="32"/>
          <w:szCs w:val="32"/>
        </w:rPr>
        <w:t>СОДЕРЖАНИЕ</w:t>
      </w:r>
    </w:p>
    <w:p w:rsidR="00464BA3" w:rsidRPr="002175FF" w:rsidRDefault="00464BA3" w:rsidP="00464B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08F" w:rsidRDefault="0036308F" w:rsidP="00464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0BA">
        <w:rPr>
          <w:rFonts w:ascii="Times New Roman" w:hAnsi="Times New Roman"/>
          <w:b/>
          <w:sz w:val="32"/>
          <w:szCs w:val="32"/>
        </w:rPr>
        <w:t>Введение</w:t>
      </w:r>
      <w:r w:rsidR="00A40CA1">
        <w:rPr>
          <w:rFonts w:ascii="Times New Roman" w:hAnsi="Times New Roman"/>
          <w:b/>
          <w:sz w:val="28"/>
          <w:szCs w:val="28"/>
        </w:rPr>
        <w:t>_________________________</w:t>
      </w:r>
      <w:r w:rsidR="00DD78B0">
        <w:rPr>
          <w:rFonts w:ascii="Times New Roman" w:hAnsi="Times New Roman"/>
          <w:b/>
          <w:sz w:val="28"/>
          <w:szCs w:val="28"/>
        </w:rPr>
        <w:t>____________________________</w:t>
      </w:r>
      <w:r w:rsidR="00A40CA1">
        <w:rPr>
          <w:rFonts w:ascii="Times New Roman" w:hAnsi="Times New Roman"/>
          <w:b/>
          <w:sz w:val="28"/>
          <w:szCs w:val="28"/>
        </w:rPr>
        <w:t>3</w:t>
      </w:r>
    </w:p>
    <w:p w:rsidR="00464BA3" w:rsidRPr="00464BA3" w:rsidRDefault="00464BA3" w:rsidP="00464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78B0" w:rsidRPr="00F44E11" w:rsidRDefault="0036308F" w:rsidP="00464BA3">
      <w:pPr>
        <w:pStyle w:val="a3"/>
        <w:rPr>
          <w:rFonts w:ascii="Times New Roman" w:hAnsi="Times New Roman"/>
          <w:b/>
          <w:sz w:val="28"/>
          <w:szCs w:val="28"/>
        </w:rPr>
      </w:pPr>
      <w:r w:rsidRPr="00E310BA">
        <w:rPr>
          <w:rFonts w:ascii="Times New Roman" w:hAnsi="Times New Roman"/>
          <w:b/>
          <w:sz w:val="32"/>
          <w:szCs w:val="32"/>
        </w:rPr>
        <w:t xml:space="preserve">Глава </w:t>
      </w:r>
      <w:r w:rsidRPr="00E310BA">
        <w:rPr>
          <w:rFonts w:ascii="Times New Roman" w:hAnsi="Times New Roman"/>
          <w:b/>
          <w:sz w:val="32"/>
          <w:szCs w:val="32"/>
          <w:lang w:val="en-US"/>
        </w:rPr>
        <w:t>I</w:t>
      </w:r>
      <w:r w:rsidR="00A40CA1">
        <w:rPr>
          <w:rFonts w:ascii="Times New Roman" w:hAnsi="Times New Roman"/>
          <w:b/>
          <w:sz w:val="28"/>
          <w:szCs w:val="28"/>
        </w:rPr>
        <w:t xml:space="preserve">. </w:t>
      </w:r>
      <w:r w:rsidR="00E310BA">
        <w:rPr>
          <w:rFonts w:ascii="Times New Roman" w:hAnsi="Times New Roman"/>
          <w:b/>
          <w:sz w:val="32"/>
          <w:szCs w:val="32"/>
        </w:rPr>
        <w:t>ОБЗОР ЛИТЕРАТУРЫ</w:t>
      </w:r>
      <w:r w:rsidR="00A40CA1">
        <w:rPr>
          <w:rFonts w:ascii="Times New Roman" w:hAnsi="Times New Roman"/>
          <w:b/>
          <w:sz w:val="28"/>
          <w:szCs w:val="28"/>
        </w:rPr>
        <w:t xml:space="preserve"> </w:t>
      </w:r>
      <w:r w:rsidR="00DD78B0">
        <w:rPr>
          <w:rFonts w:ascii="Times New Roman" w:hAnsi="Times New Roman"/>
          <w:b/>
          <w:sz w:val="28"/>
          <w:szCs w:val="28"/>
        </w:rPr>
        <w:t>_______________________________6</w:t>
      </w:r>
    </w:p>
    <w:p w:rsidR="00E310BA" w:rsidRDefault="00E310BA" w:rsidP="00464B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08F" w:rsidRDefault="0036308F" w:rsidP="00464B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0BA">
        <w:rPr>
          <w:rFonts w:ascii="Times New Roman" w:hAnsi="Times New Roman"/>
          <w:b/>
          <w:sz w:val="32"/>
          <w:szCs w:val="32"/>
        </w:rPr>
        <w:t xml:space="preserve">Глава </w:t>
      </w:r>
      <w:r w:rsidR="00E310BA">
        <w:rPr>
          <w:rFonts w:ascii="Times New Roman" w:hAnsi="Times New Roman"/>
          <w:b/>
          <w:sz w:val="32"/>
          <w:szCs w:val="32"/>
        </w:rPr>
        <w:t>2</w:t>
      </w:r>
      <w:r w:rsidR="0088724D" w:rsidRPr="00E310BA">
        <w:rPr>
          <w:rFonts w:ascii="Times New Roman" w:hAnsi="Times New Roman"/>
          <w:b/>
          <w:sz w:val="32"/>
          <w:szCs w:val="32"/>
        </w:rPr>
        <w:t>.</w:t>
      </w:r>
      <w:r w:rsidR="0088724D" w:rsidRPr="00F44E11">
        <w:rPr>
          <w:rFonts w:ascii="Times New Roman" w:hAnsi="Times New Roman"/>
          <w:b/>
          <w:sz w:val="28"/>
          <w:szCs w:val="28"/>
        </w:rPr>
        <w:t xml:space="preserve"> </w:t>
      </w:r>
      <w:r w:rsidR="00E310BA">
        <w:rPr>
          <w:rFonts w:ascii="Times New Roman" w:hAnsi="Times New Roman"/>
          <w:b/>
          <w:sz w:val="28"/>
          <w:szCs w:val="28"/>
        </w:rPr>
        <w:t xml:space="preserve">МАТЕРИАЛ И МЕТОДЫ ИССЛЕДОВАНИЯ </w:t>
      </w:r>
      <w:r w:rsidR="00DD78B0">
        <w:rPr>
          <w:rFonts w:ascii="Times New Roman" w:hAnsi="Times New Roman"/>
          <w:b/>
          <w:sz w:val="28"/>
          <w:szCs w:val="28"/>
        </w:rPr>
        <w:t>_____________17</w:t>
      </w:r>
    </w:p>
    <w:p w:rsidR="00E310BA" w:rsidRDefault="00E310BA" w:rsidP="00464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BA3" w:rsidRDefault="00F44E11" w:rsidP="00464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0BA">
        <w:rPr>
          <w:rFonts w:ascii="Times New Roman" w:hAnsi="Times New Roman"/>
          <w:b/>
          <w:sz w:val="32"/>
          <w:szCs w:val="32"/>
        </w:rPr>
        <w:t>Глава</w:t>
      </w:r>
      <w:r w:rsidR="00464BA3" w:rsidRPr="00E310BA">
        <w:rPr>
          <w:rFonts w:ascii="Times New Roman" w:hAnsi="Times New Roman"/>
          <w:b/>
          <w:sz w:val="32"/>
          <w:szCs w:val="32"/>
        </w:rPr>
        <w:t xml:space="preserve"> </w:t>
      </w:r>
      <w:r w:rsidR="00E310BA">
        <w:rPr>
          <w:rFonts w:ascii="Times New Roman" w:hAnsi="Times New Roman"/>
          <w:b/>
          <w:sz w:val="32"/>
          <w:szCs w:val="32"/>
        </w:rPr>
        <w:t>3</w:t>
      </w:r>
      <w:r w:rsidRPr="00E310BA">
        <w:rPr>
          <w:rFonts w:ascii="Times New Roman" w:hAnsi="Times New Roman"/>
          <w:b/>
          <w:sz w:val="32"/>
          <w:szCs w:val="32"/>
        </w:rPr>
        <w:t>.</w:t>
      </w:r>
      <w:r w:rsidR="00464BA3">
        <w:rPr>
          <w:rFonts w:ascii="Times New Roman" w:hAnsi="Times New Roman"/>
          <w:b/>
          <w:sz w:val="28"/>
          <w:szCs w:val="28"/>
        </w:rPr>
        <w:t xml:space="preserve"> </w:t>
      </w:r>
      <w:r w:rsidR="00E310BA">
        <w:rPr>
          <w:rFonts w:ascii="Times New Roman" w:hAnsi="Times New Roman"/>
          <w:b/>
          <w:sz w:val="28"/>
          <w:szCs w:val="28"/>
        </w:rPr>
        <w:t>РЕЗУЛЬТАТЫ ИССЛЕДОВАНИЯ</w:t>
      </w:r>
      <w:r w:rsidR="00DD78B0">
        <w:rPr>
          <w:rFonts w:ascii="Times New Roman" w:hAnsi="Times New Roman"/>
          <w:b/>
          <w:sz w:val="28"/>
          <w:szCs w:val="28"/>
        </w:rPr>
        <w:t>______________________22</w:t>
      </w:r>
    </w:p>
    <w:p w:rsidR="00E310BA" w:rsidRDefault="00E310BA" w:rsidP="00464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E11" w:rsidRDefault="00F44E11" w:rsidP="00464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8B0">
        <w:rPr>
          <w:rFonts w:ascii="Times New Roman" w:hAnsi="Times New Roman"/>
          <w:b/>
          <w:sz w:val="32"/>
          <w:szCs w:val="32"/>
        </w:rPr>
        <w:t>Заключение</w:t>
      </w:r>
      <w:r w:rsidR="001E3C57">
        <w:rPr>
          <w:rFonts w:ascii="Times New Roman" w:hAnsi="Times New Roman"/>
          <w:b/>
          <w:sz w:val="28"/>
          <w:szCs w:val="28"/>
        </w:rPr>
        <w:t xml:space="preserve"> </w:t>
      </w:r>
      <w:r w:rsidR="009E2007">
        <w:rPr>
          <w:rFonts w:ascii="Times New Roman" w:hAnsi="Times New Roman"/>
          <w:b/>
          <w:sz w:val="28"/>
          <w:szCs w:val="28"/>
        </w:rPr>
        <w:t>___________________</w:t>
      </w:r>
      <w:r w:rsidR="00DD78B0">
        <w:rPr>
          <w:rFonts w:ascii="Times New Roman" w:hAnsi="Times New Roman"/>
          <w:b/>
          <w:sz w:val="28"/>
          <w:szCs w:val="28"/>
        </w:rPr>
        <w:t>_____________________________31</w:t>
      </w:r>
    </w:p>
    <w:p w:rsidR="00464BA3" w:rsidRPr="00F44E11" w:rsidRDefault="00464BA3" w:rsidP="00464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308F" w:rsidRDefault="0036308F" w:rsidP="00464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8B0">
        <w:rPr>
          <w:rFonts w:ascii="Times New Roman" w:hAnsi="Times New Roman"/>
          <w:b/>
          <w:sz w:val="32"/>
          <w:szCs w:val="32"/>
        </w:rPr>
        <w:t>Выводы</w:t>
      </w:r>
      <w:r w:rsidR="0088724D" w:rsidRPr="00DD78B0">
        <w:rPr>
          <w:rFonts w:ascii="Times New Roman" w:hAnsi="Times New Roman"/>
          <w:b/>
          <w:sz w:val="32"/>
          <w:szCs w:val="32"/>
        </w:rPr>
        <w:t xml:space="preserve"> </w:t>
      </w:r>
      <w:r w:rsidR="009E2007" w:rsidRPr="00DD78B0">
        <w:rPr>
          <w:rFonts w:ascii="Times New Roman" w:hAnsi="Times New Roman"/>
          <w:b/>
          <w:sz w:val="32"/>
          <w:szCs w:val="32"/>
        </w:rPr>
        <w:t>_</w:t>
      </w:r>
      <w:r w:rsidR="009E2007" w:rsidRPr="009E2007">
        <w:rPr>
          <w:rFonts w:ascii="Times New Roman" w:hAnsi="Times New Roman"/>
          <w:b/>
          <w:sz w:val="28"/>
          <w:szCs w:val="28"/>
        </w:rPr>
        <w:t>____________________________________________________33</w:t>
      </w:r>
    </w:p>
    <w:p w:rsidR="00464BA3" w:rsidRPr="00464BA3" w:rsidRDefault="00464BA3" w:rsidP="00464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308F" w:rsidRPr="00963E35" w:rsidRDefault="0088724D" w:rsidP="0046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8B0">
        <w:rPr>
          <w:rFonts w:ascii="Times New Roman" w:hAnsi="Times New Roman"/>
          <w:b/>
          <w:sz w:val="32"/>
          <w:szCs w:val="32"/>
        </w:rPr>
        <w:t xml:space="preserve">Список </w:t>
      </w:r>
      <w:r w:rsidR="00DD78B0">
        <w:rPr>
          <w:rFonts w:ascii="Times New Roman" w:hAnsi="Times New Roman"/>
          <w:b/>
          <w:sz w:val="32"/>
          <w:szCs w:val="32"/>
        </w:rPr>
        <w:t>литературы</w:t>
      </w:r>
      <w:r w:rsidRPr="001E3C57">
        <w:rPr>
          <w:rFonts w:ascii="Times New Roman" w:hAnsi="Times New Roman"/>
          <w:b/>
          <w:sz w:val="28"/>
          <w:szCs w:val="28"/>
        </w:rPr>
        <w:t xml:space="preserve"> </w:t>
      </w:r>
      <w:r w:rsidR="00DD78B0">
        <w:rPr>
          <w:rFonts w:ascii="Times New Roman" w:hAnsi="Times New Roman"/>
          <w:b/>
          <w:sz w:val="28"/>
          <w:szCs w:val="28"/>
        </w:rPr>
        <w:t>________________________________________34</w:t>
      </w:r>
    </w:p>
    <w:p w:rsidR="0036308F" w:rsidRDefault="0036308F" w:rsidP="0046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28A" w:rsidRDefault="00F5528A"/>
    <w:p w:rsidR="0036308F" w:rsidRDefault="0036308F"/>
    <w:p w:rsidR="0036308F" w:rsidRDefault="0036308F"/>
    <w:p w:rsidR="0036308F" w:rsidRDefault="0036308F"/>
    <w:p w:rsidR="0036308F" w:rsidRDefault="0036308F"/>
    <w:p w:rsidR="0036308F" w:rsidRDefault="0036308F"/>
    <w:p w:rsidR="0036308F" w:rsidRDefault="0036308F"/>
    <w:p w:rsidR="0036308F" w:rsidRDefault="0036308F"/>
    <w:p w:rsidR="0036308F" w:rsidRDefault="0036308F"/>
    <w:p w:rsidR="0036308F" w:rsidRDefault="0036308F"/>
    <w:p w:rsidR="0036308F" w:rsidRDefault="0036308F"/>
    <w:p w:rsidR="0036308F" w:rsidRDefault="0036308F"/>
    <w:p w:rsidR="0036308F" w:rsidRDefault="0036308F"/>
    <w:p w:rsidR="00A0159D" w:rsidRDefault="00A0159D" w:rsidP="004C3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B0" w:rsidRDefault="00DD78B0" w:rsidP="004C3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B0" w:rsidRPr="004C35F3" w:rsidRDefault="00DD78B0" w:rsidP="004C3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08F" w:rsidRPr="004C35F3" w:rsidRDefault="0036308F" w:rsidP="004C35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456B53" w:rsidRPr="004C35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C35F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6308F" w:rsidRPr="004C35F3" w:rsidRDefault="00071EE9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308F" w:rsidRPr="004C35F3">
        <w:rPr>
          <w:rFonts w:ascii="Times New Roman" w:hAnsi="Times New Roman" w:cs="Times New Roman"/>
          <w:sz w:val="28"/>
          <w:szCs w:val="28"/>
        </w:rPr>
        <w:t xml:space="preserve">Ведущие специалисты в </w:t>
      </w:r>
      <w:r w:rsidR="00456B53" w:rsidRPr="004C35F3">
        <w:rPr>
          <w:rFonts w:ascii="Times New Roman" w:hAnsi="Times New Roman" w:cs="Times New Roman"/>
          <w:sz w:val="28"/>
          <w:szCs w:val="28"/>
        </w:rPr>
        <w:t>области педагогики физической культуры (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Л.В., Алиев М.М., 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Е.В., Быховская М.И., 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М.Я., Витязей Н.Н., Карпушко Н.А., 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Курысь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В.Н., Лукьяненко В.П., 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Л.И., Матвеева А.П., 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Минбулатов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В.Н., Николаев Ю.М., 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Наталов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Понамарчук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В.А., Понамарев Н.И., Соловьев Г.М., Столяров В.И., </w:t>
      </w:r>
      <w:proofErr w:type="spellStart"/>
      <w:r w:rsidR="00456B53" w:rsidRPr="004C35F3">
        <w:rPr>
          <w:rFonts w:ascii="Times New Roman" w:hAnsi="Times New Roman" w:cs="Times New Roman"/>
          <w:sz w:val="28"/>
          <w:szCs w:val="28"/>
        </w:rPr>
        <w:t>Хакунов</w:t>
      </w:r>
      <w:proofErr w:type="spellEnd"/>
      <w:r w:rsidR="00456B53" w:rsidRPr="004C35F3">
        <w:rPr>
          <w:rFonts w:ascii="Times New Roman" w:hAnsi="Times New Roman" w:cs="Times New Roman"/>
          <w:sz w:val="28"/>
          <w:szCs w:val="28"/>
        </w:rPr>
        <w:t xml:space="preserve"> Н.Х. и другие указывают на низкую эффективность физического воспитания младших школьников, и, особенно их физическое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Между тем данная проблема является актуальной.</w:t>
      </w:r>
    </w:p>
    <w:p w:rsidR="00456B53" w:rsidRPr="004C35F3" w:rsidRDefault="00456B53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sz w:val="28"/>
          <w:szCs w:val="28"/>
        </w:rPr>
        <w:t xml:space="preserve">     </w:t>
      </w:r>
      <w:r w:rsidR="00071EE9">
        <w:rPr>
          <w:rFonts w:ascii="Times New Roman" w:hAnsi="Times New Roman" w:cs="Times New Roman"/>
          <w:sz w:val="28"/>
          <w:szCs w:val="28"/>
        </w:rPr>
        <w:t xml:space="preserve"> </w:t>
      </w:r>
      <w:r w:rsidRPr="004C35F3">
        <w:rPr>
          <w:rFonts w:ascii="Times New Roman" w:hAnsi="Times New Roman" w:cs="Times New Roman"/>
          <w:sz w:val="28"/>
          <w:szCs w:val="28"/>
        </w:rPr>
        <w:t>Очевидно, чт</w:t>
      </w:r>
      <w:r w:rsidR="00F11C2E" w:rsidRPr="004C35F3">
        <w:rPr>
          <w:rFonts w:ascii="Times New Roman" w:hAnsi="Times New Roman" w:cs="Times New Roman"/>
          <w:sz w:val="28"/>
          <w:szCs w:val="28"/>
        </w:rPr>
        <w:t>о</w:t>
      </w:r>
      <w:r w:rsidRPr="004C35F3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F11C2E" w:rsidRPr="004C35F3">
        <w:rPr>
          <w:rFonts w:ascii="Times New Roman" w:hAnsi="Times New Roman" w:cs="Times New Roman"/>
          <w:sz w:val="28"/>
          <w:szCs w:val="28"/>
        </w:rPr>
        <w:t>ь</w:t>
      </w:r>
      <w:r w:rsidRPr="004C35F3">
        <w:rPr>
          <w:rFonts w:ascii="Times New Roman" w:hAnsi="Times New Roman" w:cs="Times New Roman"/>
          <w:sz w:val="28"/>
          <w:szCs w:val="28"/>
        </w:rPr>
        <w:t>ные возможности физкультурных занятий в дошкольных учреждениях и школьного урока физическо</w:t>
      </w:r>
      <w:r w:rsidR="00F11C2E" w:rsidRPr="004C35F3">
        <w:rPr>
          <w:rFonts w:ascii="Times New Roman" w:hAnsi="Times New Roman" w:cs="Times New Roman"/>
          <w:sz w:val="28"/>
          <w:szCs w:val="28"/>
        </w:rPr>
        <w:t>й</w:t>
      </w:r>
      <w:r w:rsidRPr="004C35F3">
        <w:rPr>
          <w:rFonts w:ascii="Times New Roman" w:hAnsi="Times New Roman" w:cs="Times New Roman"/>
          <w:sz w:val="28"/>
          <w:szCs w:val="28"/>
        </w:rPr>
        <w:t xml:space="preserve"> культуры не используются в полной мере</w:t>
      </w:r>
      <w:r w:rsidR="00F11C2E" w:rsidRPr="004C35F3">
        <w:rPr>
          <w:rFonts w:ascii="Times New Roman" w:hAnsi="Times New Roman" w:cs="Times New Roman"/>
          <w:sz w:val="28"/>
          <w:szCs w:val="28"/>
        </w:rPr>
        <w:t xml:space="preserve">. Большинство из выше названных ученных отмечает, что особенно </w:t>
      </w:r>
      <w:proofErr w:type="spellStart"/>
      <w:r w:rsidR="00F11C2E" w:rsidRPr="004C35F3">
        <w:rPr>
          <w:rFonts w:ascii="Times New Roman" w:hAnsi="Times New Roman" w:cs="Times New Roman"/>
          <w:sz w:val="28"/>
          <w:szCs w:val="28"/>
        </w:rPr>
        <w:t>теоритические</w:t>
      </w:r>
      <w:proofErr w:type="spellEnd"/>
      <w:r w:rsidR="00F11C2E" w:rsidRPr="004C35F3">
        <w:rPr>
          <w:rFonts w:ascii="Times New Roman" w:hAnsi="Times New Roman" w:cs="Times New Roman"/>
          <w:sz w:val="28"/>
          <w:szCs w:val="28"/>
        </w:rPr>
        <w:t xml:space="preserve"> аспекты не входят в целенаправленную деятельность инструкторов, методистов и учителей физической культуры. Ведущими педагогами также осознается, что в настоящее время одной из актуальных проблем является сохранение здоровья молодежи.</w:t>
      </w:r>
      <w:r w:rsidR="00256B63" w:rsidRPr="004C35F3">
        <w:rPr>
          <w:rFonts w:ascii="Times New Roman" w:hAnsi="Times New Roman" w:cs="Times New Roman"/>
          <w:sz w:val="28"/>
          <w:szCs w:val="28"/>
        </w:rPr>
        <w:t xml:space="preserve"> Специфика обучения в школе предъявляет высокие требования к школьникам: каждый молодой человек должен обладать не только высокой морально-психологической подготовленностью к преодолению тех трудностей, с которыми обычно</w:t>
      </w:r>
      <w:r w:rsidR="0097172F" w:rsidRPr="004C35F3">
        <w:rPr>
          <w:rFonts w:ascii="Times New Roman" w:hAnsi="Times New Roman" w:cs="Times New Roman"/>
          <w:sz w:val="28"/>
          <w:szCs w:val="28"/>
        </w:rPr>
        <w:t xml:space="preserve"> сталкиваются в годы обучения, но и приобрести практические у</w:t>
      </w:r>
      <w:r w:rsidR="00071EE9">
        <w:rPr>
          <w:rFonts w:ascii="Times New Roman" w:hAnsi="Times New Roman" w:cs="Times New Roman"/>
          <w:sz w:val="28"/>
          <w:szCs w:val="28"/>
        </w:rPr>
        <w:t>м</w:t>
      </w:r>
      <w:r w:rsidR="0097172F" w:rsidRPr="004C35F3">
        <w:rPr>
          <w:rFonts w:ascii="Times New Roman" w:hAnsi="Times New Roman" w:cs="Times New Roman"/>
          <w:sz w:val="28"/>
          <w:szCs w:val="28"/>
        </w:rPr>
        <w:t>ения и навыки, для этого нужно достигнуть оптимального развития необходимых двигательных качеств</w:t>
      </w:r>
      <w:r w:rsidR="00600231">
        <w:rPr>
          <w:rFonts w:ascii="Times New Roman" w:hAnsi="Times New Roman" w:cs="Times New Roman"/>
          <w:sz w:val="28"/>
          <w:szCs w:val="28"/>
        </w:rPr>
        <w:t>.</w:t>
      </w:r>
      <w:r w:rsidR="0097172F" w:rsidRPr="004C35F3">
        <w:rPr>
          <w:rFonts w:ascii="Times New Roman" w:hAnsi="Times New Roman" w:cs="Times New Roman"/>
          <w:sz w:val="28"/>
          <w:szCs w:val="28"/>
        </w:rPr>
        <w:t xml:space="preserve">  Перегруженность учебного процесса приводит к значительному снижению двигательной активности. Недостаток движений действительно угрожает здоровью детей. Одна из причин сложившейся ситуации – неоправданное принижение роли физической культуры, как самими школьниками, так и отношение к этому предмету в школе. В ряде школ наметилась тенденция к сокращению учебного плана.  Результатом такого пренебрежения к роли физической культуры </w:t>
      </w:r>
      <w:r w:rsidR="0097172F" w:rsidRPr="004C35F3">
        <w:rPr>
          <w:rFonts w:ascii="Times New Roman" w:hAnsi="Times New Roman" w:cs="Times New Roman"/>
          <w:sz w:val="28"/>
          <w:szCs w:val="28"/>
        </w:rPr>
        <w:lastRenderedPageBreak/>
        <w:t>становится увеличивающийся</w:t>
      </w:r>
      <w:r w:rsidR="00626157" w:rsidRPr="004C35F3">
        <w:rPr>
          <w:rFonts w:ascii="Times New Roman" w:hAnsi="Times New Roman" w:cs="Times New Roman"/>
          <w:sz w:val="28"/>
          <w:szCs w:val="28"/>
        </w:rPr>
        <w:t xml:space="preserve"> процент детей с невысоким уровнем физического здоровья, низкой степенью психологической устойчивости.</w:t>
      </w:r>
    </w:p>
    <w:p w:rsidR="00626157" w:rsidRPr="004C35F3" w:rsidRDefault="00626157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sz w:val="28"/>
          <w:szCs w:val="28"/>
        </w:rPr>
        <w:t xml:space="preserve">       В связи с этим возникает необходимость обеспечить улучшение физической подготовленности школ в сложившихся современных условиях. Физическое воспитание должно рассматриваться как основное средство укрепления здоровья и повышения</w:t>
      </w:r>
      <w:r w:rsidR="00071EE9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4C35F3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071EE9">
        <w:rPr>
          <w:rFonts w:ascii="Times New Roman" w:hAnsi="Times New Roman" w:cs="Times New Roman"/>
          <w:sz w:val="28"/>
          <w:szCs w:val="28"/>
        </w:rPr>
        <w:t>го</w:t>
      </w:r>
      <w:r w:rsidRPr="004C35F3">
        <w:rPr>
          <w:rFonts w:ascii="Times New Roman" w:hAnsi="Times New Roman" w:cs="Times New Roman"/>
          <w:sz w:val="28"/>
          <w:szCs w:val="28"/>
        </w:rPr>
        <w:t xml:space="preserve"> </w:t>
      </w:r>
      <w:r w:rsidR="00071EE9">
        <w:rPr>
          <w:rFonts w:ascii="Times New Roman" w:hAnsi="Times New Roman" w:cs="Times New Roman"/>
          <w:sz w:val="28"/>
          <w:szCs w:val="28"/>
        </w:rPr>
        <w:t>развития</w:t>
      </w:r>
      <w:r w:rsidRPr="004C35F3">
        <w:rPr>
          <w:rFonts w:ascii="Times New Roman" w:hAnsi="Times New Roman" w:cs="Times New Roman"/>
          <w:sz w:val="28"/>
          <w:szCs w:val="28"/>
        </w:rPr>
        <w:t xml:space="preserve">. Наряду с этим в процессе занятий необходимо больше внимания уделять комплексному воспитанию физических качеств, так </w:t>
      </w:r>
      <w:proofErr w:type="gramStart"/>
      <w:r w:rsidRPr="004C35F3">
        <w:rPr>
          <w:rFonts w:ascii="Times New Roman" w:hAnsi="Times New Roman" w:cs="Times New Roman"/>
          <w:sz w:val="28"/>
          <w:szCs w:val="28"/>
        </w:rPr>
        <w:t>как  именно</w:t>
      </w:r>
      <w:proofErr w:type="gramEnd"/>
      <w:r w:rsidRPr="004C35F3">
        <w:rPr>
          <w:rFonts w:ascii="Times New Roman" w:hAnsi="Times New Roman" w:cs="Times New Roman"/>
          <w:sz w:val="28"/>
          <w:szCs w:val="28"/>
        </w:rPr>
        <w:t xml:space="preserve"> одновременное развитие в определенных соотношениях физических качеств обуславливает положительные изменения физ</w:t>
      </w:r>
      <w:r w:rsidR="00AA68A5" w:rsidRPr="004C35F3">
        <w:rPr>
          <w:rFonts w:ascii="Times New Roman" w:hAnsi="Times New Roman" w:cs="Times New Roman"/>
          <w:sz w:val="28"/>
          <w:szCs w:val="28"/>
        </w:rPr>
        <w:t>и</w:t>
      </w:r>
      <w:r w:rsidRPr="004C35F3">
        <w:rPr>
          <w:rFonts w:ascii="Times New Roman" w:hAnsi="Times New Roman" w:cs="Times New Roman"/>
          <w:sz w:val="28"/>
          <w:szCs w:val="28"/>
        </w:rPr>
        <w:t>ческой подготов</w:t>
      </w:r>
      <w:r w:rsidR="00AA68A5" w:rsidRPr="004C35F3">
        <w:rPr>
          <w:rFonts w:ascii="Times New Roman" w:hAnsi="Times New Roman" w:cs="Times New Roman"/>
          <w:sz w:val="28"/>
          <w:szCs w:val="28"/>
        </w:rPr>
        <w:t xml:space="preserve">ленности занимающихся. Более того, если в процессе занятий максимально воздействовать на определенные физические способности в соответствии с морфологическими и функциональными особенностями организма, то </w:t>
      </w:r>
      <w:proofErr w:type="gramStart"/>
      <w:r w:rsidR="00AA68A5" w:rsidRPr="004C35F3">
        <w:rPr>
          <w:rFonts w:ascii="Times New Roman" w:hAnsi="Times New Roman" w:cs="Times New Roman"/>
          <w:sz w:val="28"/>
          <w:szCs w:val="28"/>
        </w:rPr>
        <w:t>можно  достичь</w:t>
      </w:r>
      <w:proofErr w:type="gramEnd"/>
      <w:r w:rsidR="00AA68A5" w:rsidRPr="004C35F3">
        <w:rPr>
          <w:rFonts w:ascii="Times New Roman" w:hAnsi="Times New Roman" w:cs="Times New Roman"/>
          <w:sz w:val="28"/>
          <w:szCs w:val="28"/>
        </w:rPr>
        <w:t xml:space="preserve"> наибольшего  эффекта</w:t>
      </w:r>
      <w:r w:rsidR="00071EE9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="00AA68A5" w:rsidRPr="004C35F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E1B8B">
        <w:rPr>
          <w:rFonts w:ascii="Times New Roman" w:hAnsi="Times New Roman" w:cs="Times New Roman"/>
          <w:sz w:val="28"/>
          <w:szCs w:val="28"/>
        </w:rPr>
        <w:t>.</w:t>
      </w:r>
    </w:p>
    <w:p w:rsidR="00AA68A5" w:rsidRPr="004C35F3" w:rsidRDefault="00AA68A5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sz w:val="28"/>
          <w:szCs w:val="28"/>
        </w:rPr>
        <w:t xml:space="preserve">          Сочетание в уроке основного учебного материала со специально</w:t>
      </w:r>
      <w:r w:rsidR="00434425">
        <w:rPr>
          <w:rFonts w:ascii="Times New Roman" w:hAnsi="Times New Roman" w:cs="Times New Roman"/>
          <w:sz w:val="28"/>
          <w:szCs w:val="28"/>
        </w:rPr>
        <w:t xml:space="preserve"> </w:t>
      </w:r>
      <w:r w:rsidRPr="004C35F3">
        <w:rPr>
          <w:rFonts w:ascii="Times New Roman" w:hAnsi="Times New Roman" w:cs="Times New Roman"/>
          <w:sz w:val="28"/>
          <w:szCs w:val="28"/>
        </w:rPr>
        <w:t>- подготовленными упражнениями, направленными на развитие определенного качества (силы, быстроты и выносливости), способствует более значительному развитию и других физических качеств. Целенаправленная подготовка, включающая в</w:t>
      </w:r>
      <w:r w:rsidR="00371F46" w:rsidRPr="004C35F3">
        <w:rPr>
          <w:rFonts w:ascii="Times New Roman" w:hAnsi="Times New Roman" w:cs="Times New Roman"/>
          <w:sz w:val="28"/>
          <w:szCs w:val="28"/>
        </w:rPr>
        <w:t xml:space="preserve"> </w:t>
      </w:r>
      <w:r w:rsidRPr="004C35F3">
        <w:rPr>
          <w:rFonts w:ascii="Times New Roman" w:hAnsi="Times New Roman" w:cs="Times New Roman"/>
          <w:sz w:val="28"/>
          <w:szCs w:val="28"/>
        </w:rPr>
        <w:t>себя развитие «сильных» сторон за</w:t>
      </w:r>
      <w:r w:rsidR="00371F46" w:rsidRPr="004C35F3">
        <w:rPr>
          <w:rFonts w:ascii="Times New Roman" w:hAnsi="Times New Roman" w:cs="Times New Roman"/>
          <w:sz w:val="28"/>
          <w:szCs w:val="28"/>
        </w:rPr>
        <w:t>нимающихс</w:t>
      </w:r>
      <w:r w:rsidRPr="004C35F3">
        <w:rPr>
          <w:rFonts w:ascii="Times New Roman" w:hAnsi="Times New Roman" w:cs="Times New Roman"/>
          <w:sz w:val="28"/>
          <w:szCs w:val="28"/>
        </w:rPr>
        <w:t>я, увеличивает перспективные возможности дальнейшего поддержания уровня физическо</w:t>
      </w:r>
      <w:r w:rsidR="00EE1B8B">
        <w:rPr>
          <w:rFonts w:ascii="Times New Roman" w:hAnsi="Times New Roman" w:cs="Times New Roman"/>
          <w:sz w:val="28"/>
          <w:szCs w:val="28"/>
        </w:rPr>
        <w:t>го</w:t>
      </w:r>
      <w:r w:rsidRPr="004C35F3">
        <w:rPr>
          <w:rFonts w:ascii="Times New Roman" w:hAnsi="Times New Roman" w:cs="Times New Roman"/>
          <w:sz w:val="28"/>
          <w:szCs w:val="28"/>
        </w:rPr>
        <w:t xml:space="preserve"> </w:t>
      </w:r>
      <w:r w:rsidR="00EE1B8B">
        <w:rPr>
          <w:rFonts w:ascii="Times New Roman" w:hAnsi="Times New Roman" w:cs="Times New Roman"/>
          <w:sz w:val="28"/>
          <w:szCs w:val="28"/>
        </w:rPr>
        <w:t>развития</w:t>
      </w:r>
      <w:r w:rsidRPr="004C35F3">
        <w:rPr>
          <w:rFonts w:ascii="Times New Roman" w:hAnsi="Times New Roman" w:cs="Times New Roman"/>
          <w:sz w:val="28"/>
          <w:szCs w:val="28"/>
        </w:rPr>
        <w:t xml:space="preserve"> школ</w:t>
      </w:r>
      <w:r w:rsidR="00EE1B8B">
        <w:rPr>
          <w:rFonts w:ascii="Times New Roman" w:hAnsi="Times New Roman" w:cs="Times New Roman"/>
          <w:sz w:val="28"/>
          <w:szCs w:val="28"/>
        </w:rPr>
        <w:t>ьников</w:t>
      </w:r>
      <w:r w:rsidRPr="004C35F3">
        <w:rPr>
          <w:rFonts w:ascii="Times New Roman" w:hAnsi="Times New Roman" w:cs="Times New Roman"/>
          <w:sz w:val="28"/>
          <w:szCs w:val="28"/>
        </w:rPr>
        <w:t>. Это позволит повысить уровень здоровья и физического развития школьников, обеспечит отбор</w:t>
      </w:r>
      <w:r w:rsidR="00371F46" w:rsidRPr="004C35F3">
        <w:rPr>
          <w:rFonts w:ascii="Times New Roman" w:hAnsi="Times New Roman" w:cs="Times New Roman"/>
          <w:sz w:val="28"/>
          <w:szCs w:val="28"/>
        </w:rPr>
        <w:t xml:space="preserve"> школьников в спортивные секции.</w:t>
      </w:r>
    </w:p>
    <w:p w:rsidR="00F11C2E" w:rsidRPr="004C35F3" w:rsidRDefault="0022118E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b/>
          <w:sz w:val="28"/>
          <w:szCs w:val="28"/>
        </w:rPr>
        <w:t xml:space="preserve">         Цель работы</w:t>
      </w:r>
      <w:r w:rsidRPr="004C35F3">
        <w:rPr>
          <w:rFonts w:ascii="Times New Roman" w:hAnsi="Times New Roman" w:cs="Times New Roman"/>
          <w:sz w:val="28"/>
          <w:szCs w:val="28"/>
        </w:rPr>
        <w:t xml:space="preserve"> – изучить роль средств физической культуры и спорта в физическом развитии детей в разные сезоны года (осень – весна).</w:t>
      </w:r>
    </w:p>
    <w:p w:rsidR="0022118E" w:rsidRPr="004C35F3" w:rsidRDefault="0022118E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b/>
          <w:sz w:val="28"/>
          <w:szCs w:val="28"/>
        </w:rPr>
        <w:t xml:space="preserve">         Задачи</w:t>
      </w:r>
      <w:r w:rsidRPr="004C35F3">
        <w:rPr>
          <w:rFonts w:ascii="Times New Roman" w:hAnsi="Times New Roman" w:cs="Times New Roman"/>
          <w:sz w:val="28"/>
          <w:szCs w:val="28"/>
        </w:rPr>
        <w:t xml:space="preserve"> – проанализировать и оценить проведенные исследования по физическому развитию школьников;</w:t>
      </w:r>
    </w:p>
    <w:p w:rsidR="0022118E" w:rsidRPr="004C35F3" w:rsidRDefault="0022118E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sz w:val="28"/>
          <w:szCs w:val="28"/>
        </w:rPr>
        <w:t xml:space="preserve">        - способствовать внедрению использованных технологий по физическому воспитанию в образовательный процесс</w:t>
      </w:r>
      <w:r w:rsidR="00D60FBC" w:rsidRPr="004C35F3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D60FBC" w:rsidRPr="004C35F3" w:rsidRDefault="00D60FBC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sz w:val="28"/>
          <w:szCs w:val="28"/>
        </w:rPr>
        <w:lastRenderedPageBreak/>
        <w:t xml:space="preserve">         Системный анализ сведений о сущности технологий физкультурного образования, ее предметно-теоретический анализ позволяет говорить о том, что наиболее разработанной является технология формирования знаний и методических умений младших школьников. В то же время, запросы современного общ</w:t>
      </w:r>
      <w:r w:rsidR="00CE78A7">
        <w:rPr>
          <w:rFonts w:ascii="Times New Roman" w:hAnsi="Times New Roman" w:cs="Times New Roman"/>
          <w:sz w:val="28"/>
          <w:szCs w:val="28"/>
        </w:rPr>
        <w:t xml:space="preserve">ества ставят на первый план </w:t>
      </w:r>
      <w:r w:rsidRPr="004C35F3">
        <w:rPr>
          <w:rFonts w:ascii="Times New Roman" w:hAnsi="Times New Roman" w:cs="Times New Roman"/>
          <w:sz w:val="28"/>
          <w:szCs w:val="28"/>
        </w:rPr>
        <w:t>вопрос об физическом совершенствовании подрастающего поколения, что делает обозначенную проблему актуальной для современной образовательной системы.</w:t>
      </w:r>
    </w:p>
    <w:p w:rsidR="00D60FBC" w:rsidRPr="004C35F3" w:rsidRDefault="00D60FBC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35F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4C35F3">
        <w:rPr>
          <w:rFonts w:ascii="Times New Roman" w:hAnsi="Times New Roman" w:cs="Times New Roman"/>
          <w:sz w:val="28"/>
          <w:szCs w:val="28"/>
        </w:rPr>
        <w:t xml:space="preserve"> – оценить роль</w:t>
      </w:r>
      <w:r w:rsidR="00D555B7" w:rsidRPr="004C35F3">
        <w:rPr>
          <w:rFonts w:ascii="Times New Roman" w:hAnsi="Times New Roman" w:cs="Times New Roman"/>
          <w:sz w:val="28"/>
          <w:szCs w:val="28"/>
        </w:rPr>
        <w:t xml:space="preserve"> физического воспитания </w:t>
      </w:r>
      <w:r w:rsidR="00EE1B8B">
        <w:rPr>
          <w:rFonts w:ascii="Times New Roman" w:hAnsi="Times New Roman" w:cs="Times New Roman"/>
          <w:sz w:val="28"/>
          <w:szCs w:val="28"/>
        </w:rPr>
        <w:t xml:space="preserve">в </w:t>
      </w:r>
      <w:r w:rsidR="00D555B7" w:rsidRPr="004C35F3">
        <w:rPr>
          <w:rFonts w:ascii="Times New Roman" w:hAnsi="Times New Roman" w:cs="Times New Roman"/>
          <w:sz w:val="28"/>
          <w:szCs w:val="28"/>
        </w:rPr>
        <w:t>физическо</w:t>
      </w:r>
      <w:r w:rsidR="00EE1B8B">
        <w:rPr>
          <w:rFonts w:ascii="Times New Roman" w:hAnsi="Times New Roman" w:cs="Times New Roman"/>
          <w:sz w:val="28"/>
          <w:szCs w:val="28"/>
        </w:rPr>
        <w:t>м</w:t>
      </w:r>
      <w:r w:rsidR="00D555B7" w:rsidRPr="004C35F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E1B8B">
        <w:rPr>
          <w:rFonts w:ascii="Times New Roman" w:hAnsi="Times New Roman" w:cs="Times New Roman"/>
          <w:sz w:val="28"/>
          <w:szCs w:val="28"/>
        </w:rPr>
        <w:t>и</w:t>
      </w:r>
      <w:r w:rsidR="00D555B7" w:rsidRPr="004C35F3">
        <w:rPr>
          <w:rFonts w:ascii="Times New Roman" w:hAnsi="Times New Roman" w:cs="Times New Roman"/>
          <w:sz w:val="28"/>
          <w:szCs w:val="28"/>
        </w:rPr>
        <w:t xml:space="preserve"> шк</w:t>
      </w:r>
      <w:r w:rsidR="00EE1B8B">
        <w:rPr>
          <w:rFonts w:ascii="Times New Roman" w:hAnsi="Times New Roman" w:cs="Times New Roman"/>
          <w:sz w:val="28"/>
          <w:szCs w:val="28"/>
        </w:rPr>
        <w:t>ольников разных возрастных груп</w:t>
      </w:r>
      <w:r w:rsidR="00EA0D73">
        <w:rPr>
          <w:rFonts w:ascii="Times New Roman" w:hAnsi="Times New Roman" w:cs="Times New Roman"/>
          <w:sz w:val="28"/>
          <w:szCs w:val="28"/>
        </w:rPr>
        <w:t>п.</w:t>
      </w:r>
    </w:p>
    <w:p w:rsidR="00D555B7" w:rsidRPr="004C35F3" w:rsidRDefault="00D555B7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35F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4C35F3">
        <w:rPr>
          <w:rFonts w:ascii="Times New Roman" w:hAnsi="Times New Roman" w:cs="Times New Roman"/>
          <w:sz w:val="28"/>
          <w:szCs w:val="28"/>
        </w:rPr>
        <w:t xml:space="preserve"> – дети школьного возраста в разные периоды года (осень, весна). </w:t>
      </w:r>
    </w:p>
    <w:p w:rsidR="00D555B7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55B7" w:rsidRPr="004C35F3">
        <w:rPr>
          <w:rFonts w:ascii="Times New Roman" w:hAnsi="Times New Roman" w:cs="Times New Roman"/>
          <w:b/>
          <w:sz w:val="28"/>
          <w:szCs w:val="28"/>
        </w:rPr>
        <w:t xml:space="preserve">Структура работы – </w:t>
      </w:r>
      <w:r w:rsidR="00D555B7" w:rsidRPr="004C35F3">
        <w:rPr>
          <w:rFonts w:ascii="Times New Roman" w:hAnsi="Times New Roman" w:cs="Times New Roman"/>
          <w:sz w:val="28"/>
          <w:szCs w:val="28"/>
        </w:rPr>
        <w:t>состоит</w:t>
      </w:r>
      <w:r w:rsidR="00D555B7" w:rsidRPr="004C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8A7">
        <w:rPr>
          <w:rFonts w:ascii="Times New Roman" w:hAnsi="Times New Roman" w:cs="Times New Roman"/>
          <w:sz w:val="28"/>
          <w:szCs w:val="28"/>
        </w:rPr>
        <w:t>из введения, 3 глав, заключения</w:t>
      </w:r>
      <w:r w:rsidR="00D555B7" w:rsidRPr="004C35F3">
        <w:rPr>
          <w:rFonts w:ascii="Times New Roman" w:hAnsi="Times New Roman" w:cs="Times New Roman"/>
          <w:sz w:val="28"/>
          <w:szCs w:val="28"/>
        </w:rPr>
        <w:t>, выводов и литературы.</w:t>
      </w: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60094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8A7" w:rsidRDefault="00CE78A7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3F" w:rsidRDefault="004C513F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3F" w:rsidRDefault="004C513F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8B" w:rsidRDefault="00EE1B8B" w:rsidP="004C35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4B" w:rsidRPr="004C35F3" w:rsidRDefault="00CE78A7" w:rsidP="00434425">
      <w:pPr>
        <w:pStyle w:val="a3"/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60094B" w:rsidRPr="004C35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0094B" w:rsidRPr="004C35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094B" w:rsidRPr="004C3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94B" w:rsidRPr="004C35F3" w:rsidRDefault="00CE78A7" w:rsidP="00434425">
      <w:pPr>
        <w:pStyle w:val="a3"/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0094B" w:rsidRPr="004C35F3">
        <w:rPr>
          <w:rFonts w:ascii="Times New Roman" w:hAnsi="Times New Roman" w:cs="Times New Roman"/>
          <w:b/>
          <w:sz w:val="28"/>
          <w:szCs w:val="28"/>
        </w:rPr>
        <w:t xml:space="preserve">Обзор литературы </w:t>
      </w:r>
    </w:p>
    <w:p w:rsidR="00CE78A7" w:rsidRDefault="0060094B" w:rsidP="00434425">
      <w:pPr>
        <w:pStyle w:val="a3"/>
        <w:numPr>
          <w:ilvl w:val="1"/>
          <w:numId w:val="1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F3">
        <w:rPr>
          <w:rFonts w:ascii="Times New Roman" w:hAnsi="Times New Roman" w:cs="Times New Roman"/>
          <w:b/>
          <w:sz w:val="28"/>
          <w:szCs w:val="28"/>
        </w:rPr>
        <w:t>Формирование мотиваци</w:t>
      </w:r>
      <w:r w:rsidR="00CE78A7">
        <w:rPr>
          <w:rFonts w:ascii="Times New Roman" w:hAnsi="Times New Roman" w:cs="Times New Roman"/>
          <w:b/>
          <w:sz w:val="28"/>
          <w:szCs w:val="28"/>
        </w:rPr>
        <w:t>и у школьников целенаправленной</w:t>
      </w:r>
    </w:p>
    <w:p w:rsidR="0060094B" w:rsidRDefault="0060094B" w:rsidP="00434425">
      <w:pPr>
        <w:pStyle w:val="a3"/>
        <w:tabs>
          <w:tab w:val="left" w:pos="8931"/>
        </w:tabs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F3">
        <w:rPr>
          <w:rFonts w:ascii="Times New Roman" w:hAnsi="Times New Roman" w:cs="Times New Roman"/>
          <w:b/>
          <w:sz w:val="28"/>
          <w:szCs w:val="28"/>
        </w:rPr>
        <w:t>двигательной активности на уроках физической культуры.</w:t>
      </w:r>
    </w:p>
    <w:p w:rsidR="001D431C" w:rsidRPr="004C35F3" w:rsidRDefault="001D431C" w:rsidP="00434425">
      <w:pPr>
        <w:pStyle w:val="a3"/>
        <w:tabs>
          <w:tab w:val="left" w:pos="8931"/>
        </w:tabs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C83" w:rsidRPr="004C35F3" w:rsidRDefault="0060094B" w:rsidP="001D431C">
      <w:pPr>
        <w:pStyle w:val="21"/>
        <w:shd w:val="clear" w:color="auto" w:fill="auto"/>
        <w:tabs>
          <w:tab w:val="left" w:pos="8931"/>
        </w:tabs>
        <w:spacing w:line="360" w:lineRule="auto"/>
      </w:pPr>
      <w:r w:rsidRPr="004C35F3">
        <w:rPr>
          <w:rStyle w:val="2"/>
          <w:color w:val="000000"/>
        </w:rPr>
        <w:t xml:space="preserve">        </w:t>
      </w:r>
      <w:r w:rsidR="00740D84">
        <w:rPr>
          <w:rStyle w:val="2"/>
          <w:color w:val="000000"/>
        </w:rPr>
        <w:t>Совершенствование</w:t>
      </w:r>
      <w:r w:rsidRPr="004C35F3">
        <w:rPr>
          <w:rStyle w:val="2"/>
          <w:color w:val="000000"/>
        </w:rPr>
        <w:t xml:space="preserve"> физического воспитания детей и </w:t>
      </w:r>
      <w:proofErr w:type="gramStart"/>
      <w:r w:rsidRPr="004C35F3">
        <w:rPr>
          <w:rStyle w:val="2"/>
          <w:color w:val="000000"/>
        </w:rPr>
        <w:t>школьников  важнейшая</w:t>
      </w:r>
      <w:proofErr w:type="gramEnd"/>
      <w:r w:rsidRPr="004C35F3">
        <w:rPr>
          <w:rStyle w:val="2"/>
          <w:color w:val="000000"/>
        </w:rPr>
        <w:t xml:space="preserve"> задача современной школы. Попытки ее решения предпринимались как в нашей стране, так и за рубежом. В системе физического воспитания серьезное внимание привлекает проблема физического развития и интереса к двигательной активности </w:t>
      </w:r>
      <w:r w:rsidR="005E08ED" w:rsidRPr="004C35F3">
        <w:rPr>
          <w:rStyle w:val="2"/>
          <w:color w:val="000000"/>
        </w:rPr>
        <w:t>школьника.</w:t>
      </w:r>
      <w:r w:rsidRPr="004C35F3">
        <w:rPr>
          <w:rStyle w:val="2"/>
          <w:color w:val="000000"/>
        </w:rPr>
        <w:t xml:space="preserve"> К ней об</w:t>
      </w:r>
      <w:r w:rsidR="005E08ED" w:rsidRPr="004C35F3">
        <w:rPr>
          <w:rStyle w:val="2"/>
          <w:color w:val="000000"/>
        </w:rPr>
        <w:t>ра</w:t>
      </w:r>
      <w:r w:rsidRPr="004C35F3">
        <w:rPr>
          <w:rStyle w:val="2"/>
          <w:color w:val="000000"/>
        </w:rPr>
        <w:t>щаются ученые различных областей знаний</w:t>
      </w:r>
      <w:r w:rsidR="005E08ED" w:rsidRPr="004C35F3">
        <w:rPr>
          <w:rStyle w:val="2"/>
          <w:color w:val="000000"/>
        </w:rPr>
        <w:t xml:space="preserve"> [11-13]</w:t>
      </w:r>
      <w:r w:rsidRPr="004C35F3">
        <w:rPr>
          <w:rStyle w:val="2"/>
          <w:color w:val="000000"/>
        </w:rPr>
        <w:t>, в том числе социологи, психологи и педагоги. Это объясняется тем, что на современном этапе развития нашего общества, мотивационная среда является важным фактором, обеспечивающим дальнейшую оптимизацию формирования гармоничной личности, обладающей творческим отношением к профессиональной и общественной деятельности. Поэтому не удивительно, почему мотив вызывает столь пристальное внимание педагогов</w:t>
      </w:r>
      <w:r w:rsidR="005E08ED" w:rsidRPr="004C35F3">
        <w:rPr>
          <w:rStyle w:val="2"/>
          <w:color w:val="000000"/>
        </w:rPr>
        <w:t xml:space="preserve"> [17-19].</w:t>
      </w:r>
    </w:p>
    <w:p w:rsidR="001D0C83" w:rsidRDefault="001D0C83" w:rsidP="00434425">
      <w:pPr>
        <w:pStyle w:val="21"/>
        <w:shd w:val="clear" w:color="auto" w:fill="auto"/>
        <w:tabs>
          <w:tab w:val="left" w:pos="8931"/>
        </w:tabs>
        <w:spacing w:after="120" w:line="360" w:lineRule="auto"/>
        <w:rPr>
          <w:rStyle w:val="2"/>
          <w:color w:val="000000"/>
        </w:rPr>
      </w:pPr>
      <w:r w:rsidRPr="004C35F3">
        <w:rPr>
          <w:rStyle w:val="2"/>
          <w:color w:val="000000"/>
        </w:rPr>
        <w:t xml:space="preserve">       Таким образом</w:t>
      </w:r>
      <w:r w:rsidR="00434425">
        <w:rPr>
          <w:rStyle w:val="2"/>
          <w:color w:val="000000"/>
        </w:rPr>
        <w:t>,</w:t>
      </w:r>
      <w:r w:rsidR="006055EF">
        <w:rPr>
          <w:rStyle w:val="2"/>
          <w:color w:val="000000"/>
        </w:rPr>
        <w:t xml:space="preserve"> </w:t>
      </w:r>
      <w:proofErr w:type="gramStart"/>
      <w:r w:rsidR="00600231">
        <w:rPr>
          <w:rStyle w:val="2"/>
          <w:color w:val="000000"/>
        </w:rPr>
        <w:t>страдает</w:t>
      </w:r>
      <w:r w:rsidR="00EA0D73">
        <w:rPr>
          <w:rStyle w:val="2"/>
          <w:color w:val="000000"/>
        </w:rPr>
        <w:t xml:space="preserve">, </w:t>
      </w:r>
      <w:r w:rsidRPr="004C35F3">
        <w:rPr>
          <w:rStyle w:val="2"/>
          <w:color w:val="000000"/>
        </w:rPr>
        <w:t xml:space="preserve"> конечно</w:t>
      </w:r>
      <w:proofErr w:type="gramEnd"/>
      <w:r w:rsidRPr="004C35F3">
        <w:rPr>
          <w:rStyle w:val="2"/>
          <w:color w:val="000000"/>
        </w:rPr>
        <w:t xml:space="preserve"> результат обучения. Поэтому учителю физической культуры необходимо учитывать возрастные особенности школьников, их психологическое поведение, чтобы удовлетворить</w:t>
      </w:r>
      <w:r w:rsidR="00740D84">
        <w:rPr>
          <w:rStyle w:val="2"/>
          <w:color w:val="000000"/>
        </w:rPr>
        <w:t xml:space="preserve"> интерес у</w:t>
      </w:r>
      <w:r w:rsidRPr="004C35F3">
        <w:rPr>
          <w:rStyle w:val="2"/>
          <w:color w:val="000000"/>
        </w:rPr>
        <w:t xml:space="preserve"> учащихся уроками [9-10]</w:t>
      </w:r>
      <w:r w:rsidR="000F386F">
        <w:rPr>
          <w:rStyle w:val="2"/>
          <w:color w:val="000000"/>
        </w:rPr>
        <w:t>.</w:t>
      </w:r>
    </w:p>
    <w:p w:rsidR="000F386F" w:rsidRPr="00CF7A99" w:rsidRDefault="000F386F" w:rsidP="000F386F">
      <w:pPr>
        <w:pStyle w:val="21"/>
        <w:shd w:val="clear" w:color="auto" w:fill="auto"/>
        <w:tabs>
          <w:tab w:val="left" w:pos="0"/>
          <w:tab w:val="left" w:pos="6206"/>
        </w:tabs>
        <w:spacing w:line="360" w:lineRule="auto"/>
        <w:rPr>
          <w:iCs/>
          <w:color w:val="000000"/>
          <w:spacing w:val="-20"/>
        </w:rPr>
      </w:pPr>
      <w:r>
        <w:t xml:space="preserve">        </w:t>
      </w:r>
      <w:r w:rsidRPr="00CF7A99">
        <w:rPr>
          <w:rStyle w:val="2"/>
          <w:color w:val="000000"/>
        </w:rPr>
        <w:t xml:space="preserve">      </w:t>
      </w:r>
      <w:r>
        <w:rPr>
          <w:rStyle w:val="2"/>
          <w:color w:val="000000"/>
        </w:rPr>
        <w:t>Физическое развитие и</w:t>
      </w:r>
      <w:r w:rsidRPr="00CF7A9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здоровье</w:t>
      </w:r>
      <w:r w:rsidRPr="00CF7A99">
        <w:rPr>
          <w:rStyle w:val="2"/>
          <w:color w:val="000000"/>
        </w:rPr>
        <w:t xml:space="preserve"> рассматривается как биологическое и социальное благополучие организма. Двигательная деятельность имеет важное значение в формировании здоровья, особенно в период роста и развития ребенка.</w:t>
      </w:r>
    </w:p>
    <w:p w:rsidR="000F386F" w:rsidRPr="007E59D6" w:rsidRDefault="000F386F" w:rsidP="000F386F">
      <w:pPr>
        <w:pStyle w:val="21"/>
        <w:shd w:val="clear" w:color="auto" w:fill="auto"/>
        <w:spacing w:line="360" w:lineRule="auto"/>
        <w:ind w:firstLine="580"/>
      </w:pPr>
      <w:r>
        <w:rPr>
          <w:rStyle w:val="2"/>
          <w:color w:val="000000"/>
        </w:rPr>
        <w:t>Автора</w:t>
      </w:r>
      <w:r w:rsidRPr="00E612C8">
        <w:rPr>
          <w:rStyle w:val="2"/>
          <w:color w:val="000000"/>
        </w:rPr>
        <w:t>ми</w:t>
      </w:r>
      <w:r>
        <w:rPr>
          <w:rStyle w:val="2"/>
          <w:color w:val="000000"/>
        </w:rPr>
        <w:t xml:space="preserve"> </w:t>
      </w:r>
      <w:r w:rsidRPr="00291E50">
        <w:rPr>
          <w:rStyle w:val="2"/>
          <w:color w:val="000000"/>
        </w:rPr>
        <w:t>[6-7]</w:t>
      </w:r>
      <w:r w:rsidRPr="00E612C8">
        <w:rPr>
          <w:rStyle w:val="2"/>
          <w:color w:val="000000"/>
        </w:rPr>
        <w:t xml:space="preserve"> проведено динамическое наблюдение за учащимися 1 и </w:t>
      </w:r>
      <w:r w:rsidRPr="00E612C8">
        <w:rPr>
          <w:rStyle w:val="2b"/>
          <w:color w:val="000000"/>
        </w:rPr>
        <w:t>5</w:t>
      </w:r>
      <w:r w:rsidRPr="00E612C8">
        <w:rPr>
          <w:rStyle w:val="2"/>
          <w:color w:val="000000"/>
        </w:rPr>
        <w:t xml:space="preserve"> классов </w:t>
      </w:r>
      <w:r>
        <w:rPr>
          <w:rStyle w:val="2"/>
          <w:color w:val="000000"/>
        </w:rPr>
        <w:t>школ-№24</w:t>
      </w:r>
      <w:r w:rsidRPr="00E612C8">
        <w:rPr>
          <w:rStyle w:val="2"/>
          <w:color w:val="000000"/>
        </w:rPr>
        <w:t xml:space="preserve"> в течение </w:t>
      </w:r>
      <w:r>
        <w:rPr>
          <w:rStyle w:val="2"/>
          <w:color w:val="000000"/>
        </w:rPr>
        <w:t>года</w:t>
      </w:r>
      <w:r w:rsidRPr="00E612C8">
        <w:rPr>
          <w:rStyle w:val="2"/>
          <w:color w:val="000000"/>
        </w:rPr>
        <w:t xml:space="preserve">. Общее число учащихся составило </w:t>
      </w:r>
      <w:r>
        <w:rPr>
          <w:rStyle w:val="2"/>
          <w:color w:val="000000"/>
        </w:rPr>
        <w:t>30 чел.</w:t>
      </w:r>
      <w:r w:rsidRPr="00E612C8">
        <w:rPr>
          <w:rStyle w:val="2"/>
          <w:color w:val="000000"/>
        </w:rPr>
        <w:t xml:space="preserve"> Для</w:t>
      </w:r>
      <w:r w:rsidRPr="007E59D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</w:t>
      </w:r>
      <w:r w:rsidRPr="007E59D6">
        <w:rPr>
          <w:rStyle w:val="2"/>
          <w:color w:val="000000"/>
        </w:rPr>
        <w:t xml:space="preserve">ыявления влияния двигательной нагрузки нами выделены три </w:t>
      </w:r>
      <w:r>
        <w:rPr>
          <w:rStyle w:val="2"/>
          <w:color w:val="000000"/>
        </w:rPr>
        <w:t>г</w:t>
      </w:r>
      <w:r w:rsidRPr="007E59D6">
        <w:rPr>
          <w:rStyle w:val="2"/>
          <w:color w:val="000000"/>
        </w:rPr>
        <w:t>руппы детей:</w:t>
      </w:r>
    </w:p>
    <w:p w:rsidR="000F386F" w:rsidRPr="007E59D6" w:rsidRDefault="000F386F" w:rsidP="000F386F">
      <w:pPr>
        <w:pStyle w:val="21"/>
        <w:shd w:val="clear" w:color="auto" w:fill="auto"/>
        <w:tabs>
          <w:tab w:val="left" w:pos="850"/>
        </w:tabs>
        <w:spacing w:line="360" w:lineRule="auto"/>
      </w:pPr>
      <w:r>
        <w:rPr>
          <w:rStyle w:val="2"/>
          <w:color w:val="000000"/>
        </w:rPr>
        <w:t xml:space="preserve">        1.</w:t>
      </w:r>
      <w:r w:rsidRPr="007E59D6">
        <w:rPr>
          <w:rStyle w:val="2"/>
          <w:color w:val="000000"/>
        </w:rPr>
        <w:t>посещающих спортивные секции;</w:t>
      </w:r>
    </w:p>
    <w:p w:rsidR="000F386F" w:rsidRDefault="000F386F" w:rsidP="000F386F">
      <w:pPr>
        <w:pStyle w:val="21"/>
        <w:shd w:val="clear" w:color="auto" w:fill="auto"/>
        <w:spacing w:line="360" w:lineRule="auto"/>
        <w:ind w:firstLine="560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2.</w:t>
      </w:r>
      <w:r w:rsidRPr="007E59D6">
        <w:rPr>
          <w:rStyle w:val="2"/>
          <w:color w:val="000000"/>
        </w:rPr>
        <w:t>посещающих секции и кружки неспортивно</w:t>
      </w:r>
      <w:r>
        <w:rPr>
          <w:rStyle w:val="2"/>
          <w:color w:val="000000"/>
        </w:rPr>
        <w:t xml:space="preserve">го </w:t>
      </w:r>
      <w:r w:rsidRPr="007E59D6">
        <w:rPr>
          <w:rStyle w:val="2"/>
          <w:color w:val="000000"/>
        </w:rPr>
        <w:t>х</w:t>
      </w:r>
      <w:r>
        <w:rPr>
          <w:rStyle w:val="2"/>
          <w:color w:val="000000"/>
        </w:rPr>
        <w:t>а</w:t>
      </w:r>
      <w:r w:rsidRPr="007E59D6">
        <w:rPr>
          <w:rStyle w:val="2"/>
          <w:color w:val="000000"/>
        </w:rPr>
        <w:t>рактера</w:t>
      </w:r>
      <w:r>
        <w:rPr>
          <w:rStyle w:val="2"/>
          <w:color w:val="000000"/>
        </w:rPr>
        <w:t>;</w:t>
      </w:r>
    </w:p>
    <w:p w:rsidR="000F386F" w:rsidRPr="00E612C8" w:rsidRDefault="000F386F" w:rsidP="000F386F">
      <w:pPr>
        <w:pStyle w:val="21"/>
        <w:shd w:val="clear" w:color="auto" w:fill="auto"/>
        <w:spacing w:line="360" w:lineRule="auto"/>
        <w:ind w:firstLine="560"/>
      </w:pPr>
      <w:r w:rsidRPr="00E612C8">
        <w:rPr>
          <w:rStyle w:val="2"/>
          <w:color w:val="000000"/>
        </w:rPr>
        <w:t>3) не имеющие дополнительных нагрузок кроме школьной.</w:t>
      </w:r>
    </w:p>
    <w:p w:rsidR="000F386F" w:rsidRPr="00E612C8" w:rsidRDefault="000F386F" w:rsidP="000F386F">
      <w:pPr>
        <w:pStyle w:val="21"/>
        <w:shd w:val="clear" w:color="auto" w:fill="auto"/>
        <w:spacing w:line="360" w:lineRule="auto"/>
        <w:ind w:firstLine="560"/>
      </w:pPr>
      <w:r w:rsidRPr="00E612C8">
        <w:rPr>
          <w:rStyle w:val="2"/>
          <w:color w:val="000000"/>
        </w:rPr>
        <w:t>Проводились обследования детей по органам и системам, анкетный опрос совместно с родителями по выявлению жалоб и характерологические особенности по данным учителей в конце учебного года.</w:t>
      </w:r>
    </w:p>
    <w:p w:rsidR="000F386F" w:rsidRPr="00E612C8" w:rsidRDefault="000F386F" w:rsidP="000F386F">
      <w:pPr>
        <w:pStyle w:val="21"/>
        <w:shd w:val="clear" w:color="auto" w:fill="auto"/>
        <w:spacing w:line="360" w:lineRule="auto"/>
        <w:ind w:firstLine="560"/>
      </w:pPr>
      <w:r w:rsidRPr="00E612C8">
        <w:rPr>
          <w:rStyle w:val="2"/>
          <w:color w:val="000000"/>
        </w:rPr>
        <w:t xml:space="preserve">Обработка материала проведена на </w:t>
      </w:r>
      <w:r>
        <w:rPr>
          <w:rStyle w:val="2"/>
          <w:color w:val="000000"/>
        </w:rPr>
        <w:t>компьютере</w:t>
      </w:r>
      <w:r w:rsidRPr="00E612C8">
        <w:rPr>
          <w:rStyle w:val="2"/>
          <w:color w:val="000000"/>
        </w:rPr>
        <w:t>, определена достоверность разницы по критерию Стьюдента (</w:t>
      </w:r>
      <w:r w:rsidRPr="00E612C8">
        <w:rPr>
          <w:rStyle w:val="2"/>
          <w:color w:val="000000"/>
          <w:lang w:val="en-US"/>
        </w:rPr>
        <w:t>t</w:t>
      </w:r>
      <w:r w:rsidRPr="00E612C8">
        <w:rPr>
          <w:rStyle w:val="2"/>
          <w:color w:val="000000"/>
        </w:rPr>
        <w:t>).</w:t>
      </w:r>
    </w:p>
    <w:p w:rsidR="000F386F" w:rsidRPr="00E612C8" w:rsidRDefault="000F386F" w:rsidP="000F386F">
      <w:pPr>
        <w:pStyle w:val="21"/>
        <w:shd w:val="clear" w:color="auto" w:fill="auto"/>
        <w:spacing w:line="360" w:lineRule="auto"/>
        <w:ind w:firstLine="560"/>
      </w:pPr>
      <w:r w:rsidRPr="00E612C8">
        <w:rPr>
          <w:rStyle w:val="2"/>
          <w:color w:val="000000"/>
        </w:rPr>
        <w:t>Антропометрические данные не имели достоверной разницы между группами учащихся.</w:t>
      </w:r>
    </w:p>
    <w:p w:rsidR="000F386F" w:rsidRPr="00E612C8" w:rsidRDefault="000F386F" w:rsidP="000F386F">
      <w:pPr>
        <w:pStyle w:val="21"/>
        <w:shd w:val="clear" w:color="auto" w:fill="auto"/>
        <w:spacing w:line="360" w:lineRule="auto"/>
        <w:ind w:firstLine="560"/>
      </w:pPr>
      <w:r>
        <w:rPr>
          <w:rStyle w:val="2"/>
          <w:color w:val="000000"/>
        </w:rPr>
        <w:t>По данным ряда авторов [12-14] ж</w:t>
      </w:r>
      <w:r w:rsidRPr="00E612C8">
        <w:rPr>
          <w:rStyle w:val="2"/>
          <w:color w:val="000000"/>
        </w:rPr>
        <w:t>алобы на головные боли после занятий в школе предъявляют первоклассники с нагрузкой неспортивного ха</w:t>
      </w:r>
      <w:r>
        <w:rPr>
          <w:rStyle w:val="2"/>
          <w:color w:val="000000"/>
        </w:rPr>
        <w:t>рак</w:t>
      </w:r>
      <w:r w:rsidRPr="00E612C8">
        <w:rPr>
          <w:rStyle w:val="2"/>
          <w:color w:val="000000"/>
        </w:rPr>
        <w:t>тера (2 гр.), возбудимость и неуравновешенность отмечена у “спортсменов” (1 гр.), раздражительность характерна для не имеющих дополнительных нагрузок (3 гр.). Утомляемость чаще наблюдается во 2 группе детей (72%), затем в 3 группе (66%), меньше у детей с физической нагрузкой (52%). Нарушение сна встречается одинаково часто во всех группах в основном за счет трудного просыпания по утрам, наличие страхов отмечено у 1/3 детей. Дети с физической нагрузкой имеют чаще хороший аппетит,</w:t>
      </w:r>
      <w:r w:rsidRPr="00E612C8">
        <w:rPr>
          <w:rStyle w:val="2"/>
          <w:color w:val="000000"/>
          <w:vertAlign w:val="superscript"/>
        </w:rPr>
        <w:t xml:space="preserve"> </w:t>
      </w:r>
      <w:r w:rsidRPr="00E612C8">
        <w:rPr>
          <w:rStyle w:val="2"/>
          <w:color w:val="000000"/>
        </w:rPr>
        <w:t>у других - преобладает удовлетворительный и избирательный. Боли в животе чаще отмечают дети 2 группы, им же свойственны диспепсические явления.</w:t>
      </w:r>
    </w:p>
    <w:p w:rsidR="000F386F" w:rsidRPr="0057310E" w:rsidRDefault="000F386F" w:rsidP="000F386F">
      <w:pPr>
        <w:pStyle w:val="21"/>
        <w:shd w:val="clear" w:color="auto" w:fill="auto"/>
        <w:spacing w:line="360" w:lineRule="auto"/>
        <w:ind w:firstLine="560"/>
      </w:pPr>
      <w:r w:rsidRPr="00E612C8">
        <w:rPr>
          <w:rStyle w:val="2"/>
          <w:color w:val="000000"/>
        </w:rPr>
        <w:t>Ученики шестых классов значительно чаще, чем первоклассники, жалуются на головную боль, утомляемость к концу года (2 гр.), раздражительность чаще у детей 3 группы. Спортсмены отличаются хорошим сном, отсутствием страхов, но им свойственны вегетативные нарушения (головокружение, обмороки, непереносимость жары, духоты), у них же чаще наблюдается повышенное АД. Половина опрошенных детей отмечают еду в сухомятку, боли в животе наблюдаются у 1/3 детей.</w:t>
      </w:r>
      <w:r>
        <w:rPr>
          <w:rStyle w:val="2"/>
          <w:color w:val="000000"/>
        </w:rPr>
        <w:t xml:space="preserve"> </w:t>
      </w:r>
      <w:r w:rsidRPr="00E612C8">
        <w:rPr>
          <w:rStyle w:val="2"/>
          <w:color w:val="000000"/>
        </w:rPr>
        <w:t xml:space="preserve">Состояние </w:t>
      </w:r>
      <w:r>
        <w:rPr>
          <w:rStyle w:val="2"/>
          <w:color w:val="000000"/>
        </w:rPr>
        <w:t xml:space="preserve">физического </w:t>
      </w:r>
      <w:r w:rsidRPr="00E612C8">
        <w:rPr>
          <w:rStyle w:val="2"/>
          <w:color w:val="000000"/>
        </w:rPr>
        <w:t xml:space="preserve">здоровья детей по данным обследования, посещающих и не посещающих </w:t>
      </w:r>
      <w:proofErr w:type="gramStart"/>
      <w:r w:rsidRPr="00E612C8">
        <w:rPr>
          <w:rStyle w:val="2"/>
          <w:color w:val="000000"/>
        </w:rPr>
        <w:t>дополнительные секции и кружки</w:t>
      </w:r>
      <w:proofErr w:type="gramEnd"/>
      <w:r w:rsidRPr="00E612C8">
        <w:rPr>
          <w:rStyle w:val="2"/>
          <w:color w:val="000000"/>
        </w:rPr>
        <w:t xml:space="preserve"> достоверно не отличались на первых этапах обучения у первоклассников. Им свойственны такие отклонения, ка</w:t>
      </w:r>
      <w:r>
        <w:rPr>
          <w:rStyle w:val="2"/>
          <w:color w:val="000000"/>
        </w:rPr>
        <w:t>к</w:t>
      </w:r>
      <w:r w:rsidRPr="00E612C8">
        <w:rPr>
          <w:rStyle w:val="2"/>
          <w:color w:val="000000"/>
        </w:rPr>
        <w:t xml:space="preserve"> </w:t>
      </w:r>
      <w:r w:rsidRPr="00E612C8">
        <w:rPr>
          <w:rStyle w:val="2"/>
          <w:color w:val="000000"/>
        </w:rPr>
        <w:lastRenderedPageBreak/>
        <w:t>нарушение осанки, хронический тонзиллит. Однако с увеличением нагрузки учебной, появляется отличие в состоянии их здоровья. Так, у детей, посещающих секции, уменьшаются заболевания органов дыхания, пищеварения, нет увеличения числа</w:t>
      </w:r>
      <w:r>
        <w:rPr>
          <w:rStyle w:val="2"/>
          <w:color w:val="000000"/>
        </w:rPr>
        <w:t xml:space="preserve"> детей</w:t>
      </w:r>
      <w:r w:rsidRPr="00E612C8">
        <w:rPr>
          <w:rStyle w:val="2"/>
          <w:color w:val="000000"/>
        </w:rPr>
        <w:t xml:space="preserve"> с нарушением осан</w:t>
      </w:r>
      <w:r>
        <w:rPr>
          <w:rStyle w:val="2"/>
          <w:color w:val="000000"/>
        </w:rPr>
        <w:t>ки</w:t>
      </w:r>
      <w:r w:rsidRPr="0057310E">
        <w:rPr>
          <w:rStyle w:val="2"/>
          <w:color w:val="000000"/>
        </w:rPr>
        <w:t xml:space="preserve"> [1-3].</w:t>
      </w:r>
    </w:p>
    <w:p w:rsidR="000F386F" w:rsidRPr="00E612C8" w:rsidRDefault="000F386F" w:rsidP="000F386F">
      <w:pPr>
        <w:pStyle w:val="21"/>
        <w:shd w:val="clear" w:color="auto" w:fill="auto"/>
        <w:spacing w:line="360" w:lineRule="auto"/>
        <w:ind w:firstLine="560"/>
      </w:pPr>
      <w:r>
        <w:rPr>
          <w:rStyle w:val="2"/>
          <w:color w:val="000000"/>
        </w:rPr>
        <w:t>В группе посещающих кружки и</w:t>
      </w:r>
      <w:r w:rsidRPr="00E612C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сек</w:t>
      </w:r>
      <w:r w:rsidRPr="00E612C8">
        <w:rPr>
          <w:rStyle w:val="2"/>
          <w:color w:val="000000"/>
        </w:rPr>
        <w:t>ции неспортивного характера наблюдается увеличение детей с</w:t>
      </w:r>
      <w:r>
        <w:t xml:space="preserve"> </w:t>
      </w:r>
      <w:r>
        <w:rPr>
          <w:rStyle w:val="2"/>
          <w:color w:val="000000"/>
        </w:rPr>
        <w:t>пони</w:t>
      </w:r>
      <w:r w:rsidRPr="00E612C8">
        <w:rPr>
          <w:rStyle w:val="2"/>
          <w:color w:val="000000"/>
        </w:rPr>
        <w:t>женным зрением, болезни органов дыхания, пищеварения и</w:t>
      </w:r>
      <w:r>
        <w:t xml:space="preserve"> </w:t>
      </w:r>
      <w:r>
        <w:rPr>
          <w:rStyle w:val="2"/>
          <w:color w:val="000000"/>
        </w:rPr>
        <w:t>кост</w:t>
      </w:r>
      <w:r w:rsidRPr="00E612C8">
        <w:rPr>
          <w:rStyle w:val="2"/>
          <w:color w:val="000000"/>
        </w:rPr>
        <w:t>но-мышечной системы. В группе детей, не имеющих исполнительных нагрузок, наблюдается такая же тенденция</w:t>
      </w:r>
      <w:r w:rsidRPr="0057310E">
        <w:rPr>
          <w:rStyle w:val="2"/>
          <w:color w:val="000000"/>
        </w:rPr>
        <w:t xml:space="preserve"> [7]</w:t>
      </w:r>
      <w:r w:rsidRPr="00E612C8">
        <w:rPr>
          <w:rStyle w:val="2"/>
          <w:color w:val="000000"/>
        </w:rPr>
        <w:t>.</w:t>
      </w:r>
    </w:p>
    <w:p w:rsidR="000F386F" w:rsidRPr="00E612C8" w:rsidRDefault="000F386F" w:rsidP="000F386F">
      <w:pPr>
        <w:pStyle w:val="21"/>
        <w:shd w:val="clear" w:color="auto" w:fill="auto"/>
        <w:spacing w:line="360" w:lineRule="auto"/>
        <w:ind w:firstLine="520"/>
      </w:pPr>
      <w:r w:rsidRPr="00E612C8">
        <w:rPr>
          <w:rStyle w:val="2"/>
          <w:color w:val="000000"/>
        </w:rPr>
        <w:t xml:space="preserve">Состояние здоровья учащихся шестых классов отличается </w:t>
      </w:r>
      <w:r>
        <w:rPr>
          <w:rStyle w:val="2"/>
          <w:color w:val="000000"/>
        </w:rPr>
        <w:t>большей</w:t>
      </w:r>
      <w:r w:rsidRPr="00E612C8">
        <w:rPr>
          <w:rStyle w:val="2"/>
          <w:color w:val="000000"/>
        </w:rPr>
        <w:t xml:space="preserve"> распространенностью хронической патологии, </w:t>
      </w:r>
      <w:r>
        <w:rPr>
          <w:rStyle w:val="2"/>
          <w:color w:val="000000"/>
        </w:rPr>
        <w:t>снижения зрения</w:t>
      </w:r>
      <w:r>
        <w:rPr>
          <w:rStyle w:val="215pt4"/>
          <w:color w:val="000000"/>
        </w:rPr>
        <w:t>,</w:t>
      </w:r>
      <w:r w:rsidRPr="00E612C8">
        <w:rPr>
          <w:rStyle w:val="2"/>
          <w:color w:val="000000"/>
        </w:rPr>
        <w:t xml:space="preserve"> болезней желудочно-кишечного тракта. Достоверно </w:t>
      </w:r>
      <w:r>
        <w:rPr>
          <w:rStyle w:val="2"/>
          <w:color w:val="000000"/>
        </w:rPr>
        <w:t>меньше</w:t>
      </w:r>
      <w:r w:rsidRPr="00E612C8">
        <w:rPr>
          <w:rStyle w:val="2"/>
          <w:color w:val="000000"/>
        </w:rPr>
        <w:t xml:space="preserve"> нарушений осанки и сколиозов среди детей, посещающих </w:t>
      </w:r>
      <w:r w:rsidRPr="00E612C8">
        <w:rPr>
          <w:rStyle w:val="215pt4"/>
          <w:color w:val="000000"/>
        </w:rPr>
        <w:t>1</w:t>
      </w:r>
      <w:r w:rsidRPr="00E612C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сп</w:t>
      </w:r>
      <w:r w:rsidRPr="00E612C8">
        <w:rPr>
          <w:rStyle w:val="2"/>
          <w:color w:val="000000"/>
        </w:rPr>
        <w:t>ортивные секции (</w:t>
      </w:r>
      <w:r w:rsidRPr="00E612C8">
        <w:rPr>
          <w:rStyle w:val="2"/>
          <w:color w:val="000000"/>
          <w:lang w:val="en-US"/>
        </w:rPr>
        <w:t>t</w:t>
      </w:r>
      <w:r w:rsidRPr="00E612C8">
        <w:rPr>
          <w:rStyle w:val="2"/>
          <w:color w:val="000000"/>
        </w:rPr>
        <w:t>=2,87).</w:t>
      </w:r>
    </w:p>
    <w:p w:rsidR="000F386F" w:rsidRPr="00E612C8" w:rsidRDefault="000F386F" w:rsidP="000F386F">
      <w:pPr>
        <w:pStyle w:val="21"/>
        <w:shd w:val="clear" w:color="auto" w:fill="auto"/>
        <w:spacing w:line="360" w:lineRule="auto"/>
      </w:pPr>
      <w:r>
        <w:rPr>
          <w:rStyle w:val="2"/>
          <w:color w:val="000000"/>
        </w:rPr>
        <w:t xml:space="preserve">        </w:t>
      </w:r>
      <w:r w:rsidRPr="00E612C8">
        <w:rPr>
          <w:rStyle w:val="2"/>
          <w:color w:val="000000"/>
        </w:rPr>
        <w:t>Характерологические особенности у учащихся первых</w:t>
      </w:r>
      <w:r>
        <w:t xml:space="preserve"> </w:t>
      </w:r>
      <w:r>
        <w:rPr>
          <w:rStyle w:val="2"/>
          <w:color w:val="000000"/>
        </w:rPr>
        <w:t>клас</w:t>
      </w:r>
      <w:r w:rsidRPr="00E612C8">
        <w:rPr>
          <w:rStyle w:val="2"/>
          <w:color w:val="000000"/>
        </w:rPr>
        <w:t>сов отличаются в разных группах</w:t>
      </w:r>
      <w:r w:rsidRPr="0057310E">
        <w:rPr>
          <w:rStyle w:val="2"/>
          <w:color w:val="000000"/>
        </w:rPr>
        <w:t xml:space="preserve"> [20]</w:t>
      </w:r>
      <w:r w:rsidRPr="00E612C8">
        <w:rPr>
          <w:rStyle w:val="2"/>
          <w:color w:val="000000"/>
        </w:rPr>
        <w:t>. Так, средний балл у детей, п</w:t>
      </w:r>
      <w:r>
        <w:rPr>
          <w:rStyle w:val="2"/>
          <w:color w:val="000000"/>
        </w:rPr>
        <w:t>осещ</w:t>
      </w:r>
      <w:r w:rsidRPr="00E612C8">
        <w:rPr>
          <w:rStyle w:val="2"/>
          <w:color w:val="000000"/>
        </w:rPr>
        <w:t xml:space="preserve">ающих спортивные секции, составил 4,4 (с </w:t>
      </w:r>
      <w:r>
        <w:rPr>
          <w:rStyle w:val="2"/>
          <w:color w:val="000000"/>
        </w:rPr>
        <w:t xml:space="preserve">дополнительными </w:t>
      </w:r>
      <w:proofErr w:type="gramStart"/>
      <w:r>
        <w:rPr>
          <w:rStyle w:val="2"/>
          <w:color w:val="000000"/>
        </w:rPr>
        <w:t>нагрузками  -</w:t>
      </w:r>
      <w:proofErr w:type="gramEnd"/>
      <w:r>
        <w:rPr>
          <w:rStyle w:val="2"/>
          <w:color w:val="000000"/>
        </w:rPr>
        <w:t xml:space="preserve"> </w:t>
      </w:r>
      <w:r w:rsidRPr="00E612C8">
        <w:rPr>
          <w:rStyle w:val="2"/>
          <w:color w:val="000000"/>
        </w:rPr>
        <w:t>3,7 балла, не имеющих нагрузок - 3,5). Им же</w:t>
      </w:r>
      <w:r>
        <w:t xml:space="preserve"> </w:t>
      </w:r>
      <w:r>
        <w:rPr>
          <w:rStyle w:val="2"/>
          <w:color w:val="000000"/>
        </w:rPr>
        <w:t>свой</w:t>
      </w:r>
      <w:r w:rsidRPr="00E612C8">
        <w:rPr>
          <w:rStyle w:val="2"/>
          <w:color w:val="000000"/>
        </w:rPr>
        <w:t xml:space="preserve">ственны быстрый темп работы, разная работоспособность, </w:t>
      </w:r>
      <w:r>
        <w:rPr>
          <w:rStyle w:val="2"/>
          <w:color w:val="000000"/>
        </w:rPr>
        <w:t>усто</w:t>
      </w:r>
      <w:r w:rsidRPr="00E612C8">
        <w:rPr>
          <w:rStyle w:val="2"/>
          <w:color w:val="000000"/>
        </w:rPr>
        <w:t xml:space="preserve">йчивое внимание, быстрая сообразительность в отличие </w:t>
      </w:r>
      <w:r>
        <w:rPr>
          <w:rStyle w:val="2"/>
          <w:color w:val="000000"/>
        </w:rPr>
        <w:t>от других</w:t>
      </w:r>
      <w:r w:rsidRPr="000F386F">
        <w:rPr>
          <w:rStyle w:val="2Garamond1"/>
          <w:color w:val="000000"/>
          <w:lang w:val="ru-RU"/>
        </w:rPr>
        <w:t xml:space="preserve"> </w:t>
      </w:r>
      <w:r w:rsidRPr="00E612C8">
        <w:rPr>
          <w:rStyle w:val="2"/>
          <w:color w:val="000000"/>
        </w:rPr>
        <w:t>групп (средний тем</w:t>
      </w:r>
      <w:r>
        <w:rPr>
          <w:rStyle w:val="2"/>
          <w:color w:val="000000"/>
        </w:rPr>
        <w:t>п работы, скачкообразная работо</w:t>
      </w:r>
      <w:r w:rsidRPr="00E612C8">
        <w:rPr>
          <w:rStyle w:val="2"/>
          <w:color w:val="000000"/>
        </w:rPr>
        <w:t>способность, неустойчивое внимание, средняя и медленная</w:t>
      </w:r>
      <w:r>
        <w:t xml:space="preserve"> сооб</w:t>
      </w:r>
      <w:r w:rsidRPr="00E612C8">
        <w:rPr>
          <w:rStyle w:val="2"/>
          <w:color w:val="000000"/>
        </w:rPr>
        <w:t xml:space="preserve">разительность, </w:t>
      </w:r>
      <w:r w:rsidRPr="00E612C8">
        <w:rPr>
          <w:rStyle w:val="2"/>
          <w:color w:val="000000"/>
          <w:lang w:val="en-US"/>
        </w:rPr>
        <w:t>t</w:t>
      </w:r>
      <w:r w:rsidRPr="00E612C8">
        <w:rPr>
          <w:rStyle w:val="2"/>
          <w:color w:val="000000"/>
        </w:rPr>
        <w:t>= 3,08). Хоро</w:t>
      </w:r>
      <w:r>
        <w:rPr>
          <w:rStyle w:val="2"/>
          <w:color w:val="000000"/>
        </w:rPr>
        <w:t>шая выдержка также у детей с физи</w:t>
      </w:r>
      <w:r w:rsidRPr="00E612C8">
        <w:rPr>
          <w:rStyle w:val="2"/>
          <w:color w:val="000000"/>
        </w:rPr>
        <w:t>ческой нагрузкой, 2/3 из них уверены в себе, справедливы,</w:t>
      </w:r>
      <w:r>
        <w:rPr>
          <w:rStyle w:val="2"/>
          <w:color w:val="000000"/>
        </w:rPr>
        <w:t xml:space="preserve"> добр</w:t>
      </w:r>
      <w:r w:rsidRPr="00E612C8">
        <w:rPr>
          <w:rStyle w:val="2"/>
          <w:color w:val="000000"/>
        </w:rPr>
        <w:t xml:space="preserve">ожелательны, тогда как дети без нагрузки отмечаются средней </w:t>
      </w:r>
      <w:r>
        <w:rPr>
          <w:rStyle w:val="2"/>
          <w:color w:val="000000"/>
        </w:rPr>
        <w:t>выд</w:t>
      </w:r>
      <w:r w:rsidRPr="00E612C8">
        <w:rPr>
          <w:rStyle w:val="2"/>
          <w:color w:val="000000"/>
        </w:rPr>
        <w:t>ержкой, уверены в себе половина из них, есть злобные (</w:t>
      </w:r>
      <w:r w:rsidRPr="00E612C8">
        <w:rPr>
          <w:rStyle w:val="2"/>
          <w:color w:val="000000"/>
          <w:lang w:val="en-US"/>
        </w:rPr>
        <w:t>t</w:t>
      </w:r>
      <w:r w:rsidRPr="00E612C8">
        <w:rPr>
          <w:rStyle w:val="2"/>
          <w:color w:val="000000"/>
        </w:rPr>
        <w:t>=2,3;</w:t>
      </w:r>
      <w:r>
        <w:rPr>
          <w:rStyle w:val="2"/>
          <w:color w:val="000000"/>
        </w:rPr>
        <w:t xml:space="preserve"> </w:t>
      </w:r>
      <w:r w:rsidRPr="00E612C8">
        <w:rPr>
          <w:rStyle w:val="5"/>
          <w:color w:val="000000"/>
        </w:rPr>
        <w:t>7,86).</w:t>
      </w:r>
    </w:p>
    <w:p w:rsidR="000F386F" w:rsidRPr="00E612C8" w:rsidRDefault="000F386F" w:rsidP="000F386F">
      <w:pPr>
        <w:pStyle w:val="21"/>
        <w:shd w:val="clear" w:color="auto" w:fill="auto"/>
        <w:spacing w:line="360" w:lineRule="auto"/>
      </w:pPr>
      <w:r>
        <w:rPr>
          <w:rStyle w:val="2"/>
          <w:color w:val="000000"/>
        </w:rPr>
        <w:t xml:space="preserve">        Авторы отмечают</w:t>
      </w:r>
      <w:r w:rsidRPr="0057310E">
        <w:rPr>
          <w:rStyle w:val="2"/>
          <w:color w:val="000000"/>
        </w:rPr>
        <w:t xml:space="preserve"> [19-20]</w:t>
      </w:r>
      <w:r w:rsidRPr="00E612C8">
        <w:rPr>
          <w:rStyle w:val="2"/>
          <w:color w:val="000000"/>
        </w:rPr>
        <w:t xml:space="preserve"> особенност</w:t>
      </w:r>
      <w:r>
        <w:rPr>
          <w:rStyle w:val="2"/>
          <w:color w:val="000000"/>
        </w:rPr>
        <w:t>и</w:t>
      </w:r>
      <w:r w:rsidRPr="00E612C8">
        <w:rPr>
          <w:rStyle w:val="2"/>
          <w:color w:val="000000"/>
        </w:rPr>
        <w:t xml:space="preserve"> характера учащихся шестых </w:t>
      </w:r>
      <w:r>
        <w:rPr>
          <w:rStyle w:val="2"/>
          <w:color w:val="000000"/>
        </w:rPr>
        <w:t>кла</w:t>
      </w:r>
      <w:r w:rsidRPr="00E612C8">
        <w:rPr>
          <w:rStyle w:val="2"/>
          <w:color w:val="000000"/>
        </w:rPr>
        <w:t xml:space="preserve">ссов можно отметить хорошую дисциплину </w:t>
      </w:r>
      <w:r>
        <w:t>(</w:t>
      </w:r>
      <w:r w:rsidRPr="00E612C8">
        <w:rPr>
          <w:rStyle w:val="2"/>
          <w:color w:val="000000"/>
        </w:rPr>
        <w:t xml:space="preserve">2,86), им же свойственны средняя сообразительность, они </w:t>
      </w:r>
      <w:r>
        <w:rPr>
          <w:rStyle w:val="2"/>
          <w:color w:val="000000"/>
        </w:rPr>
        <w:t>не за</w:t>
      </w:r>
      <w:r w:rsidRPr="00E612C8">
        <w:rPr>
          <w:rStyle w:val="2"/>
          <w:color w:val="000000"/>
        </w:rPr>
        <w:t>метны в классе в отличие от любимых (2 гр.), (</w:t>
      </w:r>
      <w:r w:rsidRPr="00E612C8">
        <w:rPr>
          <w:rStyle w:val="2"/>
          <w:color w:val="000000"/>
          <w:lang w:val="en-US"/>
        </w:rPr>
        <w:t>t</w:t>
      </w:r>
      <w:r w:rsidRPr="00E612C8">
        <w:rPr>
          <w:rStyle w:val="2"/>
          <w:color w:val="000000"/>
        </w:rPr>
        <w:t xml:space="preserve">=2,38). </w:t>
      </w:r>
      <w:r>
        <w:rPr>
          <w:rStyle w:val="2"/>
          <w:color w:val="000000"/>
        </w:rPr>
        <w:t>Осо</w:t>
      </w:r>
      <w:r w:rsidRPr="00E612C8">
        <w:rPr>
          <w:rStyle w:val="2"/>
          <w:color w:val="000000"/>
        </w:rPr>
        <w:t xml:space="preserve">бенности характера по другим критериям отличаются </w:t>
      </w:r>
      <w:r>
        <w:rPr>
          <w:rStyle w:val="2"/>
          <w:color w:val="000000"/>
        </w:rPr>
        <w:t>незна</w:t>
      </w:r>
      <w:r w:rsidRPr="00E612C8">
        <w:rPr>
          <w:rStyle w:val="2"/>
          <w:color w:val="000000"/>
        </w:rPr>
        <w:t>чительно.</w:t>
      </w:r>
    </w:p>
    <w:p w:rsidR="000F386F" w:rsidRDefault="000F386F" w:rsidP="000F386F">
      <w:pPr>
        <w:pStyle w:val="21"/>
        <w:shd w:val="clear" w:color="auto" w:fill="auto"/>
        <w:spacing w:line="360" w:lineRule="auto"/>
        <w:ind w:firstLine="560"/>
        <w:rPr>
          <w:rStyle w:val="2"/>
          <w:color w:val="000000"/>
        </w:rPr>
      </w:pPr>
      <w:r>
        <w:rPr>
          <w:rStyle w:val="2"/>
          <w:color w:val="000000"/>
        </w:rPr>
        <w:t xml:space="preserve">  </w:t>
      </w:r>
      <w:r w:rsidRPr="00E612C8">
        <w:rPr>
          <w:rStyle w:val="2"/>
          <w:color w:val="000000"/>
        </w:rPr>
        <w:t>Таким образом, дети</w:t>
      </w:r>
      <w:r>
        <w:rPr>
          <w:rStyle w:val="2"/>
          <w:color w:val="000000"/>
        </w:rPr>
        <w:t xml:space="preserve"> физически развитые и</w:t>
      </w:r>
      <w:r w:rsidRPr="00E612C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 повышенной двигательной активностью</w:t>
      </w:r>
      <w:r>
        <w:t xml:space="preserve"> </w:t>
      </w:r>
      <w:r w:rsidRPr="00CF7A99">
        <w:rPr>
          <w:rStyle w:val="2"/>
          <w:color w:val="000000"/>
        </w:rPr>
        <w:t>имеют свои особенност</w:t>
      </w:r>
      <w:r>
        <w:rPr>
          <w:rStyle w:val="2"/>
          <w:color w:val="000000"/>
        </w:rPr>
        <w:t xml:space="preserve">и характера, меньше жалоб на </w:t>
      </w:r>
      <w:r>
        <w:rPr>
          <w:rStyle w:val="2"/>
          <w:color w:val="000000"/>
        </w:rPr>
        <w:lastRenderedPageBreak/>
        <w:t>заболе</w:t>
      </w:r>
      <w:r w:rsidRPr="00CF7A99">
        <w:rPr>
          <w:rStyle w:val="2"/>
          <w:color w:val="000000"/>
        </w:rPr>
        <w:t>вания, не наблюдается</w:t>
      </w:r>
      <w:r>
        <w:rPr>
          <w:rStyle w:val="2"/>
          <w:color w:val="000000"/>
        </w:rPr>
        <w:t xml:space="preserve"> увеличения заболеваний на фоне уче</w:t>
      </w:r>
      <w:r w:rsidRPr="00CF7A99">
        <w:rPr>
          <w:rStyle w:val="2"/>
          <w:color w:val="000000"/>
        </w:rPr>
        <w:t xml:space="preserve">бной нагрузки. Достоверное влияние физических занятий в </w:t>
      </w:r>
      <w:r>
        <w:rPr>
          <w:rStyle w:val="2"/>
          <w:color w:val="000000"/>
        </w:rPr>
        <w:t>дин</w:t>
      </w:r>
      <w:r w:rsidRPr="00CF7A99">
        <w:rPr>
          <w:rStyle w:val="2"/>
          <w:color w:val="000000"/>
        </w:rPr>
        <w:t xml:space="preserve">амике обнаружено на костно-мышечную систему (нарушение </w:t>
      </w:r>
      <w:r>
        <w:rPr>
          <w:rStyle w:val="2"/>
          <w:color w:val="000000"/>
        </w:rPr>
        <w:t>осан</w:t>
      </w:r>
      <w:r w:rsidRPr="00CF7A99">
        <w:rPr>
          <w:rStyle w:val="2"/>
          <w:color w:val="000000"/>
        </w:rPr>
        <w:t>ки, сколиоз</w:t>
      </w:r>
      <w:r>
        <w:rPr>
          <w:rStyle w:val="2"/>
          <w:color w:val="000000"/>
        </w:rPr>
        <w:t>).</w:t>
      </w:r>
    </w:p>
    <w:p w:rsidR="000F386F" w:rsidRPr="00D44B4E" w:rsidRDefault="000F386F" w:rsidP="000F386F">
      <w:pPr>
        <w:pStyle w:val="21"/>
        <w:shd w:val="clear" w:color="auto" w:fill="auto"/>
        <w:spacing w:line="360" w:lineRule="auto"/>
        <w:ind w:firstLine="560"/>
      </w:pPr>
      <w:r w:rsidRPr="00D44B4E">
        <w:rPr>
          <w:rStyle w:val="2"/>
          <w:color w:val="000000"/>
        </w:rPr>
        <w:t>В физическом воспитании школьников внедрение новы</w:t>
      </w:r>
      <w:r>
        <w:rPr>
          <w:rStyle w:val="2"/>
          <w:color w:val="000000"/>
        </w:rPr>
        <w:t xml:space="preserve">х </w:t>
      </w:r>
      <w:r w:rsidRPr="00D44B4E">
        <w:rPr>
          <w:rStyle w:val="2"/>
          <w:color w:val="000000"/>
        </w:rPr>
        <w:t xml:space="preserve">технологий </w:t>
      </w:r>
      <w:r>
        <w:rPr>
          <w:rStyle w:val="2"/>
          <w:color w:val="000000"/>
        </w:rPr>
        <w:t>по физическому воспитанию</w:t>
      </w:r>
      <w:r w:rsidRPr="00D44B4E">
        <w:rPr>
          <w:rStyle w:val="2"/>
          <w:color w:val="000000"/>
        </w:rPr>
        <w:t xml:space="preserve"> может решить сам</w:t>
      </w:r>
      <w:r>
        <w:rPr>
          <w:rStyle w:val="2"/>
          <w:color w:val="000000"/>
        </w:rPr>
        <w:t xml:space="preserve">ые </w:t>
      </w:r>
      <w:r w:rsidRPr="00D44B4E">
        <w:rPr>
          <w:rStyle w:val="2"/>
          <w:color w:val="000000"/>
        </w:rPr>
        <w:t xml:space="preserve">разнообразные задачи: </w:t>
      </w:r>
      <w:r>
        <w:rPr>
          <w:rStyle w:val="2"/>
          <w:color w:val="000000"/>
        </w:rPr>
        <w:t>повышение двигательной активности</w:t>
      </w:r>
      <w:r w:rsidRPr="00D44B4E">
        <w:rPr>
          <w:rStyle w:val="2"/>
          <w:color w:val="000000"/>
        </w:rPr>
        <w:t>, биомеханических ха</w:t>
      </w:r>
      <w:r>
        <w:rPr>
          <w:rStyle w:val="2"/>
          <w:color w:val="000000"/>
        </w:rPr>
        <w:t>рактер</w:t>
      </w:r>
      <w:r w:rsidRPr="00D44B4E">
        <w:rPr>
          <w:rStyle w:val="2"/>
          <w:color w:val="000000"/>
        </w:rPr>
        <w:t xml:space="preserve">истик эталонного двигательного действия и действия, </w:t>
      </w:r>
      <w:proofErr w:type="gramStart"/>
      <w:r w:rsidRPr="00D44B4E">
        <w:rPr>
          <w:rStyle w:val="2"/>
          <w:color w:val="000000"/>
        </w:rPr>
        <w:t>которо</w:t>
      </w:r>
      <w:r>
        <w:rPr>
          <w:rStyle w:val="2"/>
          <w:color w:val="000000"/>
        </w:rPr>
        <w:t xml:space="preserve">е </w:t>
      </w:r>
      <w:r w:rsidRPr="00D44B4E">
        <w:rPr>
          <w:rStyle w:val="2"/>
          <w:color w:val="000000"/>
        </w:rPr>
        <w:t xml:space="preserve"> выполняет</w:t>
      </w:r>
      <w:proofErr w:type="gramEnd"/>
      <w:r w:rsidRPr="00D44B4E">
        <w:rPr>
          <w:rStyle w:val="2"/>
          <w:color w:val="000000"/>
        </w:rPr>
        <w:t xml:space="preserve"> учащийся и указа</w:t>
      </w:r>
      <w:r>
        <w:rPr>
          <w:rStyle w:val="2"/>
          <w:color w:val="000000"/>
        </w:rPr>
        <w:t xml:space="preserve">ний дальнейшего обучения, </w:t>
      </w:r>
      <w:r w:rsidRPr="00D44B4E">
        <w:rPr>
          <w:rStyle w:val="2"/>
          <w:color w:val="000000"/>
        </w:rPr>
        <w:t xml:space="preserve">подвижных игр, обучающих </w:t>
      </w:r>
      <w:r w:rsidRPr="000F386F">
        <w:rPr>
          <w:rStyle w:val="2610"/>
          <w:color w:val="000000"/>
          <w:lang w:val="ru-RU"/>
        </w:rPr>
        <w:t xml:space="preserve">и </w:t>
      </w:r>
      <w:r w:rsidRPr="00D44B4E">
        <w:rPr>
          <w:rStyle w:val="2"/>
          <w:color w:val="000000"/>
        </w:rPr>
        <w:t>контролирующих программ, хранить показатели физическог</w:t>
      </w:r>
      <w:r>
        <w:rPr>
          <w:rStyle w:val="2"/>
          <w:color w:val="000000"/>
        </w:rPr>
        <w:t>о</w:t>
      </w:r>
      <w:r w:rsidRPr="00D44B4E">
        <w:rPr>
          <w:rStyle w:val="2"/>
          <w:color w:val="000000"/>
        </w:rPr>
        <w:t xml:space="preserve"> развития детей и проводить их анализ, вести документацию </w:t>
      </w:r>
      <w:r>
        <w:rPr>
          <w:rStyle w:val="2"/>
          <w:color w:val="000000"/>
        </w:rPr>
        <w:t>и</w:t>
      </w:r>
      <w:r w:rsidRPr="00D44B4E">
        <w:rPr>
          <w:rStyle w:val="2"/>
          <w:color w:val="000000"/>
        </w:rPr>
        <w:t xml:space="preserve"> обработку результатов спортивных соревнований и т.д.</w:t>
      </w:r>
    </w:p>
    <w:p w:rsidR="000F386F" w:rsidRPr="00D44B4E" w:rsidRDefault="000F386F" w:rsidP="000F386F">
      <w:pPr>
        <w:pStyle w:val="21"/>
        <w:shd w:val="clear" w:color="auto" w:fill="auto"/>
        <w:spacing w:line="360" w:lineRule="auto"/>
        <w:ind w:firstLine="560"/>
      </w:pPr>
      <w:r w:rsidRPr="00D44B4E">
        <w:rPr>
          <w:rStyle w:val="2"/>
          <w:color w:val="000000"/>
        </w:rPr>
        <w:t>Создание</w:t>
      </w:r>
      <w:r>
        <w:rPr>
          <w:rStyle w:val="2"/>
          <w:color w:val="000000"/>
        </w:rPr>
        <w:t xml:space="preserve"> авторами </w:t>
      </w:r>
      <w:r w:rsidRPr="003A18E2">
        <w:rPr>
          <w:rStyle w:val="2"/>
          <w:color w:val="000000"/>
        </w:rPr>
        <w:t>[21-22]</w:t>
      </w:r>
      <w:r w:rsidRPr="00D44B4E">
        <w:rPr>
          <w:rStyle w:val="2"/>
          <w:color w:val="000000"/>
        </w:rPr>
        <w:t xml:space="preserve"> компьютерных средств обучения и контрол</w:t>
      </w:r>
      <w:r>
        <w:rPr>
          <w:rStyle w:val="2"/>
          <w:color w:val="000000"/>
        </w:rPr>
        <w:t>я</w:t>
      </w:r>
      <w:r w:rsidRPr="00D44B4E">
        <w:rPr>
          <w:rStyle w:val="2"/>
          <w:color w:val="000000"/>
        </w:rPr>
        <w:t xml:space="preserve"> знаний, программно-аппаратных </w:t>
      </w:r>
      <w:r>
        <w:rPr>
          <w:rStyle w:val="2"/>
          <w:color w:val="000000"/>
        </w:rPr>
        <w:t>средств пользователей и техноло</w:t>
      </w:r>
      <w:r w:rsidRPr="00D44B4E">
        <w:rPr>
          <w:rStyle w:val="2"/>
          <w:color w:val="000000"/>
        </w:rPr>
        <w:t xml:space="preserve">гий, разработка в перспективе мультимедиа продуктов </w:t>
      </w:r>
      <w:proofErr w:type="gramStart"/>
      <w:r w:rsidRPr="00D44B4E">
        <w:rPr>
          <w:rStyle w:val="2"/>
          <w:color w:val="000000"/>
        </w:rPr>
        <w:t>являются пожалуй</w:t>
      </w:r>
      <w:proofErr w:type="gramEnd"/>
      <w:r w:rsidRPr="00D44B4E">
        <w:rPr>
          <w:rStyle w:val="2"/>
          <w:color w:val="000000"/>
        </w:rPr>
        <w:t>, наиболее важными не только для оснащения учебной процесса, но и для преодолен</w:t>
      </w:r>
      <w:r>
        <w:rPr>
          <w:rStyle w:val="2"/>
          <w:color w:val="000000"/>
        </w:rPr>
        <w:t>ия психологического барьера учи</w:t>
      </w:r>
      <w:r w:rsidRPr="00D44B4E">
        <w:rPr>
          <w:rStyle w:val="2"/>
          <w:color w:val="000000"/>
        </w:rPr>
        <w:t>телей и учащихся.</w:t>
      </w:r>
    </w:p>
    <w:p w:rsidR="000F386F" w:rsidRPr="00D74773" w:rsidRDefault="000F386F" w:rsidP="000F386F">
      <w:pPr>
        <w:pStyle w:val="21"/>
        <w:shd w:val="clear" w:color="auto" w:fill="auto"/>
        <w:spacing w:line="360" w:lineRule="auto"/>
        <w:ind w:firstLine="560"/>
      </w:pPr>
      <w:r w:rsidRPr="00D74773">
        <w:rPr>
          <w:rStyle w:val="2"/>
          <w:color w:val="000000"/>
        </w:rPr>
        <w:t>Комплексной программой физического воспитания учащихся</w:t>
      </w:r>
    </w:p>
    <w:p w:rsidR="000F386F" w:rsidRPr="00D74773" w:rsidRDefault="000F386F" w:rsidP="000F386F">
      <w:pPr>
        <w:pStyle w:val="21"/>
        <w:shd w:val="clear" w:color="auto" w:fill="auto"/>
        <w:spacing w:line="360" w:lineRule="auto"/>
      </w:pPr>
      <w:r w:rsidRPr="00D74773">
        <w:rPr>
          <w:rStyle w:val="2"/>
          <w:color w:val="000000"/>
        </w:rPr>
        <w:t xml:space="preserve">I - XI классов общеобразовательной школы и временным государственным стандартом по физической культуре предусмотрены основные базовые показатели по основам знаний, технике </w:t>
      </w:r>
      <w:r w:rsidRPr="00D74773">
        <w:rPr>
          <w:rStyle w:val="2Exact"/>
        </w:rPr>
        <w:t xml:space="preserve">выполнения и физической </w:t>
      </w:r>
      <w:r>
        <w:rPr>
          <w:rStyle w:val="2Exact"/>
        </w:rPr>
        <w:t>подготовленности учащихся, окан</w:t>
      </w:r>
      <w:r w:rsidRPr="00D74773">
        <w:rPr>
          <w:rStyle w:val="2Exact"/>
        </w:rPr>
        <w:t>чивающих начальную (</w:t>
      </w:r>
      <w:r w:rsidRPr="00D74773">
        <w:rPr>
          <w:rStyle w:val="2Exact"/>
          <w:lang w:val="en-US"/>
        </w:rPr>
        <w:t>I</w:t>
      </w:r>
      <w:r w:rsidRPr="00D74773">
        <w:rPr>
          <w:rStyle w:val="2Exact"/>
        </w:rPr>
        <w:t xml:space="preserve"> -IV), основную (V - IX) и среднюю (X -XI к</w:t>
      </w:r>
      <w:r>
        <w:rPr>
          <w:rStyle w:val="2Exact"/>
        </w:rPr>
        <w:t>лассы</w:t>
      </w:r>
      <w:r w:rsidRPr="00D74773">
        <w:rPr>
          <w:rStyle w:val="2Exact"/>
        </w:rPr>
        <w:t>) школу</w:t>
      </w:r>
      <w:r w:rsidRPr="003A18E2">
        <w:rPr>
          <w:rStyle w:val="2Exact"/>
        </w:rPr>
        <w:t xml:space="preserve"> [13-15]</w:t>
      </w:r>
      <w:r w:rsidRPr="00D74773">
        <w:rPr>
          <w:rStyle w:val="2Exact"/>
        </w:rPr>
        <w:t>.</w:t>
      </w:r>
    </w:p>
    <w:p w:rsidR="000F386F" w:rsidRPr="00D74773" w:rsidRDefault="000F386F" w:rsidP="000F386F">
      <w:pPr>
        <w:pStyle w:val="21"/>
        <w:shd w:val="clear" w:color="auto" w:fill="auto"/>
        <w:spacing w:line="360" w:lineRule="auto"/>
        <w:ind w:firstLine="540"/>
      </w:pPr>
      <w:r w:rsidRPr="00D74773">
        <w:rPr>
          <w:rStyle w:val="2Exact"/>
        </w:rPr>
        <w:t>Поэтому подготовка с</w:t>
      </w:r>
      <w:r>
        <w:rPr>
          <w:rStyle w:val="2Exact"/>
        </w:rPr>
        <w:t>оответствующих дидактических мате</w:t>
      </w:r>
      <w:r w:rsidRPr="00D74773">
        <w:rPr>
          <w:rStyle w:val="2Exact"/>
        </w:rPr>
        <w:t>риалов и использование их с помощью современных компью</w:t>
      </w:r>
      <w:r>
        <w:rPr>
          <w:rStyle w:val="2Exact"/>
        </w:rPr>
        <w:t>те</w:t>
      </w:r>
      <w:r w:rsidRPr="00D74773">
        <w:rPr>
          <w:rStyle w:val="2Exact"/>
        </w:rPr>
        <w:t xml:space="preserve">ров становится одной из актуальных и перспективных задач, </w:t>
      </w:r>
      <w:r>
        <w:rPr>
          <w:rStyle w:val="2Exact"/>
        </w:rPr>
        <w:t>пос</w:t>
      </w:r>
      <w:r w:rsidRPr="00D74773">
        <w:rPr>
          <w:rStyle w:val="2Exact"/>
        </w:rPr>
        <w:t>тавленных сегодня перед учителями физической культуры</w:t>
      </w:r>
      <w:r w:rsidRPr="003A18E2">
        <w:rPr>
          <w:rStyle w:val="2Exact"/>
        </w:rPr>
        <w:t xml:space="preserve"> [5-7]</w:t>
      </w:r>
      <w:r w:rsidRPr="00D74773">
        <w:rPr>
          <w:rStyle w:val="2Exact"/>
        </w:rPr>
        <w:t>.</w:t>
      </w:r>
    </w:p>
    <w:p w:rsidR="000F386F" w:rsidRPr="00D74773" w:rsidRDefault="000F386F" w:rsidP="000F386F">
      <w:pPr>
        <w:pStyle w:val="21"/>
        <w:shd w:val="clear" w:color="auto" w:fill="auto"/>
        <w:spacing w:line="360" w:lineRule="auto"/>
        <w:ind w:firstLine="540"/>
      </w:pPr>
      <w:r w:rsidRPr="00D74773">
        <w:rPr>
          <w:rStyle w:val="2Exact"/>
        </w:rPr>
        <w:t xml:space="preserve">Известно, что приобретение необходимых знаний и умение </w:t>
      </w:r>
      <w:r>
        <w:rPr>
          <w:rStyle w:val="2Exact"/>
        </w:rPr>
        <w:t>ис</w:t>
      </w:r>
      <w:r w:rsidRPr="00D74773">
        <w:rPr>
          <w:rStyle w:val="2Exact"/>
        </w:rPr>
        <w:t>пользовать их на практике способствуют повышению эф</w:t>
      </w:r>
      <w:r>
        <w:rPr>
          <w:rStyle w:val="2Exact"/>
        </w:rPr>
        <w:t>фе</w:t>
      </w:r>
      <w:r w:rsidRPr="00D74773">
        <w:rPr>
          <w:rStyle w:val="2Exact"/>
        </w:rPr>
        <w:t>ктивности учебно-воспитательного процесса, благодаря п</w:t>
      </w:r>
      <w:r>
        <w:rPr>
          <w:rStyle w:val="2Exact"/>
        </w:rPr>
        <w:t>роявле</w:t>
      </w:r>
      <w:r w:rsidRPr="00D74773">
        <w:rPr>
          <w:rStyle w:val="2Exact"/>
        </w:rPr>
        <w:t xml:space="preserve">нию учащимися большей осознанности и целенаправленности при овладении двигательными </w:t>
      </w:r>
      <w:r w:rsidRPr="00D74773">
        <w:rPr>
          <w:rStyle w:val="2Exact"/>
        </w:rPr>
        <w:lastRenderedPageBreak/>
        <w:t xml:space="preserve">действиями, использованию их в </w:t>
      </w:r>
      <w:r>
        <w:rPr>
          <w:rStyle w:val="2Exact"/>
        </w:rPr>
        <w:t>целях</w:t>
      </w:r>
      <w:r w:rsidRPr="00D74773">
        <w:rPr>
          <w:rStyle w:val="2Exact"/>
        </w:rPr>
        <w:t xml:space="preserve"> собственного физического развития и укрепления здоровья</w:t>
      </w:r>
      <w:r w:rsidRPr="003A18E2">
        <w:rPr>
          <w:rStyle w:val="2Exact"/>
        </w:rPr>
        <w:t xml:space="preserve"> [1-3]</w:t>
      </w:r>
      <w:r w:rsidRPr="00D74773">
        <w:rPr>
          <w:rStyle w:val="2Exact"/>
        </w:rPr>
        <w:t>.</w:t>
      </w:r>
    </w:p>
    <w:p w:rsidR="000F386F" w:rsidRPr="00D74773" w:rsidRDefault="000F386F" w:rsidP="000F386F">
      <w:pPr>
        <w:pStyle w:val="21"/>
        <w:shd w:val="clear" w:color="auto" w:fill="auto"/>
        <w:spacing w:line="360" w:lineRule="auto"/>
        <w:ind w:firstLine="540"/>
      </w:pPr>
      <w:r w:rsidRPr="00D74773">
        <w:rPr>
          <w:rStyle w:val="2Exact"/>
        </w:rPr>
        <w:t>Наибольший интерес в</w:t>
      </w:r>
      <w:r>
        <w:rPr>
          <w:rStyle w:val="2Exact"/>
        </w:rPr>
        <w:t xml:space="preserve"> этом плане представляют дидактич</w:t>
      </w:r>
      <w:r w:rsidRPr="00D74773">
        <w:rPr>
          <w:rStyle w:val="2Exact"/>
        </w:rPr>
        <w:t xml:space="preserve">еские материалы, создаваемые для контроля и самоконтроля </w:t>
      </w:r>
      <w:r>
        <w:rPr>
          <w:rStyle w:val="2Exact"/>
        </w:rPr>
        <w:t>зна</w:t>
      </w:r>
      <w:r w:rsidRPr="00D74773">
        <w:rPr>
          <w:rStyle w:val="2Exact"/>
        </w:rPr>
        <w:t xml:space="preserve">ний, а в дальнейшем и специальных обучающих программ для </w:t>
      </w:r>
      <w:r>
        <w:rPr>
          <w:rStyle w:val="2Exact"/>
        </w:rPr>
        <w:t>осво</w:t>
      </w:r>
      <w:r w:rsidRPr="00D74773">
        <w:rPr>
          <w:rStyle w:val="2Exact"/>
        </w:rPr>
        <w:t>ения теоретического материала, так как на уроке физической к</w:t>
      </w:r>
      <w:r>
        <w:rPr>
          <w:rStyle w:val="2Exact"/>
        </w:rPr>
        <w:t>уль</w:t>
      </w:r>
      <w:r w:rsidRPr="00D74773">
        <w:rPr>
          <w:rStyle w:val="2Exact"/>
        </w:rPr>
        <w:t xml:space="preserve">туры в большей степени стоит задача повышения плотности </w:t>
      </w:r>
      <w:r>
        <w:rPr>
          <w:rStyle w:val="2Candara"/>
          <w:color w:val="000000"/>
          <w:sz w:val="28"/>
          <w:szCs w:val="28"/>
        </w:rPr>
        <w:t>занятий</w:t>
      </w:r>
      <w:r w:rsidRPr="00D74773">
        <w:rPr>
          <w:rStyle w:val="2Exact"/>
        </w:rPr>
        <w:t xml:space="preserve"> физическими упражнениями, а требования к основам </w:t>
      </w:r>
      <w:r w:rsidRPr="000F386F">
        <w:rPr>
          <w:rStyle w:val="2Consolas1"/>
          <w:color w:val="000000"/>
          <w:lang w:val="ru-RU"/>
        </w:rPr>
        <w:t xml:space="preserve">знаний </w:t>
      </w:r>
      <w:r w:rsidRPr="00D74773">
        <w:rPr>
          <w:rStyle w:val="2Exact"/>
        </w:rPr>
        <w:t xml:space="preserve">постоянно возрастают, поэтому необходим поиск </w:t>
      </w:r>
      <w:r>
        <w:rPr>
          <w:rStyle w:val="2Exact"/>
        </w:rPr>
        <w:t>оптимальных</w:t>
      </w:r>
      <w:r w:rsidRPr="00D74773">
        <w:rPr>
          <w:rStyle w:val="2Exact"/>
        </w:rPr>
        <w:t xml:space="preserve"> путей решения этого вопроса</w:t>
      </w:r>
      <w:r w:rsidRPr="003A18E2">
        <w:rPr>
          <w:rStyle w:val="2Exact"/>
        </w:rPr>
        <w:t xml:space="preserve"> [8-9]</w:t>
      </w:r>
      <w:r w:rsidRPr="00D74773">
        <w:rPr>
          <w:rStyle w:val="2Exact"/>
        </w:rPr>
        <w:t>.</w:t>
      </w:r>
    </w:p>
    <w:p w:rsidR="000F386F" w:rsidRPr="00E9063B" w:rsidRDefault="000F386F" w:rsidP="000F386F">
      <w:pPr>
        <w:pStyle w:val="21"/>
        <w:shd w:val="clear" w:color="auto" w:fill="auto"/>
        <w:spacing w:line="360" w:lineRule="auto"/>
        <w:ind w:firstLine="540"/>
      </w:pPr>
      <w:r>
        <w:rPr>
          <w:rStyle w:val="2Exact"/>
        </w:rPr>
        <w:t>Авторы отмечают, что н</w:t>
      </w:r>
      <w:r w:rsidRPr="00D74773">
        <w:rPr>
          <w:rStyle w:val="2Exact"/>
        </w:rPr>
        <w:t xml:space="preserve">е меньший интерес представляют и обучающие программы </w:t>
      </w:r>
      <w:r>
        <w:rPr>
          <w:rStyle w:val="2Exact"/>
        </w:rPr>
        <w:t xml:space="preserve">для </w:t>
      </w:r>
      <w:r w:rsidRPr="00D74773">
        <w:rPr>
          <w:rStyle w:val="2Exact"/>
        </w:rPr>
        <w:t>освоения двигательный действий</w:t>
      </w:r>
      <w:r w:rsidRPr="003A18E2">
        <w:rPr>
          <w:rStyle w:val="2Exact"/>
        </w:rPr>
        <w:t xml:space="preserve"> [3-6]</w:t>
      </w:r>
      <w:r w:rsidRPr="00D74773">
        <w:rPr>
          <w:rStyle w:val="2Exact"/>
        </w:rPr>
        <w:t>, так как с их помощью</w:t>
      </w:r>
      <w:r>
        <w:rPr>
          <w:rStyle w:val="2Exact"/>
        </w:rPr>
        <w:t xml:space="preserve"> значительно</w:t>
      </w:r>
      <w:r w:rsidRPr="000F386F">
        <w:rPr>
          <w:rStyle w:val="2Consolas1"/>
          <w:color w:val="000000"/>
          <w:lang w:val="ru-RU"/>
        </w:rPr>
        <w:t xml:space="preserve"> </w:t>
      </w:r>
      <w:r w:rsidRPr="00D74773">
        <w:rPr>
          <w:rStyle w:val="2Exact"/>
        </w:rPr>
        <w:t>возрастают воз</w:t>
      </w:r>
      <w:r>
        <w:rPr>
          <w:rStyle w:val="2Exact"/>
        </w:rPr>
        <w:t>можности индивидуализации обуче</w:t>
      </w:r>
      <w:r w:rsidRPr="00D74773">
        <w:rPr>
          <w:rStyle w:val="21ptExact"/>
          <w:color w:val="000000"/>
        </w:rPr>
        <w:t>ни</w:t>
      </w:r>
      <w:r>
        <w:rPr>
          <w:rStyle w:val="21ptExact"/>
          <w:color w:val="000000"/>
        </w:rPr>
        <w:t>я</w:t>
      </w:r>
      <w:r w:rsidRPr="00D74773">
        <w:rPr>
          <w:rStyle w:val="21ptExact"/>
          <w:color w:val="000000"/>
        </w:rPr>
        <w:t>,</w:t>
      </w:r>
      <w:r w:rsidRPr="00D74773">
        <w:rPr>
          <w:rStyle w:val="2Exact"/>
        </w:rPr>
        <w:t xml:space="preserve"> повышения активности </w:t>
      </w:r>
      <w:r>
        <w:rPr>
          <w:rStyle w:val="2Exact"/>
        </w:rPr>
        <w:t>учащихся и выработки навыков са</w:t>
      </w:r>
      <w:r w:rsidRPr="00D74773">
        <w:rPr>
          <w:rStyle w:val="2Exact"/>
        </w:rPr>
        <w:t>мостоятельной работы.</w:t>
      </w:r>
    </w:p>
    <w:p w:rsidR="000F386F" w:rsidRPr="00433AF8" w:rsidRDefault="000F386F" w:rsidP="000F386F">
      <w:pPr>
        <w:pStyle w:val="21"/>
        <w:shd w:val="clear" w:color="auto" w:fill="auto"/>
        <w:spacing w:line="360" w:lineRule="auto"/>
        <w:ind w:firstLine="520"/>
      </w:pPr>
      <w:r w:rsidRPr="00433AF8">
        <w:rPr>
          <w:rStyle w:val="2"/>
          <w:color w:val="000000"/>
        </w:rPr>
        <w:t>Проблема влияния р</w:t>
      </w:r>
      <w:r>
        <w:rPr>
          <w:rStyle w:val="2"/>
          <w:color w:val="000000"/>
        </w:rPr>
        <w:t>а</w:t>
      </w:r>
      <w:r w:rsidRPr="00433AF8">
        <w:rPr>
          <w:rStyle w:val="2"/>
          <w:color w:val="000000"/>
        </w:rPr>
        <w:t xml:space="preserve">зличного уровня двигательной </w:t>
      </w:r>
      <w:r>
        <w:rPr>
          <w:rStyle w:val="2"/>
          <w:color w:val="000000"/>
        </w:rPr>
        <w:t>акт</w:t>
      </w:r>
      <w:r w:rsidRPr="00433AF8">
        <w:rPr>
          <w:rStyle w:val="2"/>
          <w:color w:val="000000"/>
        </w:rPr>
        <w:t xml:space="preserve">ивности на растущий и развивающийся организм школьника </w:t>
      </w:r>
      <w:r>
        <w:rPr>
          <w:rStyle w:val="2"/>
          <w:color w:val="000000"/>
        </w:rPr>
        <w:t>явл</w:t>
      </w:r>
      <w:r w:rsidRPr="00433AF8">
        <w:rPr>
          <w:rStyle w:val="2"/>
          <w:color w:val="000000"/>
        </w:rPr>
        <w:t>яется чрезвычайно а</w:t>
      </w:r>
      <w:r>
        <w:rPr>
          <w:rStyle w:val="2"/>
          <w:color w:val="000000"/>
        </w:rPr>
        <w:t>к</w:t>
      </w:r>
      <w:r w:rsidRPr="00433AF8">
        <w:rPr>
          <w:rStyle w:val="2"/>
          <w:color w:val="000000"/>
        </w:rPr>
        <w:t xml:space="preserve">туальной, особенно сейчас, в связи с </w:t>
      </w:r>
      <w:r>
        <w:rPr>
          <w:rStyle w:val="2"/>
          <w:color w:val="000000"/>
        </w:rPr>
        <w:t>опас</w:t>
      </w:r>
      <w:r w:rsidRPr="00433AF8">
        <w:rPr>
          <w:rStyle w:val="2"/>
          <w:color w:val="000000"/>
        </w:rPr>
        <w:t xml:space="preserve">ностью неблагоприятного воздействия недостатка движений, </w:t>
      </w:r>
      <w:r>
        <w:rPr>
          <w:rStyle w:val="2"/>
          <w:color w:val="000000"/>
        </w:rPr>
        <w:t>ги</w:t>
      </w:r>
      <w:r w:rsidRPr="00433AF8">
        <w:rPr>
          <w:rStyle w:val="2"/>
          <w:color w:val="000000"/>
        </w:rPr>
        <w:t xml:space="preserve">покинезии, которую принесли с собой коренные изменения </w:t>
      </w:r>
      <w:r w:rsidRPr="000F386F">
        <w:rPr>
          <w:rStyle w:val="28"/>
          <w:color w:val="000000"/>
          <w:lang w:val="ru-RU"/>
        </w:rPr>
        <w:t xml:space="preserve">условий </w:t>
      </w:r>
      <w:r w:rsidRPr="00433AF8">
        <w:rPr>
          <w:rStyle w:val="2"/>
          <w:color w:val="000000"/>
        </w:rPr>
        <w:t>учебы, труда и быта современного общества</w:t>
      </w:r>
      <w:r>
        <w:rPr>
          <w:rStyle w:val="2"/>
          <w:color w:val="000000"/>
        </w:rPr>
        <w:t xml:space="preserve"> </w:t>
      </w:r>
      <w:r w:rsidRPr="008316B1">
        <w:rPr>
          <w:rStyle w:val="2"/>
          <w:color w:val="000000"/>
        </w:rPr>
        <w:t>[17-18]</w:t>
      </w:r>
      <w:r w:rsidRPr="00433AF8">
        <w:rPr>
          <w:rStyle w:val="2"/>
          <w:color w:val="000000"/>
        </w:rPr>
        <w:t>.</w:t>
      </w:r>
    </w:p>
    <w:p w:rsidR="000F386F" w:rsidRPr="00433AF8" w:rsidRDefault="000F386F" w:rsidP="000F386F">
      <w:pPr>
        <w:pStyle w:val="21"/>
        <w:shd w:val="clear" w:color="auto" w:fill="auto"/>
        <w:spacing w:line="360" w:lineRule="auto"/>
        <w:ind w:firstLine="520"/>
      </w:pPr>
      <w:r w:rsidRPr="00433AF8">
        <w:rPr>
          <w:rStyle w:val="2"/>
          <w:color w:val="000000"/>
        </w:rPr>
        <w:t>Под влиянием систематических занятий физическими упражнениями и спортом активизируется деятельность всех орга</w:t>
      </w:r>
      <w:r>
        <w:rPr>
          <w:rStyle w:val="2"/>
          <w:color w:val="000000"/>
        </w:rPr>
        <w:t>нов</w:t>
      </w:r>
      <w:r w:rsidRPr="00433AF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</w:t>
      </w:r>
      <w:r w:rsidRPr="00433AF8">
        <w:rPr>
          <w:rStyle w:val="2"/>
          <w:color w:val="000000"/>
        </w:rPr>
        <w:t xml:space="preserve"> систем, повышается способ</w:t>
      </w:r>
      <w:r>
        <w:rPr>
          <w:rStyle w:val="2"/>
          <w:color w:val="000000"/>
        </w:rPr>
        <w:t>ность организма детей и подрост</w:t>
      </w:r>
      <w:r w:rsidRPr="00433AF8">
        <w:rPr>
          <w:rStyle w:val="2"/>
          <w:color w:val="000000"/>
        </w:rPr>
        <w:t>ков к мобилизации функциональ</w:t>
      </w:r>
      <w:r>
        <w:rPr>
          <w:rStyle w:val="2"/>
          <w:color w:val="000000"/>
        </w:rPr>
        <w:t>ных возможностей и более эконо</w:t>
      </w:r>
      <w:r w:rsidRPr="00433AF8">
        <w:rPr>
          <w:rStyle w:val="2"/>
          <w:color w:val="000000"/>
        </w:rPr>
        <w:t>м</w:t>
      </w:r>
      <w:r>
        <w:rPr>
          <w:rStyle w:val="2"/>
          <w:color w:val="000000"/>
        </w:rPr>
        <w:t>ичн</w:t>
      </w:r>
      <w:r w:rsidRPr="00433AF8">
        <w:rPr>
          <w:rStyle w:val="2"/>
          <w:color w:val="000000"/>
        </w:rPr>
        <w:t xml:space="preserve">ому выполнению мышечной </w:t>
      </w:r>
      <w:r>
        <w:rPr>
          <w:rStyle w:val="2"/>
          <w:color w:val="000000"/>
        </w:rPr>
        <w:t>работы. Физическая тренировка в дет</w:t>
      </w:r>
      <w:r w:rsidRPr="00433AF8">
        <w:rPr>
          <w:rStyle w:val="2"/>
          <w:color w:val="000000"/>
        </w:rPr>
        <w:t>ском и подростковом возрасте вызывает значительно более</w:t>
      </w:r>
      <w:r>
        <w:rPr>
          <w:rStyle w:val="2"/>
          <w:color w:val="000000"/>
        </w:rPr>
        <w:t xml:space="preserve"> </w:t>
      </w:r>
      <w:r w:rsidRPr="00433AF8">
        <w:rPr>
          <w:rStyle w:val="2"/>
          <w:color w:val="000000"/>
        </w:rPr>
        <w:t xml:space="preserve">морфологические и функциональные сдвиги, чем в зрелом </w:t>
      </w:r>
      <w:r>
        <w:rPr>
          <w:rStyle w:val="2"/>
          <w:color w:val="000000"/>
        </w:rPr>
        <w:t>в</w:t>
      </w:r>
      <w:r w:rsidRPr="00433AF8">
        <w:rPr>
          <w:rStyle w:val="2"/>
          <w:color w:val="000000"/>
        </w:rPr>
        <w:t>озрасте</w:t>
      </w:r>
      <w:r w:rsidRPr="008316B1">
        <w:rPr>
          <w:rStyle w:val="2"/>
          <w:color w:val="000000"/>
        </w:rPr>
        <w:t xml:space="preserve"> [11-13]</w:t>
      </w:r>
      <w:r w:rsidRPr="00433AF8">
        <w:rPr>
          <w:rStyle w:val="2"/>
          <w:color w:val="000000"/>
        </w:rPr>
        <w:t>.</w:t>
      </w:r>
    </w:p>
    <w:p w:rsidR="000F386F" w:rsidRPr="00433AF8" w:rsidRDefault="000F386F" w:rsidP="000F386F">
      <w:pPr>
        <w:pStyle w:val="21"/>
        <w:shd w:val="clear" w:color="auto" w:fill="auto"/>
        <w:spacing w:line="360" w:lineRule="auto"/>
        <w:ind w:firstLine="520"/>
      </w:pPr>
      <w:r w:rsidRPr="00433AF8">
        <w:rPr>
          <w:rStyle w:val="2"/>
          <w:color w:val="000000"/>
        </w:rPr>
        <w:t>Под влиянием систематических нагр</w:t>
      </w:r>
      <w:r>
        <w:rPr>
          <w:rStyle w:val="2"/>
          <w:color w:val="000000"/>
        </w:rPr>
        <w:t>узок происходит перест</w:t>
      </w:r>
      <w:r w:rsidRPr="00433AF8">
        <w:rPr>
          <w:rStyle w:val="2"/>
          <w:color w:val="000000"/>
        </w:rPr>
        <w:t xml:space="preserve">ройка не только функций отдельных органов и систем, но и </w:t>
      </w:r>
      <w:r>
        <w:rPr>
          <w:rStyle w:val="2"/>
          <w:color w:val="000000"/>
        </w:rPr>
        <w:t>взаи</w:t>
      </w:r>
      <w:r w:rsidRPr="00433AF8">
        <w:rPr>
          <w:rStyle w:val="2"/>
          <w:color w:val="000000"/>
        </w:rPr>
        <w:t>моотношений между ними.</w:t>
      </w:r>
    </w:p>
    <w:p w:rsidR="000F386F" w:rsidRPr="00433AF8" w:rsidRDefault="000F386F" w:rsidP="000F386F">
      <w:pPr>
        <w:pStyle w:val="21"/>
        <w:shd w:val="clear" w:color="auto" w:fill="auto"/>
        <w:spacing w:line="360" w:lineRule="auto"/>
        <w:ind w:firstLine="520"/>
      </w:pPr>
      <w:r w:rsidRPr="00433AF8">
        <w:rPr>
          <w:rStyle w:val="2"/>
          <w:color w:val="000000"/>
        </w:rPr>
        <w:lastRenderedPageBreak/>
        <w:t xml:space="preserve">При занятиях спортом изменяется функциональное состояние </w:t>
      </w:r>
      <w:r>
        <w:rPr>
          <w:rStyle w:val="2"/>
          <w:color w:val="000000"/>
        </w:rPr>
        <w:t>нервной</w:t>
      </w:r>
      <w:r w:rsidRPr="00433AF8">
        <w:rPr>
          <w:rStyle w:val="2"/>
          <w:color w:val="000000"/>
        </w:rPr>
        <w:t xml:space="preserve"> системы. Совершенство</w:t>
      </w:r>
      <w:r>
        <w:rPr>
          <w:rStyle w:val="2"/>
          <w:color w:val="000000"/>
        </w:rPr>
        <w:t>вание ее функционального состоя</w:t>
      </w:r>
      <w:r w:rsidRPr="000F386F">
        <w:rPr>
          <w:rStyle w:val="2ArialNarrow"/>
          <w:color w:val="000000"/>
          <w:lang w:val="ru-RU"/>
        </w:rPr>
        <w:t xml:space="preserve">ния </w:t>
      </w:r>
      <w:r w:rsidRPr="00433AF8">
        <w:rPr>
          <w:rStyle w:val="2"/>
          <w:color w:val="000000"/>
        </w:rPr>
        <w:t>зависит от характера физических упреждений, используемых в</w:t>
      </w:r>
      <w:r>
        <w:rPr>
          <w:rStyle w:val="2"/>
          <w:color w:val="000000"/>
        </w:rPr>
        <w:t xml:space="preserve"> т</w:t>
      </w:r>
      <w:r w:rsidRPr="00433AF8">
        <w:rPr>
          <w:rStyle w:val="2"/>
          <w:color w:val="000000"/>
        </w:rPr>
        <w:t>р</w:t>
      </w:r>
      <w:r>
        <w:rPr>
          <w:rStyle w:val="2"/>
          <w:color w:val="000000"/>
        </w:rPr>
        <w:t>е</w:t>
      </w:r>
      <w:r w:rsidRPr="00433AF8">
        <w:rPr>
          <w:rStyle w:val="2"/>
          <w:color w:val="000000"/>
        </w:rPr>
        <w:t xml:space="preserve">нировке, их объёма, интенсивности и продолжительности </w:t>
      </w:r>
      <w:r>
        <w:rPr>
          <w:rStyle w:val="2"/>
          <w:color w:val="000000"/>
        </w:rPr>
        <w:t>заня</w:t>
      </w:r>
      <w:r w:rsidRPr="00433AF8">
        <w:rPr>
          <w:rStyle w:val="2"/>
          <w:color w:val="000000"/>
        </w:rPr>
        <w:t xml:space="preserve">тий спортом. При этом изменяется функциональное состояние </w:t>
      </w:r>
      <w:r>
        <w:rPr>
          <w:rStyle w:val="2"/>
          <w:color w:val="000000"/>
        </w:rPr>
        <w:t>коры</w:t>
      </w:r>
      <w:r w:rsidRPr="00433AF8">
        <w:rPr>
          <w:rStyle w:val="2"/>
          <w:color w:val="000000"/>
        </w:rPr>
        <w:t xml:space="preserve"> головного мозга, подкорки и периферического нервно-</w:t>
      </w:r>
      <w:r>
        <w:rPr>
          <w:rStyle w:val="2"/>
          <w:color w:val="000000"/>
        </w:rPr>
        <w:t xml:space="preserve"> мышечного аппарата (</w:t>
      </w:r>
      <w:proofErr w:type="spellStart"/>
      <w:r>
        <w:rPr>
          <w:rStyle w:val="2"/>
          <w:color w:val="000000"/>
        </w:rPr>
        <w:t>Зимкин</w:t>
      </w:r>
      <w:proofErr w:type="spellEnd"/>
      <w:r>
        <w:rPr>
          <w:rStyle w:val="2"/>
          <w:color w:val="000000"/>
        </w:rPr>
        <w:t xml:space="preserve"> Н.В;</w:t>
      </w:r>
      <w:r w:rsidRPr="00433AF8">
        <w:rPr>
          <w:rStyle w:val="2"/>
          <w:color w:val="000000"/>
        </w:rPr>
        <w:t xml:space="preserve"> </w:t>
      </w:r>
      <w:proofErr w:type="spellStart"/>
      <w:r w:rsidRPr="00433AF8">
        <w:rPr>
          <w:rStyle w:val="2"/>
          <w:color w:val="000000"/>
        </w:rPr>
        <w:t>Фарфель</w:t>
      </w:r>
      <w:proofErr w:type="spellEnd"/>
      <w:r w:rsidRPr="00433AF8">
        <w:rPr>
          <w:rStyle w:val="2"/>
          <w:color w:val="000000"/>
        </w:rPr>
        <w:t xml:space="preserve"> В.С.; </w:t>
      </w:r>
      <w:proofErr w:type="spellStart"/>
      <w:r>
        <w:rPr>
          <w:rStyle w:val="2"/>
          <w:color w:val="000000"/>
        </w:rPr>
        <w:t>Ю</w:t>
      </w:r>
      <w:r w:rsidRPr="00433AF8">
        <w:rPr>
          <w:rStyle w:val="2"/>
          <w:color w:val="000000"/>
        </w:rPr>
        <w:t>шько</w:t>
      </w:r>
      <w:proofErr w:type="spellEnd"/>
      <w:r w:rsidRPr="00433AF8">
        <w:rPr>
          <w:rStyle w:val="2"/>
          <w:color w:val="000000"/>
        </w:rPr>
        <w:t xml:space="preserve"> Ю.И</w:t>
      </w:r>
      <w:r>
        <w:rPr>
          <w:rStyle w:val="2"/>
          <w:color w:val="000000"/>
        </w:rPr>
        <w:t>.</w:t>
      </w:r>
      <w:r w:rsidRPr="00433AF8">
        <w:rPr>
          <w:rStyle w:val="2"/>
          <w:color w:val="000000"/>
        </w:rPr>
        <w:t>; Круглый М.М</w:t>
      </w:r>
      <w:r>
        <w:rPr>
          <w:rStyle w:val="2"/>
          <w:color w:val="000000"/>
        </w:rPr>
        <w:t>.</w:t>
      </w:r>
      <w:r w:rsidRPr="00433AF8">
        <w:rPr>
          <w:rStyle w:val="2"/>
          <w:color w:val="000000"/>
        </w:rPr>
        <w:t>; Колесов Д.В</w:t>
      </w:r>
      <w:proofErr w:type="gramStart"/>
      <w:r>
        <w:rPr>
          <w:rStyle w:val="2"/>
          <w:color w:val="000000"/>
        </w:rPr>
        <w:t xml:space="preserve">, </w:t>
      </w:r>
      <w:r w:rsidRPr="00433AF8">
        <w:rPr>
          <w:rStyle w:val="2"/>
          <w:color w:val="000000"/>
        </w:rPr>
        <w:t>.</w:t>
      </w:r>
      <w:proofErr w:type="spellStart"/>
      <w:r w:rsidRPr="00433AF8">
        <w:rPr>
          <w:rStyle w:val="2"/>
          <w:color w:val="000000"/>
        </w:rPr>
        <w:t>Дупицин</w:t>
      </w:r>
      <w:proofErr w:type="spellEnd"/>
      <w:proofErr w:type="gramEnd"/>
      <w:r w:rsidRPr="00433AF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Н.О. </w:t>
      </w:r>
      <w:r w:rsidRPr="00433AF8">
        <w:rPr>
          <w:rStyle w:val="2"/>
          <w:color w:val="000000"/>
        </w:rPr>
        <w:t>). У спортсменов по сравнению с не занимающимися</w:t>
      </w:r>
      <w:r>
        <w:t xml:space="preserve"> </w:t>
      </w:r>
      <w:r>
        <w:rPr>
          <w:rStyle w:val="2"/>
          <w:color w:val="000000"/>
        </w:rPr>
        <w:t>с</w:t>
      </w:r>
      <w:r w:rsidRPr="00433AF8">
        <w:rPr>
          <w:rStyle w:val="2"/>
          <w:color w:val="000000"/>
        </w:rPr>
        <w:t xml:space="preserve">портом отмечается большая </w:t>
      </w:r>
      <w:r>
        <w:rPr>
          <w:rStyle w:val="2"/>
          <w:color w:val="000000"/>
        </w:rPr>
        <w:t>сила, подвижность и уравновешен</w:t>
      </w:r>
      <w:r w:rsidRPr="00433AF8">
        <w:rPr>
          <w:rStyle w:val="2"/>
          <w:color w:val="000000"/>
        </w:rPr>
        <w:t>но</w:t>
      </w:r>
      <w:r>
        <w:rPr>
          <w:rStyle w:val="2"/>
          <w:color w:val="000000"/>
        </w:rPr>
        <w:t>с</w:t>
      </w:r>
      <w:r w:rsidRPr="00433AF8">
        <w:rPr>
          <w:rStyle w:val="2"/>
          <w:color w:val="000000"/>
        </w:rPr>
        <w:t>ть нервных процессов.</w:t>
      </w:r>
    </w:p>
    <w:p w:rsidR="000F386F" w:rsidRDefault="000F386F" w:rsidP="000F386F">
      <w:pPr>
        <w:spacing w:line="360" w:lineRule="auto"/>
        <w:jc w:val="both"/>
        <w:rPr>
          <w:rStyle w:val="2"/>
          <w:color w:val="000000"/>
        </w:rPr>
      </w:pPr>
      <w:r w:rsidRPr="00433AF8">
        <w:rPr>
          <w:rStyle w:val="2"/>
          <w:color w:val="000000"/>
        </w:rPr>
        <w:t xml:space="preserve">Одним </w:t>
      </w:r>
      <w:proofErr w:type="gramStart"/>
      <w:r w:rsidRPr="00433AF8">
        <w:rPr>
          <w:rStyle w:val="2"/>
          <w:color w:val="000000"/>
        </w:rPr>
        <w:t>из важнейших и основным резервом</w:t>
      </w:r>
      <w:proofErr w:type="gramEnd"/>
      <w:r w:rsidRPr="00433AF8">
        <w:rPr>
          <w:rStyle w:val="2"/>
          <w:color w:val="000000"/>
        </w:rPr>
        <w:t xml:space="preserve"> в повышении </w:t>
      </w:r>
      <w:r>
        <w:rPr>
          <w:rStyle w:val="2"/>
          <w:color w:val="000000"/>
        </w:rPr>
        <w:t>зд</w:t>
      </w:r>
      <w:r w:rsidRPr="00433AF8">
        <w:rPr>
          <w:rStyle w:val="2"/>
          <w:color w:val="000000"/>
        </w:rPr>
        <w:t>оровья, физического р</w:t>
      </w:r>
      <w:r>
        <w:rPr>
          <w:rStyle w:val="2"/>
          <w:color w:val="000000"/>
        </w:rPr>
        <w:t>а</w:t>
      </w:r>
      <w:r w:rsidRPr="00433AF8">
        <w:rPr>
          <w:rStyle w:val="2"/>
          <w:color w:val="000000"/>
        </w:rPr>
        <w:t>звития и</w:t>
      </w:r>
      <w:r>
        <w:rPr>
          <w:rStyle w:val="2"/>
          <w:color w:val="000000"/>
        </w:rPr>
        <w:t xml:space="preserve"> работоспособности школьников являются регулярные занятия в спортивных секциях.</w:t>
      </w:r>
    </w:p>
    <w:p w:rsidR="000F386F" w:rsidRPr="00EA0400" w:rsidRDefault="000F386F" w:rsidP="000F386F">
      <w:pPr>
        <w:pStyle w:val="21"/>
        <w:shd w:val="clear" w:color="auto" w:fill="auto"/>
        <w:spacing w:line="360" w:lineRule="auto"/>
        <w:ind w:right="180" w:firstLine="580"/>
      </w:pPr>
      <w:r>
        <w:rPr>
          <w:rStyle w:val="2"/>
          <w:color w:val="000000"/>
        </w:rPr>
        <w:t xml:space="preserve">       </w:t>
      </w:r>
      <w:r w:rsidRPr="00EA0400">
        <w:rPr>
          <w:rStyle w:val="2Exact"/>
        </w:rPr>
        <w:t xml:space="preserve">Для выяснения этого вопроса </w:t>
      </w:r>
      <w:r>
        <w:rPr>
          <w:rStyle w:val="2Exact"/>
        </w:rPr>
        <w:t>авторами</w:t>
      </w:r>
      <w:r w:rsidRPr="00BC5B6B">
        <w:rPr>
          <w:rStyle w:val="2Exact"/>
        </w:rPr>
        <w:t xml:space="preserve"> [14-15]</w:t>
      </w:r>
      <w:r w:rsidRPr="00EA0400">
        <w:rPr>
          <w:rStyle w:val="2Exact"/>
        </w:rPr>
        <w:t xml:space="preserve"> проводились специальны</w:t>
      </w:r>
      <w:r>
        <w:rPr>
          <w:rStyle w:val="2Exact"/>
        </w:rPr>
        <w:t>е</w:t>
      </w:r>
      <w:r w:rsidRPr="00EA0400">
        <w:rPr>
          <w:rStyle w:val="2Exact"/>
        </w:rPr>
        <w:t xml:space="preserve"> исследования на учащихся </w:t>
      </w:r>
      <w:r w:rsidRPr="00BC5B6B">
        <w:rPr>
          <w:rStyle w:val="2Exact"/>
        </w:rPr>
        <w:t>1</w:t>
      </w:r>
      <w:r w:rsidRPr="00EA0400">
        <w:rPr>
          <w:rStyle w:val="2Exact"/>
        </w:rPr>
        <w:t xml:space="preserve"> - </w:t>
      </w:r>
      <w:r w:rsidRPr="00BC5B6B">
        <w:rPr>
          <w:rStyle w:val="2Exact"/>
        </w:rPr>
        <w:t>6</w:t>
      </w:r>
      <w:r w:rsidRPr="00EA0400">
        <w:rPr>
          <w:rStyle w:val="2Exact"/>
        </w:rPr>
        <w:t>-х классов обоего пола</w:t>
      </w:r>
      <w:r>
        <w:rPr>
          <w:rStyle w:val="2Exact"/>
        </w:rPr>
        <w:t xml:space="preserve">. </w:t>
      </w:r>
      <w:r w:rsidRPr="00EA0400">
        <w:rPr>
          <w:rStyle w:val="2Exact"/>
        </w:rPr>
        <w:t>Сравнивались показатели умственной</w:t>
      </w:r>
      <w:r w:rsidRPr="00BC5B6B">
        <w:rPr>
          <w:rStyle w:val="2Exact"/>
        </w:rPr>
        <w:t xml:space="preserve"> </w:t>
      </w:r>
      <w:r>
        <w:rPr>
          <w:rStyle w:val="2Exact"/>
        </w:rPr>
        <w:t>и физической</w:t>
      </w:r>
      <w:r w:rsidRPr="00EA0400">
        <w:rPr>
          <w:rStyle w:val="2Exact"/>
        </w:rPr>
        <w:t xml:space="preserve"> работоспособности</w:t>
      </w:r>
      <w:r>
        <w:rPr>
          <w:rStyle w:val="2Exact"/>
        </w:rPr>
        <w:t>.</w:t>
      </w:r>
      <w:r w:rsidRPr="00EA0400">
        <w:rPr>
          <w:rStyle w:val="2Exact"/>
        </w:rPr>
        <w:t xml:space="preserve"> </w:t>
      </w:r>
    </w:p>
    <w:p w:rsidR="000F386F" w:rsidRPr="00EA0400" w:rsidRDefault="000F386F" w:rsidP="000F3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данные у девочек и мальчиков обрабатывались раздельно по всем классам и возрастным группам. Достоверность разницы у не занимающихся и занимающихся спортом обрабатывали статистически по Стьюденту.</w:t>
      </w:r>
    </w:p>
    <w:p w:rsidR="000F386F" w:rsidRPr="00EA0400" w:rsidRDefault="000F386F" w:rsidP="000F386F">
      <w:pPr>
        <w:pStyle w:val="21"/>
        <w:shd w:val="clear" w:color="auto" w:fill="auto"/>
        <w:spacing w:line="360" w:lineRule="auto"/>
        <w:ind w:firstLine="620"/>
      </w:pPr>
      <w:r>
        <w:rPr>
          <w:rStyle w:val="2"/>
          <w:color w:val="000000"/>
        </w:rPr>
        <w:t xml:space="preserve">Авторами </w:t>
      </w:r>
      <w:r w:rsidRPr="000F386F">
        <w:rPr>
          <w:rStyle w:val="2"/>
          <w:color w:val="000000"/>
        </w:rPr>
        <w:t>[14-15]</w:t>
      </w:r>
      <w:r w:rsidRPr="00EA0400">
        <w:rPr>
          <w:rStyle w:val="2"/>
          <w:color w:val="000000"/>
        </w:rPr>
        <w:t xml:space="preserve"> было выяснено следующее:</w:t>
      </w:r>
    </w:p>
    <w:p w:rsidR="000F386F" w:rsidRDefault="000F386F" w:rsidP="000F386F">
      <w:pPr>
        <w:pStyle w:val="21"/>
        <w:shd w:val="clear" w:color="auto" w:fill="auto"/>
        <w:tabs>
          <w:tab w:val="left" w:pos="793"/>
        </w:tabs>
        <w:spacing w:line="360" w:lineRule="auto"/>
        <w:ind w:left="620"/>
        <w:rPr>
          <w:rStyle w:val="2"/>
          <w:color w:val="000000"/>
        </w:rPr>
      </w:pPr>
      <w:r>
        <w:rPr>
          <w:rStyle w:val="2"/>
          <w:color w:val="000000"/>
        </w:rPr>
        <w:t>1.</w:t>
      </w:r>
      <w:r w:rsidRPr="00EA0400">
        <w:rPr>
          <w:rStyle w:val="2"/>
          <w:color w:val="000000"/>
        </w:rPr>
        <w:t>Даже в начале учебного года дневная нагрузка во все</w:t>
      </w:r>
      <w:r>
        <w:rPr>
          <w:rStyle w:val="2"/>
          <w:color w:val="000000"/>
        </w:rPr>
        <w:t>х классах от 2-г</w:t>
      </w:r>
      <w:r w:rsidRPr="00EA0400">
        <w:rPr>
          <w:rStyle w:val="2"/>
          <w:color w:val="000000"/>
        </w:rPr>
        <w:t>о</w:t>
      </w:r>
      <w:r>
        <w:rPr>
          <w:rStyle w:val="2"/>
          <w:color w:val="000000"/>
        </w:rPr>
        <w:t xml:space="preserve"> </w:t>
      </w:r>
    </w:p>
    <w:p w:rsidR="000F386F" w:rsidRPr="000A079A" w:rsidRDefault="000F386F" w:rsidP="000F386F">
      <w:pPr>
        <w:pStyle w:val="21"/>
        <w:shd w:val="clear" w:color="auto" w:fill="auto"/>
        <w:tabs>
          <w:tab w:val="left" w:pos="793"/>
        </w:tabs>
        <w:spacing w:line="360" w:lineRule="auto"/>
        <w:rPr>
          <w:sz w:val="32"/>
        </w:rPr>
      </w:pPr>
      <w:r>
        <w:rPr>
          <w:rStyle w:val="2"/>
          <w:color w:val="000000"/>
        </w:rPr>
        <w:t>до</w:t>
      </w:r>
      <w:r w:rsidRPr="00EA0400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6</w:t>
      </w:r>
      <w:r w:rsidRPr="00EA0400">
        <w:rPr>
          <w:rStyle w:val="2"/>
          <w:color w:val="000000"/>
        </w:rPr>
        <w:t xml:space="preserve">-го приводит к понижению умственной </w:t>
      </w:r>
      <w:r>
        <w:rPr>
          <w:rStyle w:val="2"/>
          <w:color w:val="000000"/>
        </w:rPr>
        <w:t xml:space="preserve">и физической </w:t>
      </w:r>
      <w:r w:rsidRPr="00EA0400">
        <w:rPr>
          <w:rStyle w:val="2"/>
          <w:color w:val="000000"/>
        </w:rPr>
        <w:t>работоспособности</w:t>
      </w:r>
      <w:r>
        <w:rPr>
          <w:rStyle w:val="2"/>
          <w:color w:val="000000"/>
        </w:rPr>
        <w:t>.</w:t>
      </w:r>
      <w:r w:rsidRPr="00EA0400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Такая же картина наблюдалась у тех же учащихся в конце учебного года: после обычных уроков работоспособность понижалась по сравнению с той, которая была утром перед началом уроков.</w:t>
      </w:r>
    </w:p>
    <w:p w:rsidR="000F386F" w:rsidRPr="00EA0400" w:rsidRDefault="000F386F" w:rsidP="000F386F">
      <w:pPr>
        <w:pStyle w:val="21"/>
        <w:shd w:val="clear" w:color="auto" w:fill="auto"/>
        <w:tabs>
          <w:tab w:val="left" w:pos="788"/>
        </w:tabs>
        <w:spacing w:line="360" w:lineRule="auto"/>
      </w:pPr>
      <w:r>
        <w:rPr>
          <w:rStyle w:val="2"/>
          <w:color w:val="000000"/>
        </w:rPr>
        <w:t xml:space="preserve">        2.</w:t>
      </w:r>
      <w:r w:rsidRPr="00EA0400">
        <w:rPr>
          <w:rStyle w:val="2"/>
          <w:color w:val="000000"/>
        </w:rPr>
        <w:t>Установлено, что умственная</w:t>
      </w:r>
      <w:r>
        <w:rPr>
          <w:rStyle w:val="2"/>
          <w:color w:val="000000"/>
        </w:rPr>
        <w:t xml:space="preserve"> и физическая</w:t>
      </w:r>
      <w:r w:rsidRPr="00EA0400">
        <w:rPr>
          <w:rStyle w:val="2"/>
          <w:color w:val="000000"/>
        </w:rPr>
        <w:t xml:space="preserve"> работоспособность в конц</w:t>
      </w:r>
      <w:r>
        <w:rPr>
          <w:rStyle w:val="2"/>
          <w:color w:val="000000"/>
        </w:rPr>
        <w:t>е</w:t>
      </w:r>
      <w:r w:rsidRPr="00EA0400">
        <w:rPr>
          <w:rStyle w:val="2"/>
          <w:color w:val="000000"/>
        </w:rPr>
        <w:t xml:space="preserve"> учебного года достоверно ниже, чем в начале учебного года.</w:t>
      </w:r>
    </w:p>
    <w:p w:rsidR="000F386F" w:rsidRPr="00EA0400" w:rsidRDefault="000F386F" w:rsidP="000F386F">
      <w:pPr>
        <w:pStyle w:val="21"/>
        <w:shd w:val="clear" w:color="auto" w:fill="auto"/>
        <w:spacing w:line="360" w:lineRule="auto"/>
      </w:pPr>
      <w:r>
        <w:rPr>
          <w:rStyle w:val="2"/>
          <w:color w:val="000000"/>
        </w:rPr>
        <w:t>Т</w:t>
      </w:r>
      <w:r w:rsidRPr="00EA0400">
        <w:rPr>
          <w:rStyle w:val="2"/>
          <w:color w:val="000000"/>
        </w:rPr>
        <w:t>аким образом, в течение учебного года наступает утомлени</w:t>
      </w:r>
      <w:r>
        <w:rPr>
          <w:rStyle w:val="2"/>
          <w:color w:val="000000"/>
        </w:rPr>
        <w:t>е</w:t>
      </w:r>
      <w:r w:rsidRPr="00EA0400">
        <w:rPr>
          <w:rStyle w:val="2"/>
          <w:color w:val="000000"/>
        </w:rPr>
        <w:t xml:space="preserve"> учащихся, и </w:t>
      </w:r>
      <w:proofErr w:type="gramStart"/>
      <w:r>
        <w:rPr>
          <w:rStyle w:val="2"/>
          <w:color w:val="000000"/>
        </w:rPr>
        <w:t xml:space="preserve">авторы  </w:t>
      </w:r>
      <w:proofErr w:type="spellStart"/>
      <w:r>
        <w:rPr>
          <w:rStyle w:val="2"/>
          <w:color w:val="000000"/>
        </w:rPr>
        <w:t>Гребенкина</w:t>
      </w:r>
      <w:proofErr w:type="spellEnd"/>
      <w:proofErr w:type="gramEnd"/>
      <w:r>
        <w:rPr>
          <w:rStyle w:val="2"/>
          <w:color w:val="000000"/>
        </w:rPr>
        <w:t xml:space="preserve">  Е.Г. и др.</w:t>
      </w:r>
      <w:r w:rsidRPr="00EA0400">
        <w:rPr>
          <w:rStyle w:val="2"/>
          <w:color w:val="000000"/>
        </w:rPr>
        <w:t xml:space="preserve"> согласны с теми учеными, которые считают, что </w:t>
      </w:r>
      <w:r>
        <w:rPr>
          <w:rStyle w:val="2"/>
          <w:color w:val="000000"/>
        </w:rPr>
        <w:t>и</w:t>
      </w:r>
      <w:r w:rsidRPr="00EA0400">
        <w:rPr>
          <w:rStyle w:val="2"/>
          <w:color w:val="000000"/>
        </w:rPr>
        <w:t xml:space="preserve"> дневная, и годовая учебная нагрузка обычно вызывает утомлени</w:t>
      </w:r>
      <w:r>
        <w:rPr>
          <w:rStyle w:val="2"/>
          <w:color w:val="000000"/>
        </w:rPr>
        <w:t xml:space="preserve">е </w:t>
      </w:r>
      <w:r>
        <w:rPr>
          <w:rStyle w:val="2"/>
          <w:color w:val="000000"/>
        </w:rPr>
        <w:lastRenderedPageBreak/>
        <w:t>(</w:t>
      </w:r>
      <w:proofErr w:type="spellStart"/>
      <w:r>
        <w:rPr>
          <w:rStyle w:val="2"/>
          <w:color w:val="000000"/>
        </w:rPr>
        <w:t>М.В.Антропова</w:t>
      </w:r>
      <w:proofErr w:type="spellEnd"/>
      <w:r>
        <w:rPr>
          <w:rStyle w:val="2"/>
          <w:color w:val="000000"/>
        </w:rPr>
        <w:t xml:space="preserve">; </w:t>
      </w:r>
      <w:proofErr w:type="spellStart"/>
      <w:r>
        <w:rPr>
          <w:rStyle w:val="2"/>
          <w:color w:val="000000"/>
        </w:rPr>
        <w:t>И.В.Муравов</w:t>
      </w:r>
      <w:proofErr w:type="spellEnd"/>
      <w:r>
        <w:rPr>
          <w:rStyle w:val="2"/>
          <w:color w:val="000000"/>
        </w:rPr>
        <w:t xml:space="preserve">; </w:t>
      </w:r>
      <w:proofErr w:type="spellStart"/>
      <w:r>
        <w:rPr>
          <w:rStyle w:val="2"/>
          <w:color w:val="000000"/>
        </w:rPr>
        <w:t>И.Г.Цейтлин</w:t>
      </w:r>
      <w:proofErr w:type="spellEnd"/>
      <w:r>
        <w:rPr>
          <w:rStyle w:val="2"/>
          <w:color w:val="000000"/>
        </w:rPr>
        <w:t xml:space="preserve">, </w:t>
      </w:r>
      <w:proofErr w:type="spellStart"/>
      <w:r w:rsidRPr="00EA0400">
        <w:rPr>
          <w:rStyle w:val="2"/>
          <w:color w:val="000000"/>
        </w:rPr>
        <w:t>И.А.Кулак</w:t>
      </w:r>
      <w:proofErr w:type="spellEnd"/>
      <w:r w:rsidRPr="00EA0400">
        <w:rPr>
          <w:rStyle w:val="2"/>
          <w:color w:val="000000"/>
        </w:rPr>
        <w:t xml:space="preserve">, </w:t>
      </w:r>
      <w:proofErr w:type="spellStart"/>
      <w:r w:rsidRPr="00EA0400">
        <w:rPr>
          <w:rStyle w:val="2"/>
          <w:color w:val="000000"/>
        </w:rPr>
        <w:t>А.П.Боярский</w:t>
      </w:r>
      <w:proofErr w:type="spellEnd"/>
      <w:r w:rsidRPr="00EA0400">
        <w:rPr>
          <w:rStyle w:val="2"/>
          <w:color w:val="000000"/>
        </w:rPr>
        <w:t xml:space="preserve">, </w:t>
      </w:r>
      <w:proofErr w:type="spellStart"/>
      <w:r>
        <w:rPr>
          <w:rStyle w:val="2"/>
          <w:color w:val="000000"/>
        </w:rPr>
        <w:t>М.В.Антропова</w:t>
      </w:r>
      <w:proofErr w:type="spellEnd"/>
      <w:r>
        <w:rPr>
          <w:rStyle w:val="2"/>
          <w:color w:val="000000"/>
        </w:rPr>
        <w:t xml:space="preserve">, </w:t>
      </w:r>
      <w:proofErr w:type="spellStart"/>
      <w:r>
        <w:rPr>
          <w:rStyle w:val="2"/>
          <w:color w:val="000000"/>
        </w:rPr>
        <w:t>Е.Г.Гребен</w:t>
      </w:r>
      <w:r w:rsidRPr="00EA0400">
        <w:rPr>
          <w:rStyle w:val="2"/>
          <w:color w:val="000000"/>
        </w:rPr>
        <w:t>кина</w:t>
      </w:r>
      <w:proofErr w:type="spellEnd"/>
      <w:r w:rsidRPr="00EA0400">
        <w:rPr>
          <w:rStyle w:val="2"/>
          <w:color w:val="000000"/>
        </w:rPr>
        <w:t xml:space="preserve"> и др., </w:t>
      </w:r>
      <w:proofErr w:type="spellStart"/>
      <w:r w:rsidRPr="00EA0400">
        <w:rPr>
          <w:rStyle w:val="2"/>
          <w:color w:val="000000"/>
        </w:rPr>
        <w:t>З.В.Новикова</w:t>
      </w:r>
      <w:proofErr w:type="spellEnd"/>
      <w:r>
        <w:rPr>
          <w:rStyle w:val="2"/>
          <w:color w:val="000000"/>
        </w:rPr>
        <w:t xml:space="preserve">; </w:t>
      </w:r>
      <w:proofErr w:type="spellStart"/>
      <w:r>
        <w:rPr>
          <w:rStyle w:val="2"/>
          <w:color w:val="000000"/>
        </w:rPr>
        <w:t>Т.Л.Лихачева</w:t>
      </w:r>
      <w:proofErr w:type="spellEnd"/>
      <w:r>
        <w:rPr>
          <w:rStyle w:val="2"/>
          <w:color w:val="000000"/>
        </w:rPr>
        <w:t xml:space="preserve">, </w:t>
      </w:r>
      <w:proofErr w:type="spellStart"/>
      <w:r>
        <w:rPr>
          <w:rStyle w:val="2"/>
          <w:color w:val="000000"/>
        </w:rPr>
        <w:t>Е.Н.Костру</w:t>
      </w:r>
      <w:r w:rsidRPr="00EA0400">
        <w:rPr>
          <w:rStyle w:val="2"/>
          <w:color w:val="000000"/>
        </w:rPr>
        <w:t>бина</w:t>
      </w:r>
      <w:proofErr w:type="spellEnd"/>
      <w:r w:rsidRPr="00EA0400">
        <w:rPr>
          <w:rStyle w:val="2"/>
          <w:color w:val="000000"/>
        </w:rPr>
        <w:t xml:space="preserve">, </w:t>
      </w:r>
      <w:proofErr w:type="spellStart"/>
      <w:r w:rsidRPr="00EA0400">
        <w:rPr>
          <w:rStyle w:val="2"/>
          <w:color w:val="000000"/>
        </w:rPr>
        <w:t>Н.И.Петров</w:t>
      </w:r>
      <w:proofErr w:type="spellEnd"/>
      <w:r w:rsidRPr="00EA0400">
        <w:rPr>
          <w:rStyle w:val="2"/>
          <w:color w:val="000000"/>
        </w:rPr>
        <w:t xml:space="preserve"> и др.,).</w:t>
      </w:r>
    </w:p>
    <w:p w:rsidR="000F386F" w:rsidRDefault="000F386F" w:rsidP="000F386F">
      <w:pPr>
        <w:spacing w:line="36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3.</w:t>
      </w:r>
      <w:r w:rsidRPr="00EA0400">
        <w:rPr>
          <w:rStyle w:val="2"/>
          <w:color w:val="000000"/>
        </w:rPr>
        <w:t>При этих же условиях обучения у учащихся, систематическ</w:t>
      </w:r>
      <w:r>
        <w:rPr>
          <w:rStyle w:val="2"/>
          <w:color w:val="000000"/>
        </w:rPr>
        <w:t>и</w:t>
      </w:r>
      <w:r w:rsidRPr="00EA0400">
        <w:rPr>
          <w:rStyle w:val="2"/>
          <w:color w:val="000000"/>
        </w:rPr>
        <w:t xml:space="preserve"> занимающихся спортом в спе</w:t>
      </w:r>
      <w:r>
        <w:rPr>
          <w:rStyle w:val="2"/>
          <w:color w:val="000000"/>
        </w:rPr>
        <w:t>циальных секциях, понижение умст</w:t>
      </w:r>
      <w:r w:rsidRPr="00EA0400">
        <w:rPr>
          <w:rStyle w:val="2"/>
          <w:color w:val="000000"/>
        </w:rPr>
        <w:t>венной работоспособности после учебных уроков</w:t>
      </w:r>
      <w:r>
        <w:rPr>
          <w:rStyle w:val="2"/>
          <w:color w:val="000000"/>
        </w:rPr>
        <w:t>,</w:t>
      </w:r>
      <w:r w:rsidRPr="00EA0400">
        <w:rPr>
          <w:rStyle w:val="2"/>
          <w:color w:val="000000"/>
        </w:rPr>
        <w:t xml:space="preserve"> как в начале, та</w:t>
      </w:r>
      <w:r>
        <w:rPr>
          <w:rStyle w:val="2"/>
          <w:color w:val="000000"/>
        </w:rPr>
        <w:t>к</w:t>
      </w:r>
      <w:r w:rsidRPr="00EA0400">
        <w:rPr>
          <w:rStyle w:val="2"/>
          <w:color w:val="000000"/>
        </w:rPr>
        <w:t xml:space="preserve"> и в конце учебного года, было выражено значительно меньше, че</w:t>
      </w:r>
      <w:r>
        <w:rPr>
          <w:rStyle w:val="2"/>
          <w:color w:val="000000"/>
        </w:rPr>
        <w:t>м</w:t>
      </w:r>
      <w:r w:rsidRPr="00EA0400">
        <w:rPr>
          <w:rStyle w:val="2"/>
          <w:color w:val="000000"/>
        </w:rPr>
        <w:t xml:space="preserve"> у не занимавшихся спортом. У учащихся-спортсменов понижени</w:t>
      </w:r>
      <w:r>
        <w:rPr>
          <w:rStyle w:val="2"/>
          <w:color w:val="000000"/>
        </w:rPr>
        <w:t>е</w:t>
      </w:r>
      <w:r w:rsidRPr="00EA0400">
        <w:rPr>
          <w:rStyle w:val="2"/>
          <w:color w:val="000000"/>
        </w:rPr>
        <w:t xml:space="preserve"> показателей </w:t>
      </w:r>
      <w:proofErr w:type="gramStart"/>
      <w:r w:rsidRPr="00EA0400">
        <w:rPr>
          <w:rStyle w:val="2"/>
          <w:color w:val="000000"/>
        </w:rPr>
        <w:t xml:space="preserve">умственной </w:t>
      </w:r>
      <w:r>
        <w:rPr>
          <w:rStyle w:val="2"/>
          <w:color w:val="000000"/>
        </w:rPr>
        <w:t xml:space="preserve"> и</w:t>
      </w:r>
      <w:proofErr w:type="gramEnd"/>
      <w:r>
        <w:rPr>
          <w:rStyle w:val="2"/>
          <w:color w:val="000000"/>
        </w:rPr>
        <w:t xml:space="preserve"> физической </w:t>
      </w:r>
      <w:r w:rsidRPr="00EA0400">
        <w:rPr>
          <w:rStyle w:val="2"/>
          <w:color w:val="000000"/>
        </w:rPr>
        <w:t>работоспособнос</w:t>
      </w:r>
      <w:r>
        <w:rPr>
          <w:rStyle w:val="2"/>
          <w:color w:val="000000"/>
        </w:rPr>
        <w:t>ти в конце учебного года, по сравнению с его началом, происходило также в меньшей степени, чем это было у не занимающихся спортом.</w:t>
      </w:r>
    </w:p>
    <w:p w:rsidR="000F386F" w:rsidRDefault="000F386F" w:rsidP="000F386F">
      <w:pPr>
        <w:spacing w:line="36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Таким образом, регулярные занятия спортом действительно способствуют сохранению физического развития и высокой умственной работоспособности учащихся в течение всего учебного года. Такое положительное воздействие занятий спортом наблюдается у всех учащихся, независимо от пола и возраста. Поэтому, авторы полностью согласны также с теми, кто рекомендует начинать занятия спортом с младшего школьного возраста (М. М. Кольцова; А.А. </w:t>
      </w:r>
      <w:proofErr w:type="spellStart"/>
      <w:r>
        <w:rPr>
          <w:rStyle w:val="2"/>
          <w:color w:val="000000"/>
        </w:rPr>
        <w:t>Минх</w:t>
      </w:r>
      <w:proofErr w:type="spellEnd"/>
      <w:r>
        <w:rPr>
          <w:rStyle w:val="2"/>
          <w:color w:val="000000"/>
        </w:rPr>
        <w:t xml:space="preserve">, </w:t>
      </w:r>
      <w:proofErr w:type="spellStart"/>
      <w:r>
        <w:rPr>
          <w:rStyle w:val="2"/>
          <w:color w:val="000000"/>
        </w:rPr>
        <w:t>И.Н.Малышева</w:t>
      </w:r>
      <w:proofErr w:type="spellEnd"/>
      <w:r>
        <w:rPr>
          <w:rStyle w:val="2"/>
          <w:color w:val="000000"/>
        </w:rPr>
        <w:t xml:space="preserve">; </w:t>
      </w:r>
      <w:proofErr w:type="spellStart"/>
      <w:r>
        <w:rPr>
          <w:rStyle w:val="2"/>
          <w:color w:val="000000"/>
        </w:rPr>
        <w:t>М.А.Воробьева</w:t>
      </w:r>
      <w:proofErr w:type="spellEnd"/>
      <w:r>
        <w:rPr>
          <w:rStyle w:val="2"/>
          <w:color w:val="000000"/>
        </w:rPr>
        <w:t xml:space="preserve">; </w:t>
      </w:r>
      <w:proofErr w:type="spellStart"/>
      <w:r>
        <w:rPr>
          <w:rStyle w:val="2"/>
          <w:color w:val="000000"/>
        </w:rPr>
        <w:t>П.А.Назаров</w:t>
      </w:r>
      <w:proofErr w:type="spellEnd"/>
      <w:r>
        <w:rPr>
          <w:rStyle w:val="2"/>
          <w:color w:val="000000"/>
        </w:rPr>
        <w:t xml:space="preserve">, и др.), ибо с этого возраста особенно значимо начинается физическое развитие и формирование всех основных свойств нервных процессов (силы, </w:t>
      </w:r>
      <w:proofErr w:type="spellStart"/>
      <w:r>
        <w:rPr>
          <w:rStyle w:val="2"/>
          <w:color w:val="000000"/>
        </w:rPr>
        <w:t>уравновешанности</w:t>
      </w:r>
      <w:proofErr w:type="spellEnd"/>
      <w:r>
        <w:rPr>
          <w:rStyle w:val="2"/>
          <w:color w:val="000000"/>
        </w:rPr>
        <w:t xml:space="preserve"> и подвижности) под влиянием окружающей социальной и биологической среды. Посильная спортивная нагрузка должна быть для учащихся всех классов. </w:t>
      </w:r>
    </w:p>
    <w:p w:rsidR="000F386F" w:rsidRPr="00736085" w:rsidRDefault="000F386F" w:rsidP="000F386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</w:rPr>
        <w:t xml:space="preserve">    </w:t>
      </w:r>
      <w:r w:rsidRPr="00DB514F">
        <w:rPr>
          <w:rStyle w:val="2Exact"/>
        </w:rPr>
        <w:t xml:space="preserve">4.Сравнение данных </w:t>
      </w:r>
      <w:r>
        <w:rPr>
          <w:rStyle w:val="2Exact"/>
        </w:rPr>
        <w:t xml:space="preserve">физического развития и </w:t>
      </w:r>
      <w:r w:rsidRPr="00DB514F">
        <w:rPr>
          <w:rStyle w:val="2Exact"/>
        </w:rPr>
        <w:t xml:space="preserve">умственной работоспособности, </w:t>
      </w:r>
      <w:r>
        <w:rPr>
          <w:rStyle w:val="2Exact"/>
        </w:rPr>
        <w:t>выявленных</w:t>
      </w:r>
      <w:r w:rsidRPr="00DB514F">
        <w:rPr>
          <w:rStyle w:val="2Exact"/>
        </w:rPr>
        <w:t xml:space="preserve"> осенью и весной, показало, что понижение ее </w:t>
      </w:r>
      <w:r>
        <w:rPr>
          <w:rStyle w:val="2Exact"/>
        </w:rPr>
        <w:t>(</w:t>
      </w:r>
      <w:r w:rsidRPr="00DB514F">
        <w:rPr>
          <w:rStyle w:val="2Exact"/>
        </w:rPr>
        <w:t xml:space="preserve">уменьшение общего объема проделанной работы и объёма </w:t>
      </w:r>
      <w:r>
        <w:rPr>
          <w:rStyle w:val="2Exact"/>
        </w:rPr>
        <w:t>полезн</w:t>
      </w:r>
      <w:r w:rsidRPr="00DB514F">
        <w:rPr>
          <w:rStyle w:val="2Exact"/>
        </w:rPr>
        <w:t xml:space="preserve">ой работы, увеличение процента </w:t>
      </w:r>
      <w:r w:rsidRPr="00736085">
        <w:rPr>
          <w:rStyle w:val="2Exact"/>
        </w:rPr>
        <w:t>ошибок), т.е. утомление к концу учебного года, достоверно больше выражено у учащихся, которые не занимаются спортом.</w:t>
      </w:r>
      <w:r w:rsidRPr="0073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386F" w:rsidRPr="004C6E46" w:rsidRDefault="000F386F" w:rsidP="000F386F">
      <w:pPr>
        <w:pStyle w:val="a3"/>
        <w:spacing w:line="360" w:lineRule="auto"/>
        <w:jc w:val="both"/>
        <w:rPr>
          <w:rStyle w:val="2"/>
          <w:color w:val="000000"/>
        </w:rPr>
      </w:pPr>
      <w:r>
        <w:rPr>
          <w:rStyle w:val="2Exact"/>
        </w:rPr>
        <w:lastRenderedPageBreak/>
        <w:t xml:space="preserve">     </w:t>
      </w:r>
      <w:r w:rsidRPr="00736085">
        <w:rPr>
          <w:rStyle w:val="2Exact"/>
        </w:rPr>
        <w:t>Таким образом, общеизвестное понижение умственной рабо</w:t>
      </w:r>
      <w:r>
        <w:rPr>
          <w:rStyle w:val="2Exact"/>
        </w:rPr>
        <w:t>тоспособности</w:t>
      </w:r>
      <w:r w:rsidRPr="00736085">
        <w:rPr>
          <w:rStyle w:val="2Exact"/>
        </w:rPr>
        <w:t xml:space="preserve"> к концу учебного года может быть значительно </w:t>
      </w:r>
      <w:r>
        <w:rPr>
          <w:rStyle w:val="2Exact"/>
        </w:rPr>
        <w:t>умень</w:t>
      </w:r>
      <w:r w:rsidRPr="00736085">
        <w:rPr>
          <w:rStyle w:val="2Exact"/>
        </w:rPr>
        <w:t>шено, если учащиеся будут регулярно заниматься в спор</w:t>
      </w:r>
      <w:r w:rsidRPr="00736085">
        <w:rPr>
          <w:rStyle w:val="3Exact0"/>
          <w:color w:val="000000"/>
          <w:sz w:val="28"/>
          <w:szCs w:val="28"/>
        </w:rPr>
        <w:t>тивн</w:t>
      </w:r>
      <w:r w:rsidRPr="00736085">
        <w:rPr>
          <w:rStyle w:val="2"/>
          <w:color w:val="000000"/>
        </w:rPr>
        <w:t>ых секциях</w:t>
      </w:r>
      <w:r>
        <w:rPr>
          <w:rStyle w:val="2"/>
          <w:color w:val="000000"/>
        </w:rPr>
        <w:t>.</w:t>
      </w:r>
    </w:p>
    <w:p w:rsidR="000F386F" w:rsidRDefault="000F386F" w:rsidP="000F386F">
      <w:pPr>
        <w:pStyle w:val="a3"/>
        <w:spacing w:line="360" w:lineRule="auto"/>
        <w:jc w:val="both"/>
        <w:rPr>
          <w:rStyle w:val="2Exact"/>
        </w:rPr>
      </w:pPr>
      <w:r>
        <w:rPr>
          <w:rStyle w:val="2Exact"/>
        </w:rPr>
        <w:t xml:space="preserve">Авторы </w:t>
      </w:r>
      <w:proofErr w:type="spellStart"/>
      <w:r>
        <w:rPr>
          <w:rStyle w:val="2Exact"/>
        </w:rPr>
        <w:t>Минх</w:t>
      </w:r>
      <w:proofErr w:type="spellEnd"/>
      <w:r>
        <w:rPr>
          <w:rStyle w:val="2Exact"/>
        </w:rPr>
        <w:t xml:space="preserve"> А.А. и Назаров П.А. провели изучение </w:t>
      </w:r>
      <w:r w:rsidRPr="00DB514F">
        <w:rPr>
          <w:rStyle w:val="2Exact"/>
        </w:rPr>
        <w:t xml:space="preserve">влияния различных двигательных режимов на здоровье детей младшего школьного </w:t>
      </w:r>
      <w:r>
        <w:rPr>
          <w:rStyle w:val="2Exact"/>
        </w:rPr>
        <w:t>возраста</w:t>
      </w:r>
      <w:r w:rsidRPr="00DB514F">
        <w:rPr>
          <w:rStyle w:val="2Exact"/>
        </w:rPr>
        <w:t xml:space="preserve">, обучающихся в </w:t>
      </w:r>
      <w:r w:rsidRPr="009221DE">
        <w:rPr>
          <w:rStyle w:val="2Exact"/>
        </w:rPr>
        <w:t>общеобразовательной школе</w:t>
      </w:r>
      <w:r>
        <w:rPr>
          <w:rStyle w:val="2Exact"/>
          <w:b/>
        </w:rPr>
        <w:t>.</w:t>
      </w:r>
      <w:r w:rsidRPr="00DB514F">
        <w:rPr>
          <w:rStyle w:val="2Exact"/>
        </w:rPr>
        <w:t xml:space="preserve"> </w:t>
      </w:r>
      <w:r>
        <w:rPr>
          <w:rStyle w:val="2Exact"/>
        </w:rPr>
        <w:t>Всего</w:t>
      </w:r>
      <w:r w:rsidRPr="00DB514F">
        <w:rPr>
          <w:rStyle w:val="2Exact"/>
        </w:rPr>
        <w:t xml:space="preserve"> было обследовано 6</w:t>
      </w:r>
      <w:r>
        <w:rPr>
          <w:rStyle w:val="2Exact"/>
        </w:rPr>
        <w:t>6</w:t>
      </w:r>
      <w:r w:rsidRPr="00DB514F">
        <w:rPr>
          <w:rStyle w:val="2Exact"/>
        </w:rPr>
        <w:t xml:space="preserve"> детей, из школ</w:t>
      </w:r>
      <w:r>
        <w:rPr>
          <w:rStyle w:val="2Exact"/>
        </w:rPr>
        <w:t>.</w:t>
      </w:r>
    </w:p>
    <w:p w:rsidR="000F386F" w:rsidRPr="00220D4D" w:rsidRDefault="000F386F" w:rsidP="000F386F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2Exact"/>
        </w:rPr>
        <w:t xml:space="preserve">      Двигательные режимы следующие:</w:t>
      </w:r>
    </w:p>
    <w:p w:rsidR="000F386F" w:rsidRPr="00220D4D" w:rsidRDefault="000F386F" w:rsidP="000F386F">
      <w:pPr>
        <w:pStyle w:val="21"/>
        <w:shd w:val="clear" w:color="auto" w:fill="auto"/>
        <w:spacing w:line="360" w:lineRule="auto"/>
        <w:ind w:firstLine="600"/>
      </w:pPr>
      <w:r w:rsidRPr="00220D4D">
        <w:rPr>
          <w:rStyle w:val="2"/>
          <w:color w:val="000000"/>
        </w:rPr>
        <w:t>1.Дети школы получают еженедельно пять уроко</w:t>
      </w:r>
      <w:r>
        <w:rPr>
          <w:rStyle w:val="2"/>
          <w:color w:val="000000"/>
        </w:rPr>
        <w:t>в</w:t>
      </w:r>
      <w:r w:rsidRPr="00220D4D">
        <w:rPr>
          <w:rStyle w:val="2"/>
          <w:color w:val="000000"/>
        </w:rPr>
        <w:t xml:space="preserve"> физкультуры, плюс ежедневная утренняя гимнастика.</w:t>
      </w:r>
    </w:p>
    <w:p w:rsidR="000F386F" w:rsidRPr="00220D4D" w:rsidRDefault="000F386F" w:rsidP="000F386F">
      <w:pPr>
        <w:pStyle w:val="21"/>
        <w:shd w:val="clear" w:color="auto" w:fill="auto"/>
        <w:tabs>
          <w:tab w:val="left" w:pos="793"/>
        </w:tabs>
        <w:spacing w:line="360" w:lineRule="auto"/>
      </w:pPr>
      <w:r>
        <w:rPr>
          <w:rStyle w:val="2"/>
          <w:color w:val="000000"/>
        </w:rPr>
        <w:t xml:space="preserve">        2.</w:t>
      </w:r>
      <w:r w:rsidRPr="00220D4D">
        <w:rPr>
          <w:rStyle w:val="2"/>
          <w:color w:val="000000"/>
        </w:rPr>
        <w:t>Деги из спортивной школы восьми лет имеют</w:t>
      </w:r>
      <w:r>
        <w:rPr>
          <w:rStyle w:val="2"/>
          <w:color w:val="000000"/>
        </w:rPr>
        <w:t xml:space="preserve"> пять</w:t>
      </w:r>
      <w:r w:rsidRPr="00220D4D">
        <w:rPr>
          <w:rStyle w:val="2"/>
          <w:color w:val="000000"/>
        </w:rPr>
        <w:t xml:space="preserve"> тренировок (по два академических часа) в неделю, плюс один уро</w:t>
      </w:r>
      <w:r>
        <w:rPr>
          <w:rStyle w:val="2"/>
          <w:color w:val="000000"/>
        </w:rPr>
        <w:t>к</w:t>
      </w:r>
      <w:r w:rsidRPr="00220D4D">
        <w:rPr>
          <w:rStyle w:val="2"/>
          <w:color w:val="000000"/>
        </w:rPr>
        <w:t xml:space="preserve"> физкультуры в неделю в школе. Дети девяти лет - шесть </w:t>
      </w:r>
      <w:r>
        <w:rPr>
          <w:rStyle w:val="2"/>
          <w:color w:val="000000"/>
        </w:rPr>
        <w:t>–</w:t>
      </w:r>
      <w:r w:rsidRPr="00220D4D">
        <w:rPr>
          <w:rStyle w:val="2"/>
          <w:color w:val="000000"/>
        </w:rPr>
        <w:t xml:space="preserve"> восе</w:t>
      </w:r>
      <w:r>
        <w:rPr>
          <w:rStyle w:val="2"/>
          <w:color w:val="000000"/>
        </w:rPr>
        <w:t xml:space="preserve">мь </w:t>
      </w:r>
      <w:r w:rsidRPr="00220D4D">
        <w:rPr>
          <w:rStyle w:val="2"/>
          <w:color w:val="000000"/>
        </w:rPr>
        <w:t xml:space="preserve">тренировок в </w:t>
      </w:r>
      <w:proofErr w:type="gramStart"/>
      <w:r w:rsidRPr="00220D4D">
        <w:rPr>
          <w:rStyle w:val="2"/>
          <w:color w:val="000000"/>
        </w:rPr>
        <w:t>неделю(</w:t>
      </w:r>
      <w:proofErr w:type="gramEnd"/>
      <w:r w:rsidRPr="00220D4D">
        <w:rPr>
          <w:rStyle w:val="2"/>
          <w:color w:val="000000"/>
        </w:rPr>
        <w:t>по два часа, плюс один час физкультуры школе). Дети десяти лет - восемь - десять тренировок (тр</w:t>
      </w:r>
      <w:r>
        <w:rPr>
          <w:rStyle w:val="2"/>
          <w:color w:val="000000"/>
        </w:rPr>
        <w:t xml:space="preserve">и </w:t>
      </w:r>
      <w:r w:rsidRPr="00220D4D">
        <w:rPr>
          <w:rStyle w:val="2"/>
          <w:color w:val="000000"/>
        </w:rPr>
        <w:t>академических часа) плюс два урока физкультуры в школе. Дет</w:t>
      </w:r>
      <w:r>
        <w:rPr>
          <w:rStyle w:val="2"/>
          <w:color w:val="000000"/>
        </w:rPr>
        <w:t>и</w:t>
      </w:r>
      <w:r w:rsidRPr="00220D4D">
        <w:rPr>
          <w:rStyle w:val="2"/>
          <w:color w:val="000000"/>
        </w:rPr>
        <w:t xml:space="preserve"> одиннадцати лет - десять тренировок в неделю, плюс два урок</w:t>
      </w:r>
      <w:r>
        <w:rPr>
          <w:rStyle w:val="2"/>
          <w:color w:val="000000"/>
        </w:rPr>
        <w:t xml:space="preserve">а физкультуры в школе </w:t>
      </w:r>
      <w:r w:rsidRPr="009221DE">
        <w:rPr>
          <w:rStyle w:val="2"/>
          <w:color w:val="000000"/>
        </w:rPr>
        <w:t>[20-23]</w:t>
      </w:r>
      <w:r w:rsidRPr="00220D4D">
        <w:rPr>
          <w:rStyle w:val="2"/>
          <w:color w:val="000000"/>
        </w:rPr>
        <w:t>.</w:t>
      </w:r>
    </w:p>
    <w:p w:rsidR="000F386F" w:rsidRPr="00220D4D" w:rsidRDefault="000F386F" w:rsidP="000F386F">
      <w:pPr>
        <w:pStyle w:val="21"/>
        <w:shd w:val="clear" w:color="auto" w:fill="auto"/>
        <w:tabs>
          <w:tab w:val="left" w:pos="783"/>
        </w:tabs>
        <w:spacing w:line="360" w:lineRule="auto"/>
      </w:pPr>
      <w:r>
        <w:rPr>
          <w:rStyle w:val="2"/>
          <w:color w:val="000000"/>
        </w:rPr>
        <w:t xml:space="preserve">       3.</w:t>
      </w:r>
      <w:r w:rsidRPr="00220D4D">
        <w:rPr>
          <w:rStyle w:val="2"/>
          <w:color w:val="000000"/>
        </w:rPr>
        <w:t>Дети обычной средней школы получают два</w:t>
      </w:r>
      <w:r>
        <w:rPr>
          <w:rStyle w:val="2"/>
          <w:color w:val="000000"/>
        </w:rPr>
        <w:t xml:space="preserve"> урока</w:t>
      </w:r>
      <w:r w:rsidRPr="00220D4D">
        <w:rPr>
          <w:rStyle w:val="2"/>
          <w:color w:val="000000"/>
        </w:rPr>
        <w:t xml:space="preserve"> физкультуры в неделю.</w:t>
      </w:r>
    </w:p>
    <w:p w:rsidR="000F386F" w:rsidRPr="00220D4D" w:rsidRDefault="000F386F" w:rsidP="000F386F">
      <w:pPr>
        <w:pStyle w:val="21"/>
        <w:shd w:val="clear" w:color="auto" w:fill="auto"/>
        <w:spacing w:line="360" w:lineRule="auto"/>
      </w:pPr>
      <w:proofErr w:type="gramStart"/>
      <w:r>
        <w:rPr>
          <w:rStyle w:val="2"/>
          <w:color w:val="000000"/>
        </w:rPr>
        <w:t>Авторами</w:t>
      </w:r>
      <w:r w:rsidRPr="009221DE">
        <w:rPr>
          <w:rStyle w:val="2"/>
          <w:color w:val="000000"/>
        </w:rPr>
        <w:t>[</w:t>
      </w:r>
      <w:proofErr w:type="gramEnd"/>
      <w:r w:rsidRPr="009221DE">
        <w:rPr>
          <w:rStyle w:val="2"/>
          <w:color w:val="000000"/>
        </w:rPr>
        <w:t>5-6]</w:t>
      </w:r>
      <w:r>
        <w:rPr>
          <w:rStyle w:val="2"/>
          <w:color w:val="000000"/>
        </w:rPr>
        <w:t xml:space="preserve"> б</w:t>
      </w:r>
      <w:r w:rsidRPr="00220D4D">
        <w:rPr>
          <w:rStyle w:val="2"/>
          <w:color w:val="000000"/>
        </w:rPr>
        <w:t xml:space="preserve">ыли изучены показатели физического развития детей: </w:t>
      </w:r>
      <w:r w:rsidRPr="00220D4D">
        <w:rPr>
          <w:rStyle w:val="28pt"/>
          <w:color w:val="000000"/>
          <w:sz w:val="28"/>
        </w:rPr>
        <w:t>Mac</w:t>
      </w:r>
      <w:proofErr w:type="spellStart"/>
      <w:r>
        <w:rPr>
          <w:rStyle w:val="28pt"/>
          <w:color w:val="000000"/>
          <w:sz w:val="28"/>
          <w:lang w:val="ru-RU"/>
        </w:rPr>
        <w:t>са</w:t>
      </w:r>
      <w:proofErr w:type="spellEnd"/>
      <w:r>
        <w:rPr>
          <w:rStyle w:val="28pt"/>
          <w:color w:val="000000"/>
          <w:sz w:val="28"/>
          <w:lang w:val="ru-RU"/>
        </w:rPr>
        <w:t>,</w:t>
      </w:r>
      <w:r w:rsidRPr="00220D4D">
        <w:rPr>
          <w:rStyle w:val="28pt"/>
          <w:color w:val="000000"/>
          <w:sz w:val="28"/>
          <w:lang w:val="ru-RU"/>
        </w:rPr>
        <w:t xml:space="preserve"> </w:t>
      </w:r>
      <w:r w:rsidRPr="00220D4D">
        <w:rPr>
          <w:rStyle w:val="2"/>
          <w:color w:val="000000"/>
        </w:rPr>
        <w:t xml:space="preserve">длина тела и ЖЕЛ (жизненная емкость легких), а также </w:t>
      </w:r>
      <w:proofErr w:type="spellStart"/>
      <w:r w:rsidRPr="00220D4D">
        <w:rPr>
          <w:rStyle w:val="2"/>
          <w:color w:val="000000"/>
        </w:rPr>
        <w:t>вес</w:t>
      </w:r>
      <w:r>
        <w:rPr>
          <w:rStyle w:val="2"/>
          <w:color w:val="000000"/>
        </w:rPr>
        <w:t>о</w:t>
      </w:r>
      <w:proofErr w:type="spellEnd"/>
      <w:r>
        <w:rPr>
          <w:rStyle w:val="2"/>
          <w:color w:val="000000"/>
        </w:rPr>
        <w:t>-</w:t>
      </w:r>
      <w:r w:rsidRPr="00220D4D">
        <w:rPr>
          <w:rStyle w:val="2"/>
          <w:color w:val="000000"/>
        </w:rPr>
        <w:t xml:space="preserve"> ростовой и жизненный индексы. Полученные данные сравнивалис</w:t>
      </w:r>
      <w:r>
        <w:rPr>
          <w:rStyle w:val="2"/>
          <w:color w:val="000000"/>
        </w:rPr>
        <w:t>ь</w:t>
      </w:r>
      <w:r w:rsidRPr="00220D4D">
        <w:rPr>
          <w:rStyle w:val="2"/>
          <w:color w:val="000000"/>
        </w:rPr>
        <w:t xml:space="preserve"> с </w:t>
      </w:r>
      <w:r>
        <w:rPr>
          <w:rStyle w:val="2"/>
          <w:color w:val="000000"/>
        </w:rPr>
        <w:t>стандартными данными.</w:t>
      </w:r>
    </w:p>
    <w:p w:rsidR="000F386F" w:rsidRPr="00220D4D" w:rsidRDefault="000F386F" w:rsidP="000F386F">
      <w:pPr>
        <w:pStyle w:val="21"/>
        <w:shd w:val="clear" w:color="auto" w:fill="auto"/>
        <w:spacing w:line="360" w:lineRule="auto"/>
        <w:ind w:firstLine="600"/>
      </w:pPr>
      <w:r w:rsidRPr="00220D4D">
        <w:rPr>
          <w:rStyle w:val="2"/>
          <w:color w:val="000000"/>
        </w:rPr>
        <w:t>Установлено, что дети спортивной школы имеют само</w:t>
      </w:r>
      <w:r>
        <w:rPr>
          <w:rStyle w:val="2"/>
          <w:color w:val="000000"/>
        </w:rPr>
        <w:t>е</w:t>
      </w:r>
      <w:r w:rsidRPr="00220D4D">
        <w:rPr>
          <w:rStyle w:val="2"/>
          <w:color w:val="000000"/>
        </w:rPr>
        <w:t xml:space="preserve"> низкое физическое развитие по сравнению с </w:t>
      </w:r>
      <w:proofErr w:type="gramStart"/>
      <w:r w:rsidRPr="00220D4D">
        <w:rPr>
          <w:rStyle w:val="2"/>
          <w:color w:val="000000"/>
        </w:rPr>
        <w:t>другим</w:t>
      </w:r>
      <w:r>
        <w:rPr>
          <w:rStyle w:val="2"/>
          <w:color w:val="000000"/>
        </w:rPr>
        <w:t xml:space="preserve">и </w:t>
      </w:r>
      <w:r w:rsidRPr="00220D4D">
        <w:rPr>
          <w:rStyle w:val="2"/>
          <w:color w:val="000000"/>
        </w:rPr>
        <w:t xml:space="preserve"> школьниками</w:t>
      </w:r>
      <w:proofErr w:type="gramEnd"/>
      <w:r w:rsidRPr="00220D4D">
        <w:rPr>
          <w:rStyle w:val="2"/>
          <w:color w:val="000000"/>
        </w:rPr>
        <w:t>, а самое высокое имеют дети</w:t>
      </w:r>
      <w:r>
        <w:rPr>
          <w:rStyle w:val="2"/>
          <w:color w:val="000000"/>
        </w:rPr>
        <w:t xml:space="preserve"> экспериментальной</w:t>
      </w:r>
      <w:r w:rsidRPr="00220D4D">
        <w:rPr>
          <w:rStyle w:val="2"/>
          <w:color w:val="000000"/>
        </w:rPr>
        <w:t xml:space="preserve"> школы</w:t>
      </w:r>
      <w:r>
        <w:rPr>
          <w:rStyle w:val="2"/>
          <w:color w:val="000000"/>
        </w:rPr>
        <w:t>.</w:t>
      </w:r>
      <w:r w:rsidRPr="00220D4D">
        <w:rPr>
          <w:rStyle w:val="2"/>
          <w:color w:val="000000"/>
        </w:rPr>
        <w:t xml:space="preserve"> </w:t>
      </w:r>
    </w:p>
    <w:p w:rsidR="000F386F" w:rsidRPr="00220D4D" w:rsidRDefault="000F386F" w:rsidP="000F386F">
      <w:pPr>
        <w:pStyle w:val="21"/>
        <w:shd w:val="clear" w:color="auto" w:fill="auto"/>
        <w:spacing w:line="360" w:lineRule="auto"/>
        <w:ind w:firstLine="600"/>
      </w:pPr>
      <w:r w:rsidRPr="00220D4D">
        <w:rPr>
          <w:rStyle w:val="2"/>
          <w:color w:val="000000"/>
        </w:rPr>
        <w:t>Это, по-видимому, связано с рядом причин. Во-первых, дет</w:t>
      </w:r>
      <w:r>
        <w:rPr>
          <w:rStyle w:val="2"/>
          <w:color w:val="000000"/>
        </w:rPr>
        <w:t>и</w:t>
      </w:r>
      <w:r w:rsidRPr="00220D4D">
        <w:rPr>
          <w:rStyle w:val="2"/>
          <w:color w:val="000000"/>
        </w:rPr>
        <w:t xml:space="preserve"> спортивной школы по гимнастике отбираются заведомо с низки</w:t>
      </w:r>
      <w:r>
        <w:rPr>
          <w:rStyle w:val="2"/>
          <w:color w:val="000000"/>
        </w:rPr>
        <w:t>м</w:t>
      </w:r>
      <w:r w:rsidRPr="00220D4D">
        <w:rPr>
          <w:rStyle w:val="2"/>
          <w:color w:val="000000"/>
        </w:rPr>
        <w:t xml:space="preserve"> физическим развитием. Эти де</w:t>
      </w:r>
      <w:r>
        <w:rPr>
          <w:rStyle w:val="2"/>
          <w:color w:val="000000"/>
        </w:rPr>
        <w:t>ти отстают по физическому разви</w:t>
      </w:r>
      <w:r w:rsidRPr="00220D4D">
        <w:rPr>
          <w:rStyle w:val="2"/>
          <w:color w:val="000000"/>
        </w:rPr>
        <w:t xml:space="preserve">тию от детей обычной средней школы и, тем более, школы </w:t>
      </w:r>
      <w:r>
        <w:rPr>
          <w:rStyle w:val="2"/>
          <w:color w:val="000000"/>
        </w:rPr>
        <w:t>экспериментальной.</w:t>
      </w:r>
      <w:r w:rsidRPr="00220D4D">
        <w:rPr>
          <w:rStyle w:val="2"/>
          <w:color w:val="000000"/>
          <w:vertAlign w:val="superscript"/>
        </w:rPr>
        <w:t xml:space="preserve"> </w:t>
      </w:r>
      <w:r>
        <w:rPr>
          <w:rStyle w:val="2"/>
          <w:color w:val="000000"/>
        </w:rPr>
        <w:t>Т</w:t>
      </w:r>
      <w:r w:rsidRPr="00220D4D">
        <w:rPr>
          <w:rStyle w:val="2"/>
          <w:color w:val="000000"/>
        </w:rPr>
        <w:t xml:space="preserve">ак, например, восьмилетние дети </w:t>
      </w:r>
      <w:r w:rsidRPr="00220D4D">
        <w:rPr>
          <w:rStyle w:val="2"/>
          <w:color w:val="000000"/>
        </w:rPr>
        <w:lastRenderedPageBreak/>
        <w:t>спортивной школы имею; длину тела меньше школьников обычной средней школы на 9,34с</w:t>
      </w:r>
      <w:r>
        <w:rPr>
          <w:rStyle w:val="2"/>
          <w:color w:val="000000"/>
        </w:rPr>
        <w:t>м.,</w:t>
      </w:r>
      <w:r w:rsidRPr="00220D4D">
        <w:rPr>
          <w:rStyle w:val="2"/>
          <w:color w:val="000000"/>
        </w:rPr>
        <w:t xml:space="preserve"> а у школьников школы </w:t>
      </w:r>
      <w:r>
        <w:rPr>
          <w:rStyle w:val="2"/>
          <w:color w:val="000000"/>
        </w:rPr>
        <w:t xml:space="preserve">экспериментальной </w:t>
      </w:r>
      <w:r w:rsidRPr="00220D4D">
        <w:rPr>
          <w:rStyle w:val="2"/>
          <w:color w:val="000000"/>
        </w:rPr>
        <w:t>на 11,34см. По массе тела также дет</w:t>
      </w:r>
      <w:r>
        <w:rPr>
          <w:rStyle w:val="2"/>
          <w:color w:val="000000"/>
        </w:rPr>
        <w:t>и</w:t>
      </w:r>
      <w:r w:rsidRPr="00220D4D">
        <w:rPr>
          <w:rStyle w:val="2"/>
          <w:color w:val="000000"/>
        </w:rPr>
        <w:t xml:space="preserve"> спортивной школы отстают от детей обычной школы.</w:t>
      </w:r>
    </w:p>
    <w:p w:rsidR="000F386F" w:rsidRPr="00220D4D" w:rsidRDefault="000F386F" w:rsidP="000F386F">
      <w:pPr>
        <w:pStyle w:val="21"/>
        <w:shd w:val="clear" w:color="auto" w:fill="auto"/>
        <w:spacing w:line="360" w:lineRule="auto"/>
        <w:ind w:firstLine="600"/>
      </w:pPr>
      <w:r w:rsidRPr="00220D4D">
        <w:rPr>
          <w:rStyle w:val="2"/>
          <w:color w:val="000000"/>
        </w:rPr>
        <w:t xml:space="preserve">Восьмилетние дети спортивной школы меньше </w:t>
      </w:r>
      <w:proofErr w:type="gramStart"/>
      <w:r w:rsidRPr="00220D4D">
        <w:rPr>
          <w:rStyle w:val="2"/>
          <w:color w:val="000000"/>
        </w:rPr>
        <w:t>дете</w:t>
      </w:r>
      <w:r>
        <w:rPr>
          <w:rStyle w:val="2"/>
          <w:color w:val="000000"/>
        </w:rPr>
        <w:t>й</w:t>
      </w:r>
      <w:r w:rsidRPr="00220D4D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по</w:t>
      </w:r>
      <w:proofErr w:type="gramEnd"/>
      <w:r>
        <w:rPr>
          <w:rStyle w:val="2"/>
          <w:color w:val="000000"/>
        </w:rPr>
        <w:t xml:space="preserve"> показателям детей </w:t>
      </w:r>
      <w:r w:rsidRPr="00220D4D">
        <w:rPr>
          <w:rStyle w:val="2"/>
          <w:color w:val="000000"/>
        </w:rPr>
        <w:t xml:space="preserve">обычной школы на 4,4кг, а школы </w:t>
      </w:r>
      <w:r>
        <w:rPr>
          <w:rStyle w:val="2"/>
          <w:color w:val="000000"/>
        </w:rPr>
        <w:t xml:space="preserve">экспериментальные - на 6,5кг. Авторами </w:t>
      </w:r>
      <w:proofErr w:type="gramStart"/>
      <w:r>
        <w:rPr>
          <w:rStyle w:val="2"/>
          <w:color w:val="000000"/>
        </w:rPr>
        <w:t>установлено</w:t>
      </w:r>
      <w:r w:rsidRPr="00315D1C">
        <w:rPr>
          <w:rStyle w:val="2"/>
          <w:color w:val="000000"/>
        </w:rPr>
        <w:t>[</w:t>
      </w:r>
      <w:proofErr w:type="gramEnd"/>
      <w:r w:rsidRPr="00315D1C">
        <w:rPr>
          <w:rStyle w:val="2"/>
          <w:color w:val="000000"/>
        </w:rPr>
        <w:t>13]</w:t>
      </w:r>
      <w:r w:rsidRPr="00220D4D">
        <w:rPr>
          <w:rStyle w:val="2"/>
          <w:color w:val="000000"/>
        </w:rPr>
        <w:t>, что в длине тела и массе отставание у детей спортивно</w:t>
      </w:r>
      <w:r>
        <w:rPr>
          <w:rStyle w:val="2"/>
          <w:color w:val="000000"/>
        </w:rPr>
        <w:t>й</w:t>
      </w:r>
      <w:r w:rsidRPr="00220D4D">
        <w:rPr>
          <w:rStyle w:val="2"/>
          <w:color w:val="000000"/>
        </w:rPr>
        <w:t xml:space="preserve"> школы наиболее выражено в</w:t>
      </w:r>
      <w:r>
        <w:rPr>
          <w:rStyle w:val="2"/>
          <w:color w:val="000000"/>
        </w:rPr>
        <w:t xml:space="preserve"> девяти и одиннадцатилетнем воз</w:t>
      </w:r>
      <w:r w:rsidRPr="00220D4D">
        <w:rPr>
          <w:rStyle w:val="2"/>
          <w:color w:val="000000"/>
        </w:rPr>
        <w:t>расте.</w:t>
      </w:r>
    </w:p>
    <w:p w:rsidR="000F386F" w:rsidRPr="00315D1C" w:rsidRDefault="000F386F" w:rsidP="000F386F">
      <w:pPr>
        <w:pStyle w:val="21"/>
        <w:shd w:val="clear" w:color="auto" w:fill="auto"/>
        <w:spacing w:line="360" w:lineRule="auto"/>
        <w:ind w:right="180" w:firstLine="600"/>
      </w:pPr>
      <w:r w:rsidRPr="00220D4D">
        <w:rPr>
          <w:rStyle w:val="2"/>
          <w:color w:val="000000"/>
        </w:rPr>
        <w:t xml:space="preserve">Изучая </w:t>
      </w:r>
      <w:proofErr w:type="spellStart"/>
      <w:proofErr w:type="gramStart"/>
      <w:r w:rsidRPr="00220D4D">
        <w:rPr>
          <w:rStyle w:val="2"/>
          <w:color w:val="000000"/>
        </w:rPr>
        <w:t>весо</w:t>
      </w:r>
      <w:proofErr w:type="spellEnd"/>
      <w:r w:rsidRPr="00220D4D">
        <w:rPr>
          <w:rStyle w:val="2"/>
          <w:color w:val="000000"/>
        </w:rPr>
        <w:t>-ростовой</w:t>
      </w:r>
      <w:proofErr w:type="gramEnd"/>
      <w:r w:rsidRPr="00220D4D">
        <w:rPr>
          <w:rStyle w:val="2"/>
          <w:color w:val="000000"/>
        </w:rPr>
        <w:t xml:space="preserve"> и жизненный индексы, мы увидели, чт</w:t>
      </w:r>
      <w:r>
        <w:rPr>
          <w:rStyle w:val="2"/>
          <w:color w:val="000000"/>
        </w:rPr>
        <w:t>о</w:t>
      </w:r>
      <w:r w:rsidRPr="00220D4D">
        <w:rPr>
          <w:rStyle w:val="2"/>
          <w:color w:val="000000"/>
        </w:rPr>
        <w:t xml:space="preserve"> показатели детей спортивной школы ниже показателей </w:t>
      </w:r>
      <w:r>
        <w:rPr>
          <w:rStyle w:val="2"/>
          <w:color w:val="000000"/>
        </w:rPr>
        <w:t xml:space="preserve">экспериментальной </w:t>
      </w:r>
      <w:r w:rsidRPr="00220D4D">
        <w:rPr>
          <w:rStyle w:val="2"/>
          <w:color w:val="000000"/>
        </w:rPr>
        <w:t>школ</w:t>
      </w:r>
      <w:r>
        <w:rPr>
          <w:rStyle w:val="2"/>
          <w:color w:val="000000"/>
        </w:rPr>
        <w:t xml:space="preserve">ы. </w:t>
      </w:r>
      <w:r w:rsidRPr="00220D4D">
        <w:rPr>
          <w:rStyle w:val="2"/>
          <w:color w:val="000000"/>
        </w:rPr>
        <w:t>Наибольшие изменения идут в девяти и одиннадцатилетне</w:t>
      </w:r>
      <w:r>
        <w:rPr>
          <w:rStyle w:val="2"/>
          <w:color w:val="000000"/>
        </w:rPr>
        <w:t>м</w:t>
      </w:r>
      <w:r w:rsidRPr="00220D4D">
        <w:rPr>
          <w:rStyle w:val="2"/>
          <w:color w:val="000000"/>
        </w:rPr>
        <w:t xml:space="preserve"> возрасте.</w:t>
      </w:r>
    </w:p>
    <w:p w:rsidR="000F386F" w:rsidRPr="009A304F" w:rsidRDefault="000F386F" w:rsidP="000F386F">
      <w:pPr>
        <w:pStyle w:val="21"/>
        <w:shd w:val="clear" w:color="auto" w:fill="auto"/>
        <w:spacing w:line="360" w:lineRule="auto"/>
        <w:ind w:firstLine="580"/>
      </w:pPr>
      <w:r w:rsidRPr="009A304F">
        <w:rPr>
          <w:rStyle w:val="2"/>
          <w:color w:val="000000"/>
        </w:rPr>
        <w:t xml:space="preserve">Новая программа общеобразовательной </w:t>
      </w:r>
      <w:proofErr w:type="gramStart"/>
      <w:r w:rsidRPr="009A304F">
        <w:rPr>
          <w:rStyle w:val="2"/>
          <w:color w:val="000000"/>
        </w:rPr>
        <w:t>школы</w:t>
      </w:r>
      <w:r w:rsidRPr="00315D1C">
        <w:rPr>
          <w:rStyle w:val="2"/>
          <w:color w:val="000000"/>
        </w:rPr>
        <w:t>[</w:t>
      </w:r>
      <w:proofErr w:type="gramEnd"/>
      <w:r w:rsidRPr="00315D1C">
        <w:rPr>
          <w:rStyle w:val="2"/>
          <w:color w:val="000000"/>
        </w:rPr>
        <w:t>10-11]</w:t>
      </w:r>
      <w:r w:rsidRPr="009A304F">
        <w:rPr>
          <w:rStyle w:val="2"/>
          <w:color w:val="000000"/>
        </w:rPr>
        <w:t xml:space="preserve"> предусматривает раздельное обучение по предмету для учащихся старших классов Анализ динамики физического развития и подготовленности детей в среднем звене уже имеет некоторые существенные различия по признакам пола, физическому развитию. В связи с этим, учащиеся школы на уроках физической культуры оцениваются дифференцированно</w:t>
      </w:r>
      <w:r w:rsidRPr="009A304F">
        <w:rPr>
          <w:rStyle w:val="26"/>
          <w:color w:val="000000"/>
        </w:rPr>
        <w:t>.</w:t>
      </w:r>
      <w:r w:rsidRPr="009A304F">
        <w:rPr>
          <w:rStyle w:val="2"/>
          <w:color w:val="000000"/>
        </w:rPr>
        <w:t xml:space="preserve"> В начальном и с</w:t>
      </w:r>
      <w:r>
        <w:rPr>
          <w:rStyle w:val="2"/>
          <w:color w:val="000000"/>
        </w:rPr>
        <w:t>реднем звене уроки физической подготовки</w:t>
      </w:r>
      <w:r>
        <w:t xml:space="preserve"> </w:t>
      </w:r>
      <w:r w:rsidRPr="009A304F">
        <w:rPr>
          <w:rStyle w:val="2"/>
          <w:color w:val="000000"/>
        </w:rPr>
        <w:t>ведутся со второй четверти, третий урок физкультуры про</w:t>
      </w:r>
      <w:r>
        <w:rPr>
          <w:rStyle w:val="2"/>
          <w:color w:val="000000"/>
        </w:rPr>
        <w:t>водится</w:t>
      </w:r>
      <w:r w:rsidRPr="009A304F">
        <w:rPr>
          <w:rStyle w:val="2"/>
          <w:color w:val="000000"/>
        </w:rPr>
        <w:t xml:space="preserve"> на улице, развивая </w:t>
      </w:r>
      <w:r>
        <w:rPr>
          <w:rStyle w:val="2"/>
          <w:color w:val="000000"/>
        </w:rPr>
        <w:t>координацию движений посредством спорт</w:t>
      </w:r>
      <w:r w:rsidRPr="009A304F">
        <w:rPr>
          <w:rStyle w:val="2"/>
          <w:color w:val="000000"/>
        </w:rPr>
        <w:t>ивных игр и выносливост</w:t>
      </w:r>
      <w:r>
        <w:rPr>
          <w:rStyle w:val="2"/>
          <w:color w:val="000000"/>
        </w:rPr>
        <w:t>ь - посредством кроссовой подготовки.</w:t>
      </w:r>
    </w:p>
    <w:p w:rsidR="000F386F" w:rsidRPr="009A304F" w:rsidRDefault="000F386F" w:rsidP="000F386F">
      <w:pPr>
        <w:pStyle w:val="21"/>
        <w:shd w:val="clear" w:color="auto" w:fill="auto"/>
        <w:spacing w:line="360" w:lineRule="auto"/>
        <w:ind w:firstLine="520"/>
      </w:pPr>
      <w:r w:rsidRPr="009A304F">
        <w:rPr>
          <w:rStyle w:val="2"/>
          <w:color w:val="000000"/>
        </w:rPr>
        <w:t xml:space="preserve">Благодаря увеличению недельного объема двигательной </w:t>
      </w:r>
      <w:proofErr w:type="gramStart"/>
      <w:r>
        <w:rPr>
          <w:rStyle w:val="2"/>
          <w:color w:val="000000"/>
        </w:rPr>
        <w:t xml:space="preserve">активности </w:t>
      </w:r>
      <w:r w:rsidRPr="009A304F">
        <w:rPr>
          <w:rStyle w:val="2"/>
          <w:color w:val="000000"/>
        </w:rPr>
        <w:t xml:space="preserve"> учащихся</w:t>
      </w:r>
      <w:proofErr w:type="gramEnd"/>
      <w:r w:rsidRPr="009A304F">
        <w:rPr>
          <w:rStyle w:val="2"/>
          <w:color w:val="000000"/>
        </w:rPr>
        <w:t xml:space="preserve"> (за счет увеличения уроков физкультуры) учащиеся в основном к концу учебного года имеют выше среднего </w:t>
      </w:r>
      <w:r>
        <w:rPr>
          <w:rStyle w:val="2"/>
          <w:color w:val="000000"/>
        </w:rPr>
        <w:t>уровень</w:t>
      </w:r>
      <w:r w:rsidRPr="009A304F">
        <w:rPr>
          <w:rStyle w:val="2"/>
          <w:color w:val="000000"/>
        </w:rPr>
        <w:t xml:space="preserve"> физической подготовленности</w:t>
      </w:r>
      <w:r w:rsidRPr="00315D1C">
        <w:rPr>
          <w:rStyle w:val="2"/>
          <w:color w:val="000000"/>
        </w:rPr>
        <w:t xml:space="preserve"> [12-14]</w:t>
      </w:r>
      <w:r w:rsidRPr="009A304F">
        <w:rPr>
          <w:rStyle w:val="2"/>
          <w:color w:val="000000"/>
        </w:rPr>
        <w:t>:</w:t>
      </w:r>
    </w:p>
    <w:p w:rsidR="000F386F" w:rsidRPr="00001F50" w:rsidRDefault="000F386F" w:rsidP="000F386F">
      <w:pPr>
        <w:pStyle w:val="21"/>
        <w:shd w:val="clear" w:color="auto" w:fill="auto"/>
        <w:spacing w:line="360" w:lineRule="auto"/>
        <w:ind w:firstLine="520"/>
      </w:pPr>
      <w:r w:rsidRPr="009A304F">
        <w:rPr>
          <w:rStyle w:val="2"/>
          <w:color w:val="000000"/>
        </w:rPr>
        <w:t xml:space="preserve">Об этом говорят и показатели сдачи экзамена по физической </w:t>
      </w:r>
      <w:r>
        <w:rPr>
          <w:rStyle w:val="2"/>
          <w:color w:val="000000"/>
        </w:rPr>
        <w:t>культ</w:t>
      </w:r>
      <w:r w:rsidRPr="009A304F">
        <w:rPr>
          <w:rStyle w:val="2"/>
          <w:color w:val="000000"/>
        </w:rPr>
        <w:t xml:space="preserve">уре. </w:t>
      </w:r>
      <w:r w:rsidRPr="00001F50">
        <w:rPr>
          <w:rStyle w:val="2"/>
          <w:color w:val="000000"/>
        </w:rPr>
        <w:t>Так, общий средний балл среди учащихся 9-х классов</w:t>
      </w:r>
      <w:r w:rsidRPr="00001F50">
        <w:t xml:space="preserve"> </w:t>
      </w:r>
      <w:r w:rsidRPr="00001F50">
        <w:rPr>
          <w:rStyle w:val="2"/>
          <w:color w:val="000000"/>
        </w:rPr>
        <w:t>составил 4,54 балла, а среди учащихся 11-х классов - 4,7 балла</w:t>
      </w:r>
      <w:r w:rsidRPr="00315D1C">
        <w:rPr>
          <w:rStyle w:val="2"/>
          <w:color w:val="000000"/>
        </w:rPr>
        <w:t xml:space="preserve"> [5]</w:t>
      </w:r>
      <w:r w:rsidRPr="00001F50">
        <w:rPr>
          <w:rStyle w:val="2"/>
          <w:color w:val="000000"/>
        </w:rPr>
        <w:t>.</w:t>
      </w:r>
    </w:p>
    <w:p w:rsidR="000F386F" w:rsidRPr="00001F50" w:rsidRDefault="000F386F" w:rsidP="000F386F">
      <w:pPr>
        <w:pStyle w:val="21"/>
        <w:shd w:val="clear" w:color="auto" w:fill="auto"/>
        <w:spacing w:line="360" w:lineRule="auto"/>
        <w:ind w:right="140"/>
      </w:pPr>
      <w:r w:rsidRPr="00001F50">
        <w:rPr>
          <w:rStyle w:val="2"/>
          <w:color w:val="000000"/>
        </w:rPr>
        <w:t>В школ</w:t>
      </w:r>
      <w:r>
        <w:rPr>
          <w:rStyle w:val="2"/>
          <w:color w:val="000000"/>
        </w:rPr>
        <w:t>ах</w:t>
      </w:r>
      <w:r w:rsidRPr="00001F50">
        <w:rPr>
          <w:rStyle w:val="2"/>
          <w:color w:val="000000"/>
        </w:rPr>
        <w:t xml:space="preserve"> ведется большая и планомерная работа по здоровому образу жизни. </w:t>
      </w:r>
      <w:r w:rsidRPr="00001F50">
        <w:rPr>
          <w:rStyle w:val="2"/>
          <w:color w:val="000000"/>
        </w:rPr>
        <w:lastRenderedPageBreak/>
        <w:t>Во всех классах проводятся классные часы, беседы по здоровому образу жизни. К основным</w:t>
      </w:r>
      <w:r w:rsidRPr="00001F50">
        <w:t xml:space="preserve"> ко</w:t>
      </w:r>
      <w:r w:rsidRPr="00001F50">
        <w:rPr>
          <w:rStyle w:val="2"/>
          <w:color w:val="000000"/>
        </w:rPr>
        <w:t>мпонентам здорового образа жизни относится питание, организация учебного труда и отдыха, отношение к вредным привычкам. В школьной столовой организационно питаются более 40% учащихся и 40% - через буфет. Учащиеся, занимающиеся</w:t>
      </w:r>
      <w:r w:rsidRPr="00001F50">
        <w:t xml:space="preserve"> </w:t>
      </w:r>
      <w:r w:rsidRPr="00001F50">
        <w:rPr>
          <w:rStyle w:val="2"/>
          <w:color w:val="000000"/>
        </w:rPr>
        <w:t>спортивной гимнастикой и плаванием, дополнительно питаются через</w:t>
      </w:r>
      <w:r w:rsidRPr="00001F50">
        <w:t xml:space="preserve"> </w:t>
      </w:r>
      <w:r w:rsidRPr="00001F50">
        <w:rPr>
          <w:rStyle w:val="2"/>
          <w:color w:val="000000"/>
        </w:rPr>
        <w:t xml:space="preserve">другие источники (с ДЮСШОР и родительские взносы). В </w:t>
      </w:r>
      <w:r w:rsidRPr="00001F50">
        <w:rPr>
          <w:rStyle w:val="2"/>
          <w:color w:val="000000"/>
        </w:rPr>
        <w:tab/>
        <w:t>школе работает спортивный врач, который постоянно осуществляет контроль за уроками физкультуры,</w:t>
      </w:r>
      <w:r>
        <w:rPr>
          <w:rStyle w:val="2"/>
          <w:color w:val="000000"/>
        </w:rPr>
        <w:t xml:space="preserve"> </w:t>
      </w:r>
      <w:r w:rsidRPr="00001F50">
        <w:rPr>
          <w:rStyle w:val="2"/>
          <w:color w:val="000000"/>
        </w:rPr>
        <w:t xml:space="preserve">проводит функциональные пробы (влияние физических нагрузок на состояние ЦНС и ССС). </w:t>
      </w:r>
      <w:proofErr w:type="gramStart"/>
      <w:r w:rsidRPr="00001F50">
        <w:rPr>
          <w:rStyle w:val="2"/>
          <w:color w:val="000000"/>
        </w:rPr>
        <w:t>В пятых</w:t>
      </w:r>
      <w:proofErr w:type="gramEnd"/>
      <w:r w:rsidRPr="00001F50">
        <w:rPr>
          <w:rStyle w:val="2"/>
          <w:color w:val="000000"/>
        </w:rPr>
        <w:t xml:space="preserve"> - шестых классах ведутся уроки ОБЖ с расширенным изучением раздела по гигиене, в девятых - десятых классах - занятия по санитарному минимуму. Школа работает в тесном контакте с детской поликлиникой по вопросам временного освобождения от уроков физкультуры по причине болезни. Проводятся родительские собрания, беседы с учащимися. Все эти меры не замедлили сказаться на результатах. Медицинский контроль на уроках физкультуры показывает, что занятия </w:t>
      </w:r>
      <w:r w:rsidRPr="00001F50">
        <w:rPr>
          <w:rStyle w:val="2Exact"/>
        </w:rPr>
        <w:t xml:space="preserve">физкультурой благотворно влияют на здоровье учащихся. </w:t>
      </w:r>
      <w:r>
        <w:rPr>
          <w:rStyle w:val="2Exact"/>
        </w:rPr>
        <w:t>В</w:t>
      </w:r>
      <w:r w:rsidRPr="00001F50">
        <w:rPr>
          <w:rStyle w:val="2Exact"/>
        </w:rPr>
        <w:t xml:space="preserve"> среднем уровень заболеваемости ОРВИ по школе уменьшился </w:t>
      </w:r>
      <w:r w:rsidRPr="00001F50">
        <w:rPr>
          <w:rStyle w:val="28ptExact"/>
          <w:color w:val="000000"/>
          <w:sz w:val="28"/>
        </w:rPr>
        <w:t xml:space="preserve">на </w:t>
      </w:r>
      <w:r w:rsidRPr="00001F50">
        <w:rPr>
          <w:rStyle w:val="2Exact"/>
        </w:rPr>
        <w:t>15%. Каждый ученик</w:t>
      </w:r>
      <w:r>
        <w:rPr>
          <w:rStyle w:val="2Exact"/>
        </w:rPr>
        <w:t xml:space="preserve"> по данным А.А. </w:t>
      </w:r>
      <w:proofErr w:type="spellStart"/>
      <w:r>
        <w:rPr>
          <w:rStyle w:val="2Exact"/>
        </w:rPr>
        <w:t>Минх</w:t>
      </w:r>
      <w:proofErr w:type="spellEnd"/>
      <w:r>
        <w:rPr>
          <w:rStyle w:val="2Exact"/>
        </w:rPr>
        <w:t xml:space="preserve"> и др.</w:t>
      </w:r>
      <w:r w:rsidRPr="00001F50">
        <w:rPr>
          <w:rStyle w:val="2Exact"/>
        </w:rPr>
        <w:t xml:space="preserve"> за учебный год в среднем по причине болезни пропустил:</w:t>
      </w:r>
    </w:p>
    <w:p w:rsidR="000F386F" w:rsidRPr="00001F50" w:rsidRDefault="000F386F" w:rsidP="000F386F">
      <w:pPr>
        <w:pStyle w:val="21"/>
        <w:shd w:val="clear" w:color="auto" w:fill="auto"/>
        <w:spacing w:line="360" w:lineRule="auto"/>
        <w:ind w:firstLine="580"/>
      </w:pPr>
      <w:r>
        <w:rPr>
          <w:rStyle w:val="2Exact1"/>
          <w:color w:val="000000"/>
          <w:sz w:val="28"/>
        </w:rPr>
        <w:t>2016</w:t>
      </w:r>
      <w:r w:rsidRPr="00001F50">
        <w:rPr>
          <w:rStyle w:val="2Exact1"/>
          <w:color w:val="000000"/>
          <w:sz w:val="28"/>
        </w:rPr>
        <w:t>-</w:t>
      </w:r>
      <w:r>
        <w:rPr>
          <w:rStyle w:val="2Exact1"/>
          <w:color w:val="000000"/>
          <w:sz w:val="28"/>
        </w:rPr>
        <w:t>17</w:t>
      </w:r>
      <w:r w:rsidRPr="00001F50">
        <w:rPr>
          <w:rStyle w:val="2Exact1"/>
          <w:color w:val="000000"/>
          <w:sz w:val="28"/>
        </w:rPr>
        <w:t xml:space="preserve"> учебный год </w:t>
      </w:r>
      <w:r>
        <w:rPr>
          <w:rStyle w:val="2Exact1"/>
          <w:color w:val="000000"/>
          <w:sz w:val="28"/>
        </w:rPr>
        <w:t>2017</w:t>
      </w:r>
      <w:r w:rsidRPr="00001F50">
        <w:rPr>
          <w:rStyle w:val="2Exact1"/>
          <w:color w:val="000000"/>
          <w:sz w:val="28"/>
        </w:rPr>
        <w:t>-</w:t>
      </w:r>
      <w:r>
        <w:rPr>
          <w:rStyle w:val="2Exact1"/>
          <w:color w:val="000000"/>
          <w:sz w:val="28"/>
        </w:rPr>
        <w:t>18</w:t>
      </w:r>
      <w:r w:rsidRPr="00001F50">
        <w:rPr>
          <w:rStyle w:val="2Exact1"/>
          <w:color w:val="000000"/>
          <w:sz w:val="28"/>
        </w:rPr>
        <w:t xml:space="preserve"> учебный гол</w:t>
      </w:r>
    </w:p>
    <w:p w:rsidR="000F386F" w:rsidRPr="00001F50" w:rsidRDefault="000F386F" w:rsidP="000F386F">
      <w:pPr>
        <w:pStyle w:val="21"/>
        <w:shd w:val="clear" w:color="auto" w:fill="auto"/>
        <w:tabs>
          <w:tab w:val="left" w:pos="2654"/>
        </w:tabs>
        <w:spacing w:line="360" w:lineRule="auto"/>
        <w:ind w:firstLine="580"/>
      </w:pPr>
      <w:r w:rsidRPr="00001F50">
        <w:rPr>
          <w:rStyle w:val="2Exact"/>
        </w:rPr>
        <w:t>1 -е классы - 7,6 дней</w:t>
      </w:r>
      <w:r w:rsidRPr="00001F50">
        <w:rPr>
          <w:rStyle w:val="2Exact"/>
        </w:rPr>
        <w:tab/>
        <w:t>2-е классы 0- 7,5 дней</w:t>
      </w:r>
    </w:p>
    <w:p w:rsidR="000F386F" w:rsidRPr="00001F50" w:rsidRDefault="000F386F" w:rsidP="000F386F">
      <w:pPr>
        <w:pStyle w:val="21"/>
        <w:shd w:val="clear" w:color="auto" w:fill="auto"/>
        <w:spacing w:line="360" w:lineRule="auto"/>
        <w:ind w:firstLine="580"/>
      </w:pPr>
      <w:r w:rsidRPr="00001F50">
        <w:rPr>
          <w:rStyle w:val="2Exact"/>
        </w:rPr>
        <w:t>5-е классы - 10,5 дней 6-е классы - 8,8 дней.</w:t>
      </w:r>
    </w:p>
    <w:p w:rsidR="000F386F" w:rsidRPr="00001F50" w:rsidRDefault="000F386F" w:rsidP="000F386F">
      <w:pPr>
        <w:pStyle w:val="21"/>
        <w:shd w:val="clear" w:color="auto" w:fill="auto"/>
        <w:spacing w:line="360" w:lineRule="auto"/>
        <w:ind w:right="140" w:firstLine="580"/>
      </w:pPr>
      <w:r w:rsidRPr="00001F50">
        <w:rPr>
          <w:rStyle w:val="2Exact"/>
        </w:rPr>
        <w:t>Ежегодно два раза в год при школе организуется спортивно</w:t>
      </w:r>
      <w:r>
        <w:rPr>
          <w:rStyle w:val="2Exact"/>
        </w:rPr>
        <w:t>-</w:t>
      </w:r>
      <w:r w:rsidRPr="00001F50">
        <w:rPr>
          <w:rStyle w:val="2Exact"/>
        </w:rPr>
        <w:t xml:space="preserve"> оздоровительный лагерь на 100 человек.</w:t>
      </w:r>
    </w:p>
    <w:p w:rsidR="000F386F" w:rsidRPr="00001F50" w:rsidRDefault="000F386F" w:rsidP="000F386F">
      <w:pPr>
        <w:pStyle w:val="21"/>
        <w:shd w:val="clear" w:color="auto" w:fill="auto"/>
        <w:spacing w:line="360" w:lineRule="auto"/>
        <w:ind w:right="140" w:firstLine="580"/>
      </w:pPr>
      <w:r w:rsidRPr="00001F50">
        <w:rPr>
          <w:rStyle w:val="2Exact"/>
        </w:rPr>
        <w:t>Немаловажное значен</w:t>
      </w:r>
      <w:r>
        <w:rPr>
          <w:rStyle w:val="2Exact"/>
        </w:rPr>
        <w:t>ие в школе отводится внеклассной</w:t>
      </w:r>
      <w:r w:rsidRPr="00001F50">
        <w:rPr>
          <w:rStyle w:val="2Exact"/>
        </w:rPr>
        <w:t xml:space="preserve"> спортивно-оздоровительной работе. В течение учебного года </w:t>
      </w:r>
      <w:r>
        <w:rPr>
          <w:rStyle w:val="2Exact"/>
        </w:rPr>
        <w:t xml:space="preserve">в </w:t>
      </w:r>
      <w:r w:rsidRPr="00001F50">
        <w:rPr>
          <w:rStyle w:val="2Exact"/>
        </w:rPr>
        <w:t>школе проводится 18 спортивно-массовых мероприятий, в т.</w:t>
      </w:r>
      <w:r>
        <w:rPr>
          <w:rStyle w:val="2Exact"/>
        </w:rPr>
        <w:t xml:space="preserve"> </w:t>
      </w:r>
      <w:r w:rsidRPr="00001F50">
        <w:rPr>
          <w:rStyle w:val="2Exact"/>
        </w:rPr>
        <w:t>ч четыре дня здоровья. Более</w:t>
      </w:r>
      <w:r>
        <w:rPr>
          <w:rStyle w:val="2Exact"/>
        </w:rPr>
        <w:t xml:space="preserve"> 40% учащихся занимается в спор</w:t>
      </w:r>
      <w:r w:rsidRPr="00001F50">
        <w:rPr>
          <w:rStyle w:val="2Exact"/>
        </w:rPr>
        <w:t>тивных секциях. Для организации физкультурно-оздоровительно</w:t>
      </w:r>
      <w:r>
        <w:rPr>
          <w:rStyle w:val="2Exact"/>
        </w:rPr>
        <w:t>й</w:t>
      </w:r>
      <w:r w:rsidRPr="00001F50">
        <w:rPr>
          <w:rStyle w:val="2Exact"/>
        </w:rPr>
        <w:t xml:space="preserve"> работы в школе имеется игровой спортивный зал, спортзал </w:t>
      </w:r>
      <w:r w:rsidRPr="00001F50">
        <w:rPr>
          <w:rStyle w:val="2Exact"/>
        </w:rPr>
        <w:lastRenderedPageBreak/>
        <w:t>для учащихся начальной школы, зал ритмической гимнастики, за</w:t>
      </w:r>
      <w:r>
        <w:rPr>
          <w:rStyle w:val="2Exact"/>
        </w:rPr>
        <w:t>л</w:t>
      </w:r>
      <w:r w:rsidRPr="00001F50">
        <w:rPr>
          <w:rStyle w:val="2Exact"/>
        </w:rPr>
        <w:t xml:space="preserve"> ОФП</w:t>
      </w:r>
      <w:r>
        <w:rPr>
          <w:rStyle w:val="2Exact"/>
        </w:rPr>
        <w:t xml:space="preserve"> </w:t>
      </w:r>
      <w:r w:rsidRPr="00315D1C">
        <w:rPr>
          <w:rStyle w:val="2Exact"/>
        </w:rPr>
        <w:t>[25]</w:t>
      </w:r>
      <w:r w:rsidRPr="00001F50">
        <w:rPr>
          <w:rStyle w:val="2Exact"/>
        </w:rPr>
        <w:t xml:space="preserve">. </w:t>
      </w:r>
    </w:p>
    <w:p w:rsidR="000F386F" w:rsidRPr="00315D1C" w:rsidRDefault="000F386F" w:rsidP="000F386F">
      <w:pPr>
        <w:pStyle w:val="21"/>
        <w:shd w:val="clear" w:color="auto" w:fill="auto"/>
        <w:spacing w:line="360" w:lineRule="auto"/>
        <w:ind w:right="180" w:firstLine="600"/>
      </w:pPr>
      <w:r>
        <w:rPr>
          <w:rStyle w:val="2Exact"/>
        </w:rPr>
        <w:t>Таким образом, анализ современных литературных источников показал, что большинство младших школьников отстают в физическом развитии и кроме школьных уроков по физическому воспитанию следует рекомендовать дополнительные занятия физической культуры в секциях и кружках.</w:t>
      </w: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Pr="006A1712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Pr="006A1712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Pr="006A1712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0F386F" w:rsidRPr="006A1712" w:rsidRDefault="000F386F" w:rsidP="000F386F">
      <w:pPr>
        <w:pStyle w:val="21"/>
        <w:shd w:val="clear" w:color="auto" w:fill="auto"/>
        <w:spacing w:line="360" w:lineRule="auto"/>
        <w:ind w:right="180" w:firstLine="600"/>
      </w:pPr>
    </w:p>
    <w:p w:rsidR="00881233" w:rsidRDefault="00881233" w:rsidP="00434425">
      <w:pPr>
        <w:pStyle w:val="a3"/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1.2.</w:t>
      </w:r>
    </w:p>
    <w:p w:rsidR="0060094B" w:rsidRPr="00881233" w:rsidRDefault="00881233" w:rsidP="00434425">
      <w:pPr>
        <w:pStyle w:val="a3"/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A20">
        <w:rPr>
          <w:rFonts w:ascii="Times New Roman" w:hAnsi="Times New Roman" w:cs="Times New Roman"/>
          <w:b/>
          <w:sz w:val="28"/>
          <w:szCs w:val="28"/>
        </w:rPr>
        <w:t xml:space="preserve">Морфофункциональные показатели </w:t>
      </w:r>
      <w:r w:rsidR="00797A20" w:rsidRPr="00797A20">
        <w:rPr>
          <w:rFonts w:ascii="Times New Roman" w:hAnsi="Times New Roman" w:cs="Times New Roman"/>
          <w:b/>
          <w:sz w:val="28"/>
          <w:szCs w:val="28"/>
        </w:rPr>
        <w:t>оценк</w:t>
      </w:r>
      <w:r w:rsidR="000F386F">
        <w:rPr>
          <w:rFonts w:ascii="Times New Roman" w:hAnsi="Times New Roman" w:cs="Times New Roman"/>
          <w:b/>
          <w:sz w:val="28"/>
          <w:szCs w:val="28"/>
        </w:rPr>
        <w:t>и</w:t>
      </w:r>
      <w:r w:rsidR="00797A20" w:rsidRPr="00797A20">
        <w:rPr>
          <w:rFonts w:ascii="Times New Roman" w:hAnsi="Times New Roman" w:cs="Times New Roman"/>
          <w:b/>
          <w:sz w:val="28"/>
          <w:szCs w:val="28"/>
        </w:rPr>
        <w:t xml:space="preserve"> физического состояния младших школьников</w:t>
      </w:r>
    </w:p>
    <w:p w:rsidR="0060094B" w:rsidRDefault="00797A20" w:rsidP="00434425">
      <w:pPr>
        <w:pStyle w:val="a3"/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2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Большой интерес</w:t>
      </w:r>
      <w:r w:rsidR="00881233">
        <w:rPr>
          <w:rFonts w:ascii="Times New Roman" w:hAnsi="Times New Roman" w:cs="Times New Roman"/>
          <w:sz w:val="28"/>
          <w:szCs w:val="28"/>
        </w:rPr>
        <w:t xml:space="preserve"> представляет значимость физического состояния в оценке не только гармоничности развития, но и функциональных и двигательных возможностей организма школьников. Из большого арсенала </w:t>
      </w:r>
      <w:r w:rsidR="00881233">
        <w:rPr>
          <w:rFonts w:ascii="Times New Roman" w:hAnsi="Times New Roman" w:cs="Times New Roman"/>
          <w:sz w:val="28"/>
          <w:szCs w:val="28"/>
        </w:rPr>
        <w:lastRenderedPageBreak/>
        <w:t>тестов применяемых для определения физического развития, только 5 имеют предпосылки к оценке гармоничности развития по трем основным признакам – росту, весу и окружности грудной клетки; длины и объем</w:t>
      </w:r>
      <w:r w:rsidR="00EF4F73">
        <w:rPr>
          <w:rFonts w:ascii="Times New Roman" w:hAnsi="Times New Roman" w:cs="Times New Roman"/>
          <w:sz w:val="28"/>
          <w:szCs w:val="28"/>
        </w:rPr>
        <w:t>а</w:t>
      </w:r>
      <w:r w:rsidR="00881233">
        <w:rPr>
          <w:rFonts w:ascii="Times New Roman" w:hAnsi="Times New Roman" w:cs="Times New Roman"/>
          <w:sz w:val="28"/>
          <w:szCs w:val="28"/>
        </w:rPr>
        <w:t xml:space="preserve"> конечностей</w:t>
      </w:r>
      <w:r w:rsidR="00EF4F73">
        <w:rPr>
          <w:rFonts w:ascii="Times New Roman" w:hAnsi="Times New Roman" w:cs="Times New Roman"/>
          <w:sz w:val="28"/>
          <w:szCs w:val="28"/>
        </w:rPr>
        <w:t xml:space="preserve"> и динамометрия. По их количественным значениям обычно оценивается степень гармоничности развития, но при этом отсутствуют сведения об их информативности для оценки физических возможностей организма.</w:t>
      </w:r>
      <w:r w:rsidR="0088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44" w:rsidRPr="00FB58B7" w:rsidRDefault="00EF4F73" w:rsidP="00A57633">
      <w:pPr>
        <w:pStyle w:val="21"/>
        <w:shd w:val="clear" w:color="auto" w:fill="auto"/>
        <w:tabs>
          <w:tab w:val="left" w:pos="8931"/>
        </w:tabs>
        <w:spacing w:line="360" w:lineRule="auto"/>
        <w:rPr>
          <w:rStyle w:val="2"/>
          <w:shd w:val="clear" w:color="auto" w:fill="auto"/>
        </w:rPr>
      </w:pPr>
      <w:r w:rsidRPr="00EF4F73">
        <w:t xml:space="preserve">  </w:t>
      </w:r>
      <w:r w:rsidRPr="00910730">
        <w:t xml:space="preserve"> </w:t>
      </w:r>
      <w:r w:rsidR="00D75F08">
        <w:t xml:space="preserve">     </w:t>
      </w:r>
      <w:r w:rsidR="00DE04FA">
        <w:rPr>
          <w:rStyle w:val="2"/>
          <w:color w:val="000000"/>
        </w:rPr>
        <w:t xml:space="preserve">Тесты физического развития </w:t>
      </w:r>
      <w:proofErr w:type="spellStart"/>
      <w:r w:rsidR="00DE04FA">
        <w:rPr>
          <w:rStyle w:val="2"/>
          <w:color w:val="000000"/>
        </w:rPr>
        <w:t>Бу</w:t>
      </w:r>
      <w:r w:rsidR="00A57633">
        <w:rPr>
          <w:rStyle w:val="2"/>
          <w:color w:val="000000"/>
        </w:rPr>
        <w:t>нака</w:t>
      </w:r>
      <w:proofErr w:type="spellEnd"/>
      <w:r w:rsidR="00A57633">
        <w:rPr>
          <w:rStyle w:val="2"/>
          <w:color w:val="000000"/>
        </w:rPr>
        <w:t xml:space="preserve"> отличаются значительно меньшим </w:t>
      </w:r>
      <w:r w:rsidR="00DE04FA">
        <w:rPr>
          <w:rStyle w:val="2"/>
          <w:color w:val="000000"/>
        </w:rPr>
        <w:t>количеством связей с данными, отражающими функциональные и двигательные возможности организма младших школьников.</w:t>
      </w:r>
    </w:p>
    <w:p w:rsidR="00EF4F73" w:rsidRDefault="00DE04FA" w:rsidP="00434425">
      <w:pPr>
        <w:pStyle w:val="21"/>
        <w:shd w:val="clear" w:color="auto" w:fill="auto"/>
        <w:tabs>
          <w:tab w:val="left" w:pos="8931"/>
        </w:tabs>
        <w:spacing w:line="360" w:lineRule="auto"/>
        <w:rPr>
          <w:rStyle w:val="2"/>
          <w:color w:val="000000"/>
        </w:rPr>
      </w:pPr>
      <w:r>
        <w:rPr>
          <w:rStyle w:val="2"/>
          <w:color w:val="000000"/>
        </w:rPr>
        <w:t>Принципиально</w:t>
      </w:r>
      <w:r w:rsidR="006055EF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значение имеет не только степень информативности, но и простота си</w:t>
      </w:r>
      <w:r w:rsidR="00F85644">
        <w:rPr>
          <w:rStyle w:val="2"/>
          <w:color w:val="000000"/>
        </w:rPr>
        <w:t>стемы расчета оценки и контроля</w:t>
      </w:r>
      <w:r w:rsidR="006055E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предлагаемого метода. Физическое развитие детей РСО-Алания </w:t>
      </w:r>
      <w:r w:rsidR="00F7713B">
        <w:rPr>
          <w:rStyle w:val="2"/>
          <w:color w:val="000000"/>
        </w:rPr>
        <w:t>целенаправленно</w:t>
      </w:r>
      <w:r>
        <w:rPr>
          <w:rStyle w:val="2"/>
          <w:color w:val="000000"/>
        </w:rPr>
        <w:t xml:space="preserve"> изучалось с 50-х годов </w:t>
      </w:r>
      <w:r w:rsidR="00F7713B" w:rsidRPr="00F7713B">
        <w:rPr>
          <w:rStyle w:val="2"/>
          <w:color w:val="000000"/>
        </w:rPr>
        <w:t>[</w:t>
      </w:r>
      <w:r w:rsidR="00E4420B" w:rsidRPr="00FB5C3F">
        <w:rPr>
          <w:rStyle w:val="2"/>
          <w:color w:val="000000"/>
        </w:rPr>
        <w:t>5</w:t>
      </w:r>
      <w:r w:rsidR="00F7713B" w:rsidRPr="00F7713B">
        <w:rPr>
          <w:rStyle w:val="2"/>
          <w:color w:val="000000"/>
        </w:rPr>
        <w:t>]</w:t>
      </w:r>
      <w:r w:rsidR="00F7713B">
        <w:rPr>
          <w:rStyle w:val="2"/>
          <w:color w:val="000000"/>
        </w:rPr>
        <w:t xml:space="preserve"> на протяжении четырех десятилетий. По результатам этих исследований процессы акселерации наблюдались в течени</w:t>
      </w:r>
      <w:r w:rsidR="00600231">
        <w:rPr>
          <w:rStyle w:val="2"/>
          <w:color w:val="000000"/>
        </w:rPr>
        <w:t>е</w:t>
      </w:r>
      <w:r w:rsidR="00F7713B">
        <w:rPr>
          <w:rStyle w:val="2"/>
          <w:color w:val="000000"/>
        </w:rPr>
        <w:t xml:space="preserve"> трех десятилетий, постепенно сглаживались национальные различия. Начиная с 80-х годов в Осетии, так </w:t>
      </w:r>
      <w:proofErr w:type="gramStart"/>
      <w:r w:rsidR="00F7713B">
        <w:rPr>
          <w:rStyle w:val="2"/>
          <w:color w:val="000000"/>
        </w:rPr>
        <w:t>же</w:t>
      </w:r>
      <w:proofErr w:type="gramEnd"/>
      <w:r w:rsidR="00F7713B">
        <w:rPr>
          <w:rStyle w:val="2"/>
          <w:color w:val="000000"/>
        </w:rPr>
        <w:t xml:space="preserve"> как и по России в целом, отмечается снижение показателей физического развития преимущественно в младшем школьном и </w:t>
      </w:r>
      <w:proofErr w:type="spellStart"/>
      <w:r w:rsidR="00F7713B">
        <w:rPr>
          <w:rStyle w:val="2"/>
          <w:color w:val="000000"/>
        </w:rPr>
        <w:t>препубертатном</w:t>
      </w:r>
      <w:proofErr w:type="spellEnd"/>
      <w:r w:rsidR="00F7713B">
        <w:rPr>
          <w:rStyle w:val="2"/>
          <w:color w:val="000000"/>
        </w:rPr>
        <w:t xml:space="preserve"> возрасте.</w:t>
      </w:r>
    </w:p>
    <w:p w:rsidR="00E14E3F" w:rsidRPr="00FB5C3F" w:rsidRDefault="00F7713B" w:rsidP="00434425">
      <w:pPr>
        <w:pStyle w:val="21"/>
        <w:shd w:val="clear" w:color="auto" w:fill="auto"/>
        <w:tabs>
          <w:tab w:val="left" w:pos="8931"/>
        </w:tabs>
        <w:spacing w:line="360" w:lineRule="auto"/>
      </w:pPr>
      <w:r>
        <w:rPr>
          <w:rStyle w:val="2"/>
          <w:color w:val="000000"/>
        </w:rPr>
        <w:t xml:space="preserve">       Авторами</w:t>
      </w:r>
      <w:r w:rsidRPr="006716C8">
        <w:rPr>
          <w:rStyle w:val="2"/>
          <w:color w:val="000000"/>
        </w:rPr>
        <w:t xml:space="preserve"> [15] </w:t>
      </w:r>
      <w:r w:rsidR="006716C8">
        <w:rPr>
          <w:rStyle w:val="2"/>
          <w:color w:val="000000"/>
        </w:rPr>
        <w:t xml:space="preserve">дана оценка уровня физического развития </w:t>
      </w:r>
      <w:proofErr w:type="gramStart"/>
      <w:r w:rsidR="006716C8">
        <w:rPr>
          <w:rStyle w:val="2"/>
          <w:color w:val="000000"/>
        </w:rPr>
        <w:t>детей  школьного</w:t>
      </w:r>
      <w:proofErr w:type="gramEnd"/>
      <w:r w:rsidR="006716C8">
        <w:rPr>
          <w:rStyle w:val="2"/>
          <w:color w:val="000000"/>
        </w:rPr>
        <w:t xml:space="preserve"> (3-5 лет) возраста, посещавших детские садики и школу. Авторами </w:t>
      </w:r>
      <w:r w:rsidR="006716C8" w:rsidRPr="006716C8">
        <w:rPr>
          <w:rStyle w:val="2"/>
          <w:color w:val="000000"/>
        </w:rPr>
        <w:t>[11-12]</w:t>
      </w:r>
      <w:r w:rsidR="006055EF">
        <w:rPr>
          <w:rStyle w:val="2"/>
          <w:color w:val="000000"/>
        </w:rPr>
        <w:t xml:space="preserve"> </w:t>
      </w:r>
      <w:r w:rsidR="006716C8">
        <w:rPr>
          <w:rStyle w:val="2"/>
          <w:color w:val="000000"/>
        </w:rPr>
        <w:t>проведено углубленное медицинское обследование детей с оценкой социально - биологического анамнеза физического и нервно-психического, отклонений в состоянии здоровья. С учетом всех перечисленных показателей проведена комплексная оценка состояния здоровья, определены группы физического развития и здоровья</w:t>
      </w:r>
      <w:r w:rsidR="00FB5C3F">
        <w:rPr>
          <w:rStyle w:val="2"/>
          <w:color w:val="000000"/>
        </w:rPr>
        <w:t>.</w:t>
      </w:r>
    </w:p>
    <w:p w:rsidR="00212B05" w:rsidRDefault="00E14E3F" w:rsidP="00A57633">
      <w:pPr>
        <w:pStyle w:val="21"/>
        <w:shd w:val="clear" w:color="auto" w:fill="auto"/>
        <w:tabs>
          <w:tab w:val="left" w:pos="8931"/>
        </w:tabs>
        <w:spacing w:line="360" w:lineRule="auto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    В результате проведенного автором</w:t>
      </w:r>
      <w:r w:rsidR="00CA7BBA" w:rsidRPr="00CA7BBA">
        <w:rPr>
          <w:rStyle w:val="2"/>
          <w:color w:val="000000"/>
        </w:rPr>
        <w:t xml:space="preserve"> [</w:t>
      </w:r>
      <w:r w:rsidR="00CA7BBA">
        <w:rPr>
          <w:rStyle w:val="2"/>
          <w:color w:val="000000"/>
        </w:rPr>
        <w:t>1</w:t>
      </w:r>
      <w:r w:rsidR="00CA7BBA" w:rsidRPr="00CA7BBA">
        <w:rPr>
          <w:rStyle w:val="2"/>
          <w:color w:val="000000"/>
        </w:rPr>
        <w:t>9]</w:t>
      </w:r>
      <w:r w:rsidR="00A57633">
        <w:rPr>
          <w:rStyle w:val="2"/>
          <w:color w:val="000000"/>
        </w:rPr>
        <w:t xml:space="preserve"> исследования </w:t>
      </w:r>
      <w:r w:rsidR="00CA7BBA">
        <w:rPr>
          <w:rStyle w:val="2"/>
          <w:color w:val="000000"/>
        </w:rPr>
        <w:t>н</w:t>
      </w:r>
      <w:r>
        <w:rPr>
          <w:rStyle w:val="2"/>
          <w:color w:val="000000"/>
        </w:rPr>
        <w:t>ами отмечена отрицательная</w:t>
      </w:r>
      <w:r w:rsidR="00CA7BBA">
        <w:t xml:space="preserve"> </w:t>
      </w:r>
      <w:r>
        <w:rPr>
          <w:rStyle w:val="2"/>
          <w:color w:val="000000"/>
        </w:rPr>
        <w:t>динамика показателей физического развития детей школьников. Так, с общей задержкой физического развития было 5,5% от общего</w:t>
      </w:r>
      <w:r w:rsidR="00CA7BBA">
        <w:rPr>
          <w:rStyle w:val="2"/>
          <w:color w:val="000000"/>
        </w:rPr>
        <w:t xml:space="preserve"> количества</w:t>
      </w:r>
      <w:r w:rsidR="00CA7BBA">
        <w:t xml:space="preserve"> обследованных 10 детей</w:t>
      </w:r>
      <w:r w:rsidR="00B8284A">
        <w:t>, которые</w:t>
      </w:r>
      <w:r w:rsidR="00CA7BBA">
        <w:t xml:space="preserve"> имели средние и выше средних </w:t>
      </w:r>
      <w:r>
        <w:rPr>
          <w:rStyle w:val="2"/>
          <w:color w:val="000000"/>
        </w:rPr>
        <w:t xml:space="preserve">показатели физического развития. В </w:t>
      </w:r>
      <w:r w:rsidR="00CA7BBA" w:rsidRPr="00CA7BBA">
        <w:rPr>
          <w:rStyle w:val="215pt"/>
          <w:i w:val="0"/>
          <w:color w:val="000000"/>
          <w:sz w:val="28"/>
          <w:szCs w:val="28"/>
        </w:rPr>
        <w:t>2016</w:t>
      </w:r>
      <w:r w:rsidR="00CA7BBA">
        <w:rPr>
          <w:rStyle w:val="215pt"/>
          <w:color w:val="000000"/>
        </w:rPr>
        <w:t xml:space="preserve"> </w:t>
      </w:r>
      <w:r>
        <w:rPr>
          <w:rStyle w:val="2"/>
          <w:color w:val="000000"/>
        </w:rPr>
        <w:t>году общая з</w:t>
      </w:r>
      <w:r w:rsidR="00B94C9C">
        <w:rPr>
          <w:rStyle w:val="2"/>
          <w:color w:val="000000"/>
        </w:rPr>
        <w:t xml:space="preserve">адержка </w:t>
      </w:r>
      <w:r w:rsidR="00B94C9C">
        <w:rPr>
          <w:rStyle w:val="2"/>
          <w:color w:val="000000"/>
        </w:rPr>
        <w:lastRenderedPageBreak/>
        <w:t xml:space="preserve">физического развития </w:t>
      </w:r>
      <w:r w:rsidRPr="00197EE3">
        <w:rPr>
          <w:rStyle w:val="2"/>
          <w:color w:val="000000"/>
        </w:rPr>
        <w:t xml:space="preserve">выявлена у </w:t>
      </w:r>
      <w:r w:rsidR="00197EE3" w:rsidRPr="00197EE3">
        <w:rPr>
          <w:rStyle w:val="2"/>
          <w:color w:val="000000"/>
        </w:rPr>
        <w:t xml:space="preserve">6 </w:t>
      </w:r>
      <w:r w:rsidRPr="00197EE3">
        <w:rPr>
          <w:rStyle w:val="2"/>
          <w:color w:val="000000"/>
        </w:rPr>
        <w:t>детей, что составило</w:t>
      </w:r>
      <w:r w:rsidR="00197EE3">
        <w:rPr>
          <w:rStyle w:val="2"/>
          <w:color w:val="000000"/>
        </w:rPr>
        <w:t xml:space="preserve"> 0,9</w:t>
      </w:r>
      <w:proofErr w:type="gramStart"/>
      <w:r w:rsidR="00197EE3">
        <w:rPr>
          <w:rStyle w:val="2"/>
          <w:color w:val="000000"/>
        </w:rPr>
        <w:t>%</w:t>
      </w:r>
      <w:r w:rsidRPr="00197EE3">
        <w:rPr>
          <w:rStyle w:val="2"/>
          <w:color w:val="000000"/>
        </w:rPr>
        <w:t xml:space="preserve"> </w:t>
      </w:r>
      <w:r w:rsidR="00B94C9C">
        <w:rPr>
          <w:rStyle w:val="2"/>
          <w:color w:val="000000"/>
        </w:rPr>
        <w:t>.О</w:t>
      </w:r>
      <w:r w:rsidRPr="00197EE3">
        <w:rPr>
          <w:rStyle w:val="2"/>
          <w:color w:val="000000"/>
        </w:rPr>
        <w:t>пережающее</w:t>
      </w:r>
      <w:proofErr w:type="gramEnd"/>
      <w:r w:rsidRPr="00197EE3">
        <w:rPr>
          <w:rStyle w:val="2"/>
          <w:color w:val="000000"/>
        </w:rPr>
        <w:t xml:space="preserve"> развитие имели </w:t>
      </w:r>
      <w:r w:rsidR="00197EE3">
        <w:rPr>
          <w:rStyle w:val="2"/>
          <w:color w:val="000000"/>
        </w:rPr>
        <w:t>10 человек</w:t>
      </w:r>
      <w:r w:rsidR="00B8284A">
        <w:rPr>
          <w:rStyle w:val="2"/>
          <w:color w:val="000000"/>
        </w:rPr>
        <w:t>.</w:t>
      </w:r>
      <w:r w:rsidRPr="00197EE3">
        <w:rPr>
          <w:rStyle w:val="2"/>
          <w:color w:val="000000"/>
        </w:rPr>
        <w:t xml:space="preserve"> Количество детей со средним уровнем физического развития</w:t>
      </w:r>
      <w:r w:rsidR="00197EE3">
        <w:rPr>
          <w:rStyle w:val="2"/>
          <w:color w:val="000000"/>
        </w:rPr>
        <w:t xml:space="preserve"> составило</w:t>
      </w:r>
      <w:r w:rsidR="00EE6D8E">
        <w:rPr>
          <w:rStyle w:val="2"/>
          <w:color w:val="000000"/>
        </w:rPr>
        <w:t xml:space="preserve"> -</w:t>
      </w:r>
      <w:r w:rsidR="00197EE3">
        <w:rPr>
          <w:rStyle w:val="2"/>
          <w:color w:val="000000"/>
        </w:rPr>
        <w:t xml:space="preserve"> 5 </w:t>
      </w:r>
      <w:proofErr w:type="gramStart"/>
      <w:r w:rsidR="00197EE3">
        <w:rPr>
          <w:rStyle w:val="2"/>
          <w:color w:val="000000"/>
        </w:rPr>
        <w:t>человек ,</w:t>
      </w:r>
      <w:proofErr w:type="gramEnd"/>
      <w:r w:rsidR="00197EE3">
        <w:rPr>
          <w:rStyle w:val="2"/>
          <w:color w:val="000000"/>
        </w:rPr>
        <w:t xml:space="preserve"> 3 имели дисгармонические показатели. Проведенная комплексная </w:t>
      </w:r>
      <w:r>
        <w:rPr>
          <w:rStyle w:val="2"/>
          <w:color w:val="000000"/>
        </w:rPr>
        <w:t xml:space="preserve">оценка состояния здоровья </w:t>
      </w:r>
      <w:r w:rsidR="00B94C9C" w:rsidRPr="00B94C9C">
        <w:rPr>
          <w:rStyle w:val="25"/>
          <w:strike w:val="0"/>
          <w:color w:val="000000"/>
        </w:rPr>
        <w:t xml:space="preserve">[10-11] </w:t>
      </w:r>
      <w:r w:rsidR="00B94C9C">
        <w:rPr>
          <w:rStyle w:val="25"/>
          <w:strike w:val="0"/>
          <w:color w:val="000000"/>
        </w:rPr>
        <w:t xml:space="preserve">позволила у обследованных </w:t>
      </w:r>
      <w:r>
        <w:rPr>
          <w:rStyle w:val="2"/>
          <w:color w:val="000000"/>
        </w:rPr>
        <w:t>детей отнести к I группе здоровья,</w:t>
      </w:r>
      <w:r w:rsidR="00B94C9C">
        <w:rPr>
          <w:rStyle w:val="2"/>
          <w:color w:val="000000"/>
        </w:rPr>
        <w:t xml:space="preserve"> 3% - ко </w:t>
      </w:r>
      <w:r w:rsidR="00B94C9C">
        <w:rPr>
          <w:rStyle w:val="2"/>
          <w:color w:val="000000"/>
          <w:lang w:val="en-US"/>
        </w:rPr>
        <w:t>II</w:t>
      </w:r>
      <w:r w:rsidR="00B94C9C" w:rsidRPr="00B94C9C">
        <w:rPr>
          <w:rStyle w:val="2"/>
          <w:color w:val="000000"/>
        </w:rPr>
        <w:t xml:space="preserve"> </w:t>
      </w:r>
      <w:r w:rsidR="00B94C9C">
        <w:rPr>
          <w:rStyle w:val="2"/>
          <w:color w:val="000000"/>
        </w:rPr>
        <w:t xml:space="preserve">группе и– 2% - </w:t>
      </w:r>
      <w:r>
        <w:rPr>
          <w:rStyle w:val="2"/>
          <w:color w:val="000000"/>
        </w:rPr>
        <w:t>детей - к III группе здоровья</w:t>
      </w:r>
      <w:r w:rsidR="00B94C9C">
        <w:rPr>
          <w:rStyle w:val="2"/>
          <w:color w:val="000000"/>
        </w:rPr>
        <w:t>.</w:t>
      </w:r>
    </w:p>
    <w:p w:rsidR="00F7713B" w:rsidRPr="00FA2A6F" w:rsidRDefault="00212B05" w:rsidP="00434425">
      <w:pPr>
        <w:pStyle w:val="21"/>
        <w:shd w:val="clear" w:color="auto" w:fill="auto"/>
        <w:tabs>
          <w:tab w:val="left" w:pos="8931"/>
        </w:tabs>
        <w:spacing w:line="360" w:lineRule="auto"/>
        <w:rPr>
          <w:rStyle w:val="2"/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>
        <w:rPr>
          <w:rStyle w:val="2"/>
          <w:color w:val="000000"/>
        </w:rPr>
        <w:t xml:space="preserve"> П</w:t>
      </w:r>
      <w:r w:rsidR="00E14E3F">
        <w:rPr>
          <w:rStyle w:val="2"/>
          <w:color w:val="000000"/>
        </w:rPr>
        <w:t xml:space="preserve">роцессы ретардации физического развития отмечаются среди школьников </w:t>
      </w:r>
      <w:r>
        <w:rPr>
          <w:rStyle w:val="2"/>
          <w:color w:val="000000"/>
        </w:rPr>
        <w:t xml:space="preserve">младшего школьного </w:t>
      </w:r>
      <w:r w:rsidR="00E14E3F">
        <w:rPr>
          <w:rStyle w:val="2"/>
          <w:color w:val="000000"/>
        </w:rPr>
        <w:t>возраста. Ухудшились показатели физического развития, возросло количество детей с дисгармоничным развитием, нарушением осанки, что требует дифференцированного подхода при определении группы для занятий</w:t>
      </w:r>
      <w:r>
        <w:rPr>
          <w:color w:val="000000"/>
          <w:shd w:val="clear" w:color="auto" w:fill="FFFFFF"/>
        </w:rPr>
        <w:t xml:space="preserve"> </w:t>
      </w:r>
      <w:r w:rsidR="00E14E3F">
        <w:rPr>
          <w:rStyle w:val="2"/>
          <w:color w:val="000000"/>
        </w:rPr>
        <w:t xml:space="preserve">физкультурой при назначении </w:t>
      </w:r>
      <w:r>
        <w:rPr>
          <w:rStyle w:val="2"/>
          <w:color w:val="000000"/>
        </w:rPr>
        <w:t>физических нагрузок</w:t>
      </w:r>
      <w:r w:rsidR="00E14E3F">
        <w:rPr>
          <w:rStyle w:val="2"/>
          <w:color w:val="000000"/>
        </w:rPr>
        <w:t>.</w:t>
      </w:r>
    </w:p>
    <w:p w:rsidR="00B476FD" w:rsidRPr="00B476FD" w:rsidRDefault="00FA2A6F" w:rsidP="00434425">
      <w:pPr>
        <w:pStyle w:val="21"/>
        <w:shd w:val="clear" w:color="auto" w:fill="auto"/>
        <w:tabs>
          <w:tab w:val="left" w:pos="8931"/>
        </w:tabs>
        <w:spacing w:line="360" w:lineRule="auto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Здоровье рассматривается как биологическое и социальное благополучие организма. Двигательная деятельность имеет важное значение в формировании здоровья, </w:t>
      </w:r>
      <w:r w:rsidR="00A57633">
        <w:rPr>
          <w:rStyle w:val="2"/>
          <w:color w:val="000000"/>
        </w:rPr>
        <w:t>о</w:t>
      </w:r>
      <w:r>
        <w:rPr>
          <w:rStyle w:val="2"/>
          <w:color w:val="000000"/>
        </w:rPr>
        <w:t>собенно в период роста и развития ребенка. Н.А.</w:t>
      </w:r>
      <w:r w:rsidRPr="00FA2A6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Фомин </w:t>
      </w:r>
      <w:r w:rsidRPr="00FA2A6F">
        <w:rPr>
          <w:rStyle w:val="2"/>
          <w:color w:val="000000"/>
        </w:rPr>
        <w:t>[20]</w:t>
      </w:r>
      <w:r w:rsidR="006055EF">
        <w:rPr>
          <w:rStyle w:val="2"/>
          <w:color w:val="000000"/>
        </w:rPr>
        <w:t xml:space="preserve"> проведено </w:t>
      </w:r>
      <w:r>
        <w:rPr>
          <w:rStyle w:val="2"/>
          <w:color w:val="000000"/>
        </w:rPr>
        <w:t>динамическое наблюдение за учащимися 1 и 5 классов школы в течени</w:t>
      </w:r>
      <w:r w:rsidR="00B476FD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двух лет. Для выявления влияния двигательной нагрузки </w:t>
      </w:r>
      <w:r w:rsidR="00B476FD">
        <w:rPr>
          <w:rStyle w:val="2"/>
          <w:color w:val="000000"/>
        </w:rPr>
        <w:t>вы</w:t>
      </w:r>
      <w:r>
        <w:rPr>
          <w:rStyle w:val="2"/>
          <w:color w:val="000000"/>
        </w:rPr>
        <w:t>делены три группы детей:</w:t>
      </w:r>
    </w:p>
    <w:p w:rsidR="00FA2A6F" w:rsidRDefault="00FA2A6F" w:rsidP="00434425">
      <w:pPr>
        <w:pStyle w:val="21"/>
        <w:numPr>
          <w:ilvl w:val="0"/>
          <w:numId w:val="2"/>
        </w:numPr>
        <w:shd w:val="clear" w:color="auto" w:fill="auto"/>
        <w:tabs>
          <w:tab w:val="left" w:pos="867"/>
          <w:tab w:val="left" w:pos="8931"/>
        </w:tabs>
        <w:spacing w:after="92" w:line="360" w:lineRule="auto"/>
        <w:ind w:left="480"/>
      </w:pPr>
      <w:r>
        <w:rPr>
          <w:rStyle w:val="2"/>
          <w:color w:val="000000"/>
        </w:rPr>
        <w:t>Посещающих спортивные секции;</w:t>
      </w:r>
    </w:p>
    <w:p w:rsidR="00FA2A6F" w:rsidRDefault="00FA2A6F" w:rsidP="00434425">
      <w:pPr>
        <w:pStyle w:val="21"/>
        <w:numPr>
          <w:ilvl w:val="0"/>
          <w:numId w:val="2"/>
        </w:numPr>
        <w:shd w:val="clear" w:color="auto" w:fill="auto"/>
        <w:tabs>
          <w:tab w:val="left" w:pos="896"/>
          <w:tab w:val="left" w:pos="8931"/>
        </w:tabs>
        <w:spacing w:after="33" w:line="360" w:lineRule="auto"/>
        <w:ind w:left="480"/>
      </w:pPr>
      <w:r>
        <w:rPr>
          <w:rStyle w:val="2"/>
          <w:color w:val="000000"/>
        </w:rPr>
        <w:t>Посещающих секции и кружки неспортивного характера (музыкальн</w:t>
      </w:r>
      <w:r w:rsidR="00B476FD">
        <w:rPr>
          <w:rStyle w:val="2"/>
          <w:color w:val="000000"/>
        </w:rPr>
        <w:t>ые</w:t>
      </w:r>
      <w:r w:rsidR="00B476FD">
        <w:t xml:space="preserve"> </w:t>
      </w:r>
      <w:r w:rsidRPr="00B476FD">
        <w:rPr>
          <w:rStyle w:val="2"/>
          <w:color w:val="000000"/>
        </w:rPr>
        <w:t>школы, школа искусств и т.д.);</w:t>
      </w:r>
    </w:p>
    <w:p w:rsidR="00FA2A6F" w:rsidRDefault="00FA2A6F" w:rsidP="00434425">
      <w:pPr>
        <w:pStyle w:val="21"/>
        <w:numPr>
          <w:ilvl w:val="0"/>
          <w:numId w:val="2"/>
        </w:numPr>
        <w:shd w:val="clear" w:color="auto" w:fill="auto"/>
        <w:tabs>
          <w:tab w:val="left" w:pos="896"/>
          <w:tab w:val="left" w:pos="8931"/>
        </w:tabs>
        <w:spacing w:line="360" w:lineRule="auto"/>
        <w:ind w:left="480"/>
      </w:pPr>
      <w:r>
        <w:rPr>
          <w:rStyle w:val="2"/>
          <w:color w:val="000000"/>
        </w:rPr>
        <w:t>Не имеющие дополнительных нагрузок кроме школьной.</w:t>
      </w:r>
    </w:p>
    <w:p w:rsidR="00FA2A6F" w:rsidRDefault="00FA2A6F" w:rsidP="00434425">
      <w:pPr>
        <w:pStyle w:val="21"/>
        <w:shd w:val="clear" w:color="auto" w:fill="auto"/>
        <w:tabs>
          <w:tab w:val="left" w:pos="8931"/>
        </w:tabs>
        <w:spacing w:after="176" w:line="360" w:lineRule="auto"/>
        <w:rPr>
          <w:rStyle w:val="2"/>
          <w:color w:val="000000"/>
        </w:rPr>
      </w:pPr>
      <w:r>
        <w:rPr>
          <w:rStyle w:val="2"/>
          <w:color w:val="000000"/>
        </w:rPr>
        <w:t>Проводились</w:t>
      </w:r>
      <w:r w:rsidR="00EC3745">
        <w:rPr>
          <w:rStyle w:val="2"/>
          <w:color w:val="000000"/>
        </w:rPr>
        <w:t xml:space="preserve"> </w:t>
      </w:r>
      <w:proofErr w:type="gramStart"/>
      <w:r w:rsidR="00EC3745">
        <w:rPr>
          <w:rStyle w:val="2"/>
          <w:color w:val="000000"/>
        </w:rPr>
        <w:t>авторами</w:t>
      </w:r>
      <w:r w:rsidR="00EC3745" w:rsidRPr="00EC3745">
        <w:rPr>
          <w:rStyle w:val="2"/>
          <w:color w:val="000000"/>
        </w:rPr>
        <w:t>[</w:t>
      </w:r>
      <w:proofErr w:type="gramEnd"/>
      <w:r w:rsidR="00EC3745" w:rsidRPr="00EC3745">
        <w:rPr>
          <w:rStyle w:val="2"/>
          <w:color w:val="000000"/>
        </w:rPr>
        <w:t>19-21]</w:t>
      </w:r>
      <w:r>
        <w:rPr>
          <w:rStyle w:val="2"/>
          <w:color w:val="000000"/>
        </w:rPr>
        <w:t>обследование детей по органам и системам, анкетный опрос совместный с родителями по выявлению жалоб и характерологические особенности по данным учителей в конце  учебного года.</w:t>
      </w:r>
      <w:r w:rsidR="00EC3745" w:rsidRPr="00EC3745">
        <w:rPr>
          <w:color w:val="000000"/>
        </w:rPr>
        <w:t xml:space="preserve"> </w:t>
      </w:r>
      <w:r>
        <w:rPr>
          <w:rStyle w:val="2"/>
          <w:color w:val="000000"/>
        </w:rPr>
        <w:t xml:space="preserve">Антропометрические данные не имеют достоверной </w:t>
      </w:r>
      <w:r w:rsidR="00EC3745">
        <w:rPr>
          <w:rStyle w:val="2"/>
          <w:color w:val="000000"/>
        </w:rPr>
        <w:t>разницы между группами учащихся</w:t>
      </w:r>
      <w:r w:rsidR="00EC3745" w:rsidRPr="00EC3745">
        <w:rPr>
          <w:rStyle w:val="2"/>
          <w:color w:val="000000"/>
        </w:rPr>
        <w:t xml:space="preserve">. </w:t>
      </w:r>
      <w:r>
        <w:rPr>
          <w:rStyle w:val="2"/>
          <w:color w:val="000000"/>
        </w:rPr>
        <w:t xml:space="preserve">Жалобы на головные боли после занятий в школе предъявляют первоклассники с нагрузкой неспортивного характера (2 гр.), возбудимость и неуравновешенность отмечена у </w:t>
      </w:r>
      <w:r w:rsidR="00EC3745">
        <w:rPr>
          <w:rStyle w:val="2"/>
          <w:color w:val="000000"/>
        </w:rPr>
        <w:t>детей</w:t>
      </w:r>
      <w:r>
        <w:rPr>
          <w:rStyle w:val="2"/>
          <w:color w:val="000000"/>
        </w:rPr>
        <w:t xml:space="preserve"> (1 гр.), раздражительность характера не имеющих дополнительных нагрузок (3 гр.). Утомляемость чаще</w:t>
      </w:r>
      <w:r w:rsidR="00EC3745">
        <w:rPr>
          <w:color w:val="000000"/>
        </w:rPr>
        <w:t xml:space="preserve"> </w:t>
      </w:r>
      <w:r>
        <w:rPr>
          <w:rStyle w:val="2"/>
          <w:color w:val="000000"/>
        </w:rPr>
        <w:t xml:space="preserve">наблюдается </w:t>
      </w:r>
      <w:r>
        <w:rPr>
          <w:rStyle w:val="2"/>
          <w:color w:val="000000"/>
        </w:rPr>
        <w:lastRenderedPageBreak/>
        <w:t>во 2 группе детей</w:t>
      </w:r>
      <w:r w:rsidR="00EC3745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>затем в 3 группе, меньше</w:t>
      </w:r>
      <w:r w:rsidR="00EC3745">
        <w:rPr>
          <w:rStyle w:val="2"/>
          <w:color w:val="000000"/>
        </w:rPr>
        <w:t xml:space="preserve"> у детей с физической нагрузкой. </w:t>
      </w:r>
      <w:r>
        <w:rPr>
          <w:rStyle w:val="2"/>
          <w:color w:val="000000"/>
        </w:rPr>
        <w:t>Нарушение сна встречается одинаково часто во всех группах в основном за счёт трудного просыпания по утрам, наличие страхов отмечено у 1/3 детей.</w:t>
      </w:r>
    </w:p>
    <w:p w:rsidR="00EC3745" w:rsidRDefault="00EC3745" w:rsidP="00434425">
      <w:pPr>
        <w:pStyle w:val="21"/>
        <w:shd w:val="clear" w:color="auto" w:fill="auto"/>
        <w:tabs>
          <w:tab w:val="left" w:pos="8931"/>
        </w:tabs>
        <w:spacing w:after="180" w:line="360" w:lineRule="auto"/>
      </w:pPr>
      <w:r>
        <w:rPr>
          <w:rStyle w:val="2"/>
          <w:color w:val="000000"/>
        </w:rPr>
        <w:t xml:space="preserve">        Состояние здоровья детей по данным обследования </w:t>
      </w:r>
      <w:r w:rsidRPr="00EC3745">
        <w:rPr>
          <w:rStyle w:val="2"/>
          <w:color w:val="000000"/>
        </w:rPr>
        <w:t>[22]</w:t>
      </w:r>
      <w:r>
        <w:rPr>
          <w:rStyle w:val="2"/>
          <w:color w:val="000000"/>
        </w:rPr>
        <w:t>, посещающих и не посещающих дополнительные секции и кружки достоверно не отличались на первых этапах обучения у первоклассников. Им свойственны такие отклонения как нарушения осанки, хронический тонзиллит. Однако с увеличением нагрузки учебной, появляется отличие в состоянии их здоровья. Так, у детей, посещающих секции, уменьшаются заболевания органов дыхания, пищеварения, нет увеличения числа детей с нарушением осанки. В группе посещающих кружки и секции неспортивного характера наблюдается увеличение детей с пониженным зрением, болезни органов дыхания, пищеварения и костно-мышечной системы. В группе детей, не имеющих дополнительных нагрузок, наблюдается такая же тенденция.</w:t>
      </w:r>
    </w:p>
    <w:p w:rsidR="00EC3745" w:rsidRDefault="00FE15E4" w:rsidP="00434425">
      <w:pPr>
        <w:pStyle w:val="21"/>
        <w:shd w:val="clear" w:color="auto" w:fill="auto"/>
        <w:tabs>
          <w:tab w:val="left" w:pos="8931"/>
        </w:tabs>
        <w:spacing w:after="176" w:line="360" w:lineRule="auto"/>
      </w:pPr>
      <w:r>
        <w:rPr>
          <w:rStyle w:val="2"/>
          <w:color w:val="000000"/>
        </w:rPr>
        <w:t xml:space="preserve">        </w:t>
      </w:r>
      <w:r w:rsidR="00EC3745">
        <w:rPr>
          <w:rStyle w:val="2"/>
          <w:color w:val="000000"/>
        </w:rPr>
        <w:t xml:space="preserve">Состояние здоровья учащихся шестых классов отличается большей распространённостью хронической патологии, снижения зрения, болезней желудочно-кишечного тракта. Достоверно меньше нарушений осанки и сколиозов среди детей, посещающих спортивные секций </w:t>
      </w:r>
      <w:r w:rsidR="00EC3745" w:rsidRPr="00A35D03">
        <w:rPr>
          <w:rStyle w:val="2"/>
          <w:color w:val="000000"/>
        </w:rPr>
        <w:t>(</w:t>
      </w:r>
      <w:r w:rsidR="00EC3745">
        <w:rPr>
          <w:rStyle w:val="2"/>
          <w:color w:val="000000"/>
          <w:lang w:val="en-US"/>
        </w:rPr>
        <w:t>t</w:t>
      </w:r>
      <w:r w:rsidR="00EC3745" w:rsidRPr="00A35D03">
        <w:rPr>
          <w:rStyle w:val="2"/>
          <w:color w:val="000000"/>
        </w:rPr>
        <w:t>=2.87).</w:t>
      </w:r>
    </w:p>
    <w:p w:rsidR="00EC3745" w:rsidRDefault="00FE15E4" w:rsidP="00434425">
      <w:pPr>
        <w:pStyle w:val="21"/>
        <w:shd w:val="clear" w:color="auto" w:fill="auto"/>
        <w:tabs>
          <w:tab w:val="left" w:pos="8931"/>
        </w:tabs>
        <w:spacing w:line="360" w:lineRule="auto"/>
      </w:pPr>
      <w:r>
        <w:rPr>
          <w:rStyle w:val="2"/>
          <w:color w:val="000000"/>
        </w:rPr>
        <w:t xml:space="preserve">        </w:t>
      </w:r>
      <w:r w:rsidR="00EC3745">
        <w:rPr>
          <w:rStyle w:val="2"/>
          <w:color w:val="000000"/>
        </w:rPr>
        <w:t>Характерологические особенности у учащихся первых классов отличаются в разных группах</w:t>
      </w:r>
      <w:r w:rsidR="00FB5C3F">
        <w:rPr>
          <w:rStyle w:val="2"/>
          <w:color w:val="000000"/>
        </w:rPr>
        <w:t xml:space="preserve"> </w:t>
      </w:r>
      <w:r w:rsidR="00FB5C3F" w:rsidRPr="00FB5C3F">
        <w:rPr>
          <w:rStyle w:val="2"/>
          <w:color w:val="000000"/>
        </w:rPr>
        <w:t>[15]</w:t>
      </w:r>
      <w:r w:rsidR="00EC3745">
        <w:rPr>
          <w:rStyle w:val="2"/>
          <w:color w:val="000000"/>
        </w:rPr>
        <w:t xml:space="preserve">. Так, средний балл у детей, посещающих секции, составил 4,4 (с дополнительными нагрузками - 3,7 балла, не имеющих нагрузок - 3,5). Им же свойственны быстрый темп работы, разная работоспособность, устойчивое внимание, быстрая сообразительность в отличие от других групп (средний темп работы, скачкообразная работоспособность, неустойчивое внимание, средняя и медленная </w:t>
      </w:r>
      <w:proofErr w:type="gramStart"/>
      <w:r w:rsidR="00EC3745">
        <w:rPr>
          <w:rStyle w:val="2"/>
          <w:color w:val="000000"/>
        </w:rPr>
        <w:t>сообразительность,</w:t>
      </w:r>
      <w:r w:rsidR="00EC3745" w:rsidRPr="00A35D03">
        <w:rPr>
          <w:rStyle w:val="2"/>
          <w:color w:val="000000"/>
        </w:rPr>
        <w:t>(</w:t>
      </w:r>
      <w:proofErr w:type="gramEnd"/>
      <w:r w:rsidR="00EC3745">
        <w:rPr>
          <w:rStyle w:val="2"/>
          <w:color w:val="000000"/>
          <w:lang w:val="en-US"/>
        </w:rPr>
        <w:t>t</w:t>
      </w:r>
      <w:r w:rsidR="00EC3745" w:rsidRPr="00A35D03">
        <w:rPr>
          <w:rStyle w:val="2"/>
          <w:color w:val="000000"/>
        </w:rPr>
        <w:t>=3.</w:t>
      </w:r>
      <w:r w:rsidR="00EC3745">
        <w:rPr>
          <w:rStyle w:val="2"/>
          <w:color w:val="000000"/>
        </w:rPr>
        <w:t xml:space="preserve">08). Хорошая выдержка также у детей с физической нагрузкой, 2/3 из них уверены в себе, справедливы, доброжелательны, тогда как дети без нагрузки отмечаются средней выдержкой, уверены в себе половина из них, есть злобные </w:t>
      </w:r>
      <w:r w:rsidR="00EC3745" w:rsidRPr="00A35D03">
        <w:rPr>
          <w:rStyle w:val="2"/>
          <w:color w:val="000000"/>
        </w:rPr>
        <w:t>(</w:t>
      </w:r>
      <w:r w:rsidR="00EC3745">
        <w:rPr>
          <w:rStyle w:val="2"/>
          <w:color w:val="000000"/>
          <w:lang w:val="en-US"/>
        </w:rPr>
        <w:t>t</w:t>
      </w:r>
      <w:r w:rsidR="00EC3745" w:rsidRPr="00A35D03">
        <w:rPr>
          <w:rStyle w:val="2"/>
          <w:color w:val="000000"/>
        </w:rPr>
        <w:t xml:space="preserve">=2,3; </w:t>
      </w:r>
      <w:r w:rsidR="00EC3745">
        <w:rPr>
          <w:rStyle w:val="2"/>
          <w:color w:val="000000"/>
          <w:lang w:val="en-US"/>
        </w:rPr>
        <w:t>t</w:t>
      </w:r>
      <w:r w:rsidR="00EC3745" w:rsidRPr="00A35D03">
        <w:rPr>
          <w:rStyle w:val="2"/>
          <w:color w:val="000000"/>
        </w:rPr>
        <w:t>=7,86).</w:t>
      </w:r>
    </w:p>
    <w:p w:rsidR="00EC3745" w:rsidRPr="00FE15E4" w:rsidRDefault="00C7296C" w:rsidP="00FE15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lastRenderedPageBreak/>
        <w:t xml:space="preserve">   </w:t>
      </w:r>
      <w:r w:rsidR="00FE15E4">
        <w:rPr>
          <w:rStyle w:val="2"/>
          <w:color w:val="000000"/>
        </w:rPr>
        <w:t xml:space="preserve">    </w:t>
      </w:r>
      <w:r>
        <w:rPr>
          <w:rStyle w:val="2"/>
          <w:color w:val="000000"/>
        </w:rPr>
        <w:t xml:space="preserve"> </w:t>
      </w:r>
      <w:r w:rsidR="00EC3745">
        <w:rPr>
          <w:rStyle w:val="2"/>
          <w:color w:val="000000"/>
        </w:rPr>
        <w:t xml:space="preserve">Относительно особенностей характера учащихся </w:t>
      </w:r>
      <w:r>
        <w:rPr>
          <w:rStyle w:val="2"/>
          <w:color w:val="000000"/>
        </w:rPr>
        <w:t>1-3-х</w:t>
      </w:r>
      <w:r w:rsidR="00EC3745">
        <w:rPr>
          <w:rStyle w:val="2"/>
          <w:color w:val="000000"/>
        </w:rPr>
        <w:t xml:space="preserve"> классов можно отменить хорошую дисц</w:t>
      </w:r>
      <w:r>
        <w:rPr>
          <w:rStyle w:val="2"/>
          <w:color w:val="000000"/>
        </w:rPr>
        <w:t>и</w:t>
      </w:r>
      <w:r w:rsidR="00EC3745">
        <w:rPr>
          <w:rStyle w:val="2"/>
          <w:color w:val="000000"/>
        </w:rPr>
        <w:t xml:space="preserve">плину </w:t>
      </w:r>
      <w:r>
        <w:rPr>
          <w:rStyle w:val="2"/>
          <w:color w:val="000000"/>
          <w:lang w:val="en-US"/>
        </w:rPr>
        <w:t>t</w:t>
      </w:r>
      <w:r>
        <w:rPr>
          <w:rStyle w:val="2"/>
          <w:color w:val="000000"/>
        </w:rPr>
        <w:t>=</w:t>
      </w:r>
      <w:r w:rsidR="00EC3745">
        <w:rPr>
          <w:rStyle w:val="2"/>
          <w:color w:val="000000"/>
        </w:rPr>
        <w:t xml:space="preserve">2.86), им же свойственны средняя </w:t>
      </w:r>
      <w:r w:rsidR="00EC3745" w:rsidRPr="00FE15E4">
        <w:rPr>
          <w:rStyle w:val="2"/>
          <w:color w:val="000000"/>
        </w:rPr>
        <w:t>сообразительность, они незаметны в классе в отличие от любимых (2 гр.), (</w:t>
      </w:r>
      <w:r w:rsidR="00EC3745" w:rsidRPr="00FE15E4">
        <w:rPr>
          <w:rStyle w:val="2"/>
          <w:color w:val="000000"/>
          <w:lang w:val="en-US"/>
        </w:rPr>
        <w:t>t</w:t>
      </w:r>
      <w:r w:rsidRPr="00FE15E4">
        <w:rPr>
          <w:rStyle w:val="2"/>
          <w:color w:val="000000"/>
        </w:rPr>
        <w:t>=2.38). О</w:t>
      </w:r>
      <w:r w:rsidR="00EC3745" w:rsidRPr="00FE15E4">
        <w:rPr>
          <w:rStyle w:val="2"/>
          <w:color w:val="000000"/>
        </w:rPr>
        <w:t>собенности характера по другим критериям отличаются незначительно</w:t>
      </w:r>
      <w:r w:rsidR="00FB5C3F" w:rsidRPr="00FB5C3F">
        <w:rPr>
          <w:rStyle w:val="2"/>
          <w:color w:val="000000"/>
        </w:rPr>
        <w:t xml:space="preserve"> [12-13]</w:t>
      </w:r>
      <w:r w:rsidR="00EC3745" w:rsidRPr="00FE15E4">
        <w:rPr>
          <w:rStyle w:val="2"/>
          <w:color w:val="000000"/>
        </w:rPr>
        <w:t>.</w:t>
      </w:r>
    </w:p>
    <w:p w:rsidR="00FB5C3F" w:rsidRDefault="00C7296C" w:rsidP="00FE15E4">
      <w:pPr>
        <w:pStyle w:val="a3"/>
        <w:spacing w:line="360" w:lineRule="auto"/>
        <w:jc w:val="both"/>
        <w:rPr>
          <w:rStyle w:val="2"/>
          <w:color w:val="000000"/>
        </w:rPr>
      </w:pPr>
      <w:r w:rsidRPr="00FE15E4">
        <w:rPr>
          <w:rStyle w:val="2"/>
          <w:color w:val="000000"/>
        </w:rPr>
        <w:t xml:space="preserve">        </w:t>
      </w:r>
      <w:r w:rsidR="00EC3745" w:rsidRPr="00FE15E4">
        <w:rPr>
          <w:rStyle w:val="2"/>
          <w:color w:val="000000"/>
        </w:rPr>
        <w:t>Таким образом</w:t>
      </w:r>
      <w:r w:rsidR="00CD43C6" w:rsidRPr="00FE15E4">
        <w:rPr>
          <w:rStyle w:val="2"/>
          <w:color w:val="000000"/>
        </w:rPr>
        <w:t>,</w:t>
      </w:r>
      <w:r w:rsidR="00CC7056" w:rsidRPr="00FE15E4">
        <w:rPr>
          <w:rStyle w:val="2"/>
          <w:color w:val="000000"/>
        </w:rPr>
        <w:t xml:space="preserve"> </w:t>
      </w:r>
      <w:r w:rsidRPr="00FE15E4">
        <w:rPr>
          <w:rStyle w:val="2"/>
          <w:color w:val="000000"/>
        </w:rPr>
        <w:t>анализ литературы показал</w:t>
      </w:r>
      <w:r w:rsidR="006055EF" w:rsidRPr="00FE15E4">
        <w:rPr>
          <w:rStyle w:val="2"/>
          <w:color w:val="000000"/>
        </w:rPr>
        <w:t>,</w:t>
      </w:r>
      <w:r w:rsidR="00FB5C3F">
        <w:rPr>
          <w:rStyle w:val="2"/>
          <w:color w:val="000000"/>
        </w:rPr>
        <w:t xml:space="preserve"> что</w:t>
      </w:r>
      <w:r w:rsidRPr="00FE15E4">
        <w:rPr>
          <w:rStyle w:val="2"/>
          <w:color w:val="000000"/>
        </w:rPr>
        <w:t xml:space="preserve"> </w:t>
      </w:r>
      <w:r w:rsidR="00EC3745" w:rsidRPr="00FE15E4">
        <w:rPr>
          <w:rStyle w:val="2"/>
          <w:color w:val="000000"/>
        </w:rPr>
        <w:t>дети с повышенной двигательной активностью имеют свои</w:t>
      </w:r>
      <w:r w:rsidRPr="00FE15E4">
        <w:rPr>
          <w:rStyle w:val="2"/>
          <w:color w:val="000000"/>
        </w:rPr>
        <w:t xml:space="preserve"> особенности характера, меньше жалоб на заболевания, не наблюдается увеличения заболеваний на фоне учебной нагрузки. Достоверное влияние физических занятий в динамике</w:t>
      </w:r>
      <w:r>
        <w:rPr>
          <w:rStyle w:val="2"/>
          <w:color w:val="000000"/>
        </w:rPr>
        <w:t xml:space="preserve"> обнаружено на косно-мышечную систему (нарушение осанки, сколиоз).</w:t>
      </w: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0F386F" w:rsidRDefault="000F386F" w:rsidP="00FE15E4">
      <w:pPr>
        <w:pStyle w:val="a3"/>
        <w:spacing w:line="360" w:lineRule="auto"/>
        <w:jc w:val="both"/>
        <w:rPr>
          <w:rStyle w:val="2"/>
          <w:color w:val="000000"/>
        </w:rPr>
      </w:pPr>
    </w:p>
    <w:p w:rsidR="00C7296C" w:rsidRPr="0076555A" w:rsidRDefault="00C7296C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5A">
        <w:rPr>
          <w:rStyle w:val="2"/>
          <w:b/>
          <w:color w:val="000000"/>
        </w:rPr>
        <w:t>ГЛАВА 2. МАТЕРИАЛ И МЕТОДЫ ИССЛЕДОВАНИЯ</w:t>
      </w:r>
    </w:p>
    <w:p w:rsidR="00FA2A6F" w:rsidRPr="00072404" w:rsidRDefault="00C7296C" w:rsidP="00CC705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404">
        <w:rPr>
          <w:rFonts w:ascii="Times New Roman" w:hAnsi="Times New Roman" w:cs="Times New Roman"/>
          <w:b/>
          <w:sz w:val="28"/>
          <w:szCs w:val="28"/>
        </w:rPr>
        <w:t>2.1. Задачи исследования</w:t>
      </w:r>
    </w:p>
    <w:p w:rsidR="00C7296C" w:rsidRPr="0076555A" w:rsidRDefault="00072404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 xml:space="preserve">       </w:t>
      </w:r>
      <w:r w:rsidR="00C7296C" w:rsidRPr="0076555A">
        <w:rPr>
          <w:rStyle w:val="2"/>
          <w:color w:val="000000"/>
        </w:rPr>
        <w:t>Для достижения поставленной цели решались следующие задачи:</w:t>
      </w:r>
    </w:p>
    <w:p w:rsidR="00C7296C" w:rsidRPr="0076555A" w:rsidRDefault="00072404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 xml:space="preserve">       1.</w:t>
      </w:r>
      <w:r w:rsidR="00C7296C" w:rsidRPr="0076555A">
        <w:rPr>
          <w:rStyle w:val="2"/>
          <w:color w:val="000000"/>
        </w:rPr>
        <w:t xml:space="preserve">Охарактеризовать показатели физического развития обследуемой </w:t>
      </w:r>
      <w:proofErr w:type="gramStart"/>
      <w:r w:rsidR="00C7296C" w:rsidRPr="0076555A">
        <w:rPr>
          <w:rStyle w:val="2"/>
          <w:color w:val="000000"/>
        </w:rPr>
        <w:t>группы</w:t>
      </w:r>
      <w:r w:rsidR="00F90AFB" w:rsidRPr="0076555A">
        <w:rPr>
          <w:rStyle w:val="2"/>
          <w:color w:val="000000"/>
        </w:rPr>
        <w:t xml:space="preserve"> </w:t>
      </w:r>
      <w:r w:rsidR="00C7296C" w:rsidRPr="0076555A">
        <w:rPr>
          <w:rStyle w:val="2"/>
          <w:color w:val="000000"/>
        </w:rPr>
        <w:t xml:space="preserve"> школьников</w:t>
      </w:r>
      <w:proofErr w:type="gramEnd"/>
      <w:r w:rsidR="00226FCF">
        <w:rPr>
          <w:rStyle w:val="2"/>
          <w:color w:val="000000"/>
        </w:rPr>
        <w:t xml:space="preserve"> с учетом сезонов года.</w:t>
      </w:r>
    </w:p>
    <w:p w:rsidR="00C7296C" w:rsidRPr="0076555A" w:rsidRDefault="00072404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 xml:space="preserve">       2. Изложить </w:t>
      </w:r>
      <w:r w:rsidR="00C7296C" w:rsidRPr="0076555A">
        <w:rPr>
          <w:rStyle w:val="2"/>
          <w:color w:val="000000"/>
        </w:rPr>
        <w:t>взгляды специалистов на адаптацию организм</w:t>
      </w:r>
      <w:r w:rsidR="00F90AFB" w:rsidRPr="0076555A">
        <w:rPr>
          <w:rStyle w:val="2"/>
          <w:color w:val="000000"/>
        </w:rPr>
        <w:t xml:space="preserve">а </w:t>
      </w:r>
      <w:r w:rsidR="00C7296C" w:rsidRPr="0076555A">
        <w:rPr>
          <w:rStyle w:val="2"/>
          <w:color w:val="000000"/>
        </w:rPr>
        <w:t xml:space="preserve">школьников на </w:t>
      </w:r>
      <w:r w:rsidR="00F90AFB" w:rsidRPr="0076555A">
        <w:rPr>
          <w:rStyle w:val="2"/>
          <w:color w:val="000000"/>
        </w:rPr>
        <w:t>д</w:t>
      </w:r>
      <w:r w:rsidR="00C7296C" w:rsidRPr="0076555A">
        <w:rPr>
          <w:rStyle w:val="2"/>
          <w:color w:val="000000"/>
        </w:rPr>
        <w:t>ополнительные занятия по физической культуре.</w:t>
      </w:r>
    </w:p>
    <w:p w:rsidR="00C7296C" w:rsidRPr="0076555A" w:rsidRDefault="00072404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lastRenderedPageBreak/>
        <w:t xml:space="preserve">       3.</w:t>
      </w:r>
      <w:r w:rsidR="00C7296C" w:rsidRPr="0076555A">
        <w:rPr>
          <w:rStyle w:val="2"/>
          <w:color w:val="000000"/>
        </w:rPr>
        <w:t>Провести анализ влияния дополнительных занятий по физической культуре на физическое</w:t>
      </w:r>
      <w:r w:rsidR="00F90AFB" w:rsidRPr="0076555A">
        <w:rPr>
          <w:rStyle w:val="2"/>
          <w:color w:val="000000"/>
        </w:rPr>
        <w:t xml:space="preserve"> развитие и здоровье школьников.</w:t>
      </w:r>
    </w:p>
    <w:p w:rsidR="00C7296C" w:rsidRPr="00072404" w:rsidRDefault="00C7296C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0"/>
      <w:r w:rsidRPr="00072404">
        <w:rPr>
          <w:rStyle w:val="8"/>
          <w:bCs w:val="0"/>
          <w:color w:val="000000"/>
        </w:rPr>
        <w:t>2.2. Методы исследования</w:t>
      </w:r>
      <w:bookmarkEnd w:id="1"/>
    </w:p>
    <w:p w:rsidR="00C7296C" w:rsidRPr="0076555A" w:rsidRDefault="00C7296C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5A">
        <w:rPr>
          <w:rStyle w:val="2"/>
          <w:color w:val="000000"/>
        </w:rPr>
        <w:t>Для решения поставленных задач были использованы следующие методы исследования:</w:t>
      </w:r>
    </w:p>
    <w:p w:rsidR="00C7296C" w:rsidRPr="0076555A" w:rsidRDefault="00AE3364" w:rsidP="00E57ED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Метод изучения совр</w:t>
      </w:r>
      <w:r w:rsidR="00E57EDC">
        <w:rPr>
          <w:rStyle w:val="2"/>
          <w:color w:val="000000"/>
        </w:rPr>
        <w:t>еменных литературных источников.</w:t>
      </w:r>
    </w:p>
    <w:p w:rsidR="00AE3364" w:rsidRDefault="00AE3364" w:rsidP="00E57EDC">
      <w:pPr>
        <w:pStyle w:val="a3"/>
        <w:numPr>
          <w:ilvl w:val="0"/>
          <w:numId w:val="21"/>
        </w:numPr>
        <w:spacing w:line="36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Исследования физиологических показателей школьников на доп</w:t>
      </w:r>
      <w:r w:rsidR="00E57EDC">
        <w:rPr>
          <w:rStyle w:val="2"/>
          <w:color w:val="000000"/>
        </w:rPr>
        <w:t>олнительные физические нагрузки.</w:t>
      </w:r>
    </w:p>
    <w:p w:rsidR="00C7296C" w:rsidRPr="0076555A" w:rsidRDefault="00AE3364" w:rsidP="00E57ED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>Метод статистической обработки материалов</w:t>
      </w:r>
      <w:r w:rsidR="00E57EDC">
        <w:rPr>
          <w:rStyle w:val="2"/>
          <w:color w:val="000000"/>
        </w:rPr>
        <w:t>.</w:t>
      </w:r>
    </w:p>
    <w:p w:rsidR="0076555A" w:rsidRPr="003B6030" w:rsidRDefault="00C7296C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3B6030">
        <w:rPr>
          <w:rStyle w:val="8"/>
          <w:bCs w:val="0"/>
          <w:color w:val="000000"/>
        </w:rPr>
        <w:t>2.3. Организация исследования</w:t>
      </w:r>
      <w:bookmarkEnd w:id="2"/>
    </w:p>
    <w:p w:rsidR="00AE3364" w:rsidRDefault="00AE3364" w:rsidP="00CC7056">
      <w:pPr>
        <w:pStyle w:val="a3"/>
        <w:spacing w:line="36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Исследования проводилось в </w:t>
      </w:r>
      <w:r w:rsidR="00E57EDC">
        <w:rPr>
          <w:rStyle w:val="2"/>
          <w:color w:val="000000"/>
        </w:rPr>
        <w:t>3</w:t>
      </w:r>
      <w:r>
        <w:rPr>
          <w:rStyle w:val="2"/>
          <w:color w:val="000000"/>
        </w:rPr>
        <w:t xml:space="preserve"> этапа:</w:t>
      </w:r>
      <w:r w:rsidR="00C7296C" w:rsidRPr="0076555A">
        <w:rPr>
          <w:rStyle w:val="2"/>
          <w:color w:val="000000"/>
        </w:rPr>
        <w:t xml:space="preserve"> </w:t>
      </w:r>
    </w:p>
    <w:p w:rsidR="00C7296C" w:rsidRPr="0076555A" w:rsidRDefault="00C7296C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5A">
        <w:rPr>
          <w:rStyle w:val="2"/>
          <w:color w:val="000000"/>
        </w:rPr>
        <w:t>На первом этапе (20</w:t>
      </w:r>
      <w:r w:rsidR="00F90AFB" w:rsidRPr="0076555A">
        <w:rPr>
          <w:rStyle w:val="2"/>
          <w:color w:val="000000"/>
        </w:rPr>
        <w:t>17 г.) проходил</w:t>
      </w:r>
      <w:r w:rsidR="00E57EDC">
        <w:rPr>
          <w:rFonts w:ascii="Times New Roman" w:hAnsi="Times New Roman" w:cs="Times New Roman"/>
          <w:sz w:val="28"/>
          <w:szCs w:val="28"/>
        </w:rPr>
        <w:t xml:space="preserve"> </w:t>
      </w:r>
      <w:r w:rsidR="0076555A" w:rsidRPr="0076555A">
        <w:rPr>
          <w:rFonts w:ascii="Times New Roman" w:hAnsi="Times New Roman" w:cs="Times New Roman"/>
          <w:sz w:val="28"/>
          <w:szCs w:val="28"/>
        </w:rPr>
        <w:t>сбор материала.</w:t>
      </w:r>
    </w:p>
    <w:p w:rsidR="0076555A" w:rsidRPr="0076555A" w:rsidRDefault="0076555A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5A">
        <w:rPr>
          <w:rFonts w:ascii="Times New Roman" w:hAnsi="Times New Roman" w:cs="Times New Roman"/>
          <w:sz w:val="28"/>
          <w:szCs w:val="28"/>
        </w:rPr>
        <w:t>На втором этапе (2017 г.) шла обработка полученных результатов исследования.</w:t>
      </w:r>
    </w:p>
    <w:p w:rsidR="0076555A" w:rsidRPr="0076555A" w:rsidRDefault="0076555A" w:rsidP="00CC70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5A">
        <w:rPr>
          <w:rFonts w:ascii="Times New Roman" w:hAnsi="Times New Roman" w:cs="Times New Roman"/>
          <w:sz w:val="28"/>
          <w:szCs w:val="28"/>
        </w:rPr>
        <w:t>На третьем (2018 г.) шло оформление работы.</w:t>
      </w:r>
    </w:p>
    <w:p w:rsidR="00F90AFB" w:rsidRDefault="00EC4B0A" w:rsidP="007655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72404" w:rsidRPr="00EE6D8E">
        <w:rPr>
          <w:rFonts w:ascii="Times New Roman" w:hAnsi="Times New Roman" w:cs="Times New Roman"/>
          <w:b/>
          <w:sz w:val="28"/>
          <w:szCs w:val="28"/>
        </w:rPr>
        <w:t>МЕТОД АНТРОПОМЕТРИИ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2EA" w:rsidRDefault="00EC4B0A" w:rsidP="007655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8E">
        <w:rPr>
          <w:rFonts w:ascii="Times New Roman" w:hAnsi="Times New Roman" w:cs="Times New Roman"/>
          <w:b/>
          <w:sz w:val="28"/>
          <w:szCs w:val="28"/>
        </w:rPr>
        <w:t>Антропометрия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42EA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F742EA">
        <w:rPr>
          <w:rFonts w:ascii="Times New Roman" w:hAnsi="Times New Roman" w:cs="Times New Roman"/>
          <w:sz w:val="28"/>
          <w:szCs w:val="28"/>
        </w:rPr>
        <w:t>антрометрии</w:t>
      </w:r>
      <w:proofErr w:type="spellEnd"/>
      <w:r w:rsidR="00F742EA">
        <w:rPr>
          <w:rFonts w:ascii="Times New Roman" w:hAnsi="Times New Roman" w:cs="Times New Roman"/>
          <w:sz w:val="28"/>
          <w:szCs w:val="28"/>
        </w:rPr>
        <w:t xml:space="preserve"> был введен в науку ученым В.В. </w:t>
      </w:r>
      <w:proofErr w:type="spellStart"/>
      <w:r w:rsidR="00F742EA">
        <w:rPr>
          <w:rFonts w:ascii="Times New Roman" w:hAnsi="Times New Roman" w:cs="Times New Roman"/>
          <w:sz w:val="28"/>
          <w:szCs w:val="28"/>
        </w:rPr>
        <w:t>Бунак</w:t>
      </w:r>
      <w:proofErr w:type="spellEnd"/>
      <w:r w:rsidR="00F742EA">
        <w:rPr>
          <w:rFonts w:ascii="Times New Roman" w:hAnsi="Times New Roman" w:cs="Times New Roman"/>
          <w:sz w:val="28"/>
          <w:szCs w:val="28"/>
        </w:rPr>
        <w:t xml:space="preserve">.  В основу метода, автор вложил анализ и определение уровня физического </w:t>
      </w:r>
      <w:proofErr w:type="gramStart"/>
      <w:r w:rsidR="00F742EA">
        <w:rPr>
          <w:rFonts w:ascii="Times New Roman" w:hAnsi="Times New Roman" w:cs="Times New Roman"/>
          <w:sz w:val="28"/>
          <w:szCs w:val="28"/>
        </w:rPr>
        <w:t>развития  спортсменов</w:t>
      </w:r>
      <w:proofErr w:type="gramEnd"/>
      <w:r w:rsidR="00F742EA">
        <w:rPr>
          <w:rFonts w:ascii="Times New Roman" w:hAnsi="Times New Roman" w:cs="Times New Roman"/>
          <w:sz w:val="28"/>
          <w:szCs w:val="28"/>
        </w:rPr>
        <w:t>. Метод включает определение следующих показателей:</w:t>
      </w:r>
    </w:p>
    <w:p w:rsidR="00F742EA" w:rsidRDefault="00F742EA" w:rsidP="00F742E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тела (рост) – в см.</w:t>
      </w:r>
    </w:p>
    <w:p w:rsidR="00F742EA" w:rsidRDefault="00F742EA" w:rsidP="00F742E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тела (вес) – кг.</w:t>
      </w:r>
    </w:p>
    <w:p w:rsidR="00F742EA" w:rsidRDefault="00F742EA" w:rsidP="00F742E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грудной клетки –см.</w:t>
      </w:r>
    </w:p>
    <w:p w:rsidR="00F742EA" w:rsidRDefault="00F742EA" w:rsidP="00F742E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нижних конечностей – см.</w:t>
      </w:r>
    </w:p>
    <w:p w:rsidR="00F742EA" w:rsidRDefault="00F742EA" w:rsidP="00F742E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Обхватные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размеры костей верхних конечностей – см.</w:t>
      </w:r>
    </w:p>
    <w:p w:rsidR="00F742EA" w:rsidRDefault="00F742EA" w:rsidP="00F742E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Обхватные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размеры костей нижних конечностей – см.</w:t>
      </w:r>
    </w:p>
    <w:p w:rsidR="00AE3364" w:rsidRDefault="00AE3364" w:rsidP="00F742E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силы мышц кисти с помощью динамометра – кг/м.</w:t>
      </w:r>
    </w:p>
    <w:p w:rsidR="00AE3364" w:rsidRDefault="00AE3364" w:rsidP="00AE3364">
      <w:pPr>
        <w:pStyle w:val="a3"/>
        <w:spacing w:line="360" w:lineRule="auto"/>
        <w:jc w:val="both"/>
        <w:rPr>
          <w:rStyle w:val="2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Полученные цифровые результаты сравнивают со стандартными таблицами и при выявлении отстающих звеньев назначают специальный тренировочный процесс</w:t>
      </w:r>
      <w:r w:rsidR="00E57EDC">
        <w:rPr>
          <w:rFonts w:ascii="Times New Roman" w:hAnsi="Times New Roman" w:cs="Times New Roman"/>
          <w:sz w:val="28"/>
          <w:szCs w:val="28"/>
        </w:rPr>
        <w:t>.</w:t>
      </w:r>
    </w:p>
    <w:p w:rsidR="00AE3364" w:rsidRDefault="00AE3364" w:rsidP="00AE3364">
      <w:pPr>
        <w:pStyle w:val="21"/>
        <w:shd w:val="clear" w:color="auto" w:fill="auto"/>
        <w:spacing w:after="184" w:line="360" w:lineRule="auto"/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3B6030" w:rsidRDefault="003B6030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F40DBC" w:rsidRDefault="00F40DBC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226FCF" w:rsidRDefault="00226FCF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226FCF" w:rsidRDefault="00226FCF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226FCF" w:rsidRDefault="00226FCF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226FCF" w:rsidRDefault="00226FCF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226FCF" w:rsidRDefault="00226FCF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AE3364" w:rsidRDefault="00AE3364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AE3364" w:rsidRDefault="00AE3364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AE3364" w:rsidRDefault="00AE3364" w:rsidP="00451A88">
      <w:pPr>
        <w:pStyle w:val="a3"/>
        <w:spacing w:line="360" w:lineRule="auto"/>
        <w:jc w:val="both"/>
        <w:rPr>
          <w:rStyle w:val="2"/>
          <w:color w:val="000000"/>
        </w:rPr>
      </w:pPr>
    </w:p>
    <w:p w:rsidR="00FF471C" w:rsidRPr="00F01E34" w:rsidRDefault="00FF471C" w:rsidP="00451A88">
      <w:pPr>
        <w:pStyle w:val="a3"/>
        <w:spacing w:line="360" w:lineRule="auto"/>
        <w:jc w:val="both"/>
        <w:rPr>
          <w:rStyle w:val="2"/>
          <w:b/>
          <w:color w:val="000000"/>
        </w:rPr>
      </w:pPr>
      <w:r w:rsidRPr="00F01E34">
        <w:rPr>
          <w:rStyle w:val="2"/>
          <w:b/>
          <w:color w:val="000000"/>
        </w:rPr>
        <w:t xml:space="preserve"> </w:t>
      </w:r>
      <w:r w:rsidR="00144AB2" w:rsidRPr="00F01E34">
        <w:rPr>
          <w:rStyle w:val="2"/>
          <w:b/>
          <w:color w:val="000000"/>
        </w:rPr>
        <w:t xml:space="preserve">                     </w:t>
      </w:r>
      <w:r w:rsidR="00707157" w:rsidRPr="00F01E34">
        <w:rPr>
          <w:rStyle w:val="2"/>
          <w:b/>
          <w:color w:val="000000"/>
        </w:rPr>
        <w:t xml:space="preserve">                            </w:t>
      </w:r>
      <w:r w:rsidR="00144AB2" w:rsidRPr="00F01E34">
        <w:rPr>
          <w:rStyle w:val="2"/>
          <w:b/>
          <w:color w:val="000000"/>
        </w:rPr>
        <w:t xml:space="preserve"> </w:t>
      </w:r>
      <w:r w:rsidRPr="00F01E34">
        <w:rPr>
          <w:rStyle w:val="2"/>
          <w:b/>
          <w:color w:val="000000"/>
        </w:rPr>
        <w:t xml:space="preserve">ГЛАВА </w:t>
      </w:r>
      <w:r w:rsidRPr="00F01E34">
        <w:rPr>
          <w:rStyle w:val="2"/>
          <w:b/>
          <w:color w:val="000000"/>
          <w:lang w:val="en-US"/>
        </w:rPr>
        <w:t>III</w:t>
      </w:r>
    </w:p>
    <w:p w:rsidR="00FF471C" w:rsidRPr="00F01E34" w:rsidRDefault="00144AB2" w:rsidP="00451A88">
      <w:pPr>
        <w:pStyle w:val="a3"/>
        <w:spacing w:line="360" w:lineRule="auto"/>
        <w:jc w:val="both"/>
        <w:rPr>
          <w:rStyle w:val="2"/>
          <w:b/>
          <w:color w:val="000000"/>
        </w:rPr>
      </w:pPr>
      <w:r w:rsidRPr="00F01E34">
        <w:rPr>
          <w:rStyle w:val="2"/>
          <w:b/>
          <w:color w:val="000000"/>
        </w:rPr>
        <w:t xml:space="preserve">                                </w:t>
      </w:r>
      <w:r w:rsidR="00FF471C" w:rsidRPr="00F01E34">
        <w:rPr>
          <w:rStyle w:val="2"/>
          <w:b/>
          <w:color w:val="000000"/>
        </w:rPr>
        <w:t>РЕЗУЛЬТАТЫ ИССЛЕДОВАНИЯ</w:t>
      </w:r>
    </w:p>
    <w:p w:rsidR="00FF471C" w:rsidRPr="00F01E34" w:rsidRDefault="00FF471C" w:rsidP="00451A88">
      <w:pPr>
        <w:pStyle w:val="a3"/>
        <w:spacing w:line="360" w:lineRule="auto"/>
        <w:jc w:val="both"/>
        <w:rPr>
          <w:rStyle w:val="2"/>
          <w:b/>
          <w:color w:val="000000"/>
        </w:rPr>
      </w:pPr>
      <w:r w:rsidRPr="00F01E34">
        <w:rPr>
          <w:rStyle w:val="2"/>
          <w:b/>
          <w:color w:val="000000"/>
        </w:rPr>
        <w:t>3.1. Сравнительный анализ антропометрических данных детей 8-1</w:t>
      </w:r>
      <w:r w:rsidR="001E3C57">
        <w:rPr>
          <w:rStyle w:val="2"/>
          <w:b/>
          <w:color w:val="000000"/>
        </w:rPr>
        <w:t>0</w:t>
      </w:r>
      <w:r w:rsidRPr="00F01E34">
        <w:rPr>
          <w:rStyle w:val="2"/>
          <w:b/>
          <w:color w:val="000000"/>
        </w:rPr>
        <w:t xml:space="preserve"> лет.</w:t>
      </w:r>
    </w:p>
    <w:p w:rsidR="00144AB2" w:rsidRDefault="00144AB2" w:rsidP="00144AB2">
      <w:pPr>
        <w:pStyle w:val="21"/>
        <w:shd w:val="clear" w:color="auto" w:fill="auto"/>
        <w:spacing w:after="124" w:line="490" w:lineRule="exact"/>
        <w:ind w:right="520"/>
      </w:pPr>
      <w:r>
        <w:rPr>
          <w:rStyle w:val="2"/>
          <w:color w:val="000000"/>
        </w:rPr>
        <w:t xml:space="preserve">       В зависимости от конкретных условий среды процесс развития может быть ускорен или замедлен, а его возрастные периоды могут наступать раньше или позже и иметь разную продолжительность.</w:t>
      </w:r>
    </w:p>
    <w:p w:rsidR="000876EB" w:rsidRDefault="00144AB2" w:rsidP="00144AB2">
      <w:pPr>
        <w:pStyle w:val="21"/>
        <w:shd w:val="clear" w:color="auto" w:fill="auto"/>
        <w:spacing w:after="284"/>
        <w:ind w:right="520"/>
        <w:rPr>
          <w:rStyle w:val="2"/>
          <w:color w:val="000000"/>
        </w:rPr>
      </w:pPr>
      <w:r>
        <w:rPr>
          <w:rStyle w:val="2"/>
          <w:color w:val="000000"/>
        </w:rPr>
        <w:t xml:space="preserve">Одним из основных приемов исследования физического развития </w:t>
      </w:r>
      <w:r>
        <w:rPr>
          <w:rStyle w:val="2"/>
          <w:color w:val="000000"/>
        </w:rPr>
        <w:lastRenderedPageBreak/>
        <w:t>является антропометрия. Длина и масса тела - показатели, которым следует уделять особое внимание при оценке физического развития детей.</w:t>
      </w:r>
      <w:r>
        <w:t xml:space="preserve"> </w:t>
      </w:r>
      <w:r>
        <w:rPr>
          <w:rStyle w:val="2"/>
          <w:color w:val="000000"/>
        </w:rPr>
        <w:t xml:space="preserve">Исследование проводилось в условиях школы №24 во Владикавказе </w:t>
      </w:r>
      <w:r w:rsidRPr="00144AB2">
        <w:rPr>
          <w:rStyle w:val="2"/>
          <w:color w:val="000000"/>
        </w:rPr>
        <w:t>в сентябре 2017 года</w:t>
      </w:r>
      <w:r w:rsidR="00707157">
        <w:rPr>
          <w:rStyle w:val="2"/>
          <w:color w:val="000000"/>
        </w:rPr>
        <w:t xml:space="preserve"> и апреле 2018 года</w:t>
      </w:r>
      <w:r w:rsidRPr="00144AB2">
        <w:rPr>
          <w:rStyle w:val="2"/>
          <w:color w:val="000000"/>
        </w:rPr>
        <w:t xml:space="preserve">. Для анализа физического развития было обследовано 30 школьников в возрасте от 8 до </w:t>
      </w:r>
      <w:r w:rsidR="00707157">
        <w:rPr>
          <w:rStyle w:val="2"/>
          <w:color w:val="000000"/>
        </w:rPr>
        <w:t xml:space="preserve">10 </w:t>
      </w:r>
      <w:r w:rsidRPr="00144AB2">
        <w:rPr>
          <w:rStyle w:val="2"/>
          <w:color w:val="000000"/>
        </w:rPr>
        <w:t>лет. Полученные антропометрические данные длинны и массы тела сравнивались с аналогичными параметрами детей того же</w:t>
      </w:r>
      <w:r w:rsidR="00707157">
        <w:rPr>
          <w:rStyle w:val="2"/>
          <w:color w:val="000000"/>
        </w:rPr>
        <w:t xml:space="preserve"> возраста в разное время года (осе</w:t>
      </w:r>
      <w:r w:rsidR="000876EB">
        <w:rPr>
          <w:rStyle w:val="2"/>
          <w:color w:val="000000"/>
        </w:rPr>
        <w:t>нь и весна).</w:t>
      </w:r>
    </w:p>
    <w:p w:rsidR="000876EB" w:rsidRDefault="000876EB" w:rsidP="000876EB">
      <w:pPr>
        <w:pStyle w:val="ac"/>
        <w:framePr w:w="9600" w:wrap="notBeside" w:vAnchor="text" w:hAnchor="text" w:xAlign="center" w:y="1"/>
        <w:shd w:val="clear" w:color="auto" w:fill="auto"/>
        <w:spacing w:line="260" w:lineRule="exact"/>
        <w:rPr>
          <w:rStyle w:val="ab"/>
          <w:i/>
          <w:iCs/>
          <w:color w:val="000000"/>
        </w:rPr>
      </w:pPr>
      <w:r>
        <w:rPr>
          <w:rStyle w:val="ab"/>
          <w:i/>
          <w:iCs/>
          <w:color w:val="000000"/>
        </w:rPr>
        <w:t xml:space="preserve">Таблица </w:t>
      </w:r>
      <w:proofErr w:type="gramStart"/>
      <w:r>
        <w:rPr>
          <w:rStyle w:val="ab"/>
          <w:i/>
          <w:iCs/>
          <w:color w:val="000000"/>
        </w:rPr>
        <w:t>1 .Возрастные</w:t>
      </w:r>
      <w:proofErr w:type="gramEnd"/>
      <w:r>
        <w:rPr>
          <w:rStyle w:val="ab"/>
          <w:i/>
          <w:iCs/>
          <w:color w:val="000000"/>
        </w:rPr>
        <w:t xml:space="preserve"> изменения продольной длины тела(см)школьников.</w:t>
      </w:r>
    </w:p>
    <w:p w:rsidR="000876EB" w:rsidRDefault="000876EB" w:rsidP="000876EB">
      <w:pPr>
        <w:pStyle w:val="ac"/>
        <w:framePr w:w="9600" w:wrap="notBeside" w:vAnchor="text" w:hAnchor="text" w:xAlign="center" w:y="1"/>
        <w:shd w:val="clear" w:color="auto" w:fill="auto"/>
        <w:spacing w:line="26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910"/>
        <w:gridCol w:w="1915"/>
        <w:gridCol w:w="1920"/>
        <w:gridCol w:w="1644"/>
      </w:tblGrid>
      <w:tr w:rsidR="000876EB" w:rsidRPr="000876EB" w:rsidTr="00EE6D8E">
        <w:trPr>
          <w:trHeight w:hRule="exact" w:val="998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</w:pPr>
            <w:r w:rsidRPr="000876EB">
              <w:rPr>
                <w:rStyle w:val="25"/>
                <w:strike w:val="0"/>
                <w:color w:val="000000"/>
              </w:rPr>
              <w:t>Возраст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after="240" w:line="280" w:lineRule="exact"/>
            </w:pPr>
            <w:r w:rsidRPr="000876EB">
              <w:rPr>
                <w:rStyle w:val="25"/>
                <w:strike w:val="0"/>
                <w:color w:val="000000"/>
              </w:rPr>
              <w:t>Сентябрь</w:t>
            </w:r>
          </w:p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before="240" w:line="280" w:lineRule="exact"/>
            </w:pPr>
            <w:r w:rsidRPr="000876EB">
              <w:rPr>
                <w:rStyle w:val="25"/>
                <w:strike w:val="0"/>
                <w:color w:val="000000"/>
              </w:rPr>
              <w:t>(</w:t>
            </w:r>
            <w:proofErr w:type="spellStart"/>
            <w:r w:rsidRPr="000876EB">
              <w:rPr>
                <w:rStyle w:val="25"/>
                <w:strike w:val="0"/>
                <w:color w:val="000000"/>
              </w:rPr>
              <w:t>М±ш</w:t>
            </w:r>
            <w:proofErr w:type="spellEnd"/>
            <w:r w:rsidRPr="000876EB">
              <w:rPr>
                <w:rStyle w:val="25"/>
                <w:strike w:val="0"/>
                <w:color w:val="000000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after="240" w:line="280" w:lineRule="exact"/>
            </w:pPr>
            <w:r w:rsidRPr="000876EB">
              <w:rPr>
                <w:rStyle w:val="25"/>
                <w:strike w:val="0"/>
                <w:color w:val="000000"/>
              </w:rPr>
              <w:t>Прирост</w:t>
            </w:r>
          </w:p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before="240" w:line="280" w:lineRule="exact"/>
              <w:ind w:left="260"/>
            </w:pPr>
            <w:r w:rsidRPr="000876EB">
              <w:rPr>
                <w:rStyle w:val="25"/>
                <w:strike w:val="0"/>
                <w:color w:val="000000"/>
              </w:rPr>
              <w:t>А(%)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after="240" w:line="280" w:lineRule="exact"/>
            </w:pPr>
            <w:r w:rsidRPr="000876EB">
              <w:rPr>
                <w:rStyle w:val="25"/>
                <w:strike w:val="0"/>
                <w:color w:val="000000"/>
              </w:rPr>
              <w:t>Апрель</w:t>
            </w:r>
          </w:p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before="240" w:line="280" w:lineRule="exact"/>
            </w:pPr>
            <w:r w:rsidRPr="000876EB">
              <w:rPr>
                <w:rStyle w:val="25"/>
                <w:strike w:val="0"/>
                <w:color w:val="000000"/>
              </w:rPr>
              <w:t>(</w:t>
            </w:r>
            <w:proofErr w:type="spellStart"/>
            <w:r w:rsidRPr="000876EB">
              <w:rPr>
                <w:rStyle w:val="25"/>
                <w:strike w:val="0"/>
                <w:color w:val="000000"/>
              </w:rPr>
              <w:t>М±т</w:t>
            </w:r>
            <w:proofErr w:type="spellEnd"/>
            <w:r w:rsidRPr="000876EB">
              <w:rPr>
                <w:rStyle w:val="25"/>
                <w:strike w:val="0"/>
                <w:color w:val="000000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after="240" w:line="280" w:lineRule="exact"/>
            </w:pPr>
            <w:r w:rsidRPr="000876EB">
              <w:rPr>
                <w:rStyle w:val="25"/>
                <w:strike w:val="0"/>
                <w:color w:val="000000"/>
              </w:rPr>
              <w:t>Прирост</w:t>
            </w:r>
          </w:p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before="240" w:line="280" w:lineRule="exact"/>
              <w:ind w:left="260"/>
            </w:pPr>
            <w:r w:rsidRPr="000876EB">
              <w:rPr>
                <w:rStyle w:val="25"/>
                <w:strike w:val="0"/>
                <w:color w:val="000000"/>
              </w:rPr>
              <w:t>Л(%)</w:t>
            </w:r>
          </w:p>
        </w:tc>
      </w:tr>
      <w:tr w:rsidR="000876EB" w:rsidRPr="000876EB" w:rsidTr="00EE6D8E">
        <w:trPr>
          <w:trHeight w:hRule="exact" w:val="499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0876EB">
              <w:rPr>
                <w:rStyle w:val="25"/>
                <w:strike w:val="0"/>
                <w:color w:val="000000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</w:pPr>
            <w:r w:rsidRPr="000876EB">
              <w:rPr>
                <w:rStyle w:val="25"/>
                <w:strike w:val="0"/>
                <w:color w:val="000000"/>
              </w:rPr>
              <w:t>117,9±1.1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80" w:lineRule="exact"/>
              <w:ind w:left="1020"/>
            </w:pPr>
            <w:r w:rsidRPr="000876EB">
              <w:rPr>
                <w:rStyle w:val="24pt"/>
                <w:color w:val="00000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</w:pPr>
            <w:r w:rsidRPr="000876EB">
              <w:rPr>
                <w:rStyle w:val="25"/>
                <w:strike w:val="0"/>
                <w:color w:val="000000"/>
              </w:rPr>
              <w:t>129,3±0,8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  <w:ind w:left="600"/>
            </w:pPr>
            <w:r w:rsidRPr="000876EB">
              <w:rPr>
                <w:rStyle w:val="25"/>
                <w:strike w:val="0"/>
                <w:color w:val="000000"/>
              </w:rPr>
              <w:t>-</w:t>
            </w:r>
          </w:p>
        </w:tc>
      </w:tr>
      <w:tr w:rsidR="000876EB" w:rsidRPr="000876EB" w:rsidTr="00EE6D8E">
        <w:trPr>
          <w:trHeight w:hRule="exact" w:val="494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0876EB">
              <w:rPr>
                <w:rStyle w:val="25"/>
                <w:strike w:val="0"/>
                <w:color w:val="000000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</w:pPr>
            <w:r w:rsidRPr="000876EB">
              <w:rPr>
                <w:rStyle w:val="25"/>
                <w:strike w:val="0"/>
                <w:color w:val="000000"/>
              </w:rPr>
              <w:t>120,7±1,26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0876EB">
              <w:rPr>
                <w:rStyle w:val="25"/>
                <w:strike w:val="0"/>
                <w:color w:val="000000"/>
              </w:rPr>
              <w:t>2,37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</w:pPr>
            <w:r w:rsidRPr="000876EB">
              <w:rPr>
                <w:rStyle w:val="25"/>
                <w:strike w:val="0"/>
                <w:color w:val="000000"/>
              </w:rPr>
              <w:t>133,3±0,9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5"/>
                <w:strike w:val="0"/>
                <w:color w:val="000000"/>
              </w:rPr>
              <w:t>+</w:t>
            </w:r>
            <w:r w:rsidRPr="000876EB">
              <w:rPr>
                <w:rStyle w:val="25"/>
                <w:strike w:val="0"/>
                <w:color w:val="000000"/>
              </w:rPr>
              <w:t>3,09</w:t>
            </w:r>
          </w:p>
        </w:tc>
      </w:tr>
      <w:tr w:rsidR="000876EB" w:rsidRPr="000876EB" w:rsidTr="00EE6D8E">
        <w:trPr>
          <w:trHeight w:hRule="exact" w:val="514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0876EB">
              <w:rPr>
                <w:rStyle w:val="25"/>
                <w:strike w:val="0"/>
                <w:color w:val="000000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</w:pPr>
            <w:r w:rsidRPr="000876EB">
              <w:rPr>
                <w:rStyle w:val="25"/>
                <w:strike w:val="0"/>
                <w:color w:val="000000"/>
              </w:rPr>
              <w:t>124,7±1,27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0876EB">
              <w:rPr>
                <w:rStyle w:val="25"/>
                <w:strike w:val="0"/>
                <w:color w:val="000000"/>
              </w:rPr>
              <w:t>3,31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</w:pPr>
            <w:r w:rsidRPr="000876EB">
              <w:rPr>
                <w:rStyle w:val="25"/>
                <w:strike w:val="0"/>
                <w:color w:val="000000"/>
              </w:rPr>
              <w:t>141,8±0,8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EB" w:rsidRPr="000876EB" w:rsidRDefault="000876EB" w:rsidP="00F61744">
            <w:pPr>
              <w:pStyle w:val="21"/>
              <w:framePr w:w="960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5"/>
                <w:strike w:val="0"/>
                <w:color w:val="000000"/>
              </w:rPr>
              <w:t>+</w:t>
            </w:r>
            <w:r w:rsidRPr="000876EB">
              <w:rPr>
                <w:rStyle w:val="25"/>
                <w:strike w:val="0"/>
                <w:color w:val="000000"/>
              </w:rPr>
              <w:t>6,38</w:t>
            </w:r>
          </w:p>
        </w:tc>
      </w:tr>
    </w:tbl>
    <w:p w:rsidR="000876EB" w:rsidRPr="000876EB" w:rsidRDefault="000876EB" w:rsidP="000876EB">
      <w:pPr>
        <w:framePr w:w="9600" w:wrap="notBeside" w:vAnchor="text" w:hAnchor="text" w:xAlign="center" w:y="1"/>
        <w:rPr>
          <w:sz w:val="2"/>
          <w:szCs w:val="2"/>
        </w:rPr>
      </w:pPr>
    </w:p>
    <w:p w:rsidR="000876EB" w:rsidRDefault="00CC7056" w:rsidP="00CC7056">
      <w:pPr>
        <w:pStyle w:val="21"/>
        <w:shd w:val="clear" w:color="auto" w:fill="auto"/>
        <w:tabs>
          <w:tab w:val="left" w:pos="1418"/>
        </w:tabs>
        <w:spacing w:after="100" w:afterAutospacing="1"/>
        <w:rPr>
          <w:rStyle w:val="2"/>
          <w:color w:val="000000"/>
        </w:rPr>
      </w:pPr>
      <w:r>
        <w:rPr>
          <w:rStyle w:val="2"/>
          <w:color w:val="000000"/>
        </w:rPr>
        <w:t xml:space="preserve">       </w:t>
      </w:r>
      <w:r w:rsidR="000876EB">
        <w:rPr>
          <w:rStyle w:val="2"/>
          <w:color w:val="000000"/>
        </w:rPr>
        <w:t>В результате исследования</w:t>
      </w:r>
      <w:r w:rsidR="00FC344B" w:rsidRPr="00FC344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выяснилось</w:t>
      </w:r>
      <w:r w:rsidR="000876EB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</w:t>
      </w:r>
      <w:r w:rsidR="000876EB">
        <w:rPr>
          <w:rStyle w:val="2"/>
          <w:color w:val="000000"/>
        </w:rPr>
        <w:t>что у детей осенью первый</w:t>
      </w:r>
      <w:r w:rsidR="00402B98" w:rsidRPr="00402B98">
        <w:rPr>
          <w:rStyle w:val="2"/>
          <w:color w:val="000000"/>
        </w:rPr>
        <w:t xml:space="preserve"> </w:t>
      </w:r>
      <w:r w:rsidR="00000274">
        <w:rPr>
          <w:rStyle w:val="2"/>
          <w:color w:val="000000"/>
        </w:rPr>
        <w:t>значительный прирост длины тела наблюдается в период с 10до 11 лет (5,05%) и второй</w:t>
      </w:r>
      <w:r w:rsidR="00F01E34">
        <w:rPr>
          <w:rStyle w:val="2"/>
          <w:color w:val="000000"/>
        </w:rPr>
        <w:t>,</w:t>
      </w:r>
      <w:r w:rsidR="00000274">
        <w:rPr>
          <w:rStyle w:val="2"/>
          <w:color w:val="000000"/>
        </w:rPr>
        <w:t xml:space="preserve"> более выраженный с 14 до 15 лет (7,39 %), тогда как школьники, которые не занимаются</w:t>
      </w:r>
      <w:r w:rsidR="00E00C82">
        <w:rPr>
          <w:rStyle w:val="2"/>
          <w:color w:val="000000"/>
        </w:rPr>
        <w:t>,</w:t>
      </w:r>
      <w:r w:rsidR="00000274">
        <w:rPr>
          <w:rStyle w:val="2"/>
          <w:color w:val="000000"/>
        </w:rPr>
        <w:t xml:space="preserve"> физкультурой в данные возрастные периоды характеризуются</w:t>
      </w:r>
      <w:r w:rsidR="00E00C82">
        <w:rPr>
          <w:rStyle w:val="2"/>
          <w:color w:val="000000"/>
        </w:rPr>
        <w:t>,</w:t>
      </w:r>
      <w:r w:rsidR="00000274">
        <w:rPr>
          <w:rStyle w:val="2"/>
          <w:color w:val="000000"/>
        </w:rPr>
        <w:t xml:space="preserve"> снижением прироста длины тела. У городских детей по данным литературы </w:t>
      </w:r>
      <w:r w:rsidR="00000274" w:rsidRPr="00A44569">
        <w:rPr>
          <w:rStyle w:val="2"/>
          <w:color w:val="000000"/>
        </w:rPr>
        <w:t>[</w:t>
      </w:r>
      <w:r w:rsidR="00E55D13">
        <w:rPr>
          <w:rStyle w:val="2"/>
          <w:color w:val="000000"/>
        </w:rPr>
        <w:t>5</w:t>
      </w:r>
      <w:r w:rsidR="00000274" w:rsidRPr="00A44569">
        <w:rPr>
          <w:rStyle w:val="2"/>
          <w:color w:val="000000"/>
        </w:rPr>
        <w:t>]</w:t>
      </w:r>
      <w:r w:rsidR="00A44569">
        <w:rPr>
          <w:rStyle w:val="2"/>
          <w:color w:val="000000"/>
        </w:rPr>
        <w:t xml:space="preserve">, затем до 15 летнего возраста происходит незначительное снижение прироста показателей массы тела. В период 15-16 лет, как у тех, так и других ребят исследуемый показатель снижается </w:t>
      </w:r>
      <w:r w:rsidR="00A44569" w:rsidRPr="00A44569">
        <w:rPr>
          <w:rStyle w:val="2"/>
          <w:color w:val="000000"/>
        </w:rPr>
        <w:t>[10-16].</w:t>
      </w:r>
      <w:r w:rsidR="00A44569">
        <w:rPr>
          <w:rStyle w:val="2"/>
          <w:color w:val="000000"/>
        </w:rPr>
        <w:t xml:space="preserve"> Таким образом, в настоящем исследовании выявлены различия в цикличности возрастных</w:t>
      </w:r>
      <w:r w:rsidR="00A44569" w:rsidRPr="00A44569">
        <w:rPr>
          <w:rStyle w:val="2"/>
          <w:color w:val="000000"/>
        </w:rPr>
        <w:t xml:space="preserve"> </w:t>
      </w:r>
      <w:r w:rsidR="00A44569">
        <w:rPr>
          <w:rStyle w:val="2"/>
          <w:color w:val="000000"/>
        </w:rPr>
        <w:t>особенностей продольной длины и массы тела школьников в разное климатическое время. Возможно, эти проявления связан</w:t>
      </w:r>
      <w:r w:rsidR="000A13B7">
        <w:rPr>
          <w:rStyle w:val="2"/>
          <w:color w:val="000000"/>
        </w:rPr>
        <w:t xml:space="preserve">ы с условиями окружающей среды. </w:t>
      </w:r>
      <w:r w:rsidR="00F01E34">
        <w:rPr>
          <w:rStyle w:val="2"/>
          <w:color w:val="000000"/>
        </w:rPr>
        <w:t>Н</w:t>
      </w:r>
      <w:r w:rsidR="00A44569">
        <w:rPr>
          <w:rStyle w:val="2"/>
          <w:color w:val="000000"/>
        </w:rPr>
        <w:t>а детей г. Владикавказа определённое влияние оказывает температура воздуха</w:t>
      </w:r>
      <w:r w:rsidR="000A13B7">
        <w:rPr>
          <w:rStyle w:val="2"/>
          <w:color w:val="000000"/>
        </w:rPr>
        <w:t>.</w:t>
      </w:r>
      <w:r w:rsidR="00A44569">
        <w:rPr>
          <w:rStyle w:val="2"/>
          <w:color w:val="000000"/>
        </w:rPr>
        <w:t xml:space="preserve"> </w:t>
      </w:r>
      <w:r w:rsidR="000A13B7">
        <w:rPr>
          <w:rStyle w:val="2"/>
          <w:color w:val="000000"/>
        </w:rPr>
        <w:t>Д</w:t>
      </w:r>
      <w:r w:rsidR="00A44569">
        <w:rPr>
          <w:rStyle w:val="2"/>
          <w:color w:val="000000"/>
        </w:rPr>
        <w:t>евочки</w:t>
      </w:r>
      <w:r w:rsidR="000A13B7">
        <w:rPr>
          <w:rStyle w:val="2"/>
          <w:color w:val="000000"/>
        </w:rPr>
        <w:t>,</w:t>
      </w:r>
      <w:r w:rsidR="00A44569">
        <w:rPr>
          <w:rStyle w:val="2"/>
          <w:color w:val="000000"/>
        </w:rPr>
        <w:t xml:space="preserve"> подтвержденные</w:t>
      </w:r>
      <w:r w:rsidR="000A13B7">
        <w:rPr>
          <w:rStyle w:val="2"/>
          <w:color w:val="000000"/>
        </w:rPr>
        <w:t>,</w:t>
      </w:r>
      <w:r w:rsidR="00A44569">
        <w:rPr>
          <w:rStyle w:val="2"/>
          <w:color w:val="000000"/>
        </w:rPr>
        <w:t xml:space="preserve"> как холоду</w:t>
      </w:r>
      <w:r w:rsidR="00F20C04">
        <w:rPr>
          <w:rStyle w:val="2"/>
          <w:color w:val="000000"/>
        </w:rPr>
        <w:t>,</w:t>
      </w:r>
      <w:r w:rsidR="00A44569">
        <w:rPr>
          <w:rStyle w:val="2"/>
          <w:color w:val="000000"/>
        </w:rPr>
        <w:t xml:space="preserve"> так и </w:t>
      </w:r>
      <w:proofErr w:type="spellStart"/>
      <w:r w:rsidR="00A44569">
        <w:rPr>
          <w:rStyle w:val="2"/>
          <w:color w:val="000000"/>
        </w:rPr>
        <w:t>гипобарической</w:t>
      </w:r>
      <w:proofErr w:type="spellEnd"/>
      <w:r w:rsidR="00A44569">
        <w:rPr>
          <w:rStyle w:val="2"/>
          <w:color w:val="000000"/>
        </w:rPr>
        <w:t xml:space="preserve"> гипоксии, является одной из главных причин подобных </w:t>
      </w:r>
      <w:r w:rsidR="00A44569">
        <w:rPr>
          <w:rStyle w:val="2"/>
          <w:color w:val="000000"/>
        </w:rPr>
        <w:lastRenderedPageBreak/>
        <w:t>различий.</w:t>
      </w:r>
    </w:p>
    <w:p w:rsidR="00F20C04" w:rsidRDefault="000A13B7" w:rsidP="00F20C04">
      <w:pPr>
        <w:pStyle w:val="100"/>
        <w:shd w:val="clear" w:color="auto" w:fill="auto"/>
        <w:spacing w:after="142" w:line="280" w:lineRule="exact"/>
        <w:jc w:val="center"/>
      </w:pPr>
      <w:bookmarkStart w:id="3" w:name="bookmark18"/>
      <w:r>
        <w:rPr>
          <w:rStyle w:val="10"/>
          <w:b/>
          <w:bCs/>
          <w:color w:val="000000"/>
        </w:rPr>
        <w:t xml:space="preserve">    </w:t>
      </w:r>
      <w:r w:rsidR="00F20C04">
        <w:rPr>
          <w:rStyle w:val="10"/>
          <w:b/>
          <w:bCs/>
          <w:color w:val="000000"/>
        </w:rPr>
        <w:t>Проблема адаптации детского организма к условиям</w:t>
      </w:r>
      <w:bookmarkEnd w:id="3"/>
      <w:r w:rsidR="00F20C04">
        <w:rPr>
          <w:rStyle w:val="10"/>
          <w:b/>
          <w:bCs/>
          <w:color w:val="000000"/>
        </w:rPr>
        <w:t xml:space="preserve"> внешней среды</w:t>
      </w:r>
    </w:p>
    <w:p w:rsidR="00F01E34" w:rsidRDefault="00F20C04" w:rsidP="00C556E7">
      <w:pPr>
        <w:pStyle w:val="21"/>
        <w:shd w:val="clear" w:color="auto" w:fill="auto"/>
        <w:spacing w:line="360" w:lineRule="auto"/>
      </w:pPr>
      <w:r>
        <w:rPr>
          <w:rStyle w:val="2"/>
          <w:color w:val="000000"/>
        </w:rPr>
        <w:t xml:space="preserve">     </w:t>
      </w:r>
      <w:r w:rsidR="00C556E7">
        <w:rPr>
          <w:rStyle w:val="2"/>
          <w:color w:val="000000"/>
        </w:rPr>
        <w:t xml:space="preserve">   </w:t>
      </w:r>
      <w:r>
        <w:rPr>
          <w:rStyle w:val="2"/>
          <w:color w:val="000000"/>
        </w:rPr>
        <w:t xml:space="preserve">Атмосферное давление и циркуляция атмосферы, определяющие </w:t>
      </w:r>
      <w:proofErr w:type="gramStart"/>
      <w:r>
        <w:rPr>
          <w:rStyle w:val="2"/>
          <w:color w:val="000000"/>
        </w:rPr>
        <w:t>формирование климата и погоды</w:t>
      </w:r>
      <w:proofErr w:type="gramEnd"/>
      <w:r>
        <w:rPr>
          <w:rStyle w:val="2"/>
          <w:color w:val="000000"/>
        </w:rPr>
        <w:t xml:space="preserve"> имеют свои специфические особенности, создающие определенный риск здоровью населения и, прежде всего, детского населения. В этих условиях изучения механизмов, обеспечивающих развитие адаптационных реакций и способствующих совершенствованию приспособительных функций организма, является основной задачей экологической физиологии человека (Казначеев В.П.) и возрастной физиологии (Дмитриев А.Д., Косолапов А.Б.).</w:t>
      </w:r>
      <w:r w:rsidRPr="00F20C04">
        <w:rPr>
          <w:rStyle w:val="2Exact"/>
        </w:rPr>
        <w:t xml:space="preserve"> </w:t>
      </w:r>
      <w:r>
        <w:rPr>
          <w:rStyle w:val="2Exact"/>
        </w:rPr>
        <w:t>Применительно к рассматриваемой проблеме адаптацию можно рассматривать как процесс поддержания функционального состояния гомеостатических систем организма, обеспечивающий ее развитие, работо</w:t>
      </w:r>
      <w:r w:rsidR="00F01E34">
        <w:rPr>
          <w:rStyle w:val="2Exact"/>
        </w:rPr>
        <w:t>способность в адекватных и неад</w:t>
      </w:r>
      <w:r w:rsidR="005A662A">
        <w:rPr>
          <w:rStyle w:val="2Exact"/>
        </w:rPr>
        <w:t>ек</w:t>
      </w:r>
      <w:r>
        <w:rPr>
          <w:rStyle w:val="2Exact"/>
        </w:rPr>
        <w:t>ватных условиях среды.</w:t>
      </w:r>
    </w:p>
    <w:p w:rsidR="00C556E7" w:rsidRDefault="00C556E7" w:rsidP="00C556E7">
      <w:pPr>
        <w:pStyle w:val="21"/>
        <w:shd w:val="clear" w:color="auto" w:fill="auto"/>
        <w:tabs>
          <w:tab w:val="left" w:pos="4431"/>
        </w:tabs>
        <w:spacing w:line="36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</w:t>
      </w:r>
      <w:r w:rsidR="00F20C04">
        <w:rPr>
          <w:rStyle w:val="2"/>
          <w:color w:val="000000"/>
        </w:rPr>
        <w:t xml:space="preserve">В условиях </w:t>
      </w:r>
      <w:r w:rsidR="005A662A">
        <w:rPr>
          <w:rStyle w:val="2"/>
          <w:color w:val="000000"/>
        </w:rPr>
        <w:t xml:space="preserve">осени </w:t>
      </w:r>
      <w:r w:rsidR="00F20C04">
        <w:rPr>
          <w:rStyle w:val="2"/>
          <w:color w:val="000000"/>
        </w:rPr>
        <w:t>обостряется проблема гипокинезии</w:t>
      </w:r>
      <w:r w:rsidR="005A662A">
        <w:rPr>
          <w:rStyle w:val="2"/>
          <w:color w:val="000000"/>
        </w:rPr>
        <w:t xml:space="preserve">. В сентябре месяца </w:t>
      </w:r>
      <w:r w:rsidR="00711F7C">
        <w:rPr>
          <w:rStyle w:val="2"/>
          <w:color w:val="000000"/>
        </w:rPr>
        <w:t xml:space="preserve">отмечается снижение двигательной активности на 50-70% по сравнению с возрастной </w:t>
      </w:r>
      <w:proofErr w:type="spellStart"/>
      <w:r w:rsidR="00711F7C">
        <w:rPr>
          <w:rStyle w:val="2"/>
          <w:color w:val="000000"/>
        </w:rPr>
        <w:t>кинезофилии</w:t>
      </w:r>
      <w:proofErr w:type="spellEnd"/>
      <w:r w:rsidR="00711F7C">
        <w:rPr>
          <w:rStyle w:val="2"/>
          <w:color w:val="000000"/>
        </w:rPr>
        <w:t xml:space="preserve">. Даже в относительно благоприятное время года (в сентябре) </w:t>
      </w:r>
      <w:proofErr w:type="spellStart"/>
      <w:r w:rsidR="00711F7C">
        <w:rPr>
          <w:rStyle w:val="2"/>
          <w:color w:val="000000"/>
        </w:rPr>
        <w:t>гипокинизия</w:t>
      </w:r>
      <w:proofErr w:type="spellEnd"/>
      <w:r w:rsidR="00711F7C">
        <w:rPr>
          <w:rStyle w:val="2"/>
          <w:color w:val="000000"/>
        </w:rPr>
        <w:t xml:space="preserve"> у школьников более выражена, чем у детей летом.</w:t>
      </w:r>
    </w:p>
    <w:p w:rsidR="00F20C04" w:rsidRDefault="00C556E7" w:rsidP="00C556E7">
      <w:pPr>
        <w:pStyle w:val="21"/>
        <w:shd w:val="clear" w:color="auto" w:fill="auto"/>
        <w:tabs>
          <w:tab w:val="left" w:pos="4431"/>
        </w:tabs>
        <w:spacing w:line="36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</w:t>
      </w:r>
      <w:r w:rsidR="00711F7C">
        <w:rPr>
          <w:rStyle w:val="2"/>
          <w:color w:val="000000"/>
        </w:rPr>
        <w:t xml:space="preserve">Таким образом, в условиях осени организм подвергается воздействию целевого ряда неблагоприятных факторов воздействию целого ряда неблагоприятных факторов, </w:t>
      </w:r>
      <w:r w:rsidR="008834F1">
        <w:rPr>
          <w:rStyle w:val="2"/>
          <w:color w:val="000000"/>
        </w:rPr>
        <w:t>о</w:t>
      </w:r>
      <w:r w:rsidR="00711F7C">
        <w:rPr>
          <w:rStyle w:val="2"/>
          <w:color w:val="000000"/>
        </w:rPr>
        <w:t xml:space="preserve">бусловленных климатогеографическими условиями, в числе которых холод рассматривается как наиболее важный фактор. </w:t>
      </w:r>
    </w:p>
    <w:p w:rsidR="00C556E7" w:rsidRDefault="00C556E7" w:rsidP="003A5C9E">
      <w:pPr>
        <w:pStyle w:val="21"/>
        <w:shd w:val="clear" w:color="auto" w:fill="auto"/>
        <w:tabs>
          <w:tab w:val="left" w:pos="4431"/>
        </w:tabs>
        <w:spacing w:line="36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 </w:t>
      </w:r>
      <w:r w:rsidR="005870C5">
        <w:rPr>
          <w:rStyle w:val="2"/>
          <w:color w:val="000000"/>
        </w:rPr>
        <w:t>Серьёзные изменения вегетативной нервной системы так же указывает на роль комплекса экологических факторов в особенностях адаптации к последним. Для периода осени характерно преобладание тонуса симптоматического дела вегетативной нервной системы, а в весеннее время отмечается постепенный переход к реакция</w:t>
      </w:r>
      <w:r w:rsidR="00EA0D73">
        <w:rPr>
          <w:rStyle w:val="2"/>
          <w:color w:val="000000"/>
        </w:rPr>
        <w:t>м парасимпатического характера.</w:t>
      </w:r>
    </w:p>
    <w:p w:rsidR="00F20C04" w:rsidRPr="00D97177" w:rsidRDefault="00C556E7" w:rsidP="003A5C9E">
      <w:pPr>
        <w:pStyle w:val="21"/>
        <w:shd w:val="clear" w:color="auto" w:fill="auto"/>
        <w:tabs>
          <w:tab w:val="left" w:pos="4431"/>
        </w:tabs>
        <w:spacing w:line="360" w:lineRule="auto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         </w:t>
      </w:r>
      <w:r w:rsidR="00F20C04">
        <w:rPr>
          <w:rStyle w:val="2"/>
          <w:color w:val="000000"/>
        </w:rPr>
        <w:t xml:space="preserve">Проблема адаптации детского организма к природно-климатическим </w:t>
      </w:r>
      <w:r w:rsidR="00F20C04">
        <w:rPr>
          <w:rStyle w:val="2"/>
          <w:color w:val="000000"/>
        </w:rPr>
        <w:lastRenderedPageBreak/>
        <w:t xml:space="preserve">условиям </w:t>
      </w:r>
      <w:r w:rsidR="00D97177">
        <w:rPr>
          <w:rStyle w:val="2"/>
          <w:color w:val="000000"/>
        </w:rPr>
        <w:t xml:space="preserve">зимних </w:t>
      </w:r>
      <w:r w:rsidR="00F20C04">
        <w:rPr>
          <w:rStyle w:val="2"/>
          <w:color w:val="000000"/>
        </w:rPr>
        <w:t>территорий</w:t>
      </w:r>
      <w:r w:rsidR="00D97177">
        <w:rPr>
          <w:rStyle w:val="2"/>
          <w:color w:val="000000"/>
        </w:rPr>
        <w:t xml:space="preserve"> </w:t>
      </w:r>
      <w:r w:rsidR="00F20C04">
        <w:rPr>
          <w:rStyle w:val="2"/>
          <w:color w:val="000000"/>
        </w:rPr>
        <w:t>является</w:t>
      </w:r>
      <w:r w:rsidR="00D97177">
        <w:rPr>
          <w:color w:val="000000"/>
          <w:shd w:val="clear" w:color="auto" w:fill="FFFFFF"/>
        </w:rPr>
        <w:t xml:space="preserve"> </w:t>
      </w:r>
      <w:r w:rsidR="00F20C04">
        <w:rPr>
          <w:rStyle w:val="2"/>
          <w:color w:val="000000"/>
        </w:rPr>
        <w:t>одной из актуальных. Изучение данной проблемы непосредственно связано с формированием современной теории адаптации.</w:t>
      </w:r>
    </w:p>
    <w:p w:rsidR="003A5C9E" w:rsidRPr="003A5C9E" w:rsidRDefault="00C556E7" w:rsidP="003A5C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 xml:space="preserve">         </w:t>
      </w:r>
      <w:r w:rsidR="00F20C04">
        <w:rPr>
          <w:rStyle w:val="2"/>
          <w:color w:val="000000"/>
        </w:rPr>
        <w:t>Исследования посвящены</w:t>
      </w:r>
      <w:r w:rsidR="00ED4D0B">
        <w:rPr>
          <w:rStyle w:val="2"/>
          <w:color w:val="000000"/>
        </w:rPr>
        <w:t xml:space="preserve"> </w:t>
      </w:r>
      <w:r w:rsidR="003A5C9E" w:rsidRPr="003A5C9E">
        <w:rPr>
          <w:rStyle w:val="2"/>
          <w:color w:val="000000"/>
        </w:rPr>
        <w:t>[5]</w:t>
      </w:r>
      <w:r w:rsidR="00F20C04">
        <w:rPr>
          <w:rStyle w:val="2"/>
          <w:color w:val="000000"/>
        </w:rPr>
        <w:t xml:space="preserve"> изучению адаптационного потенциала детей 7</w:t>
      </w:r>
      <w:r w:rsidR="00D97177">
        <w:rPr>
          <w:rStyle w:val="2"/>
          <w:color w:val="000000"/>
        </w:rPr>
        <w:t>-1</w:t>
      </w:r>
      <w:r w:rsidR="00E232F2">
        <w:rPr>
          <w:rStyle w:val="2"/>
          <w:color w:val="000000"/>
        </w:rPr>
        <w:t>5</w:t>
      </w:r>
      <w:r w:rsidR="00F20C04">
        <w:rPr>
          <w:rStyle w:val="2"/>
          <w:color w:val="000000"/>
        </w:rPr>
        <w:t xml:space="preserve"> лет</w:t>
      </w:r>
      <w:r w:rsidR="00E232F2">
        <w:rPr>
          <w:rStyle w:val="2"/>
          <w:color w:val="000000"/>
        </w:rPr>
        <w:t xml:space="preserve"> зимой</w:t>
      </w:r>
      <w:r w:rsidR="00F20C04">
        <w:rPr>
          <w:rStyle w:val="2"/>
          <w:color w:val="000000"/>
        </w:rPr>
        <w:t xml:space="preserve"> в сравнении </w:t>
      </w:r>
      <w:r w:rsidR="00E232F2">
        <w:rPr>
          <w:rStyle w:val="2"/>
          <w:color w:val="000000"/>
        </w:rPr>
        <w:t xml:space="preserve">с </w:t>
      </w:r>
      <w:r w:rsidR="00F20C04">
        <w:rPr>
          <w:rStyle w:val="2"/>
          <w:color w:val="000000"/>
        </w:rPr>
        <w:t>характеристи</w:t>
      </w:r>
      <w:r w:rsidR="00E232F2">
        <w:rPr>
          <w:rStyle w:val="2"/>
          <w:color w:val="000000"/>
        </w:rPr>
        <w:t>кой</w:t>
      </w:r>
      <w:r w:rsidR="00F20C04">
        <w:rPr>
          <w:rStyle w:val="2"/>
          <w:color w:val="000000"/>
        </w:rPr>
        <w:t xml:space="preserve"> адаптационных процессов у детей 7 - </w:t>
      </w:r>
      <w:r w:rsidR="00E232F2">
        <w:rPr>
          <w:rStyle w:val="2"/>
          <w:color w:val="000000"/>
        </w:rPr>
        <w:t>15</w:t>
      </w:r>
      <w:r w:rsidR="00F20C04" w:rsidRPr="00A35D03">
        <w:rPr>
          <w:rStyle w:val="2"/>
          <w:color w:val="000000"/>
        </w:rPr>
        <w:t xml:space="preserve"> </w:t>
      </w:r>
      <w:r w:rsidR="00F20C04">
        <w:rPr>
          <w:rStyle w:val="2"/>
          <w:color w:val="000000"/>
        </w:rPr>
        <w:t xml:space="preserve">лет, проживающих в умеренной </w:t>
      </w:r>
      <w:proofErr w:type="spellStart"/>
      <w:r w:rsidR="00F20C04">
        <w:rPr>
          <w:rStyle w:val="2"/>
          <w:color w:val="000000"/>
        </w:rPr>
        <w:t>природно</w:t>
      </w:r>
      <w:proofErr w:type="spellEnd"/>
      <w:r w:rsidR="00ED4D0B">
        <w:rPr>
          <w:rStyle w:val="2"/>
          <w:color w:val="000000"/>
        </w:rPr>
        <w:t xml:space="preserve"> </w:t>
      </w:r>
      <w:r w:rsidR="00F20C04">
        <w:rPr>
          <w:rStyle w:val="2"/>
          <w:color w:val="000000"/>
        </w:rPr>
        <w:t xml:space="preserve">- климатической зоне. Именно сравнительный подход к возрастным изменениям адаптационного </w:t>
      </w:r>
      <w:r w:rsidR="00F20C04" w:rsidRPr="003A5C9E">
        <w:rPr>
          <w:rStyle w:val="2"/>
          <w:color w:val="000000"/>
        </w:rPr>
        <w:t xml:space="preserve">потенциала позволяет более адекватно оценить адаптации детей к </w:t>
      </w:r>
      <w:r w:rsidR="00ED4D0B" w:rsidRPr="003A5C9E">
        <w:rPr>
          <w:rStyle w:val="2"/>
          <w:color w:val="000000"/>
        </w:rPr>
        <w:t>природно-климатическим условиям.</w:t>
      </w:r>
    </w:p>
    <w:p w:rsidR="00CF3244" w:rsidRPr="00E00C82" w:rsidRDefault="00C556E7" w:rsidP="00CF3244">
      <w:pPr>
        <w:pStyle w:val="a3"/>
        <w:spacing w:line="36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</w:t>
      </w:r>
      <w:r w:rsidR="00F20C04" w:rsidRPr="003A5C9E">
        <w:rPr>
          <w:rStyle w:val="2"/>
          <w:color w:val="000000"/>
        </w:rPr>
        <w:t>Адаптация детского организма к условиям жизни - это системное явление, происходящее на уровне всех параметров организма. В то же время, исходя из вариабельности отдельных параметров, следует признать, что адаптация, как интегративный процесс, требует использования инте</w:t>
      </w:r>
      <w:r w:rsidR="003A5C9E">
        <w:rPr>
          <w:rStyle w:val="2"/>
          <w:color w:val="000000"/>
        </w:rPr>
        <w:t>гральных критериев адаптации.</w:t>
      </w:r>
    </w:p>
    <w:p w:rsidR="00CF3244" w:rsidRDefault="00C556E7" w:rsidP="00CF3244">
      <w:pPr>
        <w:pStyle w:val="a3"/>
        <w:spacing w:line="36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</w:t>
      </w:r>
      <w:r w:rsidR="00F20C04">
        <w:rPr>
          <w:rStyle w:val="2"/>
          <w:color w:val="000000"/>
        </w:rPr>
        <w:t>Изучение роста - весовых показателей у детей</w:t>
      </w:r>
      <w:r w:rsidR="00CF3244">
        <w:rPr>
          <w:rStyle w:val="2"/>
          <w:color w:val="000000"/>
        </w:rPr>
        <w:t xml:space="preserve"> </w:t>
      </w:r>
      <w:r w:rsidR="00CF3244" w:rsidRPr="00CF3244">
        <w:rPr>
          <w:rStyle w:val="2"/>
          <w:color w:val="000000"/>
        </w:rPr>
        <w:t>[11-</w:t>
      </w:r>
      <w:proofErr w:type="gramStart"/>
      <w:r w:rsidR="00CF3244" w:rsidRPr="00CF3244">
        <w:rPr>
          <w:rStyle w:val="2"/>
          <w:color w:val="000000"/>
        </w:rPr>
        <w:t>12]</w:t>
      </w:r>
      <w:r w:rsidR="00F20C04">
        <w:rPr>
          <w:rStyle w:val="2"/>
          <w:color w:val="000000"/>
        </w:rPr>
        <w:t>в</w:t>
      </w:r>
      <w:proofErr w:type="gramEnd"/>
      <w:r w:rsidR="00F20C04">
        <w:rPr>
          <w:rStyle w:val="2"/>
          <w:color w:val="000000"/>
        </w:rPr>
        <w:t xml:space="preserve"> возрасте от 7 до </w:t>
      </w:r>
      <w:r w:rsidR="00CF3244" w:rsidRPr="00CF3244">
        <w:rPr>
          <w:rStyle w:val="2"/>
          <w:color w:val="000000"/>
        </w:rPr>
        <w:t>10</w:t>
      </w:r>
      <w:r w:rsidR="00F20C04">
        <w:rPr>
          <w:rStyle w:val="2"/>
          <w:color w:val="000000"/>
        </w:rPr>
        <w:t xml:space="preserve">лет на основе индекса масса тела </w:t>
      </w:r>
      <w:r w:rsidR="00CF3244">
        <w:rPr>
          <w:rStyle w:val="2"/>
          <w:color w:val="000000"/>
        </w:rPr>
        <w:t xml:space="preserve"> (МТ) позволило установить, что в условиях осени у </w:t>
      </w:r>
      <w:r w:rsidR="00F20C04" w:rsidRPr="00CF3244">
        <w:rPr>
          <w:rStyle w:val="2"/>
          <w:color w:val="000000"/>
        </w:rPr>
        <w:t xml:space="preserve">“девочек с возрастом отличается устойчивое и постепенное увеличение МТ, а у мальчиков от 7 до </w:t>
      </w:r>
      <w:r w:rsidR="00F20C04" w:rsidRPr="00CF3244">
        <w:rPr>
          <w:rStyle w:val="2"/>
          <w:color w:val="000000"/>
          <w:lang w:val="en-US"/>
        </w:rPr>
        <w:t>l</w:t>
      </w:r>
      <w:r w:rsidR="00CF3244">
        <w:rPr>
          <w:rStyle w:val="2"/>
          <w:color w:val="000000"/>
        </w:rPr>
        <w:t>0</w:t>
      </w:r>
      <w:r w:rsidR="00F20C04" w:rsidRPr="00CF3244">
        <w:rPr>
          <w:rStyle w:val="2"/>
          <w:color w:val="000000"/>
        </w:rPr>
        <w:t xml:space="preserve"> лет ИМТ увеличивается и к 15 годам уменьшается. При чем, </w:t>
      </w:r>
      <w:r w:rsidR="00F20C04" w:rsidRPr="00CF3244">
        <w:rPr>
          <w:rStyle w:val="2"/>
          <w:color w:val="000000"/>
          <w:lang w:val="en-US"/>
        </w:rPr>
        <w:t>MT</w:t>
      </w:r>
      <w:r w:rsidR="00F20C04" w:rsidRPr="00CF3244">
        <w:rPr>
          <w:rStyle w:val="2"/>
          <w:color w:val="000000"/>
        </w:rPr>
        <w:t xml:space="preserve"> у мальчиков в этом изученной возрастном периоде был больше, чем у девочек, то есть существует</w:t>
      </w:r>
      <w:r w:rsidR="00CF3244">
        <w:rPr>
          <w:rStyle w:val="2"/>
          <w:color w:val="000000"/>
        </w:rPr>
        <w:t xml:space="preserve"> определенный половой диморфизм</w:t>
      </w:r>
    </w:p>
    <w:p w:rsidR="00502114" w:rsidRDefault="00CF3244" w:rsidP="00CF3244">
      <w:pPr>
        <w:pStyle w:val="a3"/>
        <w:spacing w:line="36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="00C556E7">
        <w:rPr>
          <w:rStyle w:val="2"/>
          <w:color w:val="000000"/>
        </w:rPr>
        <w:t xml:space="preserve">      </w:t>
      </w:r>
      <w:proofErr w:type="spellStart"/>
      <w:r w:rsidR="00F20C04" w:rsidRPr="00CF3244">
        <w:rPr>
          <w:rStyle w:val="2"/>
          <w:color w:val="000000"/>
        </w:rPr>
        <w:t>Сапостоновление</w:t>
      </w:r>
      <w:proofErr w:type="spellEnd"/>
      <w:r w:rsidR="00F20C04" w:rsidRPr="00CF3244">
        <w:rPr>
          <w:rStyle w:val="2"/>
          <w:color w:val="000000"/>
        </w:rPr>
        <w:t xml:space="preserve"> изучаем</w:t>
      </w:r>
      <w:r w:rsidR="00502114">
        <w:rPr>
          <w:rStyle w:val="2"/>
          <w:color w:val="000000"/>
        </w:rPr>
        <w:t>ых</w:t>
      </w:r>
      <w:r w:rsidR="00F20C04" w:rsidRPr="00CF3244">
        <w:rPr>
          <w:rStyle w:val="2"/>
          <w:color w:val="000000"/>
        </w:rPr>
        <w:t xml:space="preserve"> показател</w:t>
      </w:r>
      <w:r w:rsidR="00502114">
        <w:rPr>
          <w:rStyle w:val="2"/>
          <w:color w:val="000000"/>
        </w:rPr>
        <w:t>ей массы тела</w:t>
      </w:r>
      <w:r w:rsidR="00F20C04" w:rsidRPr="00CF3244">
        <w:rPr>
          <w:rStyle w:val="2"/>
          <w:color w:val="000000"/>
        </w:rPr>
        <w:t>,</w:t>
      </w:r>
      <w:r w:rsidR="00F20C04">
        <w:rPr>
          <w:rStyle w:val="2"/>
          <w:color w:val="000000"/>
        </w:rPr>
        <w:t xml:space="preserve"> в зависимости от климатических зон проживания позволило установить следующее: </w:t>
      </w:r>
    </w:p>
    <w:p w:rsidR="00F20C04" w:rsidRPr="00502114" w:rsidRDefault="00F20C04" w:rsidP="005021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</w:rPr>
        <w:t>- МТ в течение всего наблюдаемого периода у мальчиков</w:t>
      </w:r>
      <w:r w:rsidR="00502114">
        <w:rPr>
          <w:rStyle w:val="2"/>
          <w:color w:val="000000"/>
        </w:rPr>
        <w:t>, проживающих в</w:t>
      </w:r>
      <w:r>
        <w:rPr>
          <w:rStyle w:val="2"/>
          <w:color w:val="000000"/>
        </w:rPr>
        <w:t xml:space="preserve"> </w:t>
      </w:r>
      <w:r w:rsidR="00502114">
        <w:rPr>
          <w:rStyle w:val="2"/>
          <w:color w:val="000000"/>
        </w:rPr>
        <w:t>условиях осени</w:t>
      </w:r>
      <w:r>
        <w:rPr>
          <w:rStyle w:val="2"/>
          <w:color w:val="000000"/>
        </w:rPr>
        <w:t xml:space="preserve"> были выше, чем у мальчиков,</w:t>
      </w:r>
      <w:r w:rsidR="0050211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проживающих в более благоприятных климатических условия</w:t>
      </w:r>
      <w:r w:rsidR="00502114">
        <w:rPr>
          <w:rStyle w:val="2"/>
          <w:color w:val="000000"/>
        </w:rPr>
        <w:t>х весны.</w:t>
      </w:r>
    </w:p>
    <w:p w:rsidR="006A781E" w:rsidRPr="006A781E" w:rsidRDefault="00F20C04" w:rsidP="00F965B7">
      <w:pPr>
        <w:pStyle w:val="21"/>
        <w:shd w:val="clear" w:color="auto" w:fill="auto"/>
        <w:spacing w:after="124" w:line="379" w:lineRule="exact"/>
        <w:ind w:right="135"/>
        <w:rPr>
          <w:color w:val="000000"/>
          <w:shd w:val="clear" w:color="auto" w:fill="FFFFFF"/>
        </w:rPr>
      </w:pPr>
      <w:r>
        <w:rPr>
          <w:rStyle w:val="2"/>
          <w:color w:val="000000"/>
        </w:rPr>
        <w:t>-</w:t>
      </w:r>
      <w:r w:rsidR="0050211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МТ у девочек </w:t>
      </w:r>
      <w:r w:rsidR="00502114">
        <w:rPr>
          <w:rStyle w:val="2"/>
          <w:color w:val="000000"/>
        </w:rPr>
        <w:t>осени</w:t>
      </w:r>
      <w:r>
        <w:rPr>
          <w:rStyle w:val="2"/>
          <w:color w:val="000000"/>
        </w:rPr>
        <w:t xml:space="preserve"> были выше</w:t>
      </w:r>
      <w:r w:rsidR="006A781E">
        <w:rPr>
          <w:rStyle w:val="2"/>
          <w:color w:val="000000"/>
        </w:rPr>
        <w:t xml:space="preserve">, чем у девочек более </w:t>
      </w:r>
      <w:r w:rsidR="00EE6D8E">
        <w:rPr>
          <w:rStyle w:val="2"/>
          <w:color w:val="000000"/>
        </w:rPr>
        <w:t xml:space="preserve">умеренной </w:t>
      </w:r>
      <w:r>
        <w:rPr>
          <w:rStyle w:val="2"/>
          <w:color w:val="000000"/>
        </w:rPr>
        <w:t>зоны, в 13 - 15 лет эти различия становятся минимальными</w:t>
      </w:r>
      <w:r w:rsidR="006A781E">
        <w:rPr>
          <w:rStyle w:val="2"/>
          <w:color w:val="000000"/>
        </w:rPr>
        <w:t xml:space="preserve"> </w:t>
      </w:r>
      <w:r w:rsidR="008F26D0" w:rsidRPr="008F26D0">
        <w:rPr>
          <w:rStyle w:val="2"/>
          <w:color w:val="000000"/>
        </w:rPr>
        <w:t>[11]</w:t>
      </w:r>
      <w:r>
        <w:rPr>
          <w:rStyle w:val="2"/>
          <w:color w:val="000000"/>
        </w:rPr>
        <w:t xml:space="preserve">; </w:t>
      </w:r>
    </w:p>
    <w:p w:rsidR="00F20C04" w:rsidRDefault="006A781E" w:rsidP="00F965B7">
      <w:pPr>
        <w:pStyle w:val="21"/>
        <w:shd w:val="clear" w:color="auto" w:fill="auto"/>
        <w:spacing w:after="124" w:line="379" w:lineRule="exact"/>
        <w:ind w:right="135"/>
      </w:pPr>
      <w:r>
        <w:rPr>
          <w:rStyle w:val="2"/>
          <w:color w:val="000000"/>
        </w:rPr>
        <w:t xml:space="preserve">- </w:t>
      </w:r>
      <w:r w:rsidR="00A1137C">
        <w:rPr>
          <w:rStyle w:val="2"/>
          <w:color w:val="000000"/>
        </w:rPr>
        <w:t>для детей, с избыточной</w:t>
      </w:r>
      <w:r w:rsidR="00C17126">
        <w:rPr>
          <w:rStyle w:val="2"/>
          <w:color w:val="000000"/>
        </w:rPr>
        <w:t xml:space="preserve"> массой в экстремальных условиях по отношению к длине тела был выше, чем в более благоприятных климатических условиях </w:t>
      </w:r>
      <w:r w:rsidR="00C17126">
        <w:rPr>
          <w:rStyle w:val="2"/>
          <w:color w:val="000000"/>
        </w:rPr>
        <w:lastRenderedPageBreak/>
        <w:t>весны.</w:t>
      </w:r>
    </w:p>
    <w:p w:rsidR="00F20C04" w:rsidRDefault="00A1137C" w:rsidP="00EE6D8E">
      <w:pPr>
        <w:pStyle w:val="21"/>
        <w:shd w:val="clear" w:color="auto" w:fill="auto"/>
        <w:tabs>
          <w:tab w:val="left" w:pos="1182"/>
        </w:tabs>
        <w:spacing w:after="116" w:line="370" w:lineRule="exact"/>
        <w:ind w:right="740"/>
      </w:pPr>
      <w:r>
        <w:rPr>
          <w:rStyle w:val="2"/>
          <w:color w:val="000000"/>
        </w:rPr>
        <w:t xml:space="preserve">- </w:t>
      </w:r>
      <w:r w:rsidR="00F20C04">
        <w:rPr>
          <w:rStyle w:val="2"/>
          <w:color w:val="000000"/>
        </w:rPr>
        <w:t>в условиях</w:t>
      </w:r>
      <w:r>
        <w:rPr>
          <w:rStyle w:val="2"/>
          <w:color w:val="000000"/>
        </w:rPr>
        <w:t xml:space="preserve"> осени</w:t>
      </w:r>
      <w:r w:rsidR="00F20C04">
        <w:rPr>
          <w:rStyle w:val="2"/>
          <w:color w:val="000000"/>
        </w:rPr>
        <w:t xml:space="preserve"> выявляется преобладание детей дисгармоничного развития за счет высокого МТ;</w:t>
      </w:r>
    </w:p>
    <w:p w:rsidR="00F20C04" w:rsidRDefault="00C556E7" w:rsidP="00C556E7">
      <w:pPr>
        <w:pStyle w:val="21"/>
        <w:shd w:val="clear" w:color="auto" w:fill="auto"/>
        <w:tabs>
          <w:tab w:val="left" w:pos="8080"/>
        </w:tabs>
        <w:spacing w:line="360" w:lineRule="auto"/>
        <w:ind w:right="-7"/>
      </w:pPr>
      <w:r>
        <w:rPr>
          <w:rStyle w:val="2"/>
          <w:color w:val="000000"/>
        </w:rPr>
        <w:t xml:space="preserve">       </w:t>
      </w:r>
      <w:r w:rsidR="00F20C04">
        <w:rPr>
          <w:rStyle w:val="2"/>
          <w:color w:val="000000"/>
        </w:rPr>
        <w:t>Отмеченные</w:t>
      </w:r>
      <w:r w:rsidR="006A781E">
        <w:rPr>
          <w:rStyle w:val="2"/>
          <w:color w:val="000000"/>
        </w:rPr>
        <w:t xml:space="preserve"> </w:t>
      </w:r>
      <w:r w:rsidR="00F20C04">
        <w:rPr>
          <w:rStyle w:val="2"/>
          <w:color w:val="000000"/>
        </w:rPr>
        <w:t>сдвиги, с одной стороны, свидетельствуют о том, что условия</w:t>
      </w:r>
      <w:r w:rsidR="00C17126">
        <w:rPr>
          <w:rStyle w:val="2"/>
          <w:color w:val="000000"/>
        </w:rPr>
        <w:t xml:space="preserve"> </w:t>
      </w:r>
      <w:r w:rsidR="00A1137C">
        <w:rPr>
          <w:rStyle w:val="2"/>
          <w:color w:val="000000"/>
        </w:rPr>
        <w:t>осени</w:t>
      </w:r>
      <w:r w:rsidR="00F20C04">
        <w:rPr>
          <w:rStyle w:val="2"/>
          <w:color w:val="000000"/>
        </w:rPr>
        <w:t xml:space="preserve"> </w:t>
      </w:r>
      <w:r w:rsidR="006A781E">
        <w:rPr>
          <w:rStyle w:val="2"/>
          <w:color w:val="000000"/>
        </w:rPr>
        <w:t>мо</w:t>
      </w:r>
      <w:r w:rsidR="00F20C04">
        <w:rPr>
          <w:rStyle w:val="2"/>
          <w:color w:val="000000"/>
        </w:rPr>
        <w:t>дифиц</w:t>
      </w:r>
      <w:r w:rsidR="006A781E">
        <w:rPr>
          <w:rStyle w:val="2"/>
          <w:color w:val="000000"/>
        </w:rPr>
        <w:t>и</w:t>
      </w:r>
      <w:r w:rsidR="00F20C04">
        <w:rPr>
          <w:rStyle w:val="2"/>
          <w:color w:val="000000"/>
        </w:rPr>
        <w:t>руют данный интегральный фенотипический показатель, а</w:t>
      </w:r>
      <w:r w:rsidR="00EA0D73">
        <w:rPr>
          <w:rStyle w:val="2"/>
          <w:color w:val="000000"/>
        </w:rPr>
        <w:t xml:space="preserve"> </w:t>
      </w:r>
      <w:r w:rsidR="00F20C04">
        <w:rPr>
          <w:rStyle w:val="2"/>
          <w:color w:val="000000"/>
        </w:rPr>
        <w:t>с другой стороны, создают напряжение механизмов адаптации детского</w:t>
      </w:r>
      <w:r w:rsidR="006A781E">
        <w:t xml:space="preserve"> </w:t>
      </w:r>
      <w:r w:rsidR="00F20C04">
        <w:rPr>
          <w:rStyle w:val="2"/>
          <w:color w:val="000000"/>
        </w:rPr>
        <w:t xml:space="preserve">организма к условиям </w:t>
      </w:r>
      <w:r w:rsidR="00A1137C">
        <w:rPr>
          <w:rStyle w:val="2"/>
          <w:color w:val="000000"/>
        </w:rPr>
        <w:t>весны</w:t>
      </w:r>
      <w:r w:rsidR="00F20C04">
        <w:rPr>
          <w:rStyle w:val="2"/>
          <w:color w:val="000000"/>
        </w:rPr>
        <w:t xml:space="preserve"> из-за гипокинезии и других факторов.</w:t>
      </w:r>
    </w:p>
    <w:p w:rsidR="00C17126" w:rsidRDefault="00C556E7" w:rsidP="00C556E7">
      <w:pPr>
        <w:pStyle w:val="21"/>
        <w:shd w:val="clear" w:color="auto" w:fill="auto"/>
        <w:tabs>
          <w:tab w:val="left" w:pos="8080"/>
        </w:tabs>
        <w:spacing w:line="360" w:lineRule="auto"/>
        <w:ind w:right="-7"/>
        <w:rPr>
          <w:rStyle w:val="2"/>
          <w:color w:val="000000"/>
        </w:rPr>
      </w:pPr>
      <w:r>
        <w:rPr>
          <w:rStyle w:val="2"/>
          <w:color w:val="000000"/>
        </w:rPr>
        <w:t xml:space="preserve">        </w:t>
      </w:r>
      <w:r w:rsidR="00F20C04">
        <w:rPr>
          <w:rStyle w:val="2"/>
          <w:color w:val="000000"/>
        </w:rPr>
        <w:t>Сравнительный анализ величин адаптационного потенциала у детей, в разны</w:t>
      </w:r>
      <w:r w:rsidR="00A1137C">
        <w:rPr>
          <w:rStyle w:val="2"/>
          <w:color w:val="000000"/>
        </w:rPr>
        <w:t>е</w:t>
      </w:r>
      <w:r w:rsidR="00F20C04">
        <w:rPr>
          <w:rStyle w:val="2"/>
          <w:color w:val="000000"/>
        </w:rPr>
        <w:t xml:space="preserve"> </w:t>
      </w:r>
      <w:r w:rsidR="00A1137C">
        <w:rPr>
          <w:rStyle w:val="2"/>
          <w:color w:val="000000"/>
        </w:rPr>
        <w:t>времена года</w:t>
      </w:r>
      <w:r w:rsidR="006A781E">
        <w:rPr>
          <w:rStyle w:val="2"/>
          <w:color w:val="000000"/>
        </w:rPr>
        <w:t>, позволил</w:t>
      </w:r>
      <w:r w:rsidR="00A1137C">
        <w:rPr>
          <w:rStyle w:val="2"/>
          <w:color w:val="000000"/>
        </w:rPr>
        <w:t>о</w:t>
      </w:r>
      <w:r w:rsidR="006A781E">
        <w:rPr>
          <w:rStyle w:val="2"/>
          <w:color w:val="000000"/>
        </w:rPr>
        <w:t xml:space="preserve"> отметить</w:t>
      </w:r>
      <w:r w:rsidR="00A1137C">
        <w:rPr>
          <w:rStyle w:val="2"/>
          <w:color w:val="000000"/>
        </w:rPr>
        <w:t xml:space="preserve"> </w:t>
      </w:r>
      <w:r w:rsidR="00C17126">
        <w:rPr>
          <w:rStyle w:val="2"/>
          <w:color w:val="000000"/>
        </w:rPr>
        <w:t>следующее.</w:t>
      </w:r>
    </w:p>
    <w:p w:rsidR="00C17126" w:rsidRDefault="00C17126" w:rsidP="00C556E7">
      <w:pPr>
        <w:pStyle w:val="21"/>
        <w:shd w:val="clear" w:color="auto" w:fill="auto"/>
        <w:tabs>
          <w:tab w:val="left" w:pos="8080"/>
        </w:tabs>
        <w:spacing w:line="360" w:lineRule="auto"/>
        <w:ind w:right="-7"/>
        <w:rPr>
          <w:rStyle w:val="2"/>
          <w:color w:val="000000"/>
        </w:rPr>
      </w:pPr>
      <w:r>
        <w:rPr>
          <w:rStyle w:val="2"/>
          <w:color w:val="000000"/>
        </w:rPr>
        <w:t>- величины адаптационного потенциала у мальчиков более благоприятное время года выявляют удовлетворительную адаптацию;</w:t>
      </w:r>
    </w:p>
    <w:p w:rsidR="00F20C04" w:rsidRPr="00F965B7" w:rsidRDefault="00C17126" w:rsidP="00C556E7">
      <w:pPr>
        <w:pStyle w:val="21"/>
        <w:shd w:val="clear" w:color="auto" w:fill="auto"/>
        <w:tabs>
          <w:tab w:val="left" w:pos="8080"/>
        </w:tabs>
        <w:spacing w:line="360" w:lineRule="auto"/>
        <w:ind w:right="-7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- </w:t>
      </w:r>
      <w:r w:rsidR="00F20C04">
        <w:rPr>
          <w:rStyle w:val="2"/>
          <w:color w:val="000000"/>
        </w:rPr>
        <w:t xml:space="preserve">величины адаптационного потенциала у мальчиков </w:t>
      </w:r>
      <w:r>
        <w:rPr>
          <w:rStyle w:val="2"/>
          <w:color w:val="000000"/>
        </w:rPr>
        <w:t>осенью</w:t>
      </w:r>
      <w:r w:rsidR="00F20C04">
        <w:rPr>
          <w:rStyle w:val="2"/>
          <w:color w:val="000000"/>
        </w:rPr>
        <w:t xml:space="preserve"> выявляют напряжение адаптации (за исключе</w:t>
      </w:r>
      <w:r w:rsidR="00F965B7">
        <w:rPr>
          <w:rStyle w:val="2"/>
          <w:color w:val="000000"/>
        </w:rPr>
        <w:t xml:space="preserve">нием 10-ти летнего возраста) то </w:t>
      </w:r>
      <w:r w:rsidR="00F20C04">
        <w:rPr>
          <w:rStyle w:val="2"/>
          <w:color w:val="000000"/>
        </w:rPr>
        <w:t xml:space="preserve">есть у мальчиков </w:t>
      </w:r>
      <w:r>
        <w:rPr>
          <w:rStyle w:val="2"/>
          <w:color w:val="000000"/>
        </w:rPr>
        <w:t>осенью</w:t>
      </w:r>
      <w:r w:rsidR="00F20C04">
        <w:rPr>
          <w:rStyle w:val="2"/>
          <w:color w:val="000000"/>
        </w:rPr>
        <w:t xml:space="preserve"> выявлено напряжение адаптации в </w:t>
      </w:r>
      <w:r w:rsidR="00E55D13">
        <w:rPr>
          <w:rStyle w:val="2"/>
          <w:color w:val="000000"/>
        </w:rPr>
        <w:t>8</w:t>
      </w:r>
      <w:r>
        <w:rPr>
          <w:rStyle w:val="2"/>
          <w:color w:val="000000"/>
        </w:rPr>
        <w:t>лет.</w:t>
      </w:r>
      <w:r w:rsidR="001D55D2">
        <w:rPr>
          <w:rStyle w:val="2"/>
          <w:color w:val="000000"/>
        </w:rPr>
        <w:t xml:space="preserve"> </w:t>
      </w:r>
    </w:p>
    <w:p w:rsidR="00F20C04" w:rsidRDefault="001D55D2" w:rsidP="00C556E7">
      <w:pPr>
        <w:pStyle w:val="21"/>
        <w:shd w:val="clear" w:color="auto" w:fill="auto"/>
        <w:tabs>
          <w:tab w:val="left" w:pos="255"/>
        </w:tabs>
        <w:spacing w:after="120" w:line="360" w:lineRule="auto"/>
      </w:pPr>
      <w:r>
        <w:rPr>
          <w:rStyle w:val="2"/>
          <w:color w:val="000000"/>
        </w:rPr>
        <w:t>-</w:t>
      </w:r>
      <w:r w:rsidR="00F20C04">
        <w:rPr>
          <w:rStyle w:val="2"/>
          <w:color w:val="000000"/>
        </w:rPr>
        <w:t xml:space="preserve">у девочек </w:t>
      </w:r>
      <w:r>
        <w:rPr>
          <w:rStyle w:val="2"/>
          <w:color w:val="000000"/>
        </w:rPr>
        <w:t>осенью</w:t>
      </w:r>
      <w:r w:rsidR="00F20C04">
        <w:rPr>
          <w:rStyle w:val="2"/>
          <w:color w:val="000000"/>
        </w:rPr>
        <w:t xml:space="preserve"> а</w:t>
      </w:r>
      <w:r>
        <w:rPr>
          <w:rStyle w:val="2"/>
          <w:color w:val="000000"/>
        </w:rPr>
        <w:t xml:space="preserve">даптационный потенциал </w:t>
      </w:r>
      <w:proofErr w:type="spellStart"/>
      <w:r>
        <w:rPr>
          <w:rStyle w:val="2"/>
          <w:color w:val="000000"/>
        </w:rPr>
        <w:t>сердечно</w:t>
      </w:r>
      <w:r w:rsidR="00F20C04">
        <w:rPr>
          <w:rStyle w:val="2"/>
          <w:color w:val="000000"/>
        </w:rPr>
        <w:t>сосудистой</w:t>
      </w:r>
      <w:proofErr w:type="spellEnd"/>
      <w:r w:rsidR="00F20C04">
        <w:rPr>
          <w:rStyle w:val="2"/>
          <w:color w:val="000000"/>
        </w:rPr>
        <w:t xml:space="preserve"> системы находится в зоне удовлетворительной адаптации;</w:t>
      </w:r>
    </w:p>
    <w:p w:rsidR="00F20C04" w:rsidRDefault="00F20C04" w:rsidP="00C556E7">
      <w:pPr>
        <w:pStyle w:val="21"/>
        <w:shd w:val="clear" w:color="auto" w:fill="auto"/>
        <w:tabs>
          <w:tab w:val="left" w:pos="5976"/>
        </w:tabs>
        <w:spacing w:after="120" w:line="360" w:lineRule="auto"/>
        <w:ind w:right="-7"/>
      </w:pPr>
      <w:r>
        <w:rPr>
          <w:rStyle w:val="2"/>
          <w:color w:val="000000"/>
        </w:rPr>
        <w:t>В то же время анализ частоты встречаемости различных вариантов адаптации (удовлетворительная адаптации; напряжение адаптации; срыв адаптации) выявл</w:t>
      </w:r>
      <w:r w:rsidR="001D55D2">
        <w:rPr>
          <w:rStyle w:val="2"/>
          <w:color w:val="000000"/>
        </w:rPr>
        <w:t>яет существенное различие:</w:t>
      </w:r>
    </w:p>
    <w:p w:rsidR="00F20C04" w:rsidRDefault="00F20C04" w:rsidP="00C556E7">
      <w:pPr>
        <w:pStyle w:val="21"/>
        <w:numPr>
          <w:ilvl w:val="0"/>
          <w:numId w:val="9"/>
        </w:numPr>
        <w:shd w:val="clear" w:color="auto" w:fill="auto"/>
        <w:tabs>
          <w:tab w:val="left" w:pos="255"/>
        </w:tabs>
        <w:spacing w:after="116" w:line="360" w:lineRule="auto"/>
        <w:ind w:right="-7"/>
      </w:pPr>
      <w:r>
        <w:rPr>
          <w:rStyle w:val="2"/>
          <w:color w:val="000000"/>
        </w:rPr>
        <w:t>в условиях умеренного климат</w:t>
      </w:r>
      <w:r w:rsidR="001D55D2">
        <w:rPr>
          <w:rStyle w:val="2"/>
          <w:color w:val="000000"/>
        </w:rPr>
        <w:t xml:space="preserve">а летом по данным литературы </w:t>
      </w:r>
      <w:r w:rsidR="001D55D2" w:rsidRPr="00F965B7">
        <w:rPr>
          <w:rStyle w:val="2"/>
          <w:color w:val="000000"/>
        </w:rPr>
        <w:t>[10-12]</w:t>
      </w:r>
      <w:r w:rsidRPr="00F965B7">
        <w:rPr>
          <w:rStyle w:val="2"/>
          <w:color w:val="000000"/>
        </w:rPr>
        <w:t xml:space="preserve"> </w:t>
      </w:r>
      <w:r w:rsidR="001D55D2" w:rsidRPr="00F965B7">
        <w:rPr>
          <w:rStyle w:val="2"/>
          <w:color w:val="000000"/>
        </w:rPr>
        <w:t xml:space="preserve">в </w:t>
      </w:r>
      <w:r w:rsidRPr="00F965B7">
        <w:rPr>
          <w:rStyle w:val="2"/>
          <w:color w:val="000000"/>
        </w:rPr>
        <w:t>15</w:t>
      </w:r>
      <w:r>
        <w:rPr>
          <w:rStyle w:val="2"/>
          <w:color w:val="000000"/>
        </w:rPr>
        <w:t xml:space="preserve"> лет доля детей с удовлетворительной адаптаци</w:t>
      </w:r>
      <w:r w:rsidR="001D55D2">
        <w:rPr>
          <w:rStyle w:val="2"/>
          <w:color w:val="000000"/>
        </w:rPr>
        <w:t>ей</w:t>
      </w:r>
      <w:r>
        <w:rPr>
          <w:rStyle w:val="2"/>
          <w:color w:val="000000"/>
        </w:rPr>
        <w:t xml:space="preserve"> составило 80%, а доля детей</w:t>
      </w:r>
      <w:r w:rsidR="00D24289">
        <w:rPr>
          <w:rStyle w:val="2"/>
          <w:color w:val="000000"/>
        </w:rPr>
        <w:t xml:space="preserve"> с напряжением адаптации - 20%.</w:t>
      </w:r>
    </w:p>
    <w:p w:rsidR="00F20C04" w:rsidRPr="00F965B7" w:rsidRDefault="00F20C04" w:rsidP="00C556E7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124" w:line="360" w:lineRule="auto"/>
        <w:ind w:right="-7"/>
        <w:rPr>
          <w:i/>
        </w:rPr>
      </w:pPr>
      <w:r>
        <w:rPr>
          <w:rStyle w:val="2"/>
          <w:color w:val="000000"/>
        </w:rPr>
        <w:t xml:space="preserve">в условиях </w:t>
      </w:r>
      <w:r w:rsidR="001D55D2">
        <w:rPr>
          <w:rStyle w:val="2"/>
          <w:color w:val="000000"/>
        </w:rPr>
        <w:t>осени</w:t>
      </w:r>
      <w:r>
        <w:rPr>
          <w:rStyle w:val="2"/>
          <w:color w:val="000000"/>
        </w:rPr>
        <w:t xml:space="preserve"> в 15 лет доля детей, с удовлетворительной адаптацией - 25%, с напряжением адаптации - 7%, с неудовлетворительной адаптацией - 34% и со срывом адаптации - 30% </w:t>
      </w:r>
      <w:r w:rsidR="001D55D2" w:rsidRPr="00F965B7">
        <w:rPr>
          <w:rStyle w:val="215pt2"/>
          <w:i w:val="0"/>
          <w:color w:val="000000"/>
          <w:sz w:val="28"/>
          <w:szCs w:val="28"/>
        </w:rPr>
        <w:t>[15-16].</w:t>
      </w:r>
    </w:p>
    <w:p w:rsidR="00C62E84" w:rsidRPr="00C62E84" w:rsidRDefault="00C556E7" w:rsidP="00C556E7">
      <w:pPr>
        <w:pStyle w:val="21"/>
        <w:shd w:val="clear" w:color="auto" w:fill="auto"/>
        <w:spacing w:line="360" w:lineRule="auto"/>
        <w:ind w:right="-7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       </w:t>
      </w:r>
      <w:r w:rsidR="00C62E84">
        <w:rPr>
          <w:rStyle w:val="2"/>
          <w:color w:val="000000"/>
        </w:rPr>
        <w:t xml:space="preserve">В концепции государственной образовательной политики отмечено неблагополучное состояние детей в образовательных учреждениях, что связывается с ухудшением социально-экономического </w:t>
      </w:r>
      <w:r w:rsidR="00C62E84" w:rsidRPr="00C62E84">
        <w:rPr>
          <w:rStyle w:val="2"/>
          <w:color w:val="000000"/>
        </w:rPr>
        <w:t>положения населения в целом,</w:t>
      </w:r>
      <w:r w:rsidR="00C62E84">
        <w:rPr>
          <w:rStyle w:val="2"/>
          <w:color w:val="000000"/>
        </w:rPr>
        <w:t xml:space="preserve"> ростом неблагоприятного воздействия фактора внешней среды, </w:t>
      </w:r>
      <w:r w:rsidR="00C62E84">
        <w:rPr>
          <w:rStyle w:val="2"/>
          <w:color w:val="000000"/>
        </w:rPr>
        <w:lastRenderedPageBreak/>
        <w:t>отрицательным влиянием школьных нагрузок. В системе образования и сохранения здоровья детей выделены в качестве приоритетных следующие задачи: обеспечение, укрепление и сохранение здоровья детей, привлечения их к систематическим занятиям физической культурой, направленными на развитие личности, утверждения здорового образа жизни.</w:t>
      </w:r>
    </w:p>
    <w:p w:rsidR="00C62E84" w:rsidRDefault="00C556E7" w:rsidP="00F965B7">
      <w:pPr>
        <w:pStyle w:val="21"/>
        <w:shd w:val="clear" w:color="auto" w:fill="auto"/>
        <w:spacing w:after="180" w:line="480" w:lineRule="exact"/>
        <w:ind w:right="-7"/>
      </w:pPr>
      <w:r>
        <w:rPr>
          <w:rStyle w:val="2"/>
          <w:color w:val="000000"/>
        </w:rPr>
        <w:t xml:space="preserve">        </w:t>
      </w:r>
      <w:r w:rsidR="00C62E84">
        <w:rPr>
          <w:rStyle w:val="2"/>
          <w:color w:val="000000"/>
        </w:rPr>
        <w:t>Всестороннее развитие физических качеств имеет большое значение для человека и в другом отношении - широкая возможность их переноса на любую двигательную деятельность позволяет использовать их во многих сферах человеческой деятельности.</w:t>
      </w:r>
    </w:p>
    <w:p w:rsidR="00550B46" w:rsidRPr="00550B46" w:rsidRDefault="00C556E7" w:rsidP="00F965B7">
      <w:pPr>
        <w:pStyle w:val="21"/>
        <w:shd w:val="clear" w:color="auto" w:fill="auto"/>
        <w:tabs>
          <w:tab w:val="left" w:pos="6049"/>
        </w:tabs>
        <w:spacing w:line="360" w:lineRule="auto"/>
        <w:ind w:right="-7"/>
        <w:rPr>
          <w:i/>
          <w:iCs/>
          <w:color w:val="000000"/>
          <w:lang w:eastAsia="ru-RU"/>
        </w:rPr>
      </w:pPr>
      <w:r>
        <w:rPr>
          <w:rStyle w:val="2"/>
          <w:color w:val="000000"/>
        </w:rPr>
        <w:t xml:space="preserve">         </w:t>
      </w:r>
      <w:r w:rsidR="00C62E84">
        <w:rPr>
          <w:rStyle w:val="2"/>
          <w:color w:val="000000"/>
        </w:rPr>
        <w:t xml:space="preserve">В связи с этим перед нами была поставлена задача, провести сравнительный анализ влияния занятий физкультурой на развитие физических качеств детей </w:t>
      </w:r>
      <w:r w:rsidR="00C62E84" w:rsidRPr="00C62E84">
        <w:rPr>
          <w:rStyle w:val="2114pt"/>
          <w:iCs/>
          <w:color w:val="000000"/>
          <w:lang w:val="ru-RU" w:eastAsia="ru-RU"/>
        </w:rPr>
        <w:t>8-10 лет в разное время года</w:t>
      </w:r>
      <w:r w:rsidR="00C62E84" w:rsidRPr="00C62E84">
        <w:rPr>
          <w:rStyle w:val="2114pt"/>
          <w:i/>
          <w:iCs/>
          <w:color w:val="000000"/>
          <w:lang w:val="ru-RU" w:eastAsia="ru-RU"/>
        </w:rPr>
        <w:t>.</w:t>
      </w:r>
    </w:p>
    <w:p w:rsidR="00550B46" w:rsidRDefault="00550B46" w:rsidP="00F965B7">
      <w:pPr>
        <w:pStyle w:val="21"/>
        <w:shd w:val="clear" w:color="auto" w:fill="auto"/>
        <w:spacing w:line="360" w:lineRule="auto"/>
        <w:ind w:right="-7"/>
      </w:pPr>
      <w:r>
        <w:rPr>
          <w:rStyle w:val="2"/>
          <w:color w:val="000000"/>
        </w:rPr>
        <w:t>Тестирование физических качеств учащихся проводилась в соответствии</w:t>
      </w:r>
    </w:p>
    <w:p w:rsidR="00C556E7" w:rsidRDefault="00550B46" w:rsidP="00C556E7">
      <w:pPr>
        <w:pStyle w:val="21"/>
        <w:shd w:val="clear" w:color="auto" w:fill="auto"/>
        <w:spacing w:after="192" w:line="360" w:lineRule="auto"/>
        <w:ind w:right="-7"/>
      </w:pPr>
      <w:r>
        <w:rPr>
          <w:rStyle w:val="2"/>
          <w:color w:val="000000"/>
        </w:rPr>
        <w:t>требованиями комплексной программы физического воспитания учащихся1-4 классов общеобразовательной школы при помощи:</w:t>
      </w:r>
    </w:p>
    <w:p w:rsidR="00C556E7" w:rsidRDefault="00550B46" w:rsidP="00C556E7">
      <w:pPr>
        <w:pStyle w:val="21"/>
        <w:shd w:val="clear" w:color="auto" w:fill="auto"/>
        <w:spacing w:after="192" w:line="240" w:lineRule="auto"/>
        <w:ind w:right="-7"/>
      </w:pPr>
      <w:r>
        <w:rPr>
          <w:rStyle w:val="2"/>
          <w:color w:val="000000"/>
        </w:rPr>
        <w:t xml:space="preserve">а) «челночный бег» </w:t>
      </w:r>
      <w:r w:rsidRPr="00A35D03">
        <w:rPr>
          <w:rStyle w:val="2"/>
          <w:color w:val="000000"/>
        </w:rPr>
        <w:t>3</w:t>
      </w:r>
      <w:r>
        <w:rPr>
          <w:rStyle w:val="2"/>
          <w:color w:val="000000"/>
          <w:lang w:val="en-US"/>
        </w:rPr>
        <w:t>x</w:t>
      </w:r>
      <w:r w:rsidRPr="00A35D03">
        <w:rPr>
          <w:rStyle w:val="2"/>
          <w:color w:val="000000"/>
        </w:rPr>
        <w:t xml:space="preserve">10 </w:t>
      </w:r>
      <w:r>
        <w:rPr>
          <w:rStyle w:val="2"/>
          <w:color w:val="000000"/>
        </w:rPr>
        <w:t>м - для определения уровня развития двигательно-координационных качеств</w:t>
      </w:r>
    </w:p>
    <w:p w:rsidR="00C556E7" w:rsidRDefault="00550B46" w:rsidP="00C556E7">
      <w:pPr>
        <w:pStyle w:val="21"/>
        <w:shd w:val="clear" w:color="auto" w:fill="auto"/>
        <w:spacing w:after="192" w:line="240" w:lineRule="auto"/>
        <w:ind w:right="-7"/>
      </w:pPr>
      <w:r>
        <w:rPr>
          <w:rStyle w:val="21pt"/>
          <w:color w:val="000000"/>
        </w:rPr>
        <w:t xml:space="preserve">б) </w:t>
      </w:r>
      <w:r>
        <w:rPr>
          <w:rStyle w:val="2"/>
          <w:color w:val="000000"/>
        </w:rPr>
        <w:t>наклон вперед из положения</w:t>
      </w:r>
      <w:r w:rsidR="00F965B7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сидя (см) - для гибкости;</w:t>
      </w:r>
    </w:p>
    <w:p w:rsidR="00C556E7" w:rsidRDefault="00550B46" w:rsidP="00C556E7">
      <w:pPr>
        <w:pStyle w:val="21"/>
        <w:shd w:val="clear" w:color="auto" w:fill="auto"/>
        <w:spacing w:after="192" w:line="240" w:lineRule="auto"/>
        <w:ind w:right="-7"/>
      </w:pPr>
      <w:r>
        <w:rPr>
          <w:rStyle w:val="2"/>
          <w:color w:val="000000"/>
        </w:rPr>
        <w:t>в) прыжки в длину с места (см) -</w:t>
      </w:r>
      <w:r w:rsidR="00F965B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для скоростно-силовых качеств;</w:t>
      </w:r>
    </w:p>
    <w:p w:rsidR="00550B46" w:rsidRDefault="00550B46" w:rsidP="00C556E7">
      <w:pPr>
        <w:pStyle w:val="21"/>
        <w:shd w:val="clear" w:color="auto" w:fill="auto"/>
        <w:spacing w:after="192" w:line="240" w:lineRule="auto"/>
        <w:ind w:right="-7"/>
      </w:pPr>
      <w:r>
        <w:rPr>
          <w:rStyle w:val="2"/>
          <w:color w:val="000000"/>
        </w:rPr>
        <w:t>г) подтягивания на высокой перекладине из виса (количество раз) - для</w:t>
      </w:r>
    </w:p>
    <w:p w:rsidR="00550B46" w:rsidRDefault="00550B46" w:rsidP="00C556E7">
      <w:pPr>
        <w:pStyle w:val="21"/>
        <w:shd w:val="clear" w:color="auto" w:fill="auto"/>
        <w:spacing w:after="152" w:line="240" w:lineRule="auto"/>
        <w:ind w:right="-7"/>
        <w:jc w:val="left"/>
      </w:pPr>
      <w:r>
        <w:rPr>
          <w:rStyle w:val="2"/>
          <w:color w:val="000000"/>
        </w:rPr>
        <w:t>силовых качеств;</w:t>
      </w:r>
    </w:p>
    <w:p w:rsidR="00550B46" w:rsidRDefault="00550B46" w:rsidP="00550B46">
      <w:pPr>
        <w:pStyle w:val="21"/>
        <w:shd w:val="clear" w:color="auto" w:fill="auto"/>
        <w:tabs>
          <w:tab w:val="left" w:pos="1081"/>
        </w:tabs>
        <w:spacing w:after="173" w:line="280" w:lineRule="exact"/>
      </w:pPr>
      <w:r>
        <w:rPr>
          <w:rStyle w:val="2"/>
          <w:color w:val="000000"/>
        </w:rPr>
        <w:t>д) 6- минутный бег (м) - выносливость;</w:t>
      </w:r>
    </w:p>
    <w:p w:rsidR="00B04159" w:rsidRPr="00416494" w:rsidRDefault="00550B46" w:rsidP="00416494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6494">
        <w:rPr>
          <w:rStyle w:val="2"/>
          <w:color w:val="000000"/>
        </w:rPr>
        <w:t xml:space="preserve">Математическая обработка полученных данных проводилась в соответствии </w:t>
      </w:r>
      <w:r w:rsidR="00B04159" w:rsidRPr="00416494">
        <w:rPr>
          <w:rStyle w:val="2"/>
          <w:color w:val="000000"/>
        </w:rPr>
        <w:t xml:space="preserve">с рекомендациями Б. А. </w:t>
      </w:r>
      <w:proofErr w:type="spellStart"/>
      <w:r w:rsidR="00B04159" w:rsidRPr="00416494">
        <w:rPr>
          <w:rStyle w:val="2"/>
          <w:color w:val="000000"/>
        </w:rPr>
        <w:t>Ашмарин</w:t>
      </w:r>
      <w:proofErr w:type="spellEnd"/>
      <w:r w:rsidR="00B04159" w:rsidRPr="0041649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B010D" w:rsidRPr="00416494" w:rsidRDefault="00416494" w:rsidP="00416494">
      <w:pPr>
        <w:pStyle w:val="a3"/>
        <w:spacing w:line="360" w:lineRule="auto"/>
        <w:jc w:val="both"/>
        <w:rPr>
          <w:rStyle w:val="2"/>
          <w:color w:val="000000"/>
        </w:rPr>
      </w:pPr>
      <w:r w:rsidRPr="00416494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B04159" w:rsidRPr="00416494">
        <w:rPr>
          <w:rFonts w:ascii="Times New Roman" w:hAnsi="Times New Roman" w:cs="Times New Roman"/>
          <w:noProof/>
          <w:sz w:val="28"/>
          <w:szCs w:val="28"/>
        </w:rPr>
        <w:t>Педаг</w:t>
      </w:r>
      <w:proofErr w:type="spellStart"/>
      <w:r w:rsidR="00212DF3" w:rsidRPr="00416494">
        <w:rPr>
          <w:rStyle w:val="2"/>
          <w:color w:val="000000"/>
        </w:rPr>
        <w:t>огическое</w:t>
      </w:r>
      <w:proofErr w:type="spellEnd"/>
      <w:r w:rsidR="00B04159" w:rsidRPr="00416494">
        <w:rPr>
          <w:rStyle w:val="2"/>
          <w:color w:val="000000"/>
        </w:rPr>
        <w:t xml:space="preserve"> требование всех школьников проводилась в одинаковых условиях в начале учебного года (сентябрь), повторное тестирование проводилась в конце четверти (апрель) </w:t>
      </w:r>
      <w:proofErr w:type="gramStart"/>
      <w:r w:rsidR="00B04159" w:rsidRPr="00416494">
        <w:rPr>
          <w:rStyle w:val="2"/>
          <w:color w:val="000000"/>
        </w:rPr>
        <w:t>В</w:t>
      </w:r>
      <w:proofErr w:type="gramEnd"/>
      <w:r w:rsidR="00B04159" w:rsidRPr="00416494">
        <w:rPr>
          <w:rStyle w:val="2"/>
          <w:color w:val="000000"/>
        </w:rPr>
        <w:t xml:space="preserve"> эксперименте приняли участие 2 группы школьников по 1</w:t>
      </w:r>
      <w:r w:rsidR="00D05BFF">
        <w:rPr>
          <w:rStyle w:val="2"/>
          <w:color w:val="000000"/>
        </w:rPr>
        <w:t>0</w:t>
      </w:r>
      <w:r w:rsidR="00B04159" w:rsidRPr="00416494">
        <w:rPr>
          <w:rStyle w:val="2"/>
          <w:color w:val="000000"/>
        </w:rPr>
        <w:t xml:space="preserve"> человек в каждой возрастной группе </w:t>
      </w:r>
      <w:r w:rsidR="00F965B7" w:rsidRPr="00416494">
        <w:rPr>
          <w:rStyle w:val="2"/>
          <w:color w:val="000000"/>
        </w:rPr>
        <w:t>8-10 лет.</w:t>
      </w:r>
    </w:p>
    <w:p w:rsidR="00F965B7" w:rsidRPr="00416494" w:rsidRDefault="00F965B7" w:rsidP="00416494">
      <w:pPr>
        <w:pStyle w:val="21"/>
        <w:shd w:val="clear" w:color="auto" w:fill="auto"/>
        <w:spacing w:line="360" w:lineRule="auto"/>
        <w:rPr>
          <w:color w:val="000000"/>
          <w:shd w:val="clear" w:color="auto" w:fill="FFFFFF"/>
        </w:rPr>
      </w:pPr>
      <w:r w:rsidRPr="00416494">
        <w:rPr>
          <w:rStyle w:val="2"/>
          <w:color w:val="000000"/>
        </w:rPr>
        <w:t xml:space="preserve">Для решения поставленных задач были использованы обычные формы </w:t>
      </w:r>
      <w:r w:rsidR="00D05BFF">
        <w:rPr>
          <w:rStyle w:val="2"/>
          <w:color w:val="000000"/>
        </w:rPr>
        <w:lastRenderedPageBreak/>
        <w:t>физической</w:t>
      </w:r>
      <w:r w:rsidRPr="00416494">
        <w:rPr>
          <w:rStyle w:val="2"/>
          <w:color w:val="000000"/>
        </w:rPr>
        <w:t xml:space="preserve"> культуры: урок и секция легкой атлетики, домашние задания.</w:t>
      </w:r>
    </w:p>
    <w:p w:rsidR="00F965B7" w:rsidRDefault="00416494" w:rsidP="00F965B7">
      <w:pPr>
        <w:pStyle w:val="21"/>
        <w:shd w:val="clear" w:color="auto" w:fill="auto"/>
        <w:spacing w:after="192"/>
      </w:pPr>
      <w:r>
        <w:rPr>
          <w:rStyle w:val="2"/>
          <w:color w:val="000000"/>
        </w:rPr>
        <w:t xml:space="preserve">         </w:t>
      </w:r>
      <w:r w:rsidR="00F965B7">
        <w:rPr>
          <w:rStyle w:val="2"/>
          <w:color w:val="000000"/>
        </w:rPr>
        <w:t xml:space="preserve">В своей работе мы руководствовались с программным материалом по физическому; воспитанию </w:t>
      </w:r>
      <w:r w:rsidR="00F965B7" w:rsidRPr="00A35D03">
        <w:rPr>
          <w:rStyle w:val="2"/>
          <w:color w:val="000000"/>
        </w:rPr>
        <w:t>1-</w:t>
      </w:r>
      <w:r w:rsidR="00F965B7">
        <w:rPr>
          <w:rStyle w:val="2"/>
          <w:color w:val="000000"/>
          <w:lang w:val="en-US"/>
        </w:rPr>
        <w:t>IV</w:t>
      </w:r>
      <w:r w:rsidR="00F965B7" w:rsidRPr="00A35D03">
        <w:rPr>
          <w:rStyle w:val="2"/>
          <w:color w:val="000000"/>
        </w:rPr>
        <w:t xml:space="preserve"> </w:t>
      </w:r>
      <w:r w:rsidR="00F965B7">
        <w:rPr>
          <w:rStyle w:val="2"/>
          <w:color w:val="000000"/>
        </w:rPr>
        <w:t xml:space="preserve">классов и тренировочной программой, где содержаться наиболее эффективные и полезные упражнения для развития всех двигательных качеств. В нашей педагогической деятельности по физическому воспитанию детей младшего школьного возраста мы большое значение придавали специальным физическим упражнениям и играм из </w:t>
      </w:r>
      <w:r w:rsidR="00F965B7">
        <w:rPr>
          <w:rStyle w:val="21pt"/>
          <w:color w:val="000000"/>
        </w:rPr>
        <w:t xml:space="preserve">легкой </w:t>
      </w:r>
      <w:r w:rsidR="00F965B7">
        <w:rPr>
          <w:rStyle w:val="2"/>
          <w:color w:val="000000"/>
        </w:rPr>
        <w:t>атлетики, направленные на развитие всех физических качеств.</w:t>
      </w:r>
    </w:p>
    <w:p w:rsidR="00F965B7" w:rsidRPr="00410371" w:rsidRDefault="007B010D" w:rsidP="00B04159">
      <w:pPr>
        <w:pStyle w:val="21"/>
        <w:shd w:val="clear" w:color="auto" w:fill="auto"/>
        <w:spacing w:line="360" w:lineRule="auto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Нами </w:t>
      </w:r>
      <w:r w:rsidR="00410371">
        <w:t>ш</w:t>
      </w:r>
      <w:r>
        <w:t>ироко использовались физические упражнения содержащие элементы новизны:</w:t>
      </w:r>
    </w:p>
    <w:p w:rsidR="007B010D" w:rsidRPr="00410371" w:rsidRDefault="007B010D" w:rsidP="004103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371">
        <w:rPr>
          <w:rFonts w:ascii="Times New Roman" w:hAnsi="Times New Roman" w:cs="Times New Roman"/>
          <w:sz w:val="28"/>
          <w:szCs w:val="28"/>
        </w:rPr>
        <w:t>1.Выполнялись упражнения на равновесие.</w:t>
      </w:r>
    </w:p>
    <w:p w:rsidR="007B010D" w:rsidRPr="00410371" w:rsidRDefault="007B010D" w:rsidP="004103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371">
        <w:rPr>
          <w:rFonts w:ascii="Times New Roman" w:hAnsi="Times New Roman" w:cs="Times New Roman"/>
          <w:sz w:val="28"/>
          <w:szCs w:val="28"/>
        </w:rPr>
        <w:t>2. Включались упражнения с изменением площади опоры.</w:t>
      </w:r>
    </w:p>
    <w:p w:rsidR="00B04159" w:rsidRPr="00410371" w:rsidRDefault="007B010D" w:rsidP="004103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371">
        <w:rPr>
          <w:rFonts w:ascii="Times New Roman" w:hAnsi="Times New Roman" w:cs="Times New Roman"/>
          <w:sz w:val="28"/>
          <w:szCs w:val="28"/>
        </w:rPr>
        <w:t>3. Комбинировались упражнения с сочетанием бега и ходьбы.</w:t>
      </w:r>
    </w:p>
    <w:p w:rsidR="007B010D" w:rsidRPr="00410371" w:rsidRDefault="007B010D" w:rsidP="0041037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371">
        <w:rPr>
          <w:rFonts w:ascii="Times New Roman" w:hAnsi="Times New Roman" w:cs="Times New Roman"/>
          <w:sz w:val="28"/>
          <w:szCs w:val="28"/>
        </w:rPr>
        <w:t>4.</w:t>
      </w:r>
      <w:r w:rsidR="00410371" w:rsidRPr="00410371">
        <w:rPr>
          <w:rFonts w:ascii="Times New Roman" w:hAnsi="Times New Roman" w:cs="Times New Roman"/>
          <w:sz w:val="28"/>
          <w:szCs w:val="28"/>
        </w:rPr>
        <w:t>Широко использовались элементы подвижных и спортивных игр.</w:t>
      </w:r>
    </w:p>
    <w:p w:rsidR="00F20C04" w:rsidRDefault="00410371" w:rsidP="00F20C04">
      <w:pPr>
        <w:pStyle w:val="21"/>
        <w:shd w:val="clear" w:color="auto" w:fill="auto"/>
        <w:spacing w:line="374" w:lineRule="exact"/>
        <w:jc w:val="left"/>
      </w:pPr>
      <w:r>
        <w:t>Например, нами были использованы следующие упражнения:</w:t>
      </w:r>
    </w:p>
    <w:p w:rsidR="00410371" w:rsidRDefault="00410371" w:rsidP="00F20C04">
      <w:pPr>
        <w:pStyle w:val="21"/>
        <w:shd w:val="clear" w:color="auto" w:fill="auto"/>
        <w:spacing w:line="374" w:lineRule="exact"/>
        <w:jc w:val="left"/>
      </w:pPr>
      <w:r>
        <w:t xml:space="preserve">- для развития быстроты реакции – </w:t>
      </w:r>
      <w:proofErr w:type="spellStart"/>
      <w:r>
        <w:t>выбегания</w:t>
      </w:r>
      <w:proofErr w:type="spellEnd"/>
      <w:r>
        <w:t xml:space="preserve"> из различных исходных положений;</w:t>
      </w:r>
    </w:p>
    <w:p w:rsidR="00410371" w:rsidRDefault="00410371" w:rsidP="00F20C04">
      <w:pPr>
        <w:pStyle w:val="21"/>
        <w:shd w:val="clear" w:color="auto" w:fill="auto"/>
        <w:spacing w:line="374" w:lineRule="exact"/>
        <w:jc w:val="left"/>
      </w:pPr>
      <w:r>
        <w:t xml:space="preserve">- для развития быстрой силы – прыжки, </w:t>
      </w:r>
      <w:proofErr w:type="spellStart"/>
      <w:r>
        <w:t>многоскоки</w:t>
      </w:r>
      <w:proofErr w:type="spellEnd"/>
      <w:r>
        <w:t>, скачки.</w:t>
      </w:r>
    </w:p>
    <w:p w:rsidR="00410371" w:rsidRDefault="00410371" w:rsidP="00410371">
      <w:pPr>
        <w:pStyle w:val="21"/>
        <w:shd w:val="clear" w:color="auto" w:fill="auto"/>
        <w:spacing w:after="176"/>
      </w:pPr>
      <w:r>
        <w:rPr>
          <w:rStyle w:val="2"/>
          <w:color w:val="000000"/>
        </w:rPr>
        <w:t>Однако, хорошо известно, что только учебные занятия из расчета 3 часа в неделю не покрывают требуемый объем двигательной активности школьника, поэтому наряду со всеми формами физического воспитания в школе необходимы задания на дом. Домашние задания по физическому воспитанию являются дополнительной деятельностью для учащихся.</w:t>
      </w:r>
    </w:p>
    <w:p w:rsidR="00410371" w:rsidRDefault="00410371" w:rsidP="00410371">
      <w:pPr>
        <w:pStyle w:val="21"/>
        <w:shd w:val="clear" w:color="auto" w:fill="auto"/>
        <w:spacing w:after="184" w:line="490" w:lineRule="exact"/>
      </w:pPr>
      <w:r>
        <w:rPr>
          <w:rStyle w:val="2"/>
          <w:color w:val="000000"/>
        </w:rPr>
        <w:t xml:space="preserve">Для реализации исследовательской работы были использованы секции легкой атлетики, </w:t>
      </w:r>
      <w:proofErr w:type="spellStart"/>
      <w:r>
        <w:rPr>
          <w:rStyle w:val="2"/>
          <w:color w:val="000000"/>
        </w:rPr>
        <w:t>физкультурно</w:t>
      </w:r>
      <w:proofErr w:type="spellEnd"/>
      <w:r>
        <w:rPr>
          <w:rStyle w:val="2"/>
          <w:color w:val="000000"/>
        </w:rPr>
        <w:t xml:space="preserve"> - оздоровительные мероприятия.</w:t>
      </w:r>
    </w:p>
    <w:p w:rsidR="00410371" w:rsidRDefault="00410371" w:rsidP="00410371">
      <w:pPr>
        <w:pStyle w:val="21"/>
        <w:shd w:val="clear" w:color="auto" w:fill="auto"/>
        <w:spacing w:after="180"/>
      </w:pPr>
      <w:r>
        <w:rPr>
          <w:rStyle w:val="2"/>
          <w:color w:val="000000"/>
        </w:rPr>
        <w:t xml:space="preserve">На основании измерений в вышеуказанных группах и математической обработки были определены средние величины </w:t>
      </w:r>
      <w:proofErr w:type="gramStart"/>
      <w:r>
        <w:rPr>
          <w:rStyle w:val="2"/>
          <w:color w:val="000000"/>
        </w:rPr>
        <w:t>в антропометрических показателей</w:t>
      </w:r>
      <w:proofErr w:type="gramEnd"/>
      <w:r>
        <w:rPr>
          <w:rStyle w:val="2"/>
          <w:color w:val="000000"/>
        </w:rPr>
        <w:t>, которые представлены в таблице 1.</w:t>
      </w:r>
    </w:p>
    <w:p w:rsidR="00410371" w:rsidRDefault="00410371" w:rsidP="00410371">
      <w:pPr>
        <w:pStyle w:val="21"/>
        <w:shd w:val="clear" w:color="auto" w:fill="auto"/>
        <w:tabs>
          <w:tab w:val="left" w:pos="3067"/>
        </w:tabs>
        <w:rPr>
          <w:rStyle w:val="2"/>
          <w:color w:val="000000"/>
        </w:rPr>
      </w:pPr>
      <w:r>
        <w:rPr>
          <w:rStyle w:val="21pt"/>
          <w:color w:val="000000"/>
        </w:rPr>
        <w:t xml:space="preserve">При </w:t>
      </w:r>
      <w:r>
        <w:rPr>
          <w:rStyle w:val="2"/>
          <w:color w:val="000000"/>
        </w:rPr>
        <w:t xml:space="preserve">составлении наших данных со стандартами физического развития детей </w:t>
      </w:r>
      <w:r>
        <w:rPr>
          <w:rStyle w:val="2"/>
          <w:color w:val="000000"/>
        </w:rPr>
        <w:lastRenderedPageBreak/>
        <w:t>выяснилось, что они находятся на уровне средних</w:t>
      </w:r>
      <w:r>
        <w:t xml:space="preserve"> </w:t>
      </w:r>
      <w:r>
        <w:rPr>
          <w:rStyle w:val="2"/>
          <w:color w:val="000000"/>
        </w:rPr>
        <w:t>показателей.</w:t>
      </w:r>
    </w:p>
    <w:p w:rsidR="00410371" w:rsidRDefault="00770E0C" w:rsidP="00410371">
      <w:pPr>
        <w:pStyle w:val="21"/>
        <w:shd w:val="clear" w:color="auto" w:fill="auto"/>
        <w:tabs>
          <w:tab w:val="left" w:pos="3067"/>
        </w:tabs>
        <w:rPr>
          <w:rStyle w:val="2"/>
          <w:color w:val="000000"/>
        </w:rPr>
      </w:pPr>
      <w:r>
        <w:rPr>
          <w:rStyle w:val="2"/>
          <w:color w:val="000000"/>
        </w:rPr>
        <w:t>Таблица 1</w:t>
      </w:r>
    </w:p>
    <w:p w:rsidR="00770E0C" w:rsidRDefault="00770E0C" w:rsidP="00410371">
      <w:pPr>
        <w:pStyle w:val="21"/>
        <w:shd w:val="clear" w:color="auto" w:fill="auto"/>
        <w:tabs>
          <w:tab w:val="left" w:pos="3067"/>
        </w:tabs>
        <w:rPr>
          <w:rStyle w:val="2"/>
          <w:color w:val="000000"/>
        </w:rPr>
      </w:pPr>
      <w:r>
        <w:rPr>
          <w:rStyle w:val="2"/>
          <w:color w:val="000000"/>
        </w:rPr>
        <w:t>Показатели физического развития у мальчиков 8-9 лет занимающихся ОФП</w:t>
      </w:r>
    </w:p>
    <w:p w:rsidR="00410371" w:rsidRPr="00410371" w:rsidRDefault="00410371" w:rsidP="00410371">
      <w:pPr>
        <w:pStyle w:val="21"/>
        <w:shd w:val="clear" w:color="auto" w:fill="auto"/>
        <w:tabs>
          <w:tab w:val="left" w:pos="3067"/>
        </w:tabs>
        <w:rPr>
          <w:rStyle w:val="2"/>
          <w:shd w:val="clear" w:color="auto" w:fil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187"/>
        <w:gridCol w:w="3096"/>
      </w:tblGrid>
      <w:tr w:rsidR="00410371" w:rsidTr="00410371">
        <w:trPr>
          <w:trHeight w:hRule="exact" w:val="58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center"/>
            </w:pPr>
            <w:r>
              <w:rPr>
                <w:rStyle w:val="3614pt"/>
                <w:color w:val="000000"/>
              </w:rPr>
              <w:t>Показатели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371" w:rsidRPr="000C7D37" w:rsidRDefault="00410371" w:rsidP="00410371">
            <w:pPr>
              <w:pStyle w:val="360"/>
              <w:shd w:val="clear" w:color="auto" w:fill="auto"/>
              <w:spacing w:line="280" w:lineRule="exact"/>
              <w:jc w:val="left"/>
            </w:pPr>
            <w:r>
              <w:rPr>
                <w:rStyle w:val="3614pt"/>
                <w:color w:val="000000"/>
              </w:rPr>
              <w:t xml:space="preserve">Показатели физического развития </w:t>
            </w:r>
            <w:r>
              <w:rPr>
                <w:rStyle w:val="3614pt"/>
                <w:color w:val="000000"/>
                <w:lang w:val="en-US"/>
              </w:rPr>
              <w:t>M</w:t>
            </w:r>
            <w:r w:rsidRPr="00A35D03">
              <w:rPr>
                <w:rStyle w:val="3614pt"/>
                <w:color w:val="000000"/>
              </w:rPr>
              <w:t>+</w:t>
            </w:r>
            <w:r>
              <w:rPr>
                <w:rStyle w:val="3614pt"/>
                <w:color w:val="000000"/>
                <w:lang w:val="en-US"/>
              </w:rPr>
              <w:t>m</w:t>
            </w:r>
            <w:r w:rsidRPr="000C7D37">
              <w:rPr>
                <w:rStyle w:val="3614pt"/>
                <w:color w:val="000000"/>
              </w:rPr>
              <w:t xml:space="preserve"> ()</w:t>
            </w:r>
          </w:p>
        </w:tc>
      </w:tr>
      <w:tr w:rsidR="00410371" w:rsidTr="00410371">
        <w:trPr>
          <w:trHeight w:hRule="exact" w:val="49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0371" w:rsidRDefault="00410371" w:rsidP="00410371">
            <w:pPr>
              <w:pStyle w:val="360"/>
              <w:shd w:val="clear" w:color="auto" w:fill="auto"/>
              <w:spacing w:after="120" w:line="280" w:lineRule="exact"/>
              <w:ind w:left="240"/>
              <w:jc w:val="left"/>
            </w:pPr>
            <w:r>
              <w:rPr>
                <w:rStyle w:val="3614pt"/>
                <w:color w:val="000000"/>
              </w:rPr>
              <w:t>физического развития</w:t>
            </w:r>
          </w:p>
          <w:p w:rsidR="00410371" w:rsidRDefault="001406D8" w:rsidP="00B8284A">
            <w:pPr>
              <w:pStyle w:val="360"/>
              <w:shd w:val="clear" w:color="auto" w:fill="auto"/>
              <w:spacing w:before="120" w:line="80" w:lineRule="exact"/>
              <w:jc w:val="left"/>
            </w:pPr>
            <w: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center"/>
            </w:pPr>
            <w:r>
              <w:rPr>
                <w:rStyle w:val="3614pt"/>
                <w:color w:val="000000"/>
              </w:rPr>
              <w:t>8 лет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center"/>
            </w:pPr>
            <w:r>
              <w:rPr>
                <w:rStyle w:val="3614pt"/>
                <w:color w:val="000000"/>
              </w:rPr>
              <w:t>9 лет</w:t>
            </w:r>
          </w:p>
        </w:tc>
      </w:tr>
      <w:tr w:rsidR="00410371" w:rsidTr="00410371">
        <w:trPr>
          <w:trHeight w:hRule="exact" w:val="50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center"/>
            </w:pPr>
            <w:r>
              <w:rPr>
                <w:rStyle w:val="3614pt"/>
                <w:color w:val="000000"/>
              </w:rPr>
              <w:t>Рост, см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left"/>
            </w:pPr>
            <w:r>
              <w:rPr>
                <w:rStyle w:val="3614pt"/>
                <w:color w:val="000000"/>
              </w:rPr>
              <w:t>124,8 + 0,50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left"/>
            </w:pPr>
            <w:r>
              <w:rPr>
                <w:rStyle w:val="3614pt"/>
                <w:color w:val="000000"/>
              </w:rPr>
              <w:t>129,6 + 0,42</w:t>
            </w:r>
          </w:p>
        </w:tc>
      </w:tr>
      <w:tr w:rsidR="00410371" w:rsidTr="00410371">
        <w:trPr>
          <w:trHeight w:hRule="exact" w:val="49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center"/>
            </w:pPr>
            <w:r>
              <w:rPr>
                <w:rStyle w:val="3614pt"/>
                <w:color w:val="000000"/>
              </w:rPr>
              <w:t>Вес, кг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left"/>
            </w:pPr>
            <w:r>
              <w:rPr>
                <w:rStyle w:val="3614pt"/>
                <w:color w:val="000000"/>
              </w:rPr>
              <w:t>23,7 + 0,29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left"/>
            </w:pPr>
            <w:r>
              <w:rPr>
                <w:rStyle w:val="3614pt"/>
                <w:color w:val="000000"/>
              </w:rPr>
              <w:t>26,3 + 0,29</w:t>
            </w:r>
          </w:p>
        </w:tc>
      </w:tr>
      <w:tr w:rsidR="00410371" w:rsidTr="00410371">
        <w:trPr>
          <w:trHeight w:hRule="exact" w:val="5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center"/>
            </w:pPr>
            <w:r>
              <w:rPr>
                <w:rStyle w:val="3614pt"/>
                <w:color w:val="000000"/>
              </w:rPr>
              <w:t>ОГК, см</w:t>
            </w:r>
          </w:p>
          <w:p w:rsidR="00410371" w:rsidRDefault="00410371" w:rsidP="00B8284A">
            <w:pPr>
              <w:pStyle w:val="360"/>
              <w:shd w:val="clear" w:color="auto" w:fill="auto"/>
              <w:spacing w:line="80" w:lineRule="exact"/>
              <w:ind w:right="20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left"/>
            </w:pPr>
            <w:r>
              <w:rPr>
                <w:rStyle w:val="3614pt"/>
                <w:color w:val="000000"/>
              </w:rPr>
              <w:t>61,01.0,29.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71" w:rsidRDefault="00410371" w:rsidP="00410371">
            <w:pPr>
              <w:pStyle w:val="360"/>
              <w:shd w:val="clear" w:color="auto" w:fill="auto"/>
              <w:spacing w:line="280" w:lineRule="exact"/>
              <w:jc w:val="left"/>
            </w:pPr>
            <w:r>
              <w:rPr>
                <w:rStyle w:val="3614pt"/>
                <w:color w:val="000000"/>
              </w:rPr>
              <w:t>62,5 + 0,25</w:t>
            </w:r>
          </w:p>
        </w:tc>
      </w:tr>
    </w:tbl>
    <w:p w:rsidR="000C55FE" w:rsidRDefault="000C55FE" w:rsidP="000C55FE">
      <w:pPr>
        <w:pStyle w:val="21"/>
        <w:shd w:val="clear" w:color="auto" w:fill="auto"/>
        <w:spacing w:after="284"/>
        <w:ind w:right="520"/>
      </w:pPr>
      <w:r>
        <w:t xml:space="preserve">При составлении наших экспериментальных данных с данными Л.Б. </w:t>
      </w:r>
      <w:proofErr w:type="spellStart"/>
      <w:r>
        <w:t>Кофман</w:t>
      </w:r>
      <w:proofErr w:type="spellEnd"/>
      <w:r>
        <w:t xml:space="preserve"> мы видим, что они находятся на уровне средних величин.</w:t>
      </w:r>
    </w:p>
    <w:p w:rsidR="000C55FE" w:rsidRDefault="000C55FE" w:rsidP="000D102E">
      <w:pPr>
        <w:pStyle w:val="a3"/>
        <w:spacing w:line="360" w:lineRule="auto"/>
        <w:jc w:val="both"/>
        <w:rPr>
          <w:rStyle w:val="57"/>
          <w:color w:val="000000"/>
        </w:rPr>
      </w:pPr>
      <w:r>
        <w:rPr>
          <w:rStyle w:val="57"/>
          <w:color w:val="000000"/>
        </w:rPr>
        <w:t xml:space="preserve">Ж. К. Холодов и В. С. Кузнецов приводят сенситивные периоды развития физических качеств, согласно которым: быстрота, ловкость имеют наибольший прирост в младшем и среднем возрасте; силовые качества развиваются в 15-17 лет. Данные исследования развития физических качеств у </w:t>
      </w:r>
      <w:r w:rsidRPr="000D102E">
        <w:rPr>
          <w:rStyle w:val="57"/>
          <w:color w:val="000000"/>
        </w:rPr>
        <w:t xml:space="preserve">учащихся младшего школьного возраста представлены в таблице 2. </w:t>
      </w:r>
    </w:p>
    <w:p w:rsidR="00416494" w:rsidRDefault="00416494" w:rsidP="000D102E">
      <w:pPr>
        <w:pStyle w:val="a3"/>
        <w:spacing w:line="360" w:lineRule="auto"/>
        <w:jc w:val="both"/>
        <w:rPr>
          <w:rStyle w:val="57"/>
          <w:color w:val="000000"/>
        </w:rPr>
      </w:pPr>
    </w:p>
    <w:p w:rsidR="00416494" w:rsidRDefault="00416494" w:rsidP="000D102E">
      <w:pPr>
        <w:pStyle w:val="a3"/>
        <w:spacing w:line="360" w:lineRule="auto"/>
        <w:jc w:val="both"/>
        <w:rPr>
          <w:rStyle w:val="57"/>
          <w:color w:val="000000"/>
        </w:rPr>
      </w:pPr>
    </w:p>
    <w:p w:rsidR="00416494" w:rsidRDefault="00416494" w:rsidP="000D102E">
      <w:pPr>
        <w:pStyle w:val="a3"/>
        <w:spacing w:line="360" w:lineRule="auto"/>
        <w:jc w:val="both"/>
        <w:rPr>
          <w:rStyle w:val="57"/>
          <w:color w:val="000000"/>
        </w:rPr>
      </w:pPr>
    </w:p>
    <w:p w:rsidR="00416494" w:rsidRDefault="00416494" w:rsidP="000D102E">
      <w:pPr>
        <w:pStyle w:val="a3"/>
        <w:spacing w:line="360" w:lineRule="auto"/>
        <w:jc w:val="both"/>
        <w:rPr>
          <w:rStyle w:val="57"/>
          <w:color w:val="000000"/>
        </w:rPr>
      </w:pPr>
    </w:p>
    <w:p w:rsidR="00416494" w:rsidRPr="000D102E" w:rsidRDefault="00416494" w:rsidP="000D102E">
      <w:pPr>
        <w:pStyle w:val="a3"/>
        <w:spacing w:line="360" w:lineRule="auto"/>
        <w:jc w:val="both"/>
        <w:rPr>
          <w:rStyle w:val="57"/>
          <w:color w:val="000000"/>
        </w:rPr>
      </w:pPr>
    </w:p>
    <w:p w:rsidR="000D102E" w:rsidRPr="000D102E" w:rsidRDefault="000D102E" w:rsidP="000D102E">
      <w:pPr>
        <w:pStyle w:val="a3"/>
        <w:jc w:val="center"/>
        <w:rPr>
          <w:rStyle w:val="57"/>
          <w:b/>
          <w:color w:val="000000"/>
        </w:rPr>
      </w:pPr>
      <w:r w:rsidRPr="000D102E">
        <w:rPr>
          <w:rStyle w:val="57"/>
          <w:b/>
          <w:color w:val="000000"/>
        </w:rPr>
        <w:t>Показатели двигательных способностей у мальчиков 8-9 лет, занимающихся физической культурой.</w:t>
      </w:r>
    </w:p>
    <w:p w:rsidR="000D102E" w:rsidRPr="000D102E" w:rsidRDefault="000D102E" w:rsidP="000D102E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Style w:val="57"/>
          <w:color w:val="000000"/>
        </w:rPr>
        <w:t xml:space="preserve">                                                                                                                </w:t>
      </w:r>
      <w:r w:rsidRPr="000D102E">
        <w:rPr>
          <w:rStyle w:val="57"/>
          <w:color w:val="000000"/>
        </w:rPr>
        <w:t>Таблица №2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3187"/>
        <w:gridCol w:w="3206"/>
      </w:tblGrid>
      <w:tr w:rsidR="000D102E" w:rsidTr="00F61744">
        <w:trPr>
          <w:trHeight w:hRule="exact" w:val="44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Двигательные качества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Мальчики (8 лет)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Мальчики (9 лет)</w:t>
            </w:r>
          </w:p>
        </w:tc>
      </w:tr>
      <w:tr w:rsidR="000D102E" w:rsidTr="00F61744">
        <w:trPr>
          <w:trHeight w:hRule="exact" w:val="557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  <w:jc w:val="center"/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М±т</w:t>
            </w:r>
            <w:proofErr w:type="spellEnd"/>
            <w:r>
              <w:rPr>
                <w:rStyle w:val="2"/>
                <w:color w:val="000000"/>
              </w:rPr>
              <w:t>)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  <w:ind w:left="900"/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М±т</w:t>
            </w:r>
            <w:proofErr w:type="spellEnd"/>
            <w:r>
              <w:rPr>
                <w:rStyle w:val="2"/>
                <w:color w:val="000000"/>
              </w:rPr>
              <w:t>)</w:t>
            </w:r>
          </w:p>
        </w:tc>
      </w:tr>
      <w:tr w:rsidR="000D102E" w:rsidTr="00F61744">
        <w:trPr>
          <w:trHeight w:hRule="exact" w:val="43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Прыжок в длину с места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127,8±0,55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131,6±1,57</w:t>
            </w:r>
          </w:p>
        </w:tc>
      </w:tr>
      <w:tr w:rsidR="000D102E" w:rsidTr="00F61744">
        <w:trPr>
          <w:trHeight w:hRule="exact" w:val="557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(см)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rPr>
                <w:sz w:val="10"/>
                <w:szCs w:val="10"/>
              </w:rPr>
            </w:pPr>
          </w:p>
        </w:tc>
      </w:tr>
      <w:tr w:rsidR="000D102E" w:rsidTr="00F61744">
        <w:trPr>
          <w:trHeight w:hRule="exact" w:val="49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Бег 30 м (сек)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7,7±0,15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6,5±0,12</w:t>
            </w:r>
          </w:p>
        </w:tc>
      </w:tr>
      <w:tr w:rsidR="000D102E" w:rsidTr="00F61744">
        <w:trPr>
          <w:trHeight w:hRule="exact" w:val="408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lastRenderedPageBreak/>
              <w:t xml:space="preserve">Челночный бег </w:t>
            </w:r>
            <w:r>
              <w:rPr>
                <w:rStyle w:val="2"/>
                <w:color w:val="000000"/>
                <w:lang w:val="en-US"/>
              </w:rPr>
              <w:t xml:space="preserve">3x10 </w:t>
            </w:r>
            <w:r>
              <w:rPr>
                <w:rStyle w:val="2"/>
                <w:color w:val="000000"/>
              </w:rPr>
              <w:t>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10,3±0,09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9,2±0,1</w:t>
            </w:r>
          </w:p>
        </w:tc>
      </w:tr>
      <w:tr w:rsidR="000D102E" w:rsidTr="00F61744">
        <w:trPr>
          <w:trHeight w:hRule="exact" w:val="576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(сек)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rPr>
                <w:sz w:val="10"/>
                <w:szCs w:val="10"/>
              </w:rPr>
            </w:pPr>
          </w:p>
        </w:tc>
      </w:tr>
      <w:tr w:rsidR="000D102E" w:rsidTr="00F61744">
        <w:trPr>
          <w:trHeight w:hRule="exact" w:val="49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Наклон вперед (см)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5±0,44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6±0,53</w:t>
            </w:r>
          </w:p>
        </w:tc>
      </w:tr>
      <w:tr w:rsidR="000D102E" w:rsidTr="00F61744">
        <w:trPr>
          <w:trHeight w:hRule="exact" w:val="427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Прыжок по Абалакову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28,3±0,56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26,9±0,77</w:t>
            </w:r>
          </w:p>
        </w:tc>
      </w:tr>
      <w:tr w:rsidR="000D102E" w:rsidTr="00F61744">
        <w:trPr>
          <w:trHeight w:hRule="exact" w:val="557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(см)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rPr>
                <w:sz w:val="10"/>
                <w:szCs w:val="10"/>
              </w:rPr>
            </w:pPr>
          </w:p>
        </w:tc>
      </w:tr>
      <w:tr w:rsidR="000D102E" w:rsidTr="00F61744">
        <w:trPr>
          <w:trHeight w:hRule="exact" w:val="49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6-минутный бег (м)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1163,3±22,06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1200,9±22,27</w:t>
            </w:r>
          </w:p>
        </w:tc>
      </w:tr>
      <w:tr w:rsidR="000D102E" w:rsidTr="00F61744">
        <w:trPr>
          <w:trHeight w:hRule="exact" w:val="523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Подтягивание (к-во)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3,1±0,36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02E" w:rsidRDefault="000D102E" w:rsidP="00F61744">
            <w:pPr>
              <w:pStyle w:val="21"/>
              <w:shd w:val="clear" w:color="auto" w:fill="auto"/>
              <w:spacing w:line="280" w:lineRule="exact"/>
            </w:pPr>
            <w:r>
              <w:rPr>
                <w:rStyle w:val="2"/>
                <w:color w:val="000000"/>
              </w:rPr>
              <w:t>6,3±0,57</w:t>
            </w:r>
          </w:p>
        </w:tc>
      </w:tr>
    </w:tbl>
    <w:p w:rsidR="000C55FE" w:rsidRDefault="000C55FE" w:rsidP="00144AB2">
      <w:pPr>
        <w:pStyle w:val="21"/>
        <w:shd w:val="clear" w:color="auto" w:fill="auto"/>
        <w:spacing w:after="284"/>
        <w:ind w:right="520"/>
      </w:pPr>
    </w:p>
    <w:p w:rsidR="0056520F" w:rsidRDefault="00075FAE" w:rsidP="00565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D05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5F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75FAE" w:rsidRDefault="00075FAE" w:rsidP="00075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двигательных способностей у мальчиков 8-9 лет, занимающихся ОФП в конце учебного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99"/>
        <w:gridCol w:w="2907"/>
        <w:gridCol w:w="2739"/>
      </w:tblGrid>
      <w:tr w:rsidR="00075FAE" w:rsidTr="00FA1A2A">
        <w:trPr>
          <w:trHeight w:val="746"/>
        </w:trPr>
        <w:tc>
          <w:tcPr>
            <w:tcW w:w="3794" w:type="dxa"/>
          </w:tcPr>
          <w:p w:rsidR="00075FAE" w:rsidRDefault="00075FAE" w:rsidP="0007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качества</w:t>
            </w:r>
          </w:p>
        </w:tc>
        <w:tc>
          <w:tcPr>
            <w:tcW w:w="2977" w:type="dxa"/>
          </w:tcPr>
          <w:p w:rsidR="00075FAE" w:rsidRDefault="00075FAE" w:rsidP="0007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(8лет)</w:t>
            </w:r>
          </w:p>
          <w:p w:rsidR="00075FAE" w:rsidRPr="00075FAE" w:rsidRDefault="00075FAE" w:rsidP="00075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 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800" w:type="dxa"/>
          </w:tcPr>
          <w:p w:rsidR="00075FAE" w:rsidRDefault="00075FAE" w:rsidP="00075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(9лет)</w:t>
            </w:r>
          </w:p>
          <w:p w:rsidR="00075FAE" w:rsidRPr="00075FAE" w:rsidRDefault="00075FAE" w:rsidP="00075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 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075FAE" w:rsidRPr="00075FAE" w:rsidTr="00FA1A2A">
        <w:trPr>
          <w:trHeight w:val="656"/>
        </w:trPr>
        <w:tc>
          <w:tcPr>
            <w:tcW w:w="3794" w:type="dxa"/>
          </w:tcPr>
          <w:p w:rsidR="00075FAE" w:rsidRPr="00075FAE" w:rsidRDefault="00075FAE" w:rsidP="0007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2977" w:type="dxa"/>
          </w:tcPr>
          <w:p w:rsidR="00075FAE" w:rsidRPr="00922574" w:rsidRDefault="00075FAE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74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2574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="002B302F" w:rsidRPr="00922574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2B302F" w:rsidRPr="00922574" w:rsidRDefault="002B302F" w:rsidP="002B3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2574">
              <w:rPr>
                <w:rFonts w:ascii="Cambria Math" w:hAnsi="Cambria Math" w:cs="Times New Roman"/>
                <w:sz w:val="24"/>
                <w:szCs w:val="24"/>
                <w:lang w:val="en-US"/>
              </w:rPr>
              <w:t>≥</w:t>
            </w: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800" w:type="dxa"/>
          </w:tcPr>
          <w:p w:rsidR="00075FAE" w:rsidRPr="00922574" w:rsidRDefault="00DC7124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74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  <w:r w:rsidRPr="00922574">
              <w:rPr>
                <w:rFonts w:ascii="Cambria Math" w:hAnsi="Cambria Math" w:cs="Times New Roman"/>
                <w:sz w:val="24"/>
                <w:szCs w:val="24"/>
              </w:rPr>
              <w:t>±</w:t>
            </w:r>
            <w:r w:rsidRPr="00922574">
              <w:rPr>
                <w:rFonts w:ascii="Times New Roman" w:hAnsi="Times New Roman" w:cs="Times New Roman"/>
                <w:sz w:val="24"/>
                <w:szCs w:val="24"/>
              </w:rPr>
              <w:t xml:space="preserve"> 1,49</w:t>
            </w:r>
          </w:p>
          <w:p w:rsidR="00DC7124" w:rsidRPr="00922574" w:rsidRDefault="00DC7124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574">
              <w:rPr>
                <w:rFonts w:ascii="Cambria Math" w:hAnsi="Cambria Math" w:cs="Times New Roman"/>
                <w:sz w:val="24"/>
                <w:szCs w:val="24"/>
                <w:lang w:val="en-US"/>
              </w:rPr>
              <w:t>p1≤0?05</w:t>
            </w:r>
          </w:p>
        </w:tc>
      </w:tr>
      <w:tr w:rsidR="00075FAE" w:rsidRPr="00075FAE" w:rsidTr="00FA1A2A">
        <w:trPr>
          <w:trHeight w:val="636"/>
        </w:trPr>
        <w:tc>
          <w:tcPr>
            <w:tcW w:w="3794" w:type="dxa"/>
          </w:tcPr>
          <w:p w:rsidR="00075FAE" w:rsidRPr="00DC7124" w:rsidRDefault="00922574" w:rsidP="00DC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DC7124">
              <w:rPr>
                <w:rFonts w:ascii="Times New Roman" w:hAnsi="Times New Roman" w:cs="Times New Roman"/>
                <w:sz w:val="28"/>
                <w:szCs w:val="28"/>
              </w:rPr>
              <w:t>30 м (сек)</w:t>
            </w:r>
          </w:p>
        </w:tc>
        <w:tc>
          <w:tcPr>
            <w:tcW w:w="2977" w:type="dxa"/>
          </w:tcPr>
          <w:p w:rsidR="00075FAE" w:rsidRPr="00922574" w:rsidRDefault="00DC7124" w:rsidP="00DC7124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</w:t>
            </w:r>
            <w:r w:rsidRPr="00922574">
              <w:rPr>
                <w:rFonts w:ascii="Cambria Math" w:hAnsi="Cambria Math" w:cs="Times New Roman"/>
                <w:sz w:val="24"/>
                <w:szCs w:val="24"/>
                <w:lang w:val="en-US"/>
              </w:rPr>
              <w:t>±0,13</w:t>
            </w:r>
          </w:p>
          <w:p w:rsidR="00DC7124" w:rsidRPr="00922574" w:rsidRDefault="00DC7124" w:rsidP="00DC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2574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800" w:type="dxa"/>
          </w:tcPr>
          <w:p w:rsidR="00075FAE" w:rsidRPr="00922574" w:rsidRDefault="00DC7124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6,3</w:t>
            </w:r>
            <w:r w:rsidRPr="00922574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</w:t>
            </w:r>
          </w:p>
          <w:p w:rsidR="00DC7124" w:rsidRPr="00922574" w:rsidRDefault="00DC7124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r w:rsidRPr="00922574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92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075FAE" w:rsidRPr="00075FAE" w:rsidTr="00FA1A2A">
        <w:trPr>
          <w:trHeight w:val="786"/>
        </w:trPr>
        <w:tc>
          <w:tcPr>
            <w:tcW w:w="3794" w:type="dxa"/>
          </w:tcPr>
          <w:p w:rsidR="00075FAE" w:rsidRPr="00075FAE" w:rsidRDefault="00922574" w:rsidP="009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  <w:r w:rsidRPr="00922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22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(сек)</w:t>
            </w:r>
          </w:p>
        </w:tc>
        <w:tc>
          <w:tcPr>
            <w:tcW w:w="2977" w:type="dxa"/>
          </w:tcPr>
          <w:p w:rsidR="00075FAE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9A28CD">
              <w:rPr>
                <w:rFonts w:ascii="Cambria Math" w:hAnsi="Cambria Math" w:cs="Times New Roman"/>
                <w:sz w:val="24"/>
                <w:szCs w:val="24"/>
              </w:rPr>
              <w:t>±</w:t>
            </w:r>
            <w:r w:rsidRPr="009A28C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  <w:p w:rsidR="009A28CD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≥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800" w:type="dxa"/>
          </w:tcPr>
          <w:p w:rsidR="009A28CD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</w:t>
            </w:r>
          </w:p>
          <w:p w:rsidR="00075FAE" w:rsidRPr="005B2F85" w:rsidRDefault="009A28CD" w:rsidP="0007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  <w:r w:rsidR="005B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5FAE" w:rsidRPr="00075FAE" w:rsidTr="00FA1A2A">
        <w:trPr>
          <w:trHeight w:val="638"/>
        </w:trPr>
        <w:tc>
          <w:tcPr>
            <w:tcW w:w="3794" w:type="dxa"/>
          </w:tcPr>
          <w:p w:rsidR="00075FAE" w:rsidRPr="00075FAE" w:rsidRDefault="00FA1A2A" w:rsidP="00F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(см)</w:t>
            </w:r>
          </w:p>
        </w:tc>
        <w:tc>
          <w:tcPr>
            <w:tcW w:w="2977" w:type="dxa"/>
          </w:tcPr>
          <w:p w:rsidR="00075FAE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0,26</w:t>
            </w:r>
          </w:p>
          <w:p w:rsidR="009A28CD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800" w:type="dxa"/>
          </w:tcPr>
          <w:p w:rsidR="00075FAE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0,52</w:t>
            </w:r>
          </w:p>
          <w:p w:rsidR="009A28CD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075FAE" w:rsidRPr="00075FAE" w:rsidTr="00FA1A2A">
        <w:trPr>
          <w:trHeight w:val="632"/>
        </w:trPr>
        <w:tc>
          <w:tcPr>
            <w:tcW w:w="3794" w:type="dxa"/>
          </w:tcPr>
          <w:p w:rsidR="00075FAE" w:rsidRPr="00075FAE" w:rsidRDefault="00FA1A2A" w:rsidP="00F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по Абалакову (см)</w:t>
            </w:r>
          </w:p>
        </w:tc>
        <w:tc>
          <w:tcPr>
            <w:tcW w:w="2977" w:type="dxa"/>
          </w:tcPr>
          <w:p w:rsidR="00075FAE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29,3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0,55</w:t>
            </w:r>
          </w:p>
          <w:p w:rsidR="009A28CD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800" w:type="dxa"/>
          </w:tcPr>
          <w:p w:rsidR="00075FAE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29,1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</w:p>
          <w:p w:rsidR="009A28CD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075FAE" w:rsidRPr="00075FAE" w:rsidTr="00FA1A2A">
        <w:trPr>
          <w:trHeight w:val="768"/>
        </w:trPr>
        <w:tc>
          <w:tcPr>
            <w:tcW w:w="3794" w:type="dxa"/>
          </w:tcPr>
          <w:p w:rsidR="00075FAE" w:rsidRPr="00075FAE" w:rsidRDefault="00FA1A2A" w:rsidP="00F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минутный бег (м)</w:t>
            </w:r>
          </w:p>
        </w:tc>
        <w:tc>
          <w:tcPr>
            <w:tcW w:w="2977" w:type="dxa"/>
          </w:tcPr>
          <w:p w:rsidR="00075FAE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1249,0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19,35</w:t>
            </w:r>
          </w:p>
          <w:p w:rsidR="009A28CD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800" w:type="dxa"/>
          </w:tcPr>
          <w:p w:rsidR="00075FAE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1266,0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15,17</w:t>
            </w:r>
          </w:p>
          <w:p w:rsidR="009A28CD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r w:rsidRPr="009A28CD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9A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075FAE" w:rsidRPr="00075FAE" w:rsidTr="00FA1A2A">
        <w:trPr>
          <w:trHeight w:val="748"/>
        </w:trPr>
        <w:tc>
          <w:tcPr>
            <w:tcW w:w="3794" w:type="dxa"/>
          </w:tcPr>
          <w:p w:rsidR="00075FAE" w:rsidRPr="00075FAE" w:rsidRDefault="00FA1A2A" w:rsidP="00F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977" w:type="dxa"/>
          </w:tcPr>
          <w:p w:rsidR="00075FAE" w:rsidRPr="00FA1A2A" w:rsidRDefault="009A28CD" w:rsidP="00075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</w:t>
            </w:r>
            <w:r w:rsidRPr="00FA1A2A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FA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0,32</w:t>
            </w:r>
          </w:p>
          <w:p w:rsidR="009A28CD" w:rsidRPr="009A28CD" w:rsidRDefault="009A28CD" w:rsidP="00075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A1A2A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Pr="00FA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800" w:type="dxa"/>
          </w:tcPr>
          <w:p w:rsidR="00FA1A2A" w:rsidRPr="00FA1A2A" w:rsidRDefault="009A28CD" w:rsidP="00FA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A1A2A" w:rsidRPr="00FA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="00FA1A2A" w:rsidRPr="00FA1A2A">
              <w:rPr>
                <w:rFonts w:ascii="Cambria Math" w:hAnsi="Cambria Math" w:cs="Times New Roman"/>
                <w:sz w:val="24"/>
                <w:szCs w:val="24"/>
                <w:lang w:val="en-US"/>
              </w:rPr>
              <w:t>±</w:t>
            </w:r>
            <w:r w:rsidRPr="00FA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  <w:p w:rsidR="00075FAE" w:rsidRPr="009A28CD" w:rsidRDefault="00FA1A2A" w:rsidP="00FA1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r w:rsidRPr="00FA1A2A">
              <w:rPr>
                <w:rFonts w:ascii="Cambria Math" w:hAnsi="Cambria Math" w:cs="Times New Roman"/>
                <w:sz w:val="24"/>
                <w:szCs w:val="24"/>
                <w:lang w:val="en-US"/>
              </w:rPr>
              <w:t>≤</w:t>
            </w:r>
            <w:r w:rsidR="009A28CD" w:rsidRPr="00FA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</w:tbl>
    <w:p w:rsidR="00075FAE" w:rsidRDefault="00075FAE" w:rsidP="0007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A2A" w:rsidRDefault="00FA1A2A" w:rsidP="00FA1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1157DD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– критерий достоверности показателей мальчиков 8 лет по сравнению с началом учебного года;</w:t>
      </w:r>
    </w:p>
    <w:p w:rsidR="00FA1A2A" w:rsidRDefault="001157DD" w:rsidP="00FA1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1A2A">
        <w:rPr>
          <w:rFonts w:ascii="Times New Roman" w:hAnsi="Times New Roman" w:cs="Times New Roman"/>
          <w:sz w:val="28"/>
          <w:szCs w:val="28"/>
        </w:rPr>
        <w:t>1- критерий достоверности показателей мальчиков 9 лет по сравнению с началом учебного года.</w:t>
      </w:r>
    </w:p>
    <w:p w:rsidR="001157DD" w:rsidRPr="00412445" w:rsidRDefault="001157DD" w:rsidP="00FA1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Проведенное исследование показало, что показатели физического развития и двигательных способностей у учащихся младшего школьного возраста находится на уровне средних показателей.</w:t>
      </w:r>
    </w:p>
    <w:p w:rsidR="001157DD" w:rsidRDefault="001157DD" w:rsidP="00FA1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говорит о том, что учебно-тренировочные занятия оказывают благоприятное воздействие на развитие физических качеств детей младшего школьного возраста.</w:t>
      </w: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28F" w:rsidRPr="001157DD" w:rsidRDefault="0034728F" w:rsidP="00FA1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AE" w:rsidRPr="00AC3A22" w:rsidRDefault="00464BA3" w:rsidP="00AC3A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157DD" w:rsidRPr="00AC3A2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728F" w:rsidRPr="00AC3A22" w:rsidRDefault="0034728F" w:rsidP="00AC3A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22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DD" w:rsidRPr="00AC3A22">
        <w:rPr>
          <w:rFonts w:ascii="Times New Roman" w:hAnsi="Times New Roman" w:cs="Times New Roman"/>
          <w:sz w:val="28"/>
          <w:szCs w:val="28"/>
        </w:rPr>
        <w:t>В настоящее время проблема сохранения здоровья у детей приобрела особую актуальность и определяется как приоритетное направление федеральной политики государства в области национальной безопасности России.</w:t>
      </w:r>
    </w:p>
    <w:p w:rsidR="001157DD" w:rsidRPr="00AC3A22" w:rsidRDefault="0034728F" w:rsidP="00AC3A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22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DD" w:rsidRPr="00AC3A22">
        <w:rPr>
          <w:rStyle w:val="57"/>
          <w:color w:val="000000"/>
        </w:rPr>
        <w:t xml:space="preserve">Очень важно в </w:t>
      </w:r>
      <w:r w:rsidR="0024590F" w:rsidRPr="00AC3A22">
        <w:rPr>
          <w:rStyle w:val="57"/>
          <w:color w:val="000000"/>
        </w:rPr>
        <w:t>детском и подростковом</w:t>
      </w:r>
      <w:r w:rsidR="001157DD" w:rsidRPr="00AC3A22">
        <w:rPr>
          <w:rStyle w:val="57"/>
          <w:color w:val="000000"/>
        </w:rPr>
        <w:t xml:space="preserve"> возрасте первоначально сформировать потребность быть здоровым и вести здоровый образ жизни.</w:t>
      </w:r>
    </w:p>
    <w:p w:rsidR="001157DD" w:rsidRPr="00AC3A22" w:rsidRDefault="0034728F" w:rsidP="00AC3A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22">
        <w:rPr>
          <w:rStyle w:val="57"/>
          <w:color w:val="000000"/>
        </w:rPr>
        <w:lastRenderedPageBreak/>
        <w:t xml:space="preserve">       </w:t>
      </w:r>
      <w:r w:rsidR="001157DD" w:rsidRPr="00AC3A22">
        <w:rPr>
          <w:rStyle w:val="57"/>
          <w:color w:val="000000"/>
        </w:rPr>
        <w:t xml:space="preserve">В связи с этим </w:t>
      </w:r>
      <w:r w:rsidR="0024590F" w:rsidRPr="00AC3A22">
        <w:rPr>
          <w:rStyle w:val="57"/>
          <w:color w:val="000000"/>
        </w:rPr>
        <w:t xml:space="preserve">нами исследовано физическое </w:t>
      </w:r>
      <w:proofErr w:type="gramStart"/>
      <w:r w:rsidR="0024590F" w:rsidRPr="00AC3A22">
        <w:rPr>
          <w:rStyle w:val="57"/>
          <w:color w:val="000000"/>
        </w:rPr>
        <w:t xml:space="preserve">развитие </w:t>
      </w:r>
      <w:r w:rsidR="001157DD" w:rsidRPr="00AC3A22">
        <w:rPr>
          <w:rStyle w:val="57"/>
          <w:color w:val="000000"/>
        </w:rPr>
        <w:t xml:space="preserve"> </w:t>
      </w:r>
      <w:r w:rsidR="0024590F" w:rsidRPr="00AC3A22">
        <w:rPr>
          <w:rStyle w:val="57"/>
          <w:color w:val="000000"/>
        </w:rPr>
        <w:t>детей</w:t>
      </w:r>
      <w:proofErr w:type="gramEnd"/>
      <w:r w:rsidR="0024590F" w:rsidRPr="00AC3A22">
        <w:rPr>
          <w:rStyle w:val="57"/>
          <w:color w:val="000000"/>
        </w:rPr>
        <w:t xml:space="preserve"> 8-10 лет</w:t>
      </w:r>
      <w:r w:rsidR="0024590F" w:rsidRPr="00AC3A22">
        <w:rPr>
          <w:rStyle w:val="57Candara"/>
          <w:rFonts w:ascii="Times New Roman" w:hAnsi="Times New Roman" w:cs="Times New Roman"/>
          <w:color w:val="000000"/>
          <w:sz w:val="28"/>
          <w:szCs w:val="28"/>
        </w:rPr>
        <w:t xml:space="preserve"> и выявление </w:t>
      </w:r>
      <w:r w:rsidR="001157DD" w:rsidRPr="00AC3A22">
        <w:rPr>
          <w:rStyle w:val="57"/>
          <w:color w:val="000000"/>
        </w:rPr>
        <w:t>факторов риска возникновения заболеваний</w:t>
      </w:r>
      <w:r w:rsidR="00AC3A22">
        <w:rPr>
          <w:rStyle w:val="57"/>
          <w:color w:val="000000"/>
        </w:rPr>
        <w:t xml:space="preserve"> в разные сезоны года</w:t>
      </w:r>
      <w:r w:rsidR="001157DD" w:rsidRPr="00AC3A22">
        <w:rPr>
          <w:rStyle w:val="57"/>
          <w:color w:val="000000"/>
        </w:rPr>
        <w:t>.</w:t>
      </w:r>
    </w:p>
    <w:p w:rsidR="001157DD" w:rsidRDefault="0034728F" w:rsidP="00AC3A22">
      <w:pPr>
        <w:pStyle w:val="a3"/>
        <w:spacing w:line="360" w:lineRule="auto"/>
        <w:jc w:val="both"/>
      </w:pPr>
      <w:r w:rsidRPr="00AC3A22">
        <w:rPr>
          <w:rStyle w:val="57"/>
          <w:color w:val="000000"/>
        </w:rPr>
        <w:t xml:space="preserve">       </w:t>
      </w:r>
      <w:r w:rsidR="001157DD" w:rsidRPr="00AC3A22">
        <w:rPr>
          <w:rStyle w:val="57"/>
          <w:color w:val="000000"/>
        </w:rPr>
        <w:t xml:space="preserve">Одним из первоначальных факторов риска является низкая медицинская активность и грамотность родителей учащихся. В 59,7 % семьях отцы опрошенных </w:t>
      </w:r>
      <w:r w:rsidR="0024590F" w:rsidRPr="00AC3A22">
        <w:rPr>
          <w:rStyle w:val="57"/>
          <w:color w:val="000000"/>
        </w:rPr>
        <w:t>детей</w:t>
      </w:r>
      <w:r w:rsidR="001157DD" w:rsidRPr="00AC3A22">
        <w:rPr>
          <w:rStyle w:val="57"/>
          <w:color w:val="000000"/>
        </w:rPr>
        <w:t xml:space="preserve"> употребляют алкоголь, менее распространено и курение (6-7 %). Численность</w:t>
      </w:r>
      <w:r w:rsidR="001157DD">
        <w:rPr>
          <w:rStyle w:val="57"/>
          <w:color w:val="000000"/>
        </w:rPr>
        <w:t xml:space="preserve"> курящих матерей относительно мала -2,9 %.</w:t>
      </w:r>
    </w:p>
    <w:p w:rsidR="001157DD" w:rsidRDefault="001157DD" w:rsidP="0024590F">
      <w:pPr>
        <w:pStyle w:val="571"/>
        <w:shd w:val="clear" w:color="auto" w:fill="auto"/>
        <w:spacing w:line="360" w:lineRule="auto"/>
      </w:pPr>
      <w:r>
        <w:rPr>
          <w:rStyle w:val="57"/>
          <w:color w:val="000000"/>
        </w:rPr>
        <w:t>Родители недооценивают необходимость организации правильных условий воспитания ребенка. Так, 30,2 % матерей кормят ребенка грудью менее 3-х</w:t>
      </w:r>
    </w:p>
    <w:p w:rsidR="001157DD" w:rsidRDefault="001157DD" w:rsidP="0024590F">
      <w:pPr>
        <w:pStyle w:val="571"/>
        <w:shd w:val="clear" w:color="auto" w:fill="auto"/>
        <w:spacing w:line="360" w:lineRule="auto"/>
        <w:rPr>
          <w:rStyle w:val="57"/>
          <w:color w:val="000000"/>
        </w:rPr>
      </w:pPr>
      <w:r>
        <w:rPr>
          <w:rStyle w:val="57"/>
          <w:color w:val="000000"/>
        </w:rPr>
        <w:t>месяцев. Каждая четвертая мать отметила</w:t>
      </w:r>
      <w:r w:rsidR="0024590F">
        <w:rPr>
          <w:rStyle w:val="57"/>
          <w:color w:val="000000"/>
        </w:rPr>
        <w:t xml:space="preserve"> </w:t>
      </w:r>
      <w:r>
        <w:rPr>
          <w:rStyle w:val="57"/>
          <w:color w:val="000000"/>
        </w:rPr>
        <w:t>недостаточно</w:t>
      </w:r>
      <w:r w:rsidR="0024590F">
        <w:rPr>
          <w:rStyle w:val="57"/>
          <w:color w:val="000000"/>
        </w:rPr>
        <w:t xml:space="preserve"> </w:t>
      </w:r>
      <w:r>
        <w:rPr>
          <w:rStyle w:val="57"/>
          <w:color w:val="000000"/>
        </w:rPr>
        <w:t>организованное</w:t>
      </w:r>
      <w:r w:rsidR="0024590F">
        <w:rPr>
          <w:rStyle w:val="57"/>
          <w:color w:val="000000"/>
        </w:rPr>
        <w:t xml:space="preserve"> питание ребенка. Четко сформулировать ответ в причинах этого не могли 79,1 % опрошенных</w:t>
      </w:r>
      <w:r w:rsidR="0034728F">
        <w:rPr>
          <w:rStyle w:val="57"/>
          <w:color w:val="000000"/>
        </w:rPr>
        <w:t>.</w:t>
      </w:r>
    </w:p>
    <w:p w:rsidR="0034728F" w:rsidRDefault="0034728F" w:rsidP="00F61744">
      <w:pPr>
        <w:pStyle w:val="571"/>
        <w:shd w:val="clear" w:color="auto" w:fill="auto"/>
        <w:ind w:right="260"/>
        <w:rPr>
          <w:rStyle w:val="57"/>
          <w:color w:val="000000"/>
        </w:rPr>
      </w:pPr>
      <w:r>
        <w:rPr>
          <w:rStyle w:val="57"/>
          <w:color w:val="000000"/>
        </w:rPr>
        <w:t xml:space="preserve">       </w:t>
      </w:r>
      <w:r w:rsidR="0024590F">
        <w:rPr>
          <w:rStyle w:val="57"/>
          <w:color w:val="000000"/>
        </w:rPr>
        <w:t>На вопрос: «Сумели ли вы привит</w:t>
      </w:r>
      <w:r w:rsidR="00F61744">
        <w:rPr>
          <w:rStyle w:val="57"/>
          <w:color w:val="000000"/>
        </w:rPr>
        <w:t xml:space="preserve">ь ребенку привычку к регулярным </w:t>
      </w:r>
      <w:r w:rsidR="0024590F">
        <w:rPr>
          <w:rStyle w:val="57"/>
          <w:color w:val="000000"/>
        </w:rPr>
        <w:t>занятиям физкультурой и спортом?» 48,2 % матерей ответили отрицательно. Причиной этого они</w:t>
      </w:r>
      <w:r w:rsidR="00F61744">
        <w:rPr>
          <w:rStyle w:val="57"/>
          <w:color w:val="000000"/>
        </w:rPr>
        <w:t xml:space="preserve"> в основном называли отсутствие </w:t>
      </w:r>
      <w:r w:rsidR="0024590F">
        <w:rPr>
          <w:rStyle w:val="57"/>
          <w:color w:val="000000"/>
        </w:rPr>
        <w:t>времени – 16,7 %. На</w:t>
      </w:r>
      <w:r w:rsidR="00F61744">
        <w:rPr>
          <w:rStyle w:val="57"/>
          <w:color w:val="000000"/>
        </w:rPr>
        <w:t xml:space="preserve"> втором месте - отсутствие личного </w:t>
      </w:r>
      <w:proofErr w:type="gramStart"/>
      <w:r w:rsidR="00F61744">
        <w:rPr>
          <w:rStyle w:val="57"/>
          <w:color w:val="000000"/>
        </w:rPr>
        <w:t>примера(</w:t>
      </w:r>
      <w:proofErr w:type="gramEnd"/>
      <w:r w:rsidR="00F61744">
        <w:rPr>
          <w:rStyle w:val="57"/>
          <w:color w:val="000000"/>
        </w:rPr>
        <w:t xml:space="preserve">6,5 %). </w:t>
      </w:r>
    </w:p>
    <w:p w:rsidR="00F61744" w:rsidRDefault="0034728F" w:rsidP="00F61744">
      <w:pPr>
        <w:pStyle w:val="571"/>
        <w:shd w:val="clear" w:color="auto" w:fill="auto"/>
        <w:ind w:right="260"/>
      </w:pPr>
      <w:r>
        <w:rPr>
          <w:rStyle w:val="57"/>
          <w:color w:val="000000"/>
        </w:rPr>
        <w:t xml:space="preserve">      М</w:t>
      </w:r>
      <w:r w:rsidR="00F61744">
        <w:rPr>
          <w:rStyle w:val="57"/>
          <w:color w:val="000000"/>
        </w:rPr>
        <w:t>енее 1 % считали прививать эти навыки ненужным, остальные ссылались на отсутствие</w:t>
      </w:r>
      <w:r w:rsidR="00F61744">
        <w:t xml:space="preserve"> </w:t>
      </w:r>
      <w:r w:rsidR="00F61744">
        <w:rPr>
          <w:rStyle w:val="57"/>
          <w:color w:val="000000"/>
        </w:rPr>
        <w:t>поддержки отца и на другие причины - 12,3 %.</w:t>
      </w:r>
    </w:p>
    <w:p w:rsidR="00F61744" w:rsidRDefault="00F61744" w:rsidP="00F61744">
      <w:pPr>
        <w:pStyle w:val="571"/>
        <w:shd w:val="clear" w:color="auto" w:fill="auto"/>
        <w:rPr>
          <w:color w:val="000000"/>
        </w:rPr>
      </w:pPr>
      <w:r>
        <w:rPr>
          <w:rStyle w:val="57"/>
          <w:color w:val="000000"/>
        </w:rPr>
        <w:t>Подавляющее число детей (92 %) гуляли каждый день. Длительность прогулок у 80,9 % составляла 3 и более часов. Днем не спит 22,3 % детей, в том числе до 1 года - 7,7 %. Зато только 13,1 % детей не смотрят телевизор (в том числе 30,9 % детей до 1 года). Наиболее активными зрителями являются дошкольники - 63,9 %, из них уделяют этому до 2 и более часов. Даже среди детей до 1 года 63,7 % смотрят телевизор до 1 часа.</w:t>
      </w:r>
      <w:r w:rsidRPr="00F61744">
        <w:rPr>
          <w:color w:val="000000"/>
        </w:rPr>
        <w:t xml:space="preserve"> </w:t>
      </w:r>
    </w:p>
    <w:p w:rsidR="00F61744" w:rsidRDefault="00F61744" w:rsidP="00F61744">
      <w:pPr>
        <w:pStyle w:val="571"/>
        <w:shd w:val="clear" w:color="auto" w:fill="auto"/>
        <w:ind w:firstLine="260"/>
        <w:rPr>
          <w:rStyle w:val="57"/>
          <w:color w:val="000000"/>
        </w:rPr>
      </w:pPr>
      <w:r>
        <w:rPr>
          <w:rStyle w:val="57"/>
          <w:color w:val="000000"/>
        </w:rPr>
        <w:t>Опрос детей также позволил выявить некоторые факторы, характеризующие их образ жизни и оказывающие отрицательное воздействие на состояние здоровья. Дети в обычные дни проводят активно 3,5 часа и пассивно 2,9 часа. За вычетом времени, затрачиваемого на сон, у школьников остается 9,3 часа.</w:t>
      </w:r>
    </w:p>
    <w:p w:rsidR="002510B0" w:rsidRDefault="00AF40F3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  <w:r>
        <w:rPr>
          <w:rStyle w:val="57"/>
          <w:color w:val="000000"/>
        </w:rPr>
        <w:t>Таким образом</w:t>
      </w:r>
      <w:r w:rsidR="002510B0">
        <w:rPr>
          <w:rStyle w:val="57"/>
          <w:color w:val="000000"/>
        </w:rPr>
        <w:t>,</w:t>
      </w:r>
      <w:r>
        <w:rPr>
          <w:rStyle w:val="57"/>
          <w:color w:val="000000"/>
        </w:rPr>
        <w:t xml:space="preserve"> школьники 8-10 лет не все целеустремленно занимаются физической культур</w:t>
      </w:r>
      <w:r w:rsidR="002510B0">
        <w:rPr>
          <w:rStyle w:val="57"/>
          <w:color w:val="000000"/>
        </w:rPr>
        <w:t>ой</w:t>
      </w:r>
      <w:r>
        <w:rPr>
          <w:rStyle w:val="57"/>
          <w:color w:val="000000"/>
        </w:rPr>
        <w:t xml:space="preserve"> и спортом, что оказывает влияние на их физическое </w:t>
      </w:r>
      <w:r>
        <w:rPr>
          <w:rStyle w:val="57"/>
          <w:color w:val="000000"/>
        </w:rPr>
        <w:lastRenderedPageBreak/>
        <w:t>развитие. Рекоменду</w:t>
      </w:r>
      <w:r w:rsidR="00AC3A22">
        <w:rPr>
          <w:rStyle w:val="57"/>
          <w:color w:val="000000"/>
        </w:rPr>
        <w:t>ю</w:t>
      </w:r>
      <w:r w:rsidR="002510B0">
        <w:rPr>
          <w:rStyle w:val="57"/>
          <w:color w:val="000000"/>
        </w:rPr>
        <w:t xml:space="preserve"> дополнительные занятия </w:t>
      </w:r>
      <w:r w:rsidR="00AC3A22">
        <w:rPr>
          <w:rStyle w:val="57"/>
          <w:color w:val="000000"/>
        </w:rPr>
        <w:t xml:space="preserve">школьников </w:t>
      </w:r>
      <w:r w:rsidR="002510B0">
        <w:rPr>
          <w:rStyle w:val="57"/>
          <w:color w:val="000000"/>
        </w:rPr>
        <w:t>в спортивных секциях.</w:t>
      </w:r>
      <w:r>
        <w:rPr>
          <w:rStyle w:val="57"/>
          <w:color w:val="000000"/>
        </w:rPr>
        <w:t xml:space="preserve"> </w:t>
      </w: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  <w:rPr>
          <w:rStyle w:val="57"/>
          <w:color w:val="000000"/>
        </w:rPr>
      </w:pPr>
    </w:p>
    <w:p w:rsidR="002510B0" w:rsidRDefault="002510B0" w:rsidP="002510B0">
      <w:pPr>
        <w:pStyle w:val="571"/>
        <w:shd w:val="clear" w:color="auto" w:fill="auto"/>
        <w:ind w:firstLine="260"/>
      </w:pPr>
    </w:p>
    <w:p w:rsidR="002510B0" w:rsidRDefault="002510B0" w:rsidP="002510B0">
      <w:pPr>
        <w:pStyle w:val="571"/>
        <w:shd w:val="clear" w:color="auto" w:fill="auto"/>
        <w:ind w:firstLine="260"/>
      </w:pPr>
    </w:p>
    <w:p w:rsidR="00AC3A22" w:rsidRDefault="00AC3A22" w:rsidP="002510B0">
      <w:pPr>
        <w:pStyle w:val="571"/>
        <w:shd w:val="clear" w:color="auto" w:fill="auto"/>
        <w:ind w:firstLine="260"/>
      </w:pPr>
    </w:p>
    <w:p w:rsidR="00AC3A22" w:rsidRDefault="00AC3A22" w:rsidP="002510B0">
      <w:pPr>
        <w:pStyle w:val="571"/>
        <w:shd w:val="clear" w:color="auto" w:fill="auto"/>
        <w:ind w:firstLine="260"/>
      </w:pPr>
    </w:p>
    <w:p w:rsidR="00AC3A22" w:rsidRDefault="00AC3A22" w:rsidP="002510B0">
      <w:pPr>
        <w:pStyle w:val="571"/>
        <w:shd w:val="clear" w:color="auto" w:fill="auto"/>
        <w:ind w:firstLine="260"/>
      </w:pPr>
    </w:p>
    <w:p w:rsidR="002510B0" w:rsidRDefault="002510B0" w:rsidP="0034728F">
      <w:pPr>
        <w:pStyle w:val="571"/>
        <w:shd w:val="clear" w:color="auto" w:fill="auto"/>
      </w:pPr>
    </w:p>
    <w:p w:rsidR="002510B0" w:rsidRDefault="002510B0" w:rsidP="0034728F">
      <w:pPr>
        <w:pStyle w:val="571"/>
        <w:shd w:val="clear" w:color="auto" w:fill="auto"/>
        <w:ind w:firstLine="260"/>
        <w:rPr>
          <w:b/>
        </w:rPr>
      </w:pPr>
      <w:r>
        <w:rPr>
          <w:b/>
        </w:rPr>
        <w:t xml:space="preserve">                                </w:t>
      </w:r>
      <w:r w:rsidR="00F61744" w:rsidRPr="00F61744">
        <w:rPr>
          <w:b/>
        </w:rPr>
        <w:t>ВЫВОДЫ</w:t>
      </w:r>
    </w:p>
    <w:p w:rsidR="0034728F" w:rsidRPr="00F61744" w:rsidRDefault="0034728F" w:rsidP="0034728F">
      <w:pPr>
        <w:pStyle w:val="571"/>
        <w:shd w:val="clear" w:color="auto" w:fill="auto"/>
        <w:ind w:firstLine="260"/>
        <w:rPr>
          <w:b/>
        </w:rPr>
      </w:pPr>
    </w:p>
    <w:p w:rsidR="00F61744" w:rsidRPr="00F61744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1744" w:rsidRPr="00F61744">
        <w:rPr>
          <w:rFonts w:ascii="Times New Roman" w:hAnsi="Times New Roman" w:cs="Times New Roman"/>
          <w:sz w:val="28"/>
          <w:szCs w:val="28"/>
        </w:rPr>
        <w:t>Установлено, что на</w:t>
      </w:r>
      <w:r w:rsidR="00F61744">
        <w:rPr>
          <w:rFonts w:ascii="Times New Roman" w:hAnsi="Times New Roman" w:cs="Times New Roman"/>
          <w:sz w:val="28"/>
          <w:szCs w:val="28"/>
        </w:rPr>
        <w:t xml:space="preserve"> физическое развитие младших школьников оказывает в</w:t>
      </w:r>
      <w:r w:rsidR="00B25A29">
        <w:rPr>
          <w:rFonts w:ascii="Times New Roman" w:hAnsi="Times New Roman" w:cs="Times New Roman"/>
          <w:sz w:val="28"/>
          <w:szCs w:val="28"/>
        </w:rPr>
        <w:t>л</w:t>
      </w:r>
      <w:r w:rsidR="00F61744">
        <w:rPr>
          <w:rFonts w:ascii="Times New Roman" w:hAnsi="Times New Roman" w:cs="Times New Roman"/>
          <w:sz w:val="28"/>
          <w:szCs w:val="28"/>
        </w:rPr>
        <w:t>и</w:t>
      </w:r>
      <w:r w:rsidR="00B25A29">
        <w:rPr>
          <w:rFonts w:ascii="Times New Roman" w:hAnsi="Times New Roman" w:cs="Times New Roman"/>
          <w:sz w:val="28"/>
          <w:szCs w:val="28"/>
        </w:rPr>
        <w:t>я</w:t>
      </w:r>
      <w:r w:rsidR="00F61744">
        <w:rPr>
          <w:rFonts w:ascii="Times New Roman" w:hAnsi="Times New Roman" w:cs="Times New Roman"/>
          <w:sz w:val="28"/>
          <w:szCs w:val="28"/>
        </w:rPr>
        <w:t>ние климатически</w:t>
      </w:r>
      <w:r w:rsidR="007C585F">
        <w:rPr>
          <w:rFonts w:ascii="Times New Roman" w:hAnsi="Times New Roman" w:cs="Times New Roman"/>
          <w:sz w:val="28"/>
          <w:szCs w:val="28"/>
        </w:rPr>
        <w:t>е</w:t>
      </w:r>
      <w:r w:rsidR="00F6174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C585F">
        <w:rPr>
          <w:rFonts w:ascii="Times New Roman" w:hAnsi="Times New Roman" w:cs="Times New Roman"/>
          <w:sz w:val="28"/>
          <w:szCs w:val="28"/>
        </w:rPr>
        <w:t xml:space="preserve">я </w:t>
      </w:r>
      <w:r w:rsidR="00B25A29">
        <w:rPr>
          <w:rFonts w:ascii="Times New Roman" w:hAnsi="Times New Roman" w:cs="Times New Roman"/>
          <w:sz w:val="28"/>
          <w:szCs w:val="28"/>
        </w:rPr>
        <w:t>адаптационны</w:t>
      </w:r>
      <w:r w:rsidR="007C585F">
        <w:rPr>
          <w:rFonts w:ascii="Times New Roman" w:hAnsi="Times New Roman" w:cs="Times New Roman"/>
          <w:sz w:val="28"/>
          <w:szCs w:val="28"/>
        </w:rPr>
        <w:t>е</w:t>
      </w:r>
      <w:r w:rsidR="00B25A2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C585F">
        <w:rPr>
          <w:rFonts w:ascii="Times New Roman" w:hAnsi="Times New Roman" w:cs="Times New Roman"/>
          <w:sz w:val="28"/>
          <w:szCs w:val="28"/>
        </w:rPr>
        <w:t>и</w:t>
      </w:r>
      <w:r w:rsidR="00B25A29">
        <w:rPr>
          <w:rFonts w:ascii="Times New Roman" w:hAnsi="Times New Roman" w:cs="Times New Roman"/>
          <w:sz w:val="28"/>
          <w:szCs w:val="28"/>
        </w:rPr>
        <w:t xml:space="preserve"> у школьников 8-10 лет летом</w:t>
      </w:r>
      <w:r w:rsidR="007C585F">
        <w:rPr>
          <w:rFonts w:ascii="Times New Roman" w:hAnsi="Times New Roman" w:cs="Times New Roman"/>
          <w:sz w:val="28"/>
          <w:szCs w:val="28"/>
        </w:rPr>
        <w:t xml:space="preserve"> и</w:t>
      </w:r>
      <w:r w:rsidR="00B25A29">
        <w:rPr>
          <w:rFonts w:ascii="Times New Roman" w:hAnsi="Times New Roman" w:cs="Times New Roman"/>
          <w:sz w:val="28"/>
          <w:szCs w:val="28"/>
        </w:rPr>
        <w:t xml:space="preserve"> весной выше, чем в осеннее время года</w:t>
      </w:r>
    </w:p>
    <w:p w:rsidR="002510B0" w:rsidRDefault="002510B0" w:rsidP="002510B0">
      <w:pPr>
        <w:pStyle w:val="571"/>
        <w:shd w:val="clear" w:color="auto" w:fill="auto"/>
        <w:rPr>
          <w:rStyle w:val="57"/>
          <w:color w:val="000000"/>
        </w:rPr>
      </w:pPr>
      <w:r>
        <w:t xml:space="preserve">2. </w:t>
      </w:r>
      <w:r>
        <w:rPr>
          <w:rStyle w:val="57"/>
          <w:color w:val="000000"/>
        </w:rPr>
        <w:t xml:space="preserve">Адаптация детей к физическим нагрузкам умеренной мощности способствует процессу их физического развития. Это свидетельствует об эффективности применения таких нагрузок для физического </w:t>
      </w:r>
      <w:r>
        <w:rPr>
          <w:rStyle w:val="57"/>
          <w:color w:val="000000"/>
        </w:rPr>
        <w:lastRenderedPageBreak/>
        <w:t xml:space="preserve">совершенствования детей. </w:t>
      </w:r>
    </w:p>
    <w:p w:rsidR="002510B0" w:rsidRDefault="002510B0" w:rsidP="002510B0">
      <w:pPr>
        <w:pStyle w:val="571"/>
        <w:shd w:val="clear" w:color="auto" w:fill="auto"/>
        <w:rPr>
          <w:rStyle w:val="57"/>
          <w:color w:val="000000"/>
        </w:rPr>
      </w:pPr>
      <w:r>
        <w:rPr>
          <w:rStyle w:val="57"/>
          <w:color w:val="000000"/>
        </w:rPr>
        <w:t xml:space="preserve">3. Полученные в исследовании данные позволяют рекомендовать в практику развитие </w:t>
      </w:r>
      <w:r w:rsidR="007C585F">
        <w:rPr>
          <w:rStyle w:val="57"/>
          <w:color w:val="000000"/>
        </w:rPr>
        <w:t xml:space="preserve">физических качеств </w:t>
      </w:r>
      <w:r>
        <w:rPr>
          <w:rStyle w:val="57"/>
          <w:color w:val="000000"/>
        </w:rPr>
        <w:t>школьников 8-10 лет выполнение нагрузок средней интенсивности. Необходимо учитывать сезонн</w:t>
      </w:r>
      <w:r w:rsidR="007C585F">
        <w:rPr>
          <w:rStyle w:val="57"/>
          <w:color w:val="000000"/>
        </w:rPr>
        <w:t>ость физического развития школьников</w:t>
      </w:r>
    </w:p>
    <w:p w:rsidR="0024590F" w:rsidRDefault="0024590F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0B0" w:rsidRDefault="002510B0" w:rsidP="00B25A2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510B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510B0" w:rsidRDefault="00287065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65">
        <w:rPr>
          <w:rFonts w:ascii="Times New Roman" w:hAnsi="Times New Roman" w:cs="Times New Roman"/>
          <w:sz w:val="28"/>
          <w:szCs w:val="28"/>
        </w:rPr>
        <w:t xml:space="preserve">Аверьянов, А. Н. Системное познание мира: Методологические </w:t>
      </w:r>
      <w:proofErr w:type="gramStart"/>
      <w:r w:rsidRPr="0028706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А.Н. Аверьянов. – М.: Политиздат, 1985. – 263 с.</w:t>
      </w:r>
    </w:p>
    <w:p w:rsidR="00287065" w:rsidRDefault="002811AF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</w:t>
      </w:r>
      <w:r w:rsidR="005B4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П.К. Узловые вопросы теории функциональной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К. Анохин. – М.: Наука, 1980. – 196 с.</w:t>
      </w:r>
    </w:p>
    <w:p w:rsidR="002811AF" w:rsidRDefault="002811AF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</w:t>
      </w:r>
      <w:r w:rsidR="005B4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М.В., Сальников Т.Р.</w:t>
      </w:r>
      <w:r w:rsidR="00E85CF0">
        <w:rPr>
          <w:rFonts w:ascii="Times New Roman" w:hAnsi="Times New Roman" w:cs="Times New Roman"/>
          <w:sz w:val="28"/>
          <w:szCs w:val="28"/>
        </w:rPr>
        <w:t xml:space="preserve"> Гигиена детей и подростков. – М.: Медицина, 1982. – С. 335.</w:t>
      </w:r>
    </w:p>
    <w:p w:rsidR="00E85CF0" w:rsidRDefault="00E85CF0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Алимов</w:t>
      </w:r>
      <w:r w:rsidR="005B4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по физическому воспитанию школьников./ А.З. Алимов// Теория и практика физической культуры. – 1957. - № 10. С. 20-25.</w:t>
      </w:r>
    </w:p>
    <w:p w:rsidR="00950E5E" w:rsidRDefault="00950E5E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CB3FFC">
        <w:rPr>
          <w:rFonts w:ascii="Times New Roman" w:hAnsi="Times New Roman" w:cs="Times New Roman"/>
          <w:sz w:val="28"/>
          <w:szCs w:val="28"/>
        </w:rPr>
        <w:t>ициева</w:t>
      </w:r>
      <w:proofErr w:type="spellEnd"/>
      <w:r w:rsidR="005B4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F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FFC">
        <w:rPr>
          <w:rFonts w:ascii="Times New Roman" w:hAnsi="Times New Roman" w:cs="Times New Roman"/>
          <w:sz w:val="28"/>
          <w:szCs w:val="28"/>
        </w:rPr>
        <w:t xml:space="preserve">Б, </w:t>
      </w:r>
      <w:proofErr w:type="spellStart"/>
      <w:proofErr w:type="gramStart"/>
      <w:r w:rsidR="00CB3FFC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="00CB3FFC">
        <w:rPr>
          <w:rFonts w:ascii="Times New Roman" w:hAnsi="Times New Roman" w:cs="Times New Roman"/>
          <w:sz w:val="28"/>
          <w:szCs w:val="28"/>
        </w:rPr>
        <w:t xml:space="preserve"> </w:t>
      </w:r>
      <w:r w:rsidR="000F64F7">
        <w:rPr>
          <w:rFonts w:ascii="Times New Roman" w:hAnsi="Times New Roman" w:cs="Times New Roman"/>
          <w:sz w:val="28"/>
          <w:szCs w:val="28"/>
        </w:rPr>
        <w:t xml:space="preserve"> </w:t>
      </w:r>
      <w:r w:rsidR="00CB3FFC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Физическое воспитание в школе: учебное пособие для школ/</w:t>
      </w:r>
      <w:r w:rsidR="00CB3FFC">
        <w:rPr>
          <w:rFonts w:ascii="Times New Roman" w:hAnsi="Times New Roman" w:cs="Times New Roman"/>
          <w:sz w:val="28"/>
          <w:szCs w:val="28"/>
        </w:rPr>
        <w:t>Владикавказ, СОГУ, 1998</w:t>
      </w:r>
      <w:r>
        <w:rPr>
          <w:rFonts w:ascii="Times New Roman" w:hAnsi="Times New Roman" w:cs="Times New Roman"/>
          <w:sz w:val="28"/>
          <w:szCs w:val="28"/>
        </w:rPr>
        <w:t>. –55 с.</w:t>
      </w:r>
    </w:p>
    <w:p w:rsidR="00950E5E" w:rsidRDefault="00950E5E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Бабушкин, Г.Д. Структура 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школьников./</w:t>
      </w:r>
      <w:proofErr w:type="gramEnd"/>
      <w:r w:rsidR="005B4259">
        <w:rPr>
          <w:rFonts w:ascii="Times New Roman" w:hAnsi="Times New Roman" w:cs="Times New Roman"/>
          <w:sz w:val="28"/>
          <w:szCs w:val="28"/>
        </w:rPr>
        <w:t>Г.Д. Бабушкин// Теория и практика физической культуры. – 1990. - № 9. – С. 62-64.</w:t>
      </w:r>
    </w:p>
    <w:p w:rsidR="005B4259" w:rsidRDefault="005B4259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Р.М. О формировании педагогических умений// Советская педагогика. – 1972. - № 11. С. 93-103.</w:t>
      </w:r>
    </w:p>
    <w:p w:rsidR="005B4259" w:rsidRDefault="005B4259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Богданов</w:t>
      </w:r>
      <w:r w:rsidR="008B0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Г.П.</w:t>
      </w:r>
      <w:proofErr w:type="gramEnd"/>
      <w:r>
        <w:rPr>
          <w:rFonts w:ascii="Times New Roman" w:hAnsi="Times New Roman" w:cs="Times New Roman"/>
          <w:sz w:val="28"/>
          <w:szCs w:val="28"/>
        </w:rPr>
        <w:t>, Холодов Ж.К. Физическая культура в школе. Методика уроков в 1-3 классах. – М.: Просвещение, 1971. – 191 с.</w:t>
      </w:r>
    </w:p>
    <w:p w:rsidR="005B4259" w:rsidRDefault="005B4259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Войтенко, В.П. Системные механизмы физического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В.П. Войтенко, В.Н. Полюхов. – Л.:</w:t>
      </w:r>
      <w:r w:rsidR="008B081A">
        <w:rPr>
          <w:rFonts w:ascii="Times New Roman" w:hAnsi="Times New Roman" w:cs="Times New Roman"/>
          <w:sz w:val="28"/>
          <w:szCs w:val="28"/>
        </w:rPr>
        <w:t xml:space="preserve"> Наука, 1986. – 184 с.</w:t>
      </w:r>
    </w:p>
    <w:p w:rsidR="008B081A" w:rsidRDefault="008B081A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Гандельсман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А.Б., Смирнов К.М. Физическое воспитание детей школьного возраста.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1960. – 185 с.</w:t>
      </w:r>
    </w:p>
    <w:p w:rsidR="008B081A" w:rsidRDefault="008B081A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</w:t>
      </w:r>
      <w:r w:rsidRPr="008B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Теория и методика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физическом воспитании: Пособие для студентов, аспирантов и преподавателей институтов физической культуры. – М.: Физкультура и спорт, 1978. – 223 с.</w:t>
      </w:r>
    </w:p>
    <w:p w:rsidR="008B081A" w:rsidRDefault="008B081A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="006045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Гандельсман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 w:rsidR="00EA644C">
        <w:rPr>
          <w:rFonts w:ascii="Times New Roman" w:hAnsi="Times New Roman" w:cs="Times New Roman"/>
          <w:sz w:val="28"/>
          <w:szCs w:val="28"/>
        </w:rPr>
        <w:t xml:space="preserve"> Оценка функциональных возможностей детей и подростков при выполнении физических нагрузок// Педиатрия. – 1975. - № 7. –С.61.</w:t>
      </w:r>
    </w:p>
    <w:p w:rsidR="00EA644C" w:rsidRPr="00EA644C" w:rsidRDefault="00EA644C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Князева, Е.Н. Синергетика и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коэволюции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сложных систем/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Е.Н.Князева,С.П.Курдюмов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spkurdyumov</w:t>
      </w:r>
      <w:proofErr w:type="spellEnd"/>
      <w:r w:rsidRPr="00EA64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EA64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SINIPREVOLSLOGNSISTEM</w:t>
      </w:r>
      <w:r w:rsidRPr="00EA6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EA644C">
        <w:rPr>
          <w:rFonts w:ascii="Times New Roman" w:hAnsi="Times New Roman" w:cs="Times New Roman"/>
          <w:sz w:val="28"/>
          <w:szCs w:val="28"/>
        </w:rPr>
        <w:t>.</w:t>
      </w:r>
    </w:p>
    <w:p w:rsidR="00EA644C" w:rsidRPr="00470AC3" w:rsidRDefault="00EA644C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AC3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="00470AC3">
        <w:rPr>
          <w:rFonts w:ascii="Times New Roman" w:hAnsi="Times New Roman" w:cs="Times New Roman"/>
          <w:sz w:val="28"/>
          <w:szCs w:val="28"/>
        </w:rPr>
        <w:t xml:space="preserve">, С.П. Физическое развитие детей/ С.П. </w:t>
      </w:r>
      <w:proofErr w:type="spellStart"/>
      <w:r w:rsidR="00470AC3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="00470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AC3">
        <w:rPr>
          <w:rFonts w:ascii="Times New Roman" w:hAnsi="Times New Roman" w:cs="Times New Roman"/>
          <w:sz w:val="28"/>
          <w:szCs w:val="28"/>
        </w:rPr>
        <w:t>Г.Г.Малинецкий</w:t>
      </w:r>
      <w:proofErr w:type="spellEnd"/>
      <w:r w:rsidR="00470AC3">
        <w:rPr>
          <w:rFonts w:ascii="Times New Roman" w:hAnsi="Times New Roman" w:cs="Times New Roman"/>
          <w:sz w:val="28"/>
          <w:szCs w:val="28"/>
        </w:rPr>
        <w:t>/</w:t>
      </w:r>
      <w:r w:rsidR="00470AC3" w:rsidRPr="00470AC3">
        <w:rPr>
          <w:rFonts w:ascii="Times New Roman" w:hAnsi="Times New Roman" w:cs="Times New Roman"/>
          <w:sz w:val="28"/>
          <w:szCs w:val="28"/>
        </w:rPr>
        <w:t xml:space="preserve"> </w:t>
      </w:r>
      <w:r w:rsidR="00470A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70AC3">
        <w:rPr>
          <w:rFonts w:ascii="Times New Roman" w:hAnsi="Times New Roman" w:cs="Times New Roman"/>
          <w:sz w:val="28"/>
          <w:szCs w:val="28"/>
        </w:rPr>
        <w:t xml:space="preserve"> ://</w:t>
      </w:r>
      <w:r w:rsidR="00470A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0AC3" w:rsidRPr="00470AC3">
        <w:rPr>
          <w:rFonts w:ascii="Times New Roman" w:hAnsi="Times New Roman" w:cs="Times New Roman"/>
          <w:sz w:val="28"/>
          <w:szCs w:val="28"/>
        </w:rPr>
        <w:t>-</w:t>
      </w:r>
      <w:r w:rsidR="00470A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70AC3" w:rsidRPr="00470AC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0A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0AC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470AC3">
        <w:rPr>
          <w:rFonts w:ascii="Times New Roman" w:hAnsi="Times New Roman" w:cs="Times New Roman"/>
          <w:sz w:val="28"/>
          <w:szCs w:val="28"/>
          <w:lang w:val="en-US"/>
        </w:rPr>
        <w:t>tp</w:t>
      </w:r>
      <w:proofErr w:type="spellEnd"/>
      <w:r w:rsidR="00470AC3">
        <w:rPr>
          <w:rFonts w:ascii="Times New Roman" w:hAnsi="Times New Roman" w:cs="Times New Roman"/>
          <w:sz w:val="28"/>
          <w:szCs w:val="28"/>
        </w:rPr>
        <w:t xml:space="preserve"> / </w:t>
      </w:r>
      <w:r w:rsidR="00470AC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70AC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0AC3">
        <w:rPr>
          <w:rFonts w:ascii="Times New Roman" w:hAnsi="Times New Roman" w:cs="Times New Roman"/>
          <w:sz w:val="28"/>
          <w:szCs w:val="28"/>
          <w:lang w:val="en-US"/>
        </w:rPr>
        <w:t>sts</w:t>
      </w:r>
      <w:proofErr w:type="spellEnd"/>
      <w:r w:rsidR="00470AC3" w:rsidRPr="00470AC3">
        <w:rPr>
          <w:rFonts w:ascii="Times New Roman" w:hAnsi="Times New Roman" w:cs="Times New Roman"/>
          <w:sz w:val="28"/>
          <w:szCs w:val="28"/>
        </w:rPr>
        <w:t>.</w:t>
      </w:r>
      <w:r w:rsidR="00470AC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470AC3" w:rsidRPr="00470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AC3" w:rsidRPr="005D4F35" w:rsidRDefault="00470AC3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Лаврентьев, Г.В. Инновационные обучающие технологии в физической подготовке школьников (часть 2)./ Г.В</w:t>
      </w:r>
      <w:r w:rsidR="005D4F35">
        <w:rPr>
          <w:rFonts w:ascii="Times New Roman" w:hAnsi="Times New Roman" w:cs="Times New Roman"/>
          <w:sz w:val="28"/>
          <w:szCs w:val="28"/>
        </w:rPr>
        <w:t xml:space="preserve">. Лаврентьев, Н.Б. </w:t>
      </w:r>
      <w:proofErr w:type="spellStart"/>
      <w:r w:rsidR="005D4F35">
        <w:rPr>
          <w:rFonts w:ascii="Times New Roman" w:hAnsi="Times New Roman" w:cs="Times New Roman"/>
          <w:sz w:val="28"/>
          <w:szCs w:val="28"/>
        </w:rPr>
        <w:lastRenderedPageBreak/>
        <w:t>лаврентьева,Н.А.</w:t>
      </w:r>
      <w:r>
        <w:rPr>
          <w:rFonts w:ascii="Times New Roman" w:hAnsi="Times New Roman" w:cs="Times New Roman"/>
          <w:sz w:val="28"/>
          <w:szCs w:val="28"/>
        </w:rPr>
        <w:t>Неудахина</w:t>
      </w:r>
      <w:proofErr w:type="spellEnd"/>
      <w:r w:rsidR="005D4F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asu</w:t>
        </w:r>
        <w:proofErr w:type="spellEnd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cppkp</w:t>
        </w:r>
        <w:proofErr w:type="spellEnd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ucheb</w:t>
        </w:r>
        <w:proofErr w:type="spellEnd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innov</w:t>
        </w:r>
        <w:proofErr w:type="spellEnd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Part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2/</w:t>
        </w:r>
        <w:proofErr w:type="spellStart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ch</w:t>
        </w:r>
        <w:proofErr w:type="spellEnd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1/</w:t>
        </w:r>
        <w:proofErr w:type="spellStart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glava</w:t>
        </w:r>
        <w:proofErr w:type="spellEnd"/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11/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5D4F35" w:rsidRPr="001272E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:rsidR="005D4F35" w:rsidRDefault="005D4F35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B2ACC">
        <w:rPr>
          <w:rFonts w:ascii="Times New Roman" w:hAnsi="Times New Roman" w:cs="Times New Roman"/>
          <w:sz w:val="28"/>
          <w:szCs w:val="28"/>
        </w:rPr>
        <w:t>еонтьев, А.Н. Проблемы развития школьников 4-ое изд./ А.Н. Леонтьев – М.: МГУ, 1981. – 584 с.</w:t>
      </w:r>
    </w:p>
    <w:p w:rsidR="00BB2ACC" w:rsidRDefault="00BB2ACC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К.И. Межшкольные учебные комбинаты в системе профильного образования школьников. – В сб.: Проблемы и приоритеты современного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ИОСО РАО. 2002. – С. 35-38.</w:t>
      </w:r>
    </w:p>
    <w:p w:rsidR="00BB2ACC" w:rsidRDefault="00BB2ACC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Г.Р. Физическое развитие детей и подростков. – Киев: Здоровье,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1985.-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BB2ACC" w:rsidRPr="00A977FE" w:rsidRDefault="00BB2ACC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Воплощние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мечты/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hyperlink r:id="rId9" w:history="1"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spkurdyumov</w:t>
        </w:r>
        <w:proofErr w:type="spellEnd"/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VM</w:t>
        </w:r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A977FE" w:rsidRPr="001272E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A977FE" w:rsidRPr="00A977FE">
        <w:rPr>
          <w:rFonts w:ascii="Times New Roman" w:hAnsi="Times New Roman" w:cs="Times New Roman"/>
          <w:sz w:val="28"/>
          <w:szCs w:val="28"/>
        </w:rPr>
        <w:t>.</w:t>
      </w:r>
    </w:p>
    <w:p w:rsidR="00A977FE" w:rsidRDefault="00A977FE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Фомин, Н.А., Филин В.П. Возрастные 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физического 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1975. – 174 с.</w:t>
      </w:r>
    </w:p>
    <w:p w:rsidR="00A977FE" w:rsidRPr="0088523A" w:rsidRDefault="00A977FE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</w:t>
      </w:r>
      <w:r w:rsidR="006045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Ж.К., Кузнецов В.С. Теория и методика физического воспитания и спорта. – М.: </w:t>
      </w:r>
      <w:proofErr w:type="spellStart"/>
      <w:r w:rsidR="0088523A">
        <w:rPr>
          <w:rFonts w:ascii="Times New Roman" w:hAnsi="Times New Roman" w:cs="Times New Roman"/>
          <w:sz w:val="28"/>
          <w:szCs w:val="28"/>
          <w:lang w:val="en-US"/>
        </w:rPr>
        <w:t>Akademia</w:t>
      </w:r>
      <w:proofErr w:type="spellEnd"/>
      <w:r w:rsidR="0088523A" w:rsidRPr="0088523A">
        <w:rPr>
          <w:rFonts w:ascii="Times New Roman" w:hAnsi="Times New Roman" w:cs="Times New Roman"/>
          <w:sz w:val="28"/>
          <w:szCs w:val="28"/>
        </w:rPr>
        <w:t xml:space="preserve">, 2002. – 450 </w:t>
      </w:r>
      <w:r w:rsidR="008852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523A" w:rsidRPr="0088523A">
        <w:rPr>
          <w:rFonts w:ascii="Times New Roman" w:hAnsi="Times New Roman" w:cs="Times New Roman"/>
          <w:sz w:val="28"/>
          <w:szCs w:val="28"/>
        </w:rPr>
        <w:t>.</w:t>
      </w:r>
    </w:p>
    <w:p w:rsidR="0088523A" w:rsidRPr="0088523A" w:rsidRDefault="0088523A" w:rsidP="00950E5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Чоговадзе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Физическое воспитание в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Чоговадзе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Школьное образование, 1986 – С. 77-93.</w:t>
      </w:r>
    </w:p>
    <w:p w:rsidR="002510B0" w:rsidRPr="00EA0D73" w:rsidRDefault="0088523A" w:rsidP="00B25A2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Цветкова</w:t>
      </w:r>
      <w:r w:rsidR="006045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Л.И. Методика оценки физического развития школьников.</w:t>
      </w:r>
      <w:r w:rsidR="0060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указания для самостоятельной подготовки студентов. – Чебоксары, 1982. – 47 с.</w:t>
      </w:r>
    </w:p>
    <w:sectPr w:rsidR="002510B0" w:rsidRPr="00EA0D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7E" w:rsidRDefault="00844F7E" w:rsidP="0060094B">
      <w:pPr>
        <w:spacing w:after="0" w:line="240" w:lineRule="auto"/>
      </w:pPr>
      <w:r>
        <w:separator/>
      </w:r>
    </w:p>
  </w:endnote>
  <w:endnote w:type="continuationSeparator" w:id="0">
    <w:p w:rsidR="00844F7E" w:rsidRDefault="00844F7E" w:rsidP="0060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674154"/>
      <w:docPartObj>
        <w:docPartGallery w:val="Page Numbers (Bottom of Page)"/>
        <w:docPartUnique/>
      </w:docPartObj>
    </w:sdtPr>
    <w:sdtEndPr/>
    <w:sdtContent>
      <w:p w:rsidR="00FB58B7" w:rsidRDefault="00FB58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97">
          <w:rPr>
            <w:noProof/>
          </w:rPr>
          <w:t>1</w:t>
        </w:r>
        <w:r>
          <w:fldChar w:fldCharType="end"/>
        </w:r>
      </w:p>
    </w:sdtContent>
  </w:sdt>
  <w:p w:rsidR="00FB58B7" w:rsidRDefault="00FB5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7E" w:rsidRDefault="00844F7E" w:rsidP="0060094B">
      <w:pPr>
        <w:spacing w:after="0" w:line="240" w:lineRule="auto"/>
      </w:pPr>
      <w:r>
        <w:separator/>
      </w:r>
    </w:p>
  </w:footnote>
  <w:footnote w:type="continuationSeparator" w:id="0">
    <w:p w:rsidR="00844F7E" w:rsidRDefault="00844F7E" w:rsidP="0060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8EC2318C"/>
    <w:lvl w:ilvl="0">
      <w:start w:val="4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9" w15:restartNumberingAfterBreak="0">
    <w:nsid w:val="0BE45C33"/>
    <w:multiLevelType w:val="hybridMultilevel"/>
    <w:tmpl w:val="8244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83134"/>
    <w:multiLevelType w:val="hybridMultilevel"/>
    <w:tmpl w:val="8F44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7160"/>
    <w:multiLevelType w:val="hybridMultilevel"/>
    <w:tmpl w:val="9494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04914"/>
    <w:multiLevelType w:val="hybridMultilevel"/>
    <w:tmpl w:val="58285308"/>
    <w:lvl w:ilvl="0" w:tplc="334C6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89C"/>
    <w:multiLevelType w:val="hybridMultilevel"/>
    <w:tmpl w:val="901A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37534"/>
    <w:multiLevelType w:val="hybridMultilevel"/>
    <w:tmpl w:val="14EC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4659"/>
    <w:multiLevelType w:val="multilevel"/>
    <w:tmpl w:val="B824C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 w15:restartNumberingAfterBreak="0">
    <w:nsid w:val="540212FF"/>
    <w:multiLevelType w:val="hybridMultilevel"/>
    <w:tmpl w:val="F182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465B"/>
    <w:multiLevelType w:val="hybridMultilevel"/>
    <w:tmpl w:val="27CC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3ED9"/>
    <w:multiLevelType w:val="hybridMultilevel"/>
    <w:tmpl w:val="649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00391"/>
    <w:multiLevelType w:val="hybridMultilevel"/>
    <w:tmpl w:val="03FE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8196B"/>
    <w:multiLevelType w:val="hybridMultilevel"/>
    <w:tmpl w:val="C65E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20"/>
  </w:num>
  <w:num w:numId="16">
    <w:abstractNumId w:val="16"/>
  </w:num>
  <w:num w:numId="17">
    <w:abstractNumId w:val="19"/>
  </w:num>
  <w:num w:numId="18">
    <w:abstractNumId w:val="3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8F"/>
    <w:rsid w:val="00000274"/>
    <w:rsid w:val="000024BF"/>
    <w:rsid w:val="000158A6"/>
    <w:rsid w:val="000606AE"/>
    <w:rsid w:val="00071EE9"/>
    <w:rsid w:val="00072404"/>
    <w:rsid w:val="00075FAE"/>
    <w:rsid w:val="000876EB"/>
    <w:rsid w:val="000A13B7"/>
    <w:rsid w:val="000B3C80"/>
    <w:rsid w:val="000C55FE"/>
    <w:rsid w:val="000D058D"/>
    <w:rsid w:val="000D102E"/>
    <w:rsid w:val="000F386F"/>
    <w:rsid w:val="000F64F7"/>
    <w:rsid w:val="0011522B"/>
    <w:rsid w:val="001157DD"/>
    <w:rsid w:val="001406D8"/>
    <w:rsid w:val="00144AB2"/>
    <w:rsid w:val="00150289"/>
    <w:rsid w:val="00197EE3"/>
    <w:rsid w:val="001D0C83"/>
    <w:rsid w:val="001D431C"/>
    <w:rsid w:val="001D55D2"/>
    <w:rsid w:val="001E3C57"/>
    <w:rsid w:val="002038CE"/>
    <w:rsid w:val="002112AA"/>
    <w:rsid w:val="00212B05"/>
    <w:rsid w:val="00212DF3"/>
    <w:rsid w:val="00214AD9"/>
    <w:rsid w:val="0022118E"/>
    <w:rsid w:val="00226FCF"/>
    <w:rsid w:val="0024590F"/>
    <w:rsid w:val="002510B0"/>
    <w:rsid w:val="00256B63"/>
    <w:rsid w:val="002811AF"/>
    <w:rsid w:val="00287065"/>
    <w:rsid w:val="002B302F"/>
    <w:rsid w:val="002D3A44"/>
    <w:rsid w:val="0030119F"/>
    <w:rsid w:val="0034728F"/>
    <w:rsid w:val="003573A8"/>
    <w:rsid w:val="0036308F"/>
    <w:rsid w:val="00371F46"/>
    <w:rsid w:val="00394D10"/>
    <w:rsid w:val="003A5C9E"/>
    <w:rsid w:val="003B5E8A"/>
    <w:rsid w:val="003B6030"/>
    <w:rsid w:val="003C47A6"/>
    <w:rsid w:val="00402B98"/>
    <w:rsid w:val="00410371"/>
    <w:rsid w:val="00412445"/>
    <w:rsid w:val="00416494"/>
    <w:rsid w:val="00434425"/>
    <w:rsid w:val="00451A88"/>
    <w:rsid w:val="00456B53"/>
    <w:rsid w:val="00464BA3"/>
    <w:rsid w:val="00470AC3"/>
    <w:rsid w:val="0049133C"/>
    <w:rsid w:val="00492861"/>
    <w:rsid w:val="00495026"/>
    <w:rsid w:val="00496871"/>
    <w:rsid w:val="004A40AF"/>
    <w:rsid w:val="004C35F3"/>
    <w:rsid w:val="004C513F"/>
    <w:rsid w:val="004C649E"/>
    <w:rsid w:val="00500465"/>
    <w:rsid w:val="00502114"/>
    <w:rsid w:val="0052554B"/>
    <w:rsid w:val="00544D97"/>
    <w:rsid w:val="00550B46"/>
    <w:rsid w:val="00555566"/>
    <w:rsid w:val="0056520F"/>
    <w:rsid w:val="005870C5"/>
    <w:rsid w:val="005A4E42"/>
    <w:rsid w:val="005A5F32"/>
    <w:rsid w:val="005A662A"/>
    <w:rsid w:val="005B2F85"/>
    <w:rsid w:val="005B4259"/>
    <w:rsid w:val="005D4F35"/>
    <w:rsid w:val="005E08ED"/>
    <w:rsid w:val="00600231"/>
    <w:rsid w:val="0060094B"/>
    <w:rsid w:val="006045CE"/>
    <w:rsid w:val="006055EF"/>
    <w:rsid w:val="00626157"/>
    <w:rsid w:val="0063606D"/>
    <w:rsid w:val="00646A69"/>
    <w:rsid w:val="006479CC"/>
    <w:rsid w:val="006506A0"/>
    <w:rsid w:val="006716C8"/>
    <w:rsid w:val="00683EAC"/>
    <w:rsid w:val="006A781E"/>
    <w:rsid w:val="00707157"/>
    <w:rsid w:val="00711F7C"/>
    <w:rsid w:val="00720CA6"/>
    <w:rsid w:val="0072738F"/>
    <w:rsid w:val="00740D84"/>
    <w:rsid w:val="0076555A"/>
    <w:rsid w:val="00770E0C"/>
    <w:rsid w:val="007863FA"/>
    <w:rsid w:val="00790B9A"/>
    <w:rsid w:val="00797A20"/>
    <w:rsid w:val="007B010D"/>
    <w:rsid w:val="007C585F"/>
    <w:rsid w:val="007C5B29"/>
    <w:rsid w:val="00827658"/>
    <w:rsid w:val="00844F7E"/>
    <w:rsid w:val="0085606A"/>
    <w:rsid w:val="00881233"/>
    <w:rsid w:val="008834F1"/>
    <w:rsid w:val="0088523A"/>
    <w:rsid w:val="0088724D"/>
    <w:rsid w:val="008B081A"/>
    <w:rsid w:val="008D4122"/>
    <w:rsid w:val="008F26D0"/>
    <w:rsid w:val="00910730"/>
    <w:rsid w:val="00922574"/>
    <w:rsid w:val="00944018"/>
    <w:rsid w:val="00950E5E"/>
    <w:rsid w:val="0097172F"/>
    <w:rsid w:val="009A28CD"/>
    <w:rsid w:val="009E2007"/>
    <w:rsid w:val="00A0159D"/>
    <w:rsid w:val="00A1137C"/>
    <w:rsid w:val="00A40CA1"/>
    <w:rsid w:val="00A417C4"/>
    <w:rsid w:val="00A44569"/>
    <w:rsid w:val="00A46783"/>
    <w:rsid w:val="00A561CA"/>
    <w:rsid w:val="00A57633"/>
    <w:rsid w:val="00A977FE"/>
    <w:rsid w:val="00AA68A5"/>
    <w:rsid w:val="00AC3A22"/>
    <w:rsid w:val="00AE3364"/>
    <w:rsid w:val="00AF40F3"/>
    <w:rsid w:val="00B04159"/>
    <w:rsid w:val="00B25A29"/>
    <w:rsid w:val="00B476FD"/>
    <w:rsid w:val="00B755F7"/>
    <w:rsid w:val="00B8284A"/>
    <w:rsid w:val="00B94C9C"/>
    <w:rsid w:val="00BB2ACC"/>
    <w:rsid w:val="00BB63D8"/>
    <w:rsid w:val="00BF2DF3"/>
    <w:rsid w:val="00C013D9"/>
    <w:rsid w:val="00C0427A"/>
    <w:rsid w:val="00C17126"/>
    <w:rsid w:val="00C22FCD"/>
    <w:rsid w:val="00C556E7"/>
    <w:rsid w:val="00C62E84"/>
    <w:rsid w:val="00C63D2C"/>
    <w:rsid w:val="00C7296C"/>
    <w:rsid w:val="00C810D2"/>
    <w:rsid w:val="00CA7BBA"/>
    <w:rsid w:val="00CB3FFC"/>
    <w:rsid w:val="00CC7056"/>
    <w:rsid w:val="00CD43C6"/>
    <w:rsid w:val="00CE78A7"/>
    <w:rsid w:val="00CF3244"/>
    <w:rsid w:val="00D0074A"/>
    <w:rsid w:val="00D05BFF"/>
    <w:rsid w:val="00D24289"/>
    <w:rsid w:val="00D4179D"/>
    <w:rsid w:val="00D555B7"/>
    <w:rsid w:val="00D60FBC"/>
    <w:rsid w:val="00D63128"/>
    <w:rsid w:val="00D71055"/>
    <w:rsid w:val="00D75F08"/>
    <w:rsid w:val="00D97177"/>
    <w:rsid w:val="00DC7124"/>
    <w:rsid w:val="00DD78B0"/>
    <w:rsid w:val="00DE04FA"/>
    <w:rsid w:val="00E00C82"/>
    <w:rsid w:val="00E14E3F"/>
    <w:rsid w:val="00E232F2"/>
    <w:rsid w:val="00E310BA"/>
    <w:rsid w:val="00E4420B"/>
    <w:rsid w:val="00E55D13"/>
    <w:rsid w:val="00E56C4D"/>
    <w:rsid w:val="00E57EDC"/>
    <w:rsid w:val="00E85CF0"/>
    <w:rsid w:val="00EA0D73"/>
    <w:rsid w:val="00EA482C"/>
    <w:rsid w:val="00EA644C"/>
    <w:rsid w:val="00EB341E"/>
    <w:rsid w:val="00EC3745"/>
    <w:rsid w:val="00EC4B0A"/>
    <w:rsid w:val="00ED4D0B"/>
    <w:rsid w:val="00EE1B8B"/>
    <w:rsid w:val="00EE6D8E"/>
    <w:rsid w:val="00EF4F73"/>
    <w:rsid w:val="00F01E34"/>
    <w:rsid w:val="00F11C2E"/>
    <w:rsid w:val="00F20C04"/>
    <w:rsid w:val="00F40DBC"/>
    <w:rsid w:val="00F44E11"/>
    <w:rsid w:val="00F5528A"/>
    <w:rsid w:val="00F61744"/>
    <w:rsid w:val="00F67BA9"/>
    <w:rsid w:val="00F742EA"/>
    <w:rsid w:val="00F7713B"/>
    <w:rsid w:val="00F8187C"/>
    <w:rsid w:val="00F85644"/>
    <w:rsid w:val="00F90AFB"/>
    <w:rsid w:val="00F965B7"/>
    <w:rsid w:val="00FA1A2A"/>
    <w:rsid w:val="00FA2A6F"/>
    <w:rsid w:val="00FB1B8E"/>
    <w:rsid w:val="00FB58B7"/>
    <w:rsid w:val="00FB5C3F"/>
    <w:rsid w:val="00FC293E"/>
    <w:rsid w:val="00FC344B"/>
    <w:rsid w:val="00FE15E4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A411"/>
  <w15:docId w15:val="{E86958CA-A872-4C0B-A564-F7A06FD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308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08F"/>
    <w:pPr>
      <w:widowControl w:val="0"/>
      <w:shd w:val="clear" w:color="auto" w:fill="FFFFFF"/>
      <w:spacing w:after="0" w:line="245" w:lineRule="exact"/>
      <w:jc w:val="center"/>
    </w:pPr>
    <w:rPr>
      <w:rFonts w:ascii="Calibri" w:eastAsia="Calibri" w:hAnsi="Calibri" w:cs="Calibri"/>
      <w:b/>
      <w:bCs/>
    </w:rPr>
  </w:style>
  <w:style w:type="paragraph" w:styleId="a3">
    <w:name w:val="No Spacing"/>
    <w:uiPriority w:val="1"/>
    <w:qFormat/>
    <w:rsid w:val="0036308F"/>
    <w:pPr>
      <w:spacing w:after="0" w:line="240" w:lineRule="auto"/>
    </w:pPr>
  </w:style>
  <w:style w:type="character" w:customStyle="1" w:styleId="9">
    <w:name w:val="Основной текст (9) + Полужирный"/>
    <w:basedOn w:val="a0"/>
    <w:rsid w:val="00363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0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94B"/>
  </w:style>
  <w:style w:type="paragraph" w:styleId="a6">
    <w:name w:val="footer"/>
    <w:basedOn w:val="a"/>
    <w:link w:val="a7"/>
    <w:uiPriority w:val="99"/>
    <w:unhideWhenUsed/>
    <w:rsid w:val="0060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94B"/>
  </w:style>
  <w:style w:type="character" w:customStyle="1" w:styleId="2Exact">
    <w:name w:val="Основной текст (2) Exact"/>
    <w:basedOn w:val="a0"/>
    <w:uiPriority w:val="99"/>
    <w:rsid w:val="0060094B"/>
    <w:rPr>
      <w:rFonts w:ascii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60094B"/>
    <w:rPr>
      <w:rFonts w:ascii="Franklin Gothic Heavy" w:hAnsi="Franklin Gothic Heavy" w:cs="Franklin Gothic Heavy"/>
      <w:sz w:val="21"/>
      <w:szCs w:val="21"/>
      <w:shd w:val="clear" w:color="auto" w:fill="FFFFFF"/>
    </w:rPr>
  </w:style>
  <w:style w:type="character" w:customStyle="1" w:styleId="74pt">
    <w:name w:val="Основной текст (7) + 4 pt"/>
    <w:aliases w:val="Курсив Exact"/>
    <w:basedOn w:val="7Exact"/>
    <w:uiPriority w:val="99"/>
    <w:rsid w:val="0060094B"/>
    <w:rPr>
      <w:rFonts w:ascii="Franklin Gothic Heavy" w:hAnsi="Franklin Gothic Heavy" w:cs="Franklin Gothic Heavy"/>
      <w:i/>
      <w:iCs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60094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aliases w:val="Курсив,Основной текст (2) + 16 pt"/>
    <w:basedOn w:val="2"/>
    <w:uiPriority w:val="99"/>
    <w:rsid w:val="0060094B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0094B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uiPriority w:val="99"/>
    <w:rsid w:val="0060094B"/>
    <w:pPr>
      <w:widowControl w:val="0"/>
      <w:shd w:val="clear" w:color="auto" w:fill="FFFFFF"/>
      <w:spacing w:after="0" w:line="240" w:lineRule="atLeast"/>
      <w:jc w:val="both"/>
    </w:pPr>
    <w:rPr>
      <w:rFonts w:ascii="Franklin Gothic Heavy" w:hAnsi="Franklin Gothic Heavy" w:cs="Franklin Gothic Heavy"/>
      <w:sz w:val="21"/>
      <w:szCs w:val="21"/>
    </w:rPr>
  </w:style>
  <w:style w:type="character" w:customStyle="1" w:styleId="4">
    <w:name w:val="Основной текст (4)"/>
    <w:basedOn w:val="a0"/>
    <w:uiPriority w:val="99"/>
    <w:rsid w:val="005E08ED"/>
    <w:rPr>
      <w:rFonts w:ascii="Times New Roman" w:hAnsi="Times New Roman" w:cs="Times New Roman"/>
      <w:b/>
      <w:bCs/>
      <w:strike/>
      <w:sz w:val="28"/>
      <w:szCs w:val="28"/>
      <w:u w:val="none"/>
    </w:rPr>
  </w:style>
  <w:style w:type="character" w:customStyle="1" w:styleId="215pt5">
    <w:name w:val="Основной текст (2) + 15 pt5"/>
    <w:aliases w:val="Курсив42,Интервал 1 pt"/>
    <w:basedOn w:val="2"/>
    <w:uiPriority w:val="99"/>
    <w:rsid w:val="005E08ED"/>
    <w:rPr>
      <w:rFonts w:ascii="Times New Roman" w:hAnsi="Times New Roman" w:cs="Times New Roman"/>
      <w:i/>
      <w:iCs/>
      <w:spacing w:val="30"/>
      <w:sz w:val="30"/>
      <w:szCs w:val="30"/>
      <w:u w:val="none"/>
      <w:shd w:val="clear" w:color="auto" w:fill="FFFFFF"/>
    </w:rPr>
  </w:style>
  <w:style w:type="character" w:customStyle="1" w:styleId="2Exact0">
    <w:name w:val="Подпись к картинке (2) Exact"/>
    <w:basedOn w:val="a0"/>
    <w:link w:val="20"/>
    <w:uiPriority w:val="99"/>
    <w:locked/>
    <w:rsid w:val="005E08ED"/>
    <w:rPr>
      <w:rFonts w:ascii="Times New Roman" w:hAnsi="Times New Roman" w:cs="Times New Roman"/>
      <w:i/>
      <w:iCs/>
      <w:sz w:val="48"/>
      <w:szCs w:val="4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uiPriority w:val="99"/>
    <w:locked/>
    <w:rsid w:val="005E08ED"/>
    <w:rPr>
      <w:rFonts w:ascii="Courier New" w:hAnsi="Courier New" w:cs="Courier New"/>
      <w:b/>
      <w:bCs/>
      <w:i/>
      <w:iCs/>
      <w:spacing w:val="-50"/>
      <w:sz w:val="28"/>
      <w:szCs w:val="28"/>
      <w:shd w:val="clear" w:color="auto" w:fill="FFFFFF"/>
    </w:rPr>
  </w:style>
  <w:style w:type="paragraph" w:customStyle="1" w:styleId="20">
    <w:name w:val="Подпись к картинке (2)"/>
    <w:basedOn w:val="a"/>
    <w:link w:val="2Exact0"/>
    <w:uiPriority w:val="99"/>
    <w:rsid w:val="005E08E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48"/>
      <w:szCs w:val="48"/>
    </w:rPr>
  </w:style>
  <w:style w:type="paragraph" w:customStyle="1" w:styleId="31">
    <w:name w:val="Подпись к картинке (3)"/>
    <w:basedOn w:val="a"/>
    <w:link w:val="3Exact"/>
    <w:uiPriority w:val="99"/>
    <w:rsid w:val="005E08ED"/>
    <w:pPr>
      <w:widowControl w:val="0"/>
      <w:shd w:val="clear" w:color="auto" w:fill="FFFFFF"/>
      <w:spacing w:after="0" w:line="240" w:lineRule="atLeast"/>
    </w:pPr>
    <w:rPr>
      <w:rFonts w:ascii="Courier New" w:hAnsi="Courier New" w:cs="Courier New"/>
      <w:b/>
      <w:bCs/>
      <w:i/>
      <w:iCs/>
      <w:spacing w:val="-50"/>
      <w:sz w:val="28"/>
      <w:szCs w:val="28"/>
    </w:rPr>
  </w:style>
  <w:style w:type="character" w:customStyle="1" w:styleId="2Tahoma">
    <w:name w:val="Основной текст (2) + Tahoma"/>
    <w:aliases w:val="15 pt,Курсив41"/>
    <w:basedOn w:val="2"/>
    <w:uiPriority w:val="99"/>
    <w:rsid w:val="001D0C83"/>
    <w:rPr>
      <w:rFonts w:ascii="Tahoma" w:hAnsi="Tahoma" w:cs="Tahoma"/>
      <w:i/>
      <w:iCs/>
      <w:sz w:val="30"/>
      <w:szCs w:val="30"/>
      <w:u w:val="none"/>
      <w:shd w:val="clear" w:color="auto" w:fill="FFFFFF"/>
    </w:rPr>
  </w:style>
  <w:style w:type="character" w:customStyle="1" w:styleId="218pt">
    <w:name w:val="Основной текст (2) + 18 pt"/>
    <w:basedOn w:val="2"/>
    <w:uiPriority w:val="99"/>
    <w:rsid w:val="001D0C83"/>
    <w:rPr>
      <w:rFonts w:ascii="Times New Roman" w:hAnsi="Times New Roman" w:cs="Times New Roman"/>
      <w:sz w:val="36"/>
      <w:szCs w:val="36"/>
      <w:u w:val="none"/>
      <w:shd w:val="clear" w:color="auto" w:fill="FFFFFF"/>
    </w:rPr>
  </w:style>
  <w:style w:type="character" w:customStyle="1" w:styleId="215pt4">
    <w:name w:val="Основной текст (2) + 15 pt4"/>
    <w:aliases w:val="Курсив40,Интервал 2 pt,Основной текст (2) + Candara4,7 pt5"/>
    <w:basedOn w:val="2"/>
    <w:uiPriority w:val="99"/>
    <w:rsid w:val="001D0C83"/>
    <w:rPr>
      <w:rFonts w:ascii="Times New Roman" w:hAnsi="Times New Roman" w:cs="Times New Roman"/>
      <w:i/>
      <w:iCs/>
      <w:spacing w:val="40"/>
      <w:sz w:val="30"/>
      <w:szCs w:val="30"/>
      <w:u w:val="none"/>
      <w:shd w:val="clear" w:color="auto" w:fill="FFFFFF"/>
    </w:rPr>
  </w:style>
  <w:style w:type="character" w:customStyle="1" w:styleId="2ArialNarrow">
    <w:name w:val="Основной текст (2) + Arial Narrow"/>
    <w:aliases w:val="15 pt1,Полужирный,Курсив39,Интервал -1 pt,9 pt,Интервал 0 pt,Основной текст (2) + Calibri1"/>
    <w:basedOn w:val="2"/>
    <w:uiPriority w:val="99"/>
    <w:rsid w:val="001D0C83"/>
    <w:rPr>
      <w:rFonts w:ascii="Arial Narrow" w:hAnsi="Arial Narrow" w:cs="Arial Narrow"/>
      <w:b/>
      <w:bCs/>
      <w:i/>
      <w:iCs/>
      <w:spacing w:val="-20"/>
      <w:sz w:val="30"/>
      <w:szCs w:val="30"/>
      <w:u w:val="none"/>
      <w:shd w:val="clear" w:color="auto" w:fill="FFFFFF"/>
      <w:lang w:val="en-US" w:eastAsia="en-US"/>
    </w:rPr>
  </w:style>
  <w:style w:type="character" w:customStyle="1" w:styleId="28">
    <w:name w:val="Основной текст (2) + 8"/>
    <w:aliases w:val="5 pt,Полужирный6,Колонтитул + Tahoma,9,Курсив1,Основной текст (2) + 4,Основной текст (2) + Garamond4,5 pt14,Основной текст (2) + Calibri,5 pt4"/>
    <w:basedOn w:val="2"/>
    <w:uiPriority w:val="99"/>
    <w:rsid w:val="001D0C83"/>
    <w:rPr>
      <w:rFonts w:ascii="Times New Roman" w:hAnsi="Times New Roman" w:cs="Times New Roman"/>
      <w:b/>
      <w:bCs/>
      <w:sz w:val="17"/>
      <w:szCs w:val="17"/>
      <w:u w:val="none"/>
      <w:shd w:val="clear" w:color="auto" w:fill="FFFFFF"/>
      <w:lang w:val="en-US" w:eastAsia="en-US"/>
    </w:rPr>
  </w:style>
  <w:style w:type="character" w:customStyle="1" w:styleId="90">
    <w:name w:val="Основной текст (9)_"/>
    <w:basedOn w:val="a0"/>
    <w:link w:val="91"/>
    <w:uiPriority w:val="99"/>
    <w:locked/>
    <w:rsid w:val="00C22FCD"/>
    <w:rPr>
      <w:rFonts w:ascii="Trebuchet MS" w:hAnsi="Trebuchet MS" w:cs="Trebuchet MS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22FCD"/>
    <w:rPr>
      <w:rFonts w:ascii="Arial Narrow" w:hAnsi="Arial Narrow" w:cs="Arial Narrow"/>
      <w:spacing w:val="40"/>
      <w:sz w:val="30"/>
      <w:szCs w:val="3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C22FC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12TrebuchetMS">
    <w:name w:val="Основной текст (12) + Trebuchet MS"/>
    <w:aliases w:val="10 pt6,Интервал 3 pt"/>
    <w:basedOn w:val="12"/>
    <w:uiPriority w:val="99"/>
    <w:rsid w:val="00C22FCD"/>
    <w:rPr>
      <w:rFonts w:ascii="Trebuchet MS" w:hAnsi="Trebuchet MS" w:cs="Trebuchet MS"/>
      <w:spacing w:val="60"/>
      <w:sz w:val="20"/>
      <w:szCs w:val="20"/>
      <w:shd w:val="clear" w:color="auto" w:fill="FFFFFF"/>
    </w:rPr>
  </w:style>
  <w:style w:type="character" w:customStyle="1" w:styleId="12TrebuchetMS1">
    <w:name w:val="Основной текст (12) + Trebuchet MS1"/>
    <w:aliases w:val="10 pt5,Курсив37,Интервал 0 pt27"/>
    <w:basedOn w:val="12"/>
    <w:uiPriority w:val="99"/>
    <w:rsid w:val="00C22FCD"/>
    <w:rPr>
      <w:rFonts w:ascii="Trebuchet MS" w:hAnsi="Trebuchet MS" w:cs="Trebuchet MS"/>
      <w:i/>
      <w:iCs/>
      <w:spacing w:val="0"/>
      <w:sz w:val="20"/>
      <w:szCs w:val="20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C22FCD"/>
    <w:pPr>
      <w:widowControl w:val="0"/>
      <w:shd w:val="clear" w:color="auto" w:fill="FFFFFF"/>
      <w:spacing w:after="180" w:line="240" w:lineRule="atLeast"/>
    </w:pPr>
    <w:rPr>
      <w:rFonts w:ascii="Trebuchet MS" w:hAnsi="Trebuchet MS" w:cs="Trebuchet MS"/>
    </w:rPr>
  </w:style>
  <w:style w:type="paragraph" w:customStyle="1" w:styleId="110">
    <w:name w:val="Основной текст (11)"/>
    <w:basedOn w:val="a"/>
    <w:link w:val="11"/>
    <w:uiPriority w:val="99"/>
    <w:rsid w:val="00C22FCD"/>
    <w:pPr>
      <w:widowControl w:val="0"/>
      <w:shd w:val="clear" w:color="auto" w:fill="FFFFFF"/>
      <w:spacing w:before="60" w:after="60" w:line="240" w:lineRule="atLeast"/>
      <w:jc w:val="both"/>
    </w:pPr>
    <w:rPr>
      <w:rFonts w:ascii="Arial Narrow" w:hAnsi="Arial Narrow" w:cs="Arial Narrow"/>
      <w:spacing w:val="40"/>
      <w:sz w:val="30"/>
      <w:szCs w:val="30"/>
    </w:rPr>
  </w:style>
  <w:style w:type="paragraph" w:customStyle="1" w:styleId="120">
    <w:name w:val="Основной текст (12)"/>
    <w:basedOn w:val="a"/>
    <w:link w:val="12"/>
    <w:uiPriority w:val="99"/>
    <w:rsid w:val="00C22FCD"/>
    <w:pPr>
      <w:widowControl w:val="0"/>
      <w:shd w:val="clear" w:color="auto" w:fill="FFFFFF"/>
      <w:spacing w:before="120" w:after="6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character" w:customStyle="1" w:styleId="910">
    <w:name w:val="Основной текст (9) + 10"/>
    <w:aliases w:val="5 pt23,Интервал -1 pt9"/>
    <w:basedOn w:val="90"/>
    <w:uiPriority w:val="99"/>
    <w:rsid w:val="00FC293E"/>
    <w:rPr>
      <w:rFonts w:ascii="Trebuchet MS" w:hAnsi="Trebuchet MS" w:cs="Trebuchet MS"/>
      <w:spacing w:val="-20"/>
      <w:sz w:val="21"/>
      <w:szCs w:val="21"/>
      <w:u w:val="none"/>
      <w:shd w:val="clear" w:color="auto" w:fill="FFFFFF"/>
      <w:lang w:val="en-US" w:eastAsia="en-US"/>
    </w:rPr>
  </w:style>
  <w:style w:type="character" w:customStyle="1" w:styleId="9101">
    <w:name w:val="Основной текст (9) + 101"/>
    <w:aliases w:val="5 pt22,Интервал 3 pt1"/>
    <w:basedOn w:val="90"/>
    <w:uiPriority w:val="99"/>
    <w:rsid w:val="00FC293E"/>
    <w:rPr>
      <w:rFonts w:ascii="Trebuchet MS" w:hAnsi="Trebuchet MS" w:cs="Trebuchet MS"/>
      <w:spacing w:val="70"/>
      <w:sz w:val="21"/>
      <w:szCs w:val="21"/>
      <w:u w:val="none"/>
      <w:shd w:val="clear" w:color="auto" w:fill="FFFFFF"/>
    </w:rPr>
  </w:style>
  <w:style w:type="character" w:customStyle="1" w:styleId="9LucidaSansUnicode">
    <w:name w:val="Основной текст (9) + Lucida Sans Unicode"/>
    <w:aliases w:val="11 pt,Курсив36"/>
    <w:basedOn w:val="90"/>
    <w:uiPriority w:val="99"/>
    <w:rsid w:val="00FC293E"/>
    <w:rPr>
      <w:rFonts w:ascii="Lucida Sans Unicode" w:hAnsi="Lucida Sans Unicode" w:cs="Lucida Sans Unicode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FC293E"/>
    <w:rPr>
      <w:rFonts w:ascii="Lucida Sans Unicode" w:hAnsi="Lucida Sans Unicode" w:cs="Lucida Sans Unicode"/>
      <w:spacing w:val="30"/>
      <w:sz w:val="19"/>
      <w:szCs w:val="19"/>
      <w:shd w:val="clear" w:color="auto" w:fill="FFFFFF"/>
    </w:rPr>
  </w:style>
  <w:style w:type="character" w:customStyle="1" w:styleId="13TrebuchetMS">
    <w:name w:val="Основной текст (13) + Trebuchet MS"/>
    <w:aliases w:val="11 pt4,Полужирный5,Интервал 1 pt5"/>
    <w:basedOn w:val="13"/>
    <w:uiPriority w:val="99"/>
    <w:rsid w:val="00FC293E"/>
    <w:rPr>
      <w:rFonts w:ascii="Trebuchet MS" w:hAnsi="Trebuchet MS" w:cs="Trebuchet MS"/>
      <w:b/>
      <w:bCs/>
      <w:spacing w:val="20"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C293E"/>
    <w:rPr>
      <w:rFonts w:ascii="Lucida Sans Unicode" w:hAnsi="Lucida Sans Unicode" w:cs="Lucida Sans Unicode"/>
      <w:spacing w:val="-20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FC293E"/>
    <w:rPr>
      <w:rFonts w:ascii="Calibri" w:hAnsi="Calibri" w:cs="Calibri"/>
      <w:b/>
      <w:bCs/>
      <w:spacing w:val="10"/>
      <w:sz w:val="23"/>
      <w:szCs w:val="23"/>
      <w:shd w:val="clear" w:color="auto" w:fill="FFFFFF"/>
    </w:rPr>
  </w:style>
  <w:style w:type="character" w:customStyle="1" w:styleId="1513pt">
    <w:name w:val="Основной текст (15) + 13 pt"/>
    <w:aliases w:val="Не полужирный,Курсив35,Интервал 0 pt26"/>
    <w:basedOn w:val="15"/>
    <w:uiPriority w:val="99"/>
    <w:rsid w:val="00FC293E"/>
    <w:rPr>
      <w:rFonts w:ascii="Calibri" w:hAnsi="Calibri" w:cs="Calibri"/>
      <w:b w:val="0"/>
      <w:bCs w:val="0"/>
      <w:i/>
      <w:iCs/>
      <w:spacing w:val="0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C293E"/>
    <w:pPr>
      <w:widowControl w:val="0"/>
      <w:shd w:val="clear" w:color="auto" w:fill="FFFFFF"/>
      <w:spacing w:after="0" w:line="274" w:lineRule="exact"/>
      <w:jc w:val="both"/>
    </w:pPr>
    <w:rPr>
      <w:rFonts w:ascii="Lucida Sans Unicode" w:hAnsi="Lucida Sans Unicode" w:cs="Lucida Sans Unicode"/>
      <w:spacing w:val="30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FC293E"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 w:cs="Lucida Sans Unicode"/>
      <w:spacing w:val="-20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FC293E"/>
    <w:pPr>
      <w:widowControl w:val="0"/>
      <w:shd w:val="clear" w:color="auto" w:fill="FFFFFF"/>
      <w:spacing w:before="60" w:after="0" w:line="240" w:lineRule="atLeast"/>
    </w:pPr>
    <w:rPr>
      <w:rFonts w:ascii="Calibri" w:hAnsi="Calibri" w:cs="Calibri"/>
      <w:b/>
      <w:bCs/>
      <w:spacing w:val="10"/>
      <w:sz w:val="23"/>
      <w:szCs w:val="23"/>
    </w:rPr>
  </w:style>
  <w:style w:type="character" w:customStyle="1" w:styleId="9LucidaSansUnicode1">
    <w:name w:val="Основной текст (9) + Lucida Sans Unicode1"/>
    <w:aliases w:val="11 pt3,Курсив34"/>
    <w:basedOn w:val="90"/>
    <w:uiPriority w:val="99"/>
    <w:rsid w:val="0049133C"/>
    <w:rPr>
      <w:rFonts w:ascii="Lucida Sans Unicode" w:hAnsi="Lucida Sans Unicode" w:cs="Lucida Sans Unicode"/>
      <w:i/>
      <w:iCs/>
      <w:sz w:val="22"/>
      <w:szCs w:val="22"/>
      <w:u w:val="none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49133C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16LucidaSansUnicode">
    <w:name w:val="Основной текст (16) + Lucida Sans Unicode"/>
    <w:basedOn w:val="16"/>
    <w:uiPriority w:val="99"/>
    <w:rsid w:val="0049133C"/>
    <w:rPr>
      <w:rFonts w:ascii="Lucida Sans Unicode" w:hAnsi="Lucida Sans Unicode" w:cs="Lucida Sans Unicode"/>
      <w:sz w:val="8"/>
      <w:szCs w:val="8"/>
      <w:shd w:val="clear" w:color="auto" w:fill="FFFFFF"/>
    </w:rPr>
  </w:style>
  <w:style w:type="character" w:customStyle="1" w:styleId="1610pt">
    <w:name w:val="Основной текст (16) + 10 pt"/>
    <w:basedOn w:val="16"/>
    <w:uiPriority w:val="99"/>
    <w:rsid w:val="0049133C"/>
    <w:rPr>
      <w:rFonts w:ascii="Trebuchet MS" w:hAnsi="Trebuchet MS" w:cs="Trebuchet MS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49133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8"/>
      <w:szCs w:val="8"/>
    </w:rPr>
  </w:style>
  <w:style w:type="character" w:customStyle="1" w:styleId="23">
    <w:name w:val="Основной текст (2)3"/>
    <w:basedOn w:val="2"/>
    <w:uiPriority w:val="99"/>
    <w:rsid w:val="00D75F0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locked/>
    <w:rsid w:val="00D75F08"/>
    <w:rPr>
      <w:rFonts w:ascii="Times New Roman" w:hAnsi="Times New Roman" w:cs="Times New Roman"/>
      <w:i/>
      <w:iCs/>
      <w:spacing w:val="20"/>
      <w:sz w:val="30"/>
      <w:szCs w:val="30"/>
      <w:shd w:val="clear" w:color="auto" w:fill="FFFFFF"/>
      <w:lang w:val="en-US"/>
    </w:rPr>
  </w:style>
  <w:style w:type="paragraph" w:customStyle="1" w:styleId="211">
    <w:name w:val="Основной текст (21)"/>
    <w:basedOn w:val="a"/>
    <w:link w:val="210"/>
    <w:uiPriority w:val="99"/>
    <w:rsid w:val="00D75F0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20"/>
      <w:sz w:val="30"/>
      <w:szCs w:val="30"/>
      <w:lang w:val="en-US"/>
    </w:rPr>
  </w:style>
  <w:style w:type="character" w:customStyle="1" w:styleId="Exact">
    <w:name w:val="Подпись к картинке Exact"/>
    <w:basedOn w:val="a0"/>
    <w:link w:val="a8"/>
    <w:uiPriority w:val="99"/>
    <w:locked/>
    <w:rsid w:val="00DE04FA"/>
    <w:rPr>
      <w:rFonts w:ascii="Garamond" w:hAnsi="Garamond" w:cs="Garamond"/>
      <w:b/>
      <w:bCs/>
      <w:shd w:val="clear" w:color="auto" w:fill="FFFFFF"/>
    </w:rPr>
  </w:style>
  <w:style w:type="character" w:customStyle="1" w:styleId="22">
    <w:name w:val="Заголовок №2_"/>
    <w:basedOn w:val="a0"/>
    <w:link w:val="24"/>
    <w:uiPriority w:val="99"/>
    <w:locked/>
    <w:rsid w:val="00DE04FA"/>
    <w:rPr>
      <w:rFonts w:ascii="Sylfaen" w:hAnsi="Sylfaen" w:cs="Sylfaen"/>
      <w:i/>
      <w:iCs/>
      <w:spacing w:val="50"/>
      <w:sz w:val="38"/>
      <w:szCs w:val="38"/>
      <w:shd w:val="clear" w:color="auto" w:fill="FFFFFF"/>
    </w:rPr>
  </w:style>
  <w:style w:type="paragraph" w:customStyle="1" w:styleId="a8">
    <w:name w:val="Подпись к картинке"/>
    <w:basedOn w:val="a"/>
    <w:link w:val="Exact"/>
    <w:uiPriority w:val="99"/>
    <w:rsid w:val="00DE04FA"/>
    <w:pPr>
      <w:widowControl w:val="0"/>
      <w:shd w:val="clear" w:color="auto" w:fill="FFFFFF"/>
      <w:spacing w:after="0" w:line="240" w:lineRule="atLeast"/>
    </w:pPr>
    <w:rPr>
      <w:rFonts w:ascii="Garamond" w:hAnsi="Garamond" w:cs="Garamond"/>
      <w:b/>
      <w:bCs/>
    </w:rPr>
  </w:style>
  <w:style w:type="paragraph" w:customStyle="1" w:styleId="24">
    <w:name w:val="Заголовок №2"/>
    <w:basedOn w:val="a"/>
    <w:link w:val="22"/>
    <w:uiPriority w:val="99"/>
    <w:rsid w:val="00DE04FA"/>
    <w:pPr>
      <w:widowControl w:val="0"/>
      <w:shd w:val="clear" w:color="auto" w:fill="FFFFFF"/>
      <w:spacing w:after="0" w:line="240" w:lineRule="atLeast"/>
      <w:outlineLvl w:val="1"/>
    </w:pPr>
    <w:rPr>
      <w:rFonts w:ascii="Sylfaen" w:hAnsi="Sylfaen" w:cs="Sylfaen"/>
      <w:i/>
      <w:iCs/>
      <w:spacing w:val="50"/>
      <w:sz w:val="38"/>
      <w:szCs w:val="38"/>
    </w:rPr>
  </w:style>
  <w:style w:type="character" w:customStyle="1" w:styleId="25">
    <w:name w:val="Основной текст (2)"/>
    <w:basedOn w:val="2"/>
    <w:uiPriority w:val="99"/>
    <w:rsid w:val="00E14E3F"/>
    <w:rPr>
      <w:rFonts w:ascii="Times New Roman" w:hAnsi="Times New Roman" w:cs="Times New Roman"/>
      <w:strike/>
      <w:sz w:val="28"/>
      <w:szCs w:val="28"/>
      <w:u w:val="none"/>
      <w:shd w:val="clear" w:color="auto" w:fill="FFFFFF"/>
    </w:rPr>
  </w:style>
  <w:style w:type="character" w:customStyle="1" w:styleId="31Exact">
    <w:name w:val="Основной текст (31) Exact"/>
    <w:basedOn w:val="a0"/>
    <w:link w:val="310"/>
    <w:uiPriority w:val="99"/>
    <w:locked/>
    <w:rsid w:val="00E14E3F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uiPriority w:val="99"/>
    <w:locked/>
    <w:rsid w:val="00E14E3F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214pt">
    <w:name w:val="Основной текст (32) + 14 pt"/>
    <w:aliases w:val="Интервал 0 pt Exact"/>
    <w:basedOn w:val="32Exact"/>
    <w:uiPriority w:val="99"/>
    <w:rsid w:val="00E14E3F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26">
    <w:name w:val="Основной текст (2) + Малые прописные"/>
    <w:basedOn w:val="2"/>
    <w:uiPriority w:val="99"/>
    <w:rsid w:val="00E14E3F"/>
    <w:rPr>
      <w:rFonts w:ascii="Times New Roman" w:hAnsi="Times New Roman" w:cs="Times New Roman"/>
      <w:smallCaps/>
      <w:sz w:val="28"/>
      <w:szCs w:val="28"/>
      <w:u w:val="none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locked/>
    <w:rsid w:val="00E14E3F"/>
    <w:rPr>
      <w:rFonts w:ascii="Trebuchet MS" w:hAnsi="Trebuchet MS" w:cs="Trebuchet MS"/>
      <w:i/>
      <w:iCs/>
      <w:sz w:val="58"/>
      <w:szCs w:val="58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locked/>
    <w:rsid w:val="00E14E3F"/>
    <w:rPr>
      <w:rFonts w:ascii="Consolas" w:hAnsi="Consolas" w:cs="Consolas"/>
      <w:b/>
      <w:bCs/>
      <w:i/>
      <w:iCs/>
      <w:sz w:val="24"/>
      <w:szCs w:val="24"/>
      <w:shd w:val="clear" w:color="auto" w:fill="FFFFFF"/>
    </w:rPr>
  </w:style>
  <w:style w:type="character" w:customStyle="1" w:styleId="210pt">
    <w:name w:val="Основной текст (21) + Интервал 0 pt"/>
    <w:basedOn w:val="210"/>
    <w:uiPriority w:val="99"/>
    <w:rsid w:val="00E14E3F"/>
    <w:rPr>
      <w:rFonts w:ascii="Times New Roman" w:hAnsi="Times New Roman" w:cs="Times New Roman"/>
      <w:i/>
      <w:iCs/>
      <w:spacing w:val="0"/>
      <w:sz w:val="30"/>
      <w:szCs w:val="30"/>
      <w:u w:val="none"/>
      <w:shd w:val="clear" w:color="auto" w:fill="FFFFFF"/>
      <w:lang w:val="en-US" w:eastAsia="en-US"/>
    </w:rPr>
  </w:style>
  <w:style w:type="character" w:customStyle="1" w:styleId="280">
    <w:name w:val="Основной текст (28)_"/>
    <w:basedOn w:val="a0"/>
    <w:link w:val="281"/>
    <w:uiPriority w:val="99"/>
    <w:locked/>
    <w:rsid w:val="00E14E3F"/>
    <w:rPr>
      <w:rFonts w:ascii="Times New Roman" w:hAnsi="Times New Roman" w:cs="Times New Roman"/>
      <w:b/>
      <w:bCs/>
      <w:i/>
      <w:iCs/>
      <w:spacing w:val="-20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aliases w:val="18 pt,Интервал -1 pt8"/>
    <w:basedOn w:val="2"/>
    <w:uiPriority w:val="99"/>
    <w:rsid w:val="00E14E3F"/>
    <w:rPr>
      <w:rFonts w:ascii="Candara" w:hAnsi="Candara" w:cs="Candara"/>
      <w:spacing w:val="-30"/>
      <w:sz w:val="36"/>
      <w:szCs w:val="36"/>
      <w:u w:val="none"/>
      <w:shd w:val="clear" w:color="auto" w:fill="FFFFFF"/>
    </w:rPr>
  </w:style>
  <w:style w:type="character" w:customStyle="1" w:styleId="262">
    <w:name w:val="Основной текст (2) + 6"/>
    <w:aliases w:val="5 pt21,Интервал 0 pt24"/>
    <w:basedOn w:val="2"/>
    <w:uiPriority w:val="99"/>
    <w:rsid w:val="00E14E3F"/>
    <w:rPr>
      <w:rFonts w:ascii="Times New Roman" w:hAnsi="Times New Roman" w:cs="Times New Roman"/>
      <w:spacing w:val="-10"/>
      <w:sz w:val="13"/>
      <w:szCs w:val="13"/>
      <w:u w:val="none"/>
      <w:shd w:val="clear" w:color="auto" w:fill="FFFFFF"/>
    </w:rPr>
  </w:style>
  <w:style w:type="character" w:customStyle="1" w:styleId="2Consolas">
    <w:name w:val="Основной текст (2) + Consolas"/>
    <w:basedOn w:val="2"/>
    <w:uiPriority w:val="99"/>
    <w:rsid w:val="00E14E3F"/>
    <w:rPr>
      <w:rFonts w:ascii="Consolas" w:hAnsi="Consolas" w:cs="Consolas"/>
      <w:sz w:val="28"/>
      <w:szCs w:val="28"/>
      <w:u w:val="none"/>
      <w:shd w:val="clear" w:color="auto" w:fill="FFFFFF"/>
    </w:rPr>
  </w:style>
  <w:style w:type="character" w:customStyle="1" w:styleId="2Consolas1">
    <w:name w:val="Основной текст (2) + Consolas1"/>
    <w:aliases w:val="7,5 pt20,Курсив30,Интервал -1 pt7,Основной текст (2) + Lucida Sans Unicode1,5 pt10,Основной текст (2) + Microsoft Sans Serif,Полужирный Exact"/>
    <w:basedOn w:val="2"/>
    <w:uiPriority w:val="99"/>
    <w:rsid w:val="00E14E3F"/>
    <w:rPr>
      <w:rFonts w:ascii="Consolas" w:hAnsi="Consolas" w:cs="Consolas"/>
      <w:i/>
      <w:iCs/>
      <w:spacing w:val="-30"/>
      <w:sz w:val="15"/>
      <w:szCs w:val="15"/>
      <w:u w:val="none"/>
      <w:shd w:val="clear" w:color="auto" w:fill="FFFFFF"/>
      <w:lang w:val="en-US" w:eastAsia="en-US"/>
    </w:rPr>
  </w:style>
  <w:style w:type="character" w:customStyle="1" w:styleId="29">
    <w:name w:val="Основной текст (29)_"/>
    <w:basedOn w:val="a0"/>
    <w:link w:val="290"/>
    <w:uiPriority w:val="99"/>
    <w:locked/>
    <w:rsid w:val="00E14E3F"/>
    <w:rPr>
      <w:rFonts w:ascii="Franklin Gothic Heavy" w:hAnsi="Franklin Gothic Heavy" w:cs="Franklin Gothic Heavy"/>
      <w:sz w:val="36"/>
      <w:szCs w:val="36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locked/>
    <w:rsid w:val="00E14E3F"/>
    <w:rPr>
      <w:rFonts w:ascii="Trebuchet MS" w:hAnsi="Trebuchet MS" w:cs="Trebuchet MS"/>
      <w:i/>
      <w:iCs/>
      <w:sz w:val="38"/>
      <w:szCs w:val="38"/>
      <w:shd w:val="clear" w:color="auto" w:fill="FFFFFF"/>
    </w:rPr>
  </w:style>
  <w:style w:type="character" w:customStyle="1" w:styleId="212">
    <w:name w:val="Основной текст (2) + Малые прописные1"/>
    <w:basedOn w:val="2"/>
    <w:uiPriority w:val="99"/>
    <w:rsid w:val="00E14E3F"/>
    <w:rPr>
      <w:rFonts w:ascii="Times New Roman" w:hAnsi="Times New Roman" w:cs="Times New Roman"/>
      <w:smallCaps/>
      <w:strike/>
      <w:sz w:val="28"/>
      <w:szCs w:val="28"/>
      <w:u w:val="none"/>
      <w:shd w:val="clear" w:color="auto" w:fill="FFFFFF"/>
    </w:rPr>
  </w:style>
  <w:style w:type="paragraph" w:customStyle="1" w:styleId="310">
    <w:name w:val="Основной текст (31)"/>
    <w:basedOn w:val="a"/>
    <w:link w:val="31Exact"/>
    <w:uiPriority w:val="99"/>
    <w:rsid w:val="00E14E3F"/>
    <w:pPr>
      <w:widowControl w:val="0"/>
      <w:shd w:val="clear" w:color="auto" w:fill="FFFFFF"/>
      <w:spacing w:after="0" w:line="240" w:lineRule="atLeast"/>
    </w:pPr>
    <w:rPr>
      <w:rFonts w:ascii="Bookman Old Style" w:hAnsi="Bookman Old Style" w:cs="Bookman Old Style"/>
      <w:sz w:val="17"/>
      <w:szCs w:val="17"/>
    </w:rPr>
  </w:style>
  <w:style w:type="paragraph" w:customStyle="1" w:styleId="32">
    <w:name w:val="Основной текст (32)"/>
    <w:basedOn w:val="a"/>
    <w:link w:val="32Exact"/>
    <w:uiPriority w:val="99"/>
    <w:rsid w:val="00E14E3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7"/>
      <w:szCs w:val="17"/>
    </w:rPr>
  </w:style>
  <w:style w:type="paragraph" w:customStyle="1" w:styleId="261">
    <w:name w:val="Основной текст (26)"/>
    <w:basedOn w:val="a"/>
    <w:link w:val="260"/>
    <w:uiPriority w:val="99"/>
    <w:rsid w:val="00E14E3F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58"/>
      <w:szCs w:val="58"/>
    </w:rPr>
  </w:style>
  <w:style w:type="paragraph" w:customStyle="1" w:styleId="270">
    <w:name w:val="Основной текст (27)"/>
    <w:basedOn w:val="a"/>
    <w:link w:val="27"/>
    <w:uiPriority w:val="99"/>
    <w:rsid w:val="00E14E3F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b/>
      <w:bCs/>
      <w:i/>
      <w:iCs/>
      <w:sz w:val="24"/>
      <w:szCs w:val="24"/>
    </w:rPr>
  </w:style>
  <w:style w:type="paragraph" w:customStyle="1" w:styleId="281">
    <w:name w:val="Основной текст (28)"/>
    <w:basedOn w:val="a"/>
    <w:link w:val="280"/>
    <w:uiPriority w:val="99"/>
    <w:rsid w:val="00E14E3F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paragraph" w:customStyle="1" w:styleId="290">
    <w:name w:val="Основной текст (29)"/>
    <w:basedOn w:val="a"/>
    <w:link w:val="29"/>
    <w:uiPriority w:val="99"/>
    <w:rsid w:val="00E14E3F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sz w:val="36"/>
      <w:szCs w:val="36"/>
    </w:rPr>
  </w:style>
  <w:style w:type="paragraph" w:customStyle="1" w:styleId="301">
    <w:name w:val="Основной текст (30)"/>
    <w:basedOn w:val="a"/>
    <w:link w:val="300"/>
    <w:uiPriority w:val="99"/>
    <w:rsid w:val="00E14E3F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38"/>
      <w:szCs w:val="38"/>
    </w:rPr>
  </w:style>
  <w:style w:type="character" w:customStyle="1" w:styleId="6Exact">
    <w:name w:val="Подпись к картинке (6) Exact"/>
    <w:basedOn w:val="a0"/>
    <w:link w:val="6"/>
    <w:uiPriority w:val="99"/>
    <w:locked/>
    <w:rsid w:val="00FA2A6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Candara1">
    <w:name w:val="Основной текст (2) + Candara1"/>
    <w:aliases w:val="18 pt3"/>
    <w:basedOn w:val="2"/>
    <w:uiPriority w:val="99"/>
    <w:rsid w:val="00FA2A6F"/>
    <w:rPr>
      <w:rFonts w:ascii="Candara" w:hAnsi="Candara" w:cs="Candara"/>
      <w:sz w:val="36"/>
      <w:szCs w:val="36"/>
      <w:u w:val="none"/>
      <w:shd w:val="clear" w:color="auto" w:fill="FFFFFF"/>
    </w:rPr>
  </w:style>
  <w:style w:type="paragraph" w:customStyle="1" w:styleId="6">
    <w:name w:val="Подпись к картинке (6)"/>
    <w:basedOn w:val="a"/>
    <w:link w:val="6Exact"/>
    <w:uiPriority w:val="99"/>
    <w:rsid w:val="00FA2A6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C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745"/>
    <w:rPr>
      <w:rFonts w:ascii="Tahoma" w:hAnsi="Tahoma" w:cs="Tahoma"/>
      <w:sz w:val="16"/>
      <w:szCs w:val="16"/>
    </w:rPr>
  </w:style>
  <w:style w:type="character" w:customStyle="1" w:styleId="8">
    <w:name w:val="Заголовок №8_"/>
    <w:basedOn w:val="a0"/>
    <w:link w:val="80"/>
    <w:uiPriority w:val="99"/>
    <w:locked/>
    <w:rsid w:val="00C7296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C7296C"/>
    <w:rPr>
      <w:rFonts w:ascii="Times New Roman" w:hAnsi="Times New Roman" w:cs="Times New Roman"/>
      <w:spacing w:val="-20"/>
      <w:sz w:val="48"/>
      <w:szCs w:val="48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96C"/>
    <w:pPr>
      <w:widowControl w:val="0"/>
      <w:shd w:val="clear" w:color="auto" w:fill="FFFFFF"/>
      <w:spacing w:after="360" w:line="240" w:lineRule="atLeast"/>
      <w:jc w:val="center"/>
      <w:outlineLvl w:val="7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31">
    <w:name w:val="Заголовок №2 (3)"/>
    <w:basedOn w:val="a"/>
    <w:link w:val="230"/>
    <w:uiPriority w:val="99"/>
    <w:rsid w:val="00C7296C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spacing w:val="-20"/>
      <w:sz w:val="48"/>
      <w:szCs w:val="48"/>
    </w:rPr>
  </w:style>
  <w:style w:type="character" w:customStyle="1" w:styleId="2a">
    <w:name w:val="Основной текст (2) + Полужирный"/>
    <w:basedOn w:val="2"/>
    <w:uiPriority w:val="99"/>
    <w:rsid w:val="00144AB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70">
    <w:name w:val="Заголовок №7_"/>
    <w:basedOn w:val="a0"/>
    <w:link w:val="71"/>
    <w:uiPriority w:val="99"/>
    <w:locked/>
    <w:rsid w:val="00144AB2"/>
    <w:rPr>
      <w:rFonts w:ascii="Courier New" w:hAnsi="Courier New" w:cs="Courier New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7TimesNewRoman">
    <w:name w:val="Заголовок №7 + Times New Roman"/>
    <w:aliases w:val="10 pt3,Не полужирный6,Не курсив10,Интервал 0 pt20"/>
    <w:basedOn w:val="70"/>
    <w:uiPriority w:val="99"/>
    <w:rsid w:val="00144AB2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shd w:val="clear" w:color="auto" w:fill="FFFFFF"/>
    </w:rPr>
  </w:style>
  <w:style w:type="paragraph" w:customStyle="1" w:styleId="71">
    <w:name w:val="Заголовок №7"/>
    <w:basedOn w:val="a"/>
    <w:link w:val="70"/>
    <w:uiPriority w:val="99"/>
    <w:rsid w:val="00144AB2"/>
    <w:pPr>
      <w:widowControl w:val="0"/>
      <w:shd w:val="clear" w:color="auto" w:fill="FFFFFF"/>
      <w:spacing w:after="0" w:line="240" w:lineRule="atLeast"/>
      <w:jc w:val="both"/>
      <w:outlineLvl w:val="6"/>
    </w:pPr>
    <w:rPr>
      <w:rFonts w:ascii="Courier New" w:hAnsi="Courier New" w:cs="Courier New"/>
      <w:b/>
      <w:bCs/>
      <w:i/>
      <w:iCs/>
      <w:spacing w:val="-20"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rsid w:val="000876E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0876EB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876E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7Exact0">
    <w:name w:val="Подпись к картинке (7) Exact"/>
    <w:basedOn w:val="a0"/>
    <w:link w:val="72"/>
    <w:uiPriority w:val="99"/>
    <w:locked/>
    <w:rsid w:val="00F20C0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2Exact">
    <w:name w:val="Заголовок №8 (2) Exact"/>
    <w:basedOn w:val="a0"/>
    <w:link w:val="82"/>
    <w:uiPriority w:val="99"/>
    <w:locked/>
    <w:rsid w:val="00F20C04"/>
    <w:rPr>
      <w:rFonts w:ascii="Franklin Gothic Heavy" w:hAnsi="Franklin Gothic Heavy" w:cs="Franklin Gothic Heavy"/>
      <w:spacing w:val="-10"/>
      <w:sz w:val="32"/>
      <w:szCs w:val="32"/>
      <w:shd w:val="clear" w:color="auto" w:fill="FFFFFF"/>
    </w:rPr>
  </w:style>
  <w:style w:type="character" w:customStyle="1" w:styleId="46Exact">
    <w:name w:val="Основной текст (46) Exact"/>
    <w:basedOn w:val="a0"/>
    <w:link w:val="46"/>
    <w:uiPriority w:val="99"/>
    <w:locked/>
    <w:rsid w:val="00F20C04"/>
    <w:rPr>
      <w:rFonts w:ascii="Gulim" w:eastAsia="Gulim" w:cs="Gulim"/>
      <w:i/>
      <w:iCs/>
      <w:spacing w:val="-40"/>
      <w:shd w:val="clear" w:color="auto" w:fill="FFFFFF"/>
      <w:lang w:val="en-US"/>
    </w:rPr>
  </w:style>
  <w:style w:type="character" w:customStyle="1" w:styleId="460">
    <w:name w:val="Основной текст (46) + Не курсив"/>
    <w:aliases w:val="Интервал 0 pt Exact2"/>
    <w:basedOn w:val="46Exact"/>
    <w:uiPriority w:val="99"/>
    <w:rsid w:val="00F20C04"/>
    <w:rPr>
      <w:rFonts w:ascii="Gulim" w:eastAsia="Gulim" w:cs="Gulim"/>
      <w:i w:val="0"/>
      <w:iCs w:val="0"/>
      <w:noProof/>
      <w:spacing w:val="0"/>
      <w:shd w:val="clear" w:color="auto" w:fill="FFFFFF"/>
      <w:lang w:val="en-US"/>
    </w:rPr>
  </w:style>
  <w:style w:type="character" w:customStyle="1" w:styleId="47Exact">
    <w:name w:val="Основной текст (47) Exact"/>
    <w:basedOn w:val="a0"/>
    <w:link w:val="47"/>
    <w:uiPriority w:val="99"/>
    <w:locked/>
    <w:rsid w:val="00F20C0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0_"/>
    <w:basedOn w:val="a0"/>
    <w:link w:val="100"/>
    <w:uiPriority w:val="99"/>
    <w:locked/>
    <w:rsid w:val="00F20C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0">
    <w:name w:val="Заголовок №2 (5)_"/>
    <w:basedOn w:val="a0"/>
    <w:link w:val="251"/>
    <w:uiPriority w:val="99"/>
    <w:locked/>
    <w:rsid w:val="00F20C04"/>
    <w:rPr>
      <w:rFonts w:ascii="Times New Roman" w:hAnsi="Times New Roman" w:cs="Times New Roman"/>
      <w:b/>
      <w:bCs/>
      <w:i/>
      <w:iCs/>
      <w:w w:val="50"/>
      <w:sz w:val="42"/>
      <w:szCs w:val="42"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locked/>
    <w:rsid w:val="00F20C04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44TimesNewRoman">
    <w:name w:val="Основной текст (44) + Times New Roman"/>
    <w:aliases w:val="7 pt,Курсив22"/>
    <w:basedOn w:val="44"/>
    <w:uiPriority w:val="99"/>
    <w:rsid w:val="00F20C04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15pt2">
    <w:name w:val="Основной текст (2) + 15 pt2"/>
    <w:aliases w:val="Курсив21,Интервал -1 pt4"/>
    <w:basedOn w:val="2"/>
    <w:uiPriority w:val="99"/>
    <w:rsid w:val="00F20C04"/>
    <w:rPr>
      <w:rFonts w:ascii="Times New Roman" w:hAnsi="Times New Roman" w:cs="Times New Roman"/>
      <w:i/>
      <w:iCs/>
      <w:spacing w:val="-20"/>
      <w:sz w:val="30"/>
      <w:szCs w:val="30"/>
      <w:u w:val="none"/>
      <w:shd w:val="clear" w:color="auto" w:fill="FFFFFF"/>
    </w:rPr>
  </w:style>
  <w:style w:type="character" w:customStyle="1" w:styleId="45">
    <w:name w:val="Основной текст (45)_"/>
    <w:basedOn w:val="a0"/>
    <w:link w:val="450"/>
    <w:uiPriority w:val="99"/>
    <w:locked/>
    <w:rsid w:val="00F20C04"/>
    <w:rPr>
      <w:rFonts w:ascii="Bookman Old Style" w:hAnsi="Bookman Old Style" w:cs="Bookman Old Style"/>
      <w:b/>
      <w:bCs/>
      <w:i/>
      <w:iCs/>
      <w:spacing w:val="-30"/>
      <w:sz w:val="20"/>
      <w:szCs w:val="20"/>
      <w:shd w:val="clear" w:color="auto" w:fill="FFFFFF"/>
      <w:lang w:val="en-US"/>
    </w:rPr>
  </w:style>
  <w:style w:type="character" w:customStyle="1" w:styleId="45TimesNewRoman">
    <w:name w:val="Основной текст (45) + Times New Roman"/>
    <w:aliases w:val="Не полужирный4,Не курсив5,Интервал 0 pt14"/>
    <w:basedOn w:val="45"/>
    <w:uiPriority w:val="99"/>
    <w:rsid w:val="00F20C04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shd w:val="clear" w:color="auto" w:fill="FFFFFF"/>
      <w:lang w:val="en-US"/>
    </w:rPr>
  </w:style>
  <w:style w:type="character" w:customStyle="1" w:styleId="45TimesNewRoman1">
    <w:name w:val="Основной текст (45) + Times New Roman1"/>
    <w:aliases w:val="6 pt,Не полужирный3,Не курсив4,Интервал 0 pt13,Основной текст (2) + Lucida Sans Unicode2"/>
    <w:basedOn w:val="45"/>
    <w:uiPriority w:val="99"/>
    <w:rsid w:val="00F20C04"/>
    <w:rPr>
      <w:rFonts w:ascii="Times New Roman" w:hAnsi="Times New Roman" w:cs="Times New Roman"/>
      <w:b w:val="0"/>
      <w:bCs w:val="0"/>
      <w:i w:val="0"/>
      <w:iCs w:val="0"/>
      <w:spacing w:val="-10"/>
      <w:sz w:val="12"/>
      <w:szCs w:val="12"/>
      <w:shd w:val="clear" w:color="auto" w:fill="FFFFFF"/>
      <w:lang w:val="en-US"/>
    </w:rPr>
  </w:style>
  <w:style w:type="paragraph" w:customStyle="1" w:styleId="72">
    <w:name w:val="Подпись к картинке (7)"/>
    <w:basedOn w:val="a"/>
    <w:link w:val="7Exact0"/>
    <w:uiPriority w:val="99"/>
    <w:rsid w:val="00F20C0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82">
    <w:name w:val="Заголовок №8 (2)"/>
    <w:basedOn w:val="a"/>
    <w:link w:val="82Exact"/>
    <w:uiPriority w:val="99"/>
    <w:rsid w:val="00F20C04"/>
    <w:pPr>
      <w:widowControl w:val="0"/>
      <w:shd w:val="clear" w:color="auto" w:fill="FFFFFF"/>
      <w:spacing w:after="0" w:line="240" w:lineRule="atLeast"/>
      <w:outlineLvl w:val="7"/>
    </w:pPr>
    <w:rPr>
      <w:rFonts w:ascii="Franklin Gothic Heavy" w:hAnsi="Franklin Gothic Heavy" w:cs="Franklin Gothic Heavy"/>
      <w:spacing w:val="-10"/>
      <w:sz w:val="32"/>
      <w:szCs w:val="32"/>
    </w:rPr>
  </w:style>
  <w:style w:type="paragraph" w:customStyle="1" w:styleId="46">
    <w:name w:val="Основной текст (46)"/>
    <w:basedOn w:val="a"/>
    <w:link w:val="46Exact"/>
    <w:uiPriority w:val="99"/>
    <w:rsid w:val="00F20C04"/>
    <w:pPr>
      <w:widowControl w:val="0"/>
      <w:shd w:val="clear" w:color="auto" w:fill="FFFFFF"/>
      <w:spacing w:after="0" w:line="240" w:lineRule="atLeast"/>
      <w:jc w:val="both"/>
    </w:pPr>
    <w:rPr>
      <w:rFonts w:ascii="Gulim" w:eastAsia="Gulim" w:cs="Gulim"/>
      <w:i/>
      <w:iCs/>
      <w:spacing w:val="-40"/>
      <w:lang w:val="en-US"/>
    </w:rPr>
  </w:style>
  <w:style w:type="paragraph" w:customStyle="1" w:styleId="47">
    <w:name w:val="Основной текст (47)"/>
    <w:basedOn w:val="a"/>
    <w:link w:val="47Exact"/>
    <w:uiPriority w:val="99"/>
    <w:rsid w:val="00F20C0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100">
    <w:name w:val="Заголовок №10"/>
    <w:basedOn w:val="a"/>
    <w:link w:val="10"/>
    <w:uiPriority w:val="99"/>
    <w:rsid w:val="00F20C04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51">
    <w:name w:val="Заголовок №2 (5)"/>
    <w:basedOn w:val="a"/>
    <w:link w:val="250"/>
    <w:uiPriority w:val="99"/>
    <w:rsid w:val="00F20C04"/>
    <w:pPr>
      <w:widowControl w:val="0"/>
      <w:shd w:val="clear" w:color="auto" w:fill="FFFFFF"/>
      <w:spacing w:after="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w w:val="50"/>
      <w:sz w:val="42"/>
      <w:szCs w:val="42"/>
    </w:rPr>
  </w:style>
  <w:style w:type="paragraph" w:customStyle="1" w:styleId="440">
    <w:name w:val="Основной текст (44)"/>
    <w:basedOn w:val="a"/>
    <w:link w:val="44"/>
    <w:uiPriority w:val="99"/>
    <w:rsid w:val="00F20C04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6"/>
      <w:szCs w:val="16"/>
    </w:rPr>
  </w:style>
  <w:style w:type="paragraph" w:customStyle="1" w:styleId="450">
    <w:name w:val="Основной текст (45)"/>
    <w:basedOn w:val="a"/>
    <w:link w:val="45"/>
    <w:uiPriority w:val="99"/>
    <w:rsid w:val="00F20C04"/>
    <w:pPr>
      <w:widowControl w:val="0"/>
      <w:shd w:val="clear" w:color="auto" w:fill="FFFFFF"/>
      <w:spacing w:after="0" w:line="240" w:lineRule="atLeast"/>
      <w:jc w:val="both"/>
    </w:pPr>
    <w:rPr>
      <w:rFonts w:ascii="Bookman Old Style" w:hAnsi="Bookman Old Style" w:cs="Bookman Old Style"/>
      <w:b/>
      <w:bCs/>
      <w:i/>
      <w:iCs/>
      <w:spacing w:val="-30"/>
      <w:sz w:val="20"/>
      <w:szCs w:val="20"/>
      <w:lang w:val="en-US"/>
    </w:rPr>
  </w:style>
  <w:style w:type="character" w:customStyle="1" w:styleId="51">
    <w:name w:val="Основной текст (51)_"/>
    <w:basedOn w:val="a0"/>
    <w:link w:val="510"/>
    <w:uiPriority w:val="99"/>
    <w:locked/>
    <w:rsid w:val="00C62E84"/>
    <w:rPr>
      <w:rFonts w:ascii="Lucida Sans Unicode" w:hAnsi="Lucida Sans Unicode" w:cs="Lucida Sans Unicode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)2"/>
    <w:basedOn w:val="2"/>
    <w:uiPriority w:val="99"/>
    <w:rsid w:val="00C62E8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b">
    <w:name w:val="Основной текст (2) + Курсив"/>
    <w:basedOn w:val="2"/>
    <w:uiPriority w:val="99"/>
    <w:rsid w:val="00C62E84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paragraph" w:customStyle="1" w:styleId="510">
    <w:name w:val="Основной текст (51)"/>
    <w:basedOn w:val="a"/>
    <w:link w:val="51"/>
    <w:uiPriority w:val="99"/>
    <w:rsid w:val="00C62E84"/>
    <w:pPr>
      <w:widowControl w:val="0"/>
      <w:shd w:val="clear" w:color="auto" w:fill="FFFFFF"/>
      <w:spacing w:after="0" w:line="240" w:lineRule="atLeast"/>
      <w:jc w:val="both"/>
    </w:pPr>
    <w:rPr>
      <w:rFonts w:ascii="Lucida Sans Unicode" w:hAnsi="Lucida Sans Unicode" w:cs="Lucida Sans Unicode"/>
      <w:sz w:val="17"/>
      <w:szCs w:val="17"/>
      <w:lang w:val="en-US"/>
    </w:rPr>
  </w:style>
  <w:style w:type="character" w:customStyle="1" w:styleId="2114pt">
    <w:name w:val="Основной текст (21) + 14 pt"/>
    <w:aliases w:val="Не курсив3,Интервал 0 pt10"/>
    <w:basedOn w:val="210"/>
    <w:uiPriority w:val="99"/>
    <w:rsid w:val="00C62E84"/>
    <w:rPr>
      <w:rFonts w:ascii="Times New Roman" w:hAnsi="Times New Roman" w:cs="Times New Roman"/>
      <w:i w:val="0"/>
      <w:iCs w:val="0"/>
      <w:spacing w:val="0"/>
      <w:sz w:val="28"/>
      <w:szCs w:val="28"/>
      <w:u w:val="none"/>
      <w:shd w:val="clear" w:color="auto" w:fill="FFFFFF"/>
      <w:lang w:val="en-US" w:eastAsia="en-US"/>
    </w:rPr>
  </w:style>
  <w:style w:type="character" w:customStyle="1" w:styleId="21pt">
    <w:name w:val="Основной текст (2) + Интервал 1 pt"/>
    <w:basedOn w:val="2"/>
    <w:uiPriority w:val="99"/>
    <w:rsid w:val="00550B46"/>
    <w:rPr>
      <w:rFonts w:ascii="Times New Roman" w:hAnsi="Times New Roman" w:cs="Times New Roman"/>
      <w:spacing w:val="20"/>
      <w:sz w:val="28"/>
      <w:szCs w:val="28"/>
      <w:u w:val="none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locked/>
    <w:rsid w:val="0041037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14pt">
    <w:name w:val="Основной текст (36) + 14 pt"/>
    <w:basedOn w:val="36"/>
    <w:uiPriority w:val="99"/>
    <w:rsid w:val="0041037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6FranklinGothicBook">
    <w:name w:val="Основной текст (36) + Franklin Gothic Book"/>
    <w:aliases w:val="4 pt2"/>
    <w:basedOn w:val="36"/>
    <w:uiPriority w:val="99"/>
    <w:rsid w:val="00410371"/>
    <w:rPr>
      <w:rFonts w:ascii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36FranklinGothicBook1">
    <w:name w:val="Основной текст (36) + Franklin Gothic Book1"/>
    <w:aliases w:val="4 pt1,Интервал 0 pt7,Масштаб 30%"/>
    <w:basedOn w:val="36"/>
    <w:uiPriority w:val="99"/>
    <w:rsid w:val="00410371"/>
    <w:rPr>
      <w:rFonts w:ascii="Franklin Gothic Book" w:hAnsi="Franklin Gothic Book" w:cs="Franklin Gothic Book"/>
      <w:spacing w:val="10"/>
      <w:w w:val="30"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410371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57">
    <w:name w:val="Основной текст (57)_"/>
    <w:basedOn w:val="a0"/>
    <w:link w:val="571"/>
    <w:uiPriority w:val="99"/>
    <w:locked/>
    <w:rsid w:val="000C55F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71">
    <w:name w:val="Основной текст (57)1"/>
    <w:basedOn w:val="a"/>
    <w:link w:val="57"/>
    <w:uiPriority w:val="99"/>
    <w:rsid w:val="000C55FE"/>
    <w:pPr>
      <w:widowControl w:val="0"/>
      <w:shd w:val="clear" w:color="auto" w:fill="FFFFFF"/>
      <w:spacing w:after="0" w:line="49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717pt">
    <w:name w:val="Основной текст (57) + 17 pt"/>
    <w:basedOn w:val="57"/>
    <w:uiPriority w:val="99"/>
    <w:rsid w:val="0056520F"/>
    <w:rPr>
      <w:rFonts w:ascii="Times New Roman" w:hAnsi="Times New Roman" w:cs="Times New Roman"/>
      <w:sz w:val="34"/>
      <w:szCs w:val="34"/>
      <w:u w:val="none"/>
      <w:shd w:val="clear" w:color="auto" w:fill="FFFFFF"/>
    </w:rPr>
  </w:style>
  <w:style w:type="character" w:customStyle="1" w:styleId="57LucidaSansUnicode3">
    <w:name w:val="Основной текст (57) + Lucida Sans Unicode3"/>
    <w:aliases w:val="83,5 pt5"/>
    <w:basedOn w:val="57"/>
    <w:uiPriority w:val="99"/>
    <w:rsid w:val="0056520F"/>
    <w:rPr>
      <w:rFonts w:ascii="Lucida Sans Unicode" w:hAnsi="Lucida Sans Unicode" w:cs="Lucida Sans Unicode"/>
      <w:spacing w:val="0"/>
      <w:sz w:val="17"/>
      <w:szCs w:val="17"/>
      <w:u w:val="none"/>
      <w:shd w:val="clear" w:color="auto" w:fill="FFFFFF"/>
    </w:rPr>
  </w:style>
  <w:style w:type="character" w:customStyle="1" w:styleId="57LucidaSansUnicode1">
    <w:name w:val="Основной текст (57) + Lucida Sans Unicode1"/>
    <w:aliases w:val="82,5 pt3,Интервал 1 pt2,Основной текст (2) + Arial Narrow3,Полужирный3,Основной текст (2) + Arial Narrow2,71,Полужирный2,Интервал 1 pt1"/>
    <w:basedOn w:val="57"/>
    <w:uiPriority w:val="99"/>
    <w:rsid w:val="0056520F"/>
    <w:rPr>
      <w:rFonts w:ascii="Lucida Sans Unicode" w:hAnsi="Lucida Sans Unicode" w:cs="Lucida Sans Unicode"/>
      <w:spacing w:val="20"/>
      <w:sz w:val="17"/>
      <w:szCs w:val="17"/>
      <w:u w:val="none"/>
      <w:shd w:val="clear" w:color="auto" w:fill="FFFFFF"/>
    </w:rPr>
  </w:style>
  <w:style w:type="table" w:styleId="ad">
    <w:name w:val="Table Grid"/>
    <w:basedOn w:val="a1"/>
    <w:uiPriority w:val="59"/>
    <w:rsid w:val="0007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70">
    <w:name w:val="Основной текст (57)"/>
    <w:basedOn w:val="57"/>
    <w:uiPriority w:val="99"/>
    <w:rsid w:val="001157DD"/>
    <w:rPr>
      <w:rFonts w:ascii="Times New Roman" w:hAnsi="Times New Roman" w:cs="Times New Roman"/>
      <w:strike/>
      <w:sz w:val="28"/>
      <w:szCs w:val="28"/>
      <w:u w:val="none"/>
      <w:shd w:val="clear" w:color="auto" w:fill="FFFFFF"/>
    </w:rPr>
  </w:style>
  <w:style w:type="character" w:customStyle="1" w:styleId="57Candara">
    <w:name w:val="Основной текст (57) + Candara"/>
    <w:aliases w:val="18 pt2"/>
    <w:basedOn w:val="57"/>
    <w:uiPriority w:val="99"/>
    <w:rsid w:val="001157DD"/>
    <w:rPr>
      <w:rFonts w:ascii="Candara" w:hAnsi="Candara" w:cs="Candara"/>
      <w:sz w:val="36"/>
      <w:szCs w:val="36"/>
      <w:u w:val="none"/>
      <w:shd w:val="clear" w:color="auto" w:fill="FFFFFF"/>
    </w:rPr>
  </w:style>
  <w:style w:type="character" w:styleId="ae">
    <w:name w:val="Hyperlink"/>
    <w:basedOn w:val="a0"/>
    <w:uiPriority w:val="99"/>
    <w:unhideWhenUsed/>
    <w:rsid w:val="005D4F35"/>
    <w:rPr>
      <w:color w:val="0000FF" w:themeColor="hyperlink"/>
      <w:u w:val="single"/>
    </w:rPr>
  </w:style>
  <w:style w:type="character" w:customStyle="1" w:styleId="2Constantia2">
    <w:name w:val="Основной текст (2) + Constantia2"/>
    <w:aliases w:val="62,5 pt16"/>
    <w:basedOn w:val="2"/>
    <w:uiPriority w:val="99"/>
    <w:rsid w:val="001D431C"/>
    <w:rPr>
      <w:rFonts w:ascii="Constantia" w:hAnsi="Constantia" w:cs="Constantia"/>
      <w:sz w:val="13"/>
      <w:szCs w:val="13"/>
      <w:u w:val="none"/>
      <w:shd w:val="clear" w:color="auto" w:fill="FFFFFF"/>
    </w:rPr>
  </w:style>
  <w:style w:type="paragraph" w:styleId="af">
    <w:name w:val="List Paragraph"/>
    <w:basedOn w:val="a"/>
    <w:uiPriority w:val="34"/>
    <w:qFormat/>
    <w:rsid w:val="001D431C"/>
    <w:pPr>
      <w:ind w:left="720"/>
      <w:contextualSpacing/>
    </w:pPr>
  </w:style>
  <w:style w:type="character" w:customStyle="1" w:styleId="2LucidaSansUnicode3">
    <w:name w:val="Основной текст (2) + Lucida Sans Unicode3"/>
    <w:aliases w:val="51,5 pt13,Малые прописные"/>
    <w:basedOn w:val="2"/>
    <w:uiPriority w:val="99"/>
    <w:rsid w:val="001D431C"/>
    <w:rPr>
      <w:rFonts w:ascii="Lucida Sans Unicode" w:hAnsi="Lucida Sans Unicode" w:cs="Lucida Sans Unicode"/>
      <w:smallCaps/>
      <w:sz w:val="11"/>
      <w:szCs w:val="11"/>
      <w:u w:val="none"/>
      <w:shd w:val="clear" w:color="auto" w:fill="FFFFFF"/>
      <w:lang w:val="en-US" w:eastAsia="en-US"/>
    </w:rPr>
  </w:style>
  <w:style w:type="character" w:customStyle="1" w:styleId="29pt">
    <w:name w:val="Основной текст (2) + 9 pt"/>
    <w:basedOn w:val="2"/>
    <w:uiPriority w:val="99"/>
    <w:rsid w:val="001D431C"/>
    <w:rPr>
      <w:rFonts w:ascii="Bookman Old Style" w:hAnsi="Bookman Old Style" w:cs="Bookman Old Style"/>
      <w:sz w:val="18"/>
      <w:szCs w:val="18"/>
      <w:u w:val="none"/>
      <w:shd w:val="clear" w:color="auto" w:fill="FFFFFF"/>
    </w:rPr>
  </w:style>
  <w:style w:type="character" w:customStyle="1" w:styleId="29pt1">
    <w:name w:val="Основной текст (2) + 9 pt1"/>
    <w:basedOn w:val="2"/>
    <w:uiPriority w:val="99"/>
    <w:rsid w:val="001D431C"/>
    <w:rPr>
      <w:rFonts w:ascii="Bookman Old Style" w:hAnsi="Bookman Old Style" w:cs="Bookman Old Style"/>
      <w:sz w:val="18"/>
      <w:szCs w:val="18"/>
      <w:u w:val="none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1D431C"/>
    <w:rPr>
      <w:rFonts w:ascii="Bookman Old Style" w:hAnsi="Bookman Old Style" w:cs="Bookman Old Style"/>
      <w:spacing w:val="-30"/>
      <w:sz w:val="16"/>
      <w:szCs w:val="16"/>
      <w:u w:val="none"/>
      <w:shd w:val="clear" w:color="auto" w:fill="FFFFFF"/>
    </w:rPr>
  </w:style>
  <w:style w:type="character" w:customStyle="1" w:styleId="2610">
    <w:name w:val="Основной текст (2) + 61"/>
    <w:aliases w:val="5 pt8,Полужирный4,Основной текст (2) + 13 pt"/>
    <w:basedOn w:val="2"/>
    <w:uiPriority w:val="99"/>
    <w:rsid w:val="001D431C"/>
    <w:rPr>
      <w:rFonts w:ascii="Bookman Old Style" w:hAnsi="Bookman Old Style" w:cs="Bookman Old Style"/>
      <w:b/>
      <w:bCs/>
      <w:sz w:val="13"/>
      <w:szCs w:val="13"/>
      <w:u w:val="none"/>
      <w:shd w:val="clear" w:color="auto" w:fill="FFFFFF"/>
      <w:lang w:val="en-US" w:eastAsia="en-US"/>
    </w:rPr>
  </w:style>
  <w:style w:type="character" w:customStyle="1" w:styleId="2Garamond2">
    <w:name w:val="Основной текст (2) + Garamond2"/>
    <w:aliases w:val="92,5 pt7,Интервал 1 pt4"/>
    <w:basedOn w:val="2"/>
    <w:uiPriority w:val="99"/>
    <w:rsid w:val="001D431C"/>
    <w:rPr>
      <w:rFonts w:ascii="Garamond" w:hAnsi="Garamond" w:cs="Garamond"/>
      <w:spacing w:val="20"/>
      <w:sz w:val="19"/>
      <w:szCs w:val="19"/>
      <w:u w:val="none"/>
      <w:shd w:val="clear" w:color="auto" w:fill="FFFFFF"/>
    </w:rPr>
  </w:style>
  <w:style w:type="character" w:customStyle="1" w:styleId="2Garamond1">
    <w:name w:val="Основной текст (2) + Garamond1"/>
    <w:aliases w:val="91,5 pt6,Малые прописные2,Интервал 1 pt3,Основной текст (2) + Microsoft Sans Serif2,72"/>
    <w:basedOn w:val="2"/>
    <w:uiPriority w:val="99"/>
    <w:rsid w:val="001D431C"/>
    <w:rPr>
      <w:rFonts w:ascii="Garamond" w:hAnsi="Garamond" w:cs="Garamond"/>
      <w:smallCaps/>
      <w:spacing w:val="20"/>
      <w:sz w:val="19"/>
      <w:szCs w:val="19"/>
      <w:u w:val="none"/>
      <w:shd w:val="clear" w:color="auto" w:fill="FFFFFF"/>
      <w:lang w:val="en-US" w:eastAsia="en-US"/>
    </w:rPr>
  </w:style>
  <w:style w:type="character" w:customStyle="1" w:styleId="2ArialNarrow1">
    <w:name w:val="Основной текст (2) + Arial Narrow1"/>
    <w:aliases w:val="81,5 pt2,Полужирный1"/>
    <w:basedOn w:val="2"/>
    <w:uiPriority w:val="99"/>
    <w:rsid w:val="001D431C"/>
    <w:rPr>
      <w:rFonts w:ascii="Arial Narrow" w:hAnsi="Arial Narrow" w:cs="Arial Narrow"/>
      <w:b/>
      <w:bCs/>
      <w:sz w:val="17"/>
      <w:szCs w:val="17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0F386F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386F"/>
    <w:pPr>
      <w:widowControl w:val="0"/>
      <w:shd w:val="clear" w:color="auto" w:fill="FFFFFF"/>
      <w:spacing w:after="0" w:line="221" w:lineRule="exact"/>
      <w:jc w:val="both"/>
    </w:pPr>
    <w:rPr>
      <w:rFonts w:ascii="Microsoft Sans Serif" w:hAnsi="Microsoft Sans Serif" w:cs="Microsoft Sans Serif"/>
      <w:sz w:val="18"/>
      <w:szCs w:val="18"/>
    </w:rPr>
  </w:style>
  <w:style w:type="character" w:customStyle="1" w:styleId="3Exact0">
    <w:name w:val="Основной текст (3) Exact"/>
    <w:uiPriority w:val="99"/>
    <w:rsid w:val="000F386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ptExact">
    <w:name w:val="Основной текст (2) + Интервал 1 pt Exact"/>
    <w:uiPriority w:val="99"/>
    <w:rsid w:val="000F386F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8pt">
    <w:name w:val="Основной текст (2) + 8 pt"/>
    <w:aliases w:val="Интервал 0 pt1"/>
    <w:uiPriority w:val="99"/>
    <w:rsid w:val="000F386F"/>
    <w:rPr>
      <w:rFonts w:ascii="Times New Roman" w:hAnsi="Times New Roman"/>
      <w:spacing w:val="10"/>
      <w:sz w:val="16"/>
      <w:u w:val="none"/>
      <w:lang w:val="en-US" w:eastAsia="en-US"/>
    </w:rPr>
  </w:style>
  <w:style w:type="character" w:customStyle="1" w:styleId="28ptExact">
    <w:name w:val="Основной текст (2) + 8 pt Exact"/>
    <w:uiPriority w:val="99"/>
    <w:rsid w:val="000F386F"/>
    <w:rPr>
      <w:rFonts w:ascii="Times New Roman" w:hAnsi="Times New Roman"/>
      <w:sz w:val="16"/>
      <w:u w:val="none"/>
    </w:rPr>
  </w:style>
  <w:style w:type="character" w:customStyle="1" w:styleId="2Exact1">
    <w:name w:val="Основной текст (2) Exact1"/>
    <w:uiPriority w:val="99"/>
    <w:rsid w:val="000F386F"/>
    <w:rPr>
      <w:rFonts w:ascii="Times New Roman" w:hAnsi="Times New Roman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su.ru/cppkp/index.files/ucheb.files/innov/Part2/ch1/glava11/htm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kurdyumov.narod,ru/V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4106-756E-44C3-A2D7-5AD841CE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7998</Words>
  <Characters>45592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Габагкова Надежда Владимировна</dc:creator>
  <cp:lastModifiedBy>User</cp:lastModifiedBy>
  <cp:revision>3</cp:revision>
  <cp:lastPrinted>2018-05-03T05:38:00Z</cp:lastPrinted>
  <dcterms:created xsi:type="dcterms:W3CDTF">2019-05-14T15:45:00Z</dcterms:created>
  <dcterms:modified xsi:type="dcterms:W3CDTF">2019-05-14T17:39:00Z</dcterms:modified>
</cp:coreProperties>
</file>