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79C" w:rsidRPr="005235EE" w:rsidRDefault="00F0479C" w:rsidP="00F0479C">
      <w:pPr>
        <w:spacing w:after="0" w:line="240" w:lineRule="auto"/>
        <w:jc w:val="center"/>
        <w:rPr>
          <w:rFonts w:ascii="Times New Roman" w:eastAsia="Times New Roman" w:hAnsi="Times New Roman"/>
          <w:b/>
          <w:sz w:val="20"/>
          <w:szCs w:val="20"/>
          <w:specVanish/>
        </w:rPr>
      </w:pPr>
      <w:bookmarkStart w:id="0" w:name="_Toc504115289"/>
      <w:r w:rsidRPr="005235EE">
        <w:rPr>
          <w:rFonts w:ascii="Times New Roman" w:eastAsia="Times New Roman" w:hAnsi="Times New Roman"/>
          <w:b/>
          <w:sz w:val="20"/>
          <w:szCs w:val="20"/>
          <w:specVanish/>
        </w:rPr>
        <w:t>МИНИСТЕРСТВО ОБРАЗОВАНИЯ И НАУКИ РОССИЙСКОЙ ФЕДЕРАЦИИ</w:t>
      </w:r>
    </w:p>
    <w:p w:rsidR="00F0479C" w:rsidRPr="005235EE" w:rsidRDefault="00F0479C" w:rsidP="00F0479C">
      <w:pPr>
        <w:spacing w:after="0" w:line="240" w:lineRule="auto"/>
        <w:jc w:val="center"/>
        <w:rPr>
          <w:rFonts w:ascii="Times New Roman" w:eastAsia="Times New Roman" w:hAnsi="Times New Roman"/>
          <w:b/>
          <w:sz w:val="20"/>
          <w:szCs w:val="20"/>
          <w:specVanish/>
        </w:rPr>
      </w:pPr>
      <w:r w:rsidRPr="005235EE">
        <w:rPr>
          <w:rFonts w:ascii="Times New Roman" w:eastAsia="Times New Roman" w:hAnsi="Times New Roman"/>
          <w:b/>
          <w:sz w:val="20"/>
          <w:szCs w:val="20"/>
          <w:specVanish/>
        </w:rPr>
        <w:t xml:space="preserve">ФЕДЕРАЛЬНОЕ ГОСУДАРСТВЕННОЕ БЮДЖЕТНОЕ ОБРАЗОВАТЕЛЬНОЕ УЧРЕЖДЕНИЕ ВЫСШЕГО ОБРАЗОВАНИЯ «СЕВЕРО-ОСЕТИНСКИЙ ГОСУДАРСТВЕННЫЙ УНИВЕРСИТЕТ </w:t>
      </w:r>
    </w:p>
    <w:p w:rsidR="00F0479C" w:rsidRPr="005235EE" w:rsidRDefault="00F0479C" w:rsidP="00F0479C">
      <w:pPr>
        <w:spacing w:after="0" w:line="240" w:lineRule="auto"/>
        <w:jc w:val="center"/>
        <w:rPr>
          <w:rFonts w:ascii="Times New Roman" w:eastAsia="Times New Roman" w:hAnsi="Times New Roman"/>
          <w:b/>
          <w:sz w:val="20"/>
          <w:szCs w:val="20"/>
          <w:specVanish/>
        </w:rPr>
      </w:pPr>
      <w:r w:rsidRPr="005235EE">
        <w:rPr>
          <w:rFonts w:ascii="Times New Roman" w:eastAsia="Times New Roman" w:hAnsi="Times New Roman"/>
          <w:b/>
          <w:sz w:val="20"/>
          <w:szCs w:val="20"/>
          <w:specVanish/>
        </w:rPr>
        <w:t>ИМЕНИ  КОСТА ЛЕВАНОВИЧА ХЕТАГУРОВА»</w:t>
      </w:r>
    </w:p>
    <w:p w:rsidR="00F0479C" w:rsidRPr="005235EE" w:rsidRDefault="00F0479C" w:rsidP="00F0479C">
      <w:pPr>
        <w:spacing w:after="0" w:line="240" w:lineRule="auto"/>
        <w:jc w:val="center"/>
        <w:rPr>
          <w:rFonts w:ascii="Times New Roman" w:eastAsia="Times New Roman" w:hAnsi="Times New Roman"/>
          <w:b/>
          <w:sz w:val="20"/>
          <w:szCs w:val="20"/>
          <w:specVanish/>
        </w:rPr>
      </w:pPr>
    </w:p>
    <w:p w:rsidR="00F0479C" w:rsidRDefault="00F0479C" w:rsidP="00F0479C">
      <w:pPr>
        <w:spacing w:after="0" w:line="240" w:lineRule="auto"/>
        <w:jc w:val="center"/>
        <w:outlineLvl w:val="5"/>
        <w:rPr>
          <w:rFonts w:ascii="Times New Roman" w:eastAsia="Times New Roman" w:hAnsi="Times New Roman"/>
          <w:b/>
          <w:bCs/>
          <w:i/>
          <w:sz w:val="28"/>
          <w:szCs w:val="28"/>
          <w:specVanish/>
        </w:rPr>
      </w:pPr>
    </w:p>
    <w:p w:rsidR="00F0479C" w:rsidRDefault="00F0479C" w:rsidP="00F0479C">
      <w:pPr>
        <w:spacing w:after="0" w:line="240" w:lineRule="auto"/>
        <w:jc w:val="center"/>
        <w:outlineLvl w:val="5"/>
        <w:rPr>
          <w:rFonts w:ascii="Times New Roman" w:eastAsia="Times New Roman" w:hAnsi="Times New Roman"/>
          <w:b/>
          <w:bCs/>
          <w:i/>
          <w:sz w:val="28"/>
          <w:szCs w:val="28"/>
          <w:specVanish/>
        </w:rPr>
      </w:pPr>
      <w:r>
        <w:rPr>
          <w:rFonts w:ascii="Times New Roman" w:eastAsia="Times New Roman" w:hAnsi="Times New Roman"/>
          <w:b/>
          <w:bCs/>
          <w:sz w:val="28"/>
          <w:szCs w:val="28"/>
          <w:specVanish/>
        </w:rPr>
        <w:t>Факультет психолого-педагогический</w:t>
      </w:r>
    </w:p>
    <w:p w:rsidR="00F0479C" w:rsidRDefault="00F0479C" w:rsidP="00F0479C">
      <w:pPr>
        <w:spacing w:after="0" w:line="240" w:lineRule="auto"/>
        <w:jc w:val="center"/>
        <w:outlineLvl w:val="5"/>
        <w:rPr>
          <w:rFonts w:ascii="Times New Roman" w:eastAsia="Times New Roman" w:hAnsi="Times New Roman"/>
          <w:b/>
          <w:bCs/>
          <w:i/>
          <w:sz w:val="28"/>
          <w:szCs w:val="28"/>
          <w:specVanish/>
        </w:rPr>
      </w:pPr>
      <w:r>
        <w:rPr>
          <w:rFonts w:ascii="Times New Roman" w:eastAsia="Times New Roman" w:hAnsi="Times New Roman"/>
          <w:b/>
          <w:bCs/>
          <w:sz w:val="28"/>
          <w:szCs w:val="28"/>
          <w:specVanish/>
        </w:rPr>
        <w:t>Кафедра педагогики и психологии</w:t>
      </w:r>
    </w:p>
    <w:p w:rsidR="00F0479C" w:rsidRDefault="00F0479C" w:rsidP="00F0479C">
      <w:pPr>
        <w:spacing w:after="0" w:line="240" w:lineRule="auto"/>
        <w:jc w:val="center"/>
        <w:rPr>
          <w:rFonts w:ascii="Times New Roman" w:eastAsia="Times New Roman" w:hAnsi="Times New Roman"/>
          <w:sz w:val="24"/>
          <w:szCs w:val="24"/>
          <w:specVanish/>
        </w:rPr>
      </w:pPr>
    </w:p>
    <w:p w:rsidR="00F0479C" w:rsidRDefault="00F0479C" w:rsidP="00F0479C">
      <w:pPr>
        <w:spacing w:after="0" w:line="240" w:lineRule="auto"/>
        <w:jc w:val="center"/>
        <w:rPr>
          <w:rFonts w:ascii="Times New Roman" w:eastAsia="Times New Roman" w:hAnsi="Times New Roman"/>
          <w:sz w:val="28"/>
          <w:szCs w:val="28"/>
          <w:highlight w:val="yellow"/>
          <w:specVanish/>
        </w:rPr>
      </w:pPr>
    </w:p>
    <w:p w:rsidR="00F0479C" w:rsidRDefault="00F0479C" w:rsidP="00F0479C">
      <w:pPr>
        <w:spacing w:after="0" w:line="240" w:lineRule="auto"/>
        <w:jc w:val="center"/>
        <w:rPr>
          <w:rFonts w:ascii="Times New Roman" w:eastAsia="Times New Roman" w:hAnsi="Times New Roman"/>
          <w:sz w:val="28"/>
          <w:szCs w:val="28"/>
          <w:highlight w:val="yellow"/>
          <w:specVanish/>
        </w:rPr>
      </w:pPr>
    </w:p>
    <w:p w:rsidR="00F0479C" w:rsidRDefault="00F0479C" w:rsidP="00F0479C">
      <w:pPr>
        <w:spacing w:after="0" w:line="240" w:lineRule="auto"/>
        <w:jc w:val="center"/>
        <w:rPr>
          <w:rFonts w:ascii="Times New Roman" w:eastAsia="Times New Roman" w:hAnsi="Times New Roman"/>
          <w:b/>
          <w:sz w:val="38"/>
          <w:szCs w:val="38"/>
          <w:specVanish/>
        </w:rPr>
      </w:pPr>
      <w:r>
        <w:rPr>
          <w:rFonts w:ascii="Times New Roman" w:eastAsia="Times New Roman" w:hAnsi="Times New Roman"/>
          <w:b/>
          <w:sz w:val="38"/>
          <w:szCs w:val="38"/>
          <w:specVanish/>
        </w:rPr>
        <w:t>ВЫПУСКНАЯ  КВАЛИФИКАЦИОННАЯ  РАБОТА</w:t>
      </w:r>
    </w:p>
    <w:p w:rsidR="00F0479C" w:rsidRDefault="00F0479C" w:rsidP="00F0479C">
      <w:pPr>
        <w:spacing w:after="0" w:line="240" w:lineRule="auto"/>
        <w:jc w:val="center"/>
        <w:rPr>
          <w:rFonts w:ascii="Times New Roman" w:eastAsia="Times New Roman" w:hAnsi="Times New Roman"/>
          <w:sz w:val="28"/>
          <w:szCs w:val="28"/>
          <w:specVanish/>
        </w:rPr>
      </w:pPr>
    </w:p>
    <w:p w:rsidR="00F0479C" w:rsidRDefault="00F0479C" w:rsidP="00F0479C">
      <w:pPr>
        <w:pStyle w:val="a4"/>
        <w:shd w:val="clear" w:color="auto" w:fill="FFFFFF"/>
        <w:spacing w:before="0" w:beforeAutospacing="0" w:after="0" w:afterAutospacing="0"/>
        <w:jc w:val="center"/>
        <w:rPr>
          <w:b/>
          <w:sz w:val="28"/>
          <w:szCs w:val="28"/>
        </w:rPr>
      </w:pPr>
    </w:p>
    <w:p w:rsidR="00F0479C" w:rsidRDefault="00F0479C" w:rsidP="00F0479C">
      <w:pPr>
        <w:pStyle w:val="a4"/>
        <w:shd w:val="clear" w:color="auto" w:fill="FFFFFF"/>
        <w:spacing w:before="0" w:beforeAutospacing="0" w:after="0" w:afterAutospacing="0"/>
        <w:jc w:val="center"/>
        <w:rPr>
          <w:b/>
          <w:sz w:val="28"/>
          <w:szCs w:val="28"/>
        </w:rPr>
      </w:pPr>
    </w:p>
    <w:p w:rsidR="00F0479C" w:rsidRPr="00CB0622" w:rsidRDefault="00F0479C" w:rsidP="00F0479C">
      <w:pPr>
        <w:pStyle w:val="a4"/>
        <w:shd w:val="clear" w:color="auto" w:fill="FFFFFF"/>
        <w:spacing w:before="0" w:beforeAutospacing="0" w:after="0" w:afterAutospacing="0" w:line="360" w:lineRule="auto"/>
        <w:ind w:left="284"/>
        <w:jc w:val="center"/>
        <w:rPr>
          <w:b/>
          <w:sz w:val="28"/>
          <w:szCs w:val="28"/>
        </w:rPr>
      </w:pPr>
      <w:r>
        <w:rPr>
          <w:b/>
          <w:sz w:val="28"/>
          <w:szCs w:val="28"/>
        </w:rPr>
        <w:t>ВЛИЯНИЕ СЕМЕЙНОГО ВОСПИТАНИЯ НА ФОРМИРОВАНИЕ САМООЦЕНКИ МЛАДШЕГО ШКОЛЬНИКА</w:t>
      </w:r>
    </w:p>
    <w:p w:rsidR="00F0479C" w:rsidRDefault="00F0479C" w:rsidP="00F0479C">
      <w:pPr>
        <w:spacing w:after="0" w:line="240" w:lineRule="auto"/>
        <w:jc w:val="center"/>
        <w:rPr>
          <w:rFonts w:ascii="Times New Roman" w:eastAsia="Times New Roman" w:hAnsi="Times New Roman"/>
          <w:sz w:val="28"/>
          <w:szCs w:val="28"/>
          <w:specVanish/>
        </w:rPr>
      </w:pPr>
    </w:p>
    <w:p w:rsidR="00F0479C" w:rsidRDefault="00F0479C" w:rsidP="00F0479C">
      <w:pPr>
        <w:spacing w:after="0" w:line="240" w:lineRule="auto"/>
        <w:jc w:val="center"/>
        <w:rPr>
          <w:rFonts w:ascii="Times New Roman" w:eastAsia="Times New Roman" w:hAnsi="Times New Roman"/>
          <w:sz w:val="24"/>
          <w:szCs w:val="24"/>
          <w:specVanish/>
        </w:rPr>
      </w:pPr>
    </w:p>
    <w:p w:rsidR="00F0479C" w:rsidRDefault="00F0479C" w:rsidP="00F0479C">
      <w:pPr>
        <w:spacing w:after="0" w:line="240" w:lineRule="auto"/>
        <w:rPr>
          <w:rFonts w:ascii="Times New Roman" w:eastAsia="Times New Roman" w:hAnsi="Times New Roman"/>
          <w:sz w:val="28"/>
          <w:szCs w:val="28"/>
          <w:specVanish/>
        </w:rPr>
      </w:pPr>
      <w:r>
        <w:rPr>
          <w:rFonts w:ascii="Times New Roman" w:eastAsia="Times New Roman" w:hAnsi="Times New Roman"/>
          <w:b/>
          <w:sz w:val="28"/>
          <w:szCs w:val="28"/>
          <w:specVanish/>
        </w:rPr>
        <w:t>Исполнитель</w:t>
      </w:r>
      <w:r>
        <w:rPr>
          <w:rFonts w:ascii="Times New Roman" w:eastAsia="Times New Roman" w:hAnsi="Times New Roman"/>
          <w:sz w:val="28"/>
          <w:szCs w:val="28"/>
          <w:specVanish/>
        </w:rPr>
        <w:t>:</w:t>
      </w:r>
    </w:p>
    <w:p w:rsidR="00F0479C" w:rsidRDefault="00F0479C" w:rsidP="00F0479C">
      <w:pPr>
        <w:spacing w:after="0" w:line="240" w:lineRule="auto"/>
        <w:rPr>
          <w:rFonts w:ascii="Times New Roman" w:eastAsia="Times New Roman" w:hAnsi="Times New Roman"/>
          <w:sz w:val="28"/>
          <w:szCs w:val="28"/>
          <w:lang w:eastAsia="ru-RU"/>
          <w:specVanish/>
        </w:rPr>
      </w:pPr>
      <w:r>
        <w:rPr>
          <w:rFonts w:ascii="Times New Roman" w:eastAsia="Times New Roman" w:hAnsi="Times New Roman"/>
          <w:sz w:val="28"/>
          <w:szCs w:val="28"/>
          <w:lang w:eastAsia="ru-RU"/>
          <w:specVanish/>
        </w:rPr>
        <w:t xml:space="preserve">студентка 5 курса </w:t>
      </w:r>
    </w:p>
    <w:p w:rsidR="00F0479C" w:rsidRDefault="00F0479C" w:rsidP="00F0479C">
      <w:pPr>
        <w:spacing w:after="0" w:line="240" w:lineRule="auto"/>
        <w:rPr>
          <w:rFonts w:ascii="Times New Roman" w:eastAsia="Times New Roman" w:hAnsi="Times New Roman"/>
          <w:sz w:val="28"/>
          <w:szCs w:val="28"/>
          <w:lang w:eastAsia="ru-RU"/>
          <w:specVanish/>
        </w:rPr>
      </w:pPr>
      <w:r>
        <w:rPr>
          <w:rFonts w:ascii="Times New Roman" w:eastAsia="Times New Roman" w:hAnsi="Times New Roman"/>
          <w:sz w:val="28"/>
          <w:szCs w:val="28"/>
          <w:lang w:eastAsia="ru-RU"/>
        </w:rPr>
        <w:t>заочной формы обучения</w:t>
      </w:r>
    </w:p>
    <w:p w:rsidR="00F0479C" w:rsidRDefault="00F0479C" w:rsidP="00F0479C">
      <w:pPr>
        <w:spacing w:after="0" w:line="240" w:lineRule="auto"/>
        <w:rPr>
          <w:rFonts w:ascii="Times New Roman" w:eastAsia="Times New Roman" w:hAnsi="Times New Roman"/>
          <w:sz w:val="28"/>
          <w:szCs w:val="28"/>
          <w:lang w:eastAsia="ru-RU"/>
          <w:specVanish/>
        </w:rPr>
      </w:pPr>
      <w:r>
        <w:rPr>
          <w:rFonts w:ascii="Times New Roman" w:eastAsia="Times New Roman" w:hAnsi="Times New Roman"/>
          <w:sz w:val="28"/>
          <w:szCs w:val="28"/>
          <w:lang w:eastAsia="ru-RU"/>
          <w:specVanish/>
        </w:rPr>
        <w:t xml:space="preserve">направления подготовки </w:t>
      </w:r>
    </w:p>
    <w:p w:rsidR="00F0479C" w:rsidRDefault="00F0479C" w:rsidP="00F0479C">
      <w:pPr>
        <w:spacing w:after="0" w:line="240" w:lineRule="auto"/>
        <w:rPr>
          <w:rFonts w:ascii="Times New Roman" w:eastAsia="Times New Roman" w:hAnsi="Times New Roman"/>
          <w:sz w:val="28"/>
          <w:szCs w:val="28"/>
          <w:lang w:eastAsia="ru-RU"/>
          <w:specVanish/>
        </w:rPr>
      </w:pPr>
      <w:r>
        <w:rPr>
          <w:rFonts w:ascii="Times New Roman" w:eastAsia="Times New Roman" w:hAnsi="Times New Roman"/>
          <w:sz w:val="28"/>
          <w:szCs w:val="28"/>
          <w:specVanish/>
        </w:rPr>
        <w:t>44.03.02 Психолого-педагогическое образование</w:t>
      </w:r>
      <w:r>
        <w:rPr>
          <w:rFonts w:ascii="Times New Roman" w:eastAsia="Times New Roman" w:hAnsi="Times New Roman"/>
          <w:sz w:val="28"/>
          <w:szCs w:val="28"/>
          <w:lang w:eastAsia="ru-RU"/>
          <w:specVanish/>
        </w:rPr>
        <w:t xml:space="preserve"> </w:t>
      </w:r>
    </w:p>
    <w:p w:rsidR="00F0479C" w:rsidRDefault="00F0479C" w:rsidP="00F0479C">
      <w:pPr>
        <w:spacing w:after="0" w:line="240" w:lineRule="auto"/>
        <w:rPr>
          <w:rFonts w:ascii="Times New Roman" w:eastAsia="Times New Roman" w:hAnsi="Times New Roman"/>
          <w:sz w:val="28"/>
          <w:szCs w:val="28"/>
          <w:lang w:eastAsia="ru-RU"/>
          <w:specVanish/>
        </w:rPr>
      </w:pPr>
      <w:r>
        <w:rPr>
          <w:rFonts w:ascii="Times New Roman" w:eastAsia="Times New Roman" w:hAnsi="Times New Roman"/>
          <w:sz w:val="28"/>
          <w:szCs w:val="28"/>
          <w:lang w:eastAsia="ru-RU"/>
          <w:specVanish/>
        </w:rPr>
        <w:t xml:space="preserve">профиль Психология образования </w:t>
      </w:r>
    </w:p>
    <w:p w:rsidR="00F0479C" w:rsidRPr="00E30C4E" w:rsidRDefault="00F0479C" w:rsidP="00F0479C">
      <w:pPr>
        <w:spacing w:after="0" w:line="240" w:lineRule="auto"/>
        <w:rPr>
          <w:rFonts w:ascii="Times New Roman" w:eastAsia="Times New Roman" w:hAnsi="Times New Roman"/>
          <w:sz w:val="28"/>
          <w:szCs w:val="28"/>
          <w:specVanish/>
        </w:rPr>
      </w:pPr>
      <w:r w:rsidRPr="00093873">
        <w:rPr>
          <w:rFonts w:ascii="Times New Roman" w:hAnsi="Times New Roman" w:cs="Times New Roman"/>
          <w:b/>
          <w:sz w:val="28"/>
          <w:szCs w:val="28"/>
        </w:rPr>
        <w:t>Дзабаева Элона Ирбековна</w:t>
      </w:r>
      <w:r w:rsidRPr="00E30C4E">
        <w:rPr>
          <w:rFonts w:ascii="Times New Roman" w:eastAsia="Times New Roman" w:hAnsi="Times New Roman"/>
          <w:sz w:val="28"/>
          <w:szCs w:val="28"/>
          <w:specVanish/>
        </w:rPr>
        <w:t xml:space="preserve">              </w:t>
      </w:r>
      <w:r>
        <w:rPr>
          <w:rFonts w:ascii="Times New Roman" w:eastAsia="Times New Roman" w:hAnsi="Times New Roman"/>
          <w:sz w:val="28"/>
          <w:szCs w:val="28"/>
        </w:rPr>
        <w:t xml:space="preserve">                  </w:t>
      </w:r>
      <w:r w:rsidRPr="00E30C4E">
        <w:rPr>
          <w:rFonts w:ascii="Times New Roman" w:eastAsia="Times New Roman" w:hAnsi="Times New Roman"/>
          <w:sz w:val="28"/>
          <w:szCs w:val="28"/>
          <w:specVanish/>
        </w:rPr>
        <w:t xml:space="preserve">  _________________</w:t>
      </w:r>
    </w:p>
    <w:p w:rsidR="00F0479C" w:rsidRDefault="00F0479C" w:rsidP="00F0479C">
      <w:pPr>
        <w:spacing w:after="0" w:line="240" w:lineRule="auto"/>
        <w:rPr>
          <w:rFonts w:ascii="Times New Roman" w:eastAsia="Times New Roman" w:hAnsi="Times New Roman"/>
          <w:sz w:val="28"/>
          <w:szCs w:val="28"/>
          <w:specVanish/>
        </w:rPr>
      </w:pPr>
    </w:p>
    <w:p w:rsidR="00F0479C" w:rsidRDefault="00F0479C" w:rsidP="00F0479C">
      <w:pPr>
        <w:spacing w:after="0" w:line="240" w:lineRule="auto"/>
        <w:rPr>
          <w:rFonts w:ascii="Times New Roman" w:eastAsia="Times New Roman" w:hAnsi="Times New Roman"/>
          <w:sz w:val="28"/>
          <w:szCs w:val="28"/>
          <w:specVanish/>
        </w:rPr>
      </w:pPr>
    </w:p>
    <w:p w:rsidR="00F0479C" w:rsidRDefault="00F0479C" w:rsidP="00F0479C">
      <w:pPr>
        <w:spacing w:after="0" w:line="240" w:lineRule="auto"/>
        <w:rPr>
          <w:rFonts w:ascii="Times New Roman" w:eastAsia="Times New Roman" w:hAnsi="Times New Roman"/>
          <w:sz w:val="28"/>
          <w:szCs w:val="28"/>
          <w:specVanish/>
        </w:rPr>
      </w:pPr>
      <w:r>
        <w:rPr>
          <w:rFonts w:ascii="Times New Roman" w:eastAsia="Times New Roman" w:hAnsi="Times New Roman"/>
          <w:b/>
          <w:sz w:val="28"/>
          <w:szCs w:val="28"/>
          <w:specVanish/>
        </w:rPr>
        <w:t>Научный руководитель</w:t>
      </w:r>
      <w:r>
        <w:rPr>
          <w:rFonts w:ascii="Times New Roman" w:eastAsia="Times New Roman" w:hAnsi="Times New Roman"/>
          <w:sz w:val="28"/>
          <w:szCs w:val="28"/>
          <w:specVanish/>
        </w:rPr>
        <w:t>:</w:t>
      </w:r>
    </w:p>
    <w:p w:rsidR="00F0479C" w:rsidRDefault="00F0479C" w:rsidP="00F0479C">
      <w:pPr>
        <w:spacing w:after="0" w:line="240" w:lineRule="auto"/>
        <w:rPr>
          <w:rFonts w:ascii="Times New Roman" w:eastAsia="Times New Roman" w:hAnsi="Times New Roman"/>
          <w:sz w:val="28"/>
          <w:szCs w:val="28"/>
          <w:specVanish/>
        </w:rPr>
      </w:pPr>
      <w:r>
        <w:rPr>
          <w:rFonts w:ascii="Times New Roman" w:eastAsia="Times New Roman" w:hAnsi="Times New Roman"/>
          <w:sz w:val="28"/>
          <w:szCs w:val="28"/>
        </w:rPr>
        <w:t>Джиоева Галина Хазбиевна                                         _________________</w:t>
      </w:r>
    </w:p>
    <w:p w:rsidR="00F0479C" w:rsidRDefault="00F0479C" w:rsidP="00F0479C">
      <w:pPr>
        <w:spacing w:after="0" w:line="240" w:lineRule="auto"/>
        <w:rPr>
          <w:rFonts w:ascii="Times New Roman" w:eastAsia="Times New Roman" w:hAnsi="Times New Roman"/>
          <w:sz w:val="24"/>
          <w:szCs w:val="24"/>
          <w:specVanish/>
        </w:rPr>
      </w:pPr>
    </w:p>
    <w:p w:rsidR="00F0479C" w:rsidRDefault="00F0479C" w:rsidP="00F0479C">
      <w:pPr>
        <w:spacing w:after="0" w:line="240" w:lineRule="auto"/>
        <w:jc w:val="center"/>
        <w:rPr>
          <w:rFonts w:ascii="Times New Roman" w:eastAsia="Times New Roman" w:hAnsi="Times New Roman"/>
          <w:b/>
          <w:sz w:val="24"/>
          <w:szCs w:val="24"/>
          <w:specVanish/>
        </w:rPr>
      </w:pPr>
    </w:p>
    <w:p w:rsidR="00F0479C" w:rsidRDefault="00F0479C" w:rsidP="00F0479C">
      <w:pPr>
        <w:spacing w:after="0" w:line="240" w:lineRule="auto"/>
        <w:jc w:val="center"/>
        <w:rPr>
          <w:rFonts w:ascii="Times New Roman" w:eastAsia="Times New Roman" w:hAnsi="Times New Roman"/>
          <w:b/>
          <w:sz w:val="24"/>
          <w:szCs w:val="24"/>
          <w:specVanish/>
        </w:rPr>
      </w:pPr>
    </w:p>
    <w:p w:rsidR="00F0479C" w:rsidRDefault="00F0479C" w:rsidP="00F0479C">
      <w:pPr>
        <w:spacing w:after="0" w:line="240" w:lineRule="auto"/>
        <w:rPr>
          <w:rFonts w:ascii="Times New Roman" w:eastAsia="Times New Roman" w:hAnsi="Times New Roman"/>
          <w:b/>
          <w:sz w:val="28"/>
          <w:szCs w:val="28"/>
          <w:specVanish/>
        </w:rPr>
      </w:pPr>
      <w:r>
        <w:rPr>
          <w:rFonts w:ascii="Times New Roman" w:eastAsia="Times New Roman" w:hAnsi="Times New Roman"/>
          <w:b/>
          <w:sz w:val="28"/>
          <w:szCs w:val="28"/>
          <w:specVanish/>
        </w:rPr>
        <w:t>«Допущена к защите»</w:t>
      </w:r>
    </w:p>
    <w:p w:rsidR="00F0479C" w:rsidRDefault="00F0479C" w:rsidP="00F0479C">
      <w:pPr>
        <w:spacing w:after="0" w:line="240" w:lineRule="auto"/>
        <w:rPr>
          <w:rFonts w:ascii="Times New Roman" w:eastAsia="Times New Roman" w:hAnsi="Times New Roman"/>
          <w:sz w:val="28"/>
          <w:szCs w:val="28"/>
          <w:specVanish/>
        </w:rPr>
      </w:pPr>
    </w:p>
    <w:p w:rsidR="00F0479C" w:rsidRPr="005235EE" w:rsidRDefault="00F0479C" w:rsidP="00F0479C">
      <w:pPr>
        <w:spacing w:after="0" w:line="240" w:lineRule="auto"/>
        <w:rPr>
          <w:rFonts w:ascii="Times New Roman" w:eastAsia="Times New Roman" w:hAnsi="Times New Roman"/>
          <w:b/>
          <w:sz w:val="28"/>
          <w:szCs w:val="28"/>
          <w:specVanish/>
        </w:rPr>
      </w:pPr>
      <w:r w:rsidRPr="005235EE">
        <w:rPr>
          <w:rFonts w:ascii="Times New Roman" w:eastAsia="Times New Roman" w:hAnsi="Times New Roman"/>
          <w:b/>
          <w:sz w:val="28"/>
          <w:szCs w:val="28"/>
          <w:specVanish/>
        </w:rPr>
        <w:t xml:space="preserve">Заведующий </w:t>
      </w:r>
      <w:r>
        <w:rPr>
          <w:rFonts w:ascii="Times New Roman" w:eastAsia="Times New Roman" w:hAnsi="Times New Roman"/>
          <w:b/>
          <w:sz w:val="28"/>
          <w:szCs w:val="28"/>
          <w:specVanish/>
        </w:rPr>
        <w:t xml:space="preserve">кафедрой </w:t>
      </w:r>
    </w:p>
    <w:p w:rsidR="00F0479C" w:rsidRDefault="00F0479C" w:rsidP="00F0479C">
      <w:pPr>
        <w:spacing w:after="0" w:line="240" w:lineRule="auto"/>
        <w:rPr>
          <w:rFonts w:ascii="Times New Roman" w:eastAsia="Times New Roman" w:hAnsi="Times New Roman"/>
          <w:sz w:val="28"/>
          <w:szCs w:val="28"/>
          <w:specVanish/>
        </w:rPr>
      </w:pPr>
      <w:r>
        <w:rPr>
          <w:rFonts w:ascii="Times New Roman" w:eastAsia="Times New Roman" w:hAnsi="Times New Roman"/>
          <w:sz w:val="28"/>
          <w:szCs w:val="28"/>
          <w:specVanish/>
        </w:rPr>
        <w:t>Тахохов Борис Александрович                               ______________________</w:t>
      </w:r>
    </w:p>
    <w:p w:rsidR="00F0479C" w:rsidRDefault="00F0479C" w:rsidP="00F0479C">
      <w:pPr>
        <w:spacing w:after="0" w:line="240" w:lineRule="auto"/>
        <w:jc w:val="center"/>
        <w:rPr>
          <w:rFonts w:ascii="Times New Roman" w:eastAsia="Times New Roman" w:hAnsi="Times New Roman"/>
          <w:b/>
          <w:sz w:val="24"/>
          <w:szCs w:val="24"/>
          <w:specVanish/>
        </w:rPr>
      </w:pPr>
    </w:p>
    <w:p w:rsidR="00F0479C" w:rsidRDefault="00F0479C" w:rsidP="00F0479C">
      <w:pPr>
        <w:spacing w:after="0" w:line="240" w:lineRule="auto"/>
        <w:jc w:val="center"/>
        <w:rPr>
          <w:rFonts w:ascii="Times New Roman" w:eastAsia="Times New Roman" w:hAnsi="Times New Roman"/>
          <w:b/>
          <w:sz w:val="24"/>
          <w:szCs w:val="24"/>
          <w:specVanish/>
        </w:rPr>
      </w:pPr>
    </w:p>
    <w:p w:rsidR="00F0479C" w:rsidRDefault="00F0479C" w:rsidP="00F0479C">
      <w:pPr>
        <w:spacing w:after="0" w:line="240" w:lineRule="auto"/>
        <w:jc w:val="center"/>
        <w:rPr>
          <w:rFonts w:ascii="Times New Roman" w:eastAsia="Times New Roman" w:hAnsi="Times New Roman"/>
          <w:sz w:val="28"/>
          <w:szCs w:val="28"/>
          <w:specVanish/>
        </w:rPr>
      </w:pPr>
    </w:p>
    <w:p w:rsidR="00F0479C" w:rsidRDefault="00F0479C" w:rsidP="00F0479C">
      <w:pPr>
        <w:spacing w:after="0" w:line="240" w:lineRule="auto"/>
        <w:jc w:val="center"/>
        <w:rPr>
          <w:rFonts w:ascii="Times New Roman" w:eastAsia="Times New Roman" w:hAnsi="Times New Roman"/>
          <w:sz w:val="28"/>
          <w:szCs w:val="28"/>
          <w:specVanish/>
        </w:rPr>
      </w:pPr>
    </w:p>
    <w:p w:rsidR="00F0479C" w:rsidRDefault="00F0479C" w:rsidP="00F0479C">
      <w:pPr>
        <w:spacing w:after="0" w:line="240" w:lineRule="auto"/>
        <w:jc w:val="center"/>
        <w:rPr>
          <w:rFonts w:ascii="Times New Roman" w:eastAsia="Times New Roman" w:hAnsi="Times New Roman"/>
          <w:sz w:val="28"/>
          <w:szCs w:val="28"/>
          <w:specVanish/>
        </w:rPr>
      </w:pPr>
    </w:p>
    <w:p w:rsidR="00F0479C" w:rsidRDefault="00F0479C" w:rsidP="00F0479C">
      <w:pPr>
        <w:spacing w:after="0" w:line="240" w:lineRule="auto"/>
        <w:rPr>
          <w:rFonts w:ascii="Times New Roman" w:eastAsia="Times New Roman" w:hAnsi="Times New Roman"/>
          <w:sz w:val="28"/>
          <w:szCs w:val="28"/>
          <w:specVanish/>
        </w:rPr>
      </w:pPr>
    </w:p>
    <w:p w:rsidR="00F0479C" w:rsidRPr="00661447" w:rsidRDefault="00F0479C" w:rsidP="00F0479C">
      <w:pPr>
        <w:spacing w:after="0" w:line="240" w:lineRule="auto"/>
        <w:jc w:val="center"/>
        <w:rPr>
          <w:rFonts w:ascii="Times New Roman" w:eastAsia="Times New Roman" w:hAnsi="Times New Roman"/>
          <w:b/>
          <w:sz w:val="28"/>
          <w:szCs w:val="28"/>
          <w:specVanish/>
        </w:rPr>
      </w:pPr>
      <w:r w:rsidRPr="005235EE">
        <w:rPr>
          <w:rFonts w:ascii="Times New Roman" w:eastAsia="Times New Roman" w:hAnsi="Times New Roman"/>
          <w:b/>
          <w:sz w:val="28"/>
          <w:szCs w:val="28"/>
          <w:specVanish/>
        </w:rPr>
        <w:t>Владикавказ 2018</w:t>
      </w:r>
    </w:p>
    <w:p w:rsidR="00F0479C" w:rsidRDefault="00F0479C" w:rsidP="00F0479C"/>
    <w:p w:rsidR="00F0479C" w:rsidRDefault="00F0479C" w:rsidP="00F0479C"/>
    <w:p w:rsidR="00F0479C" w:rsidRPr="00FF296D" w:rsidRDefault="00F0479C" w:rsidP="00F0479C">
      <w:pPr>
        <w:pStyle w:val="ab"/>
        <w:spacing w:line="360" w:lineRule="auto"/>
        <w:jc w:val="center"/>
        <w:rPr>
          <w:rFonts w:ascii="Times New Roman" w:hAnsi="Times New Roman" w:cs="Times New Roman"/>
          <w:b/>
          <w:caps/>
          <w:color w:val="auto"/>
          <w:sz w:val="28"/>
          <w:szCs w:val="28"/>
        </w:rPr>
      </w:pPr>
      <w:r w:rsidRPr="00FF296D">
        <w:rPr>
          <w:rFonts w:ascii="Times New Roman" w:hAnsi="Times New Roman" w:cs="Times New Roman"/>
          <w:b/>
          <w:caps/>
          <w:color w:val="auto"/>
          <w:sz w:val="28"/>
          <w:szCs w:val="28"/>
        </w:rPr>
        <w:lastRenderedPageBreak/>
        <w:t>Оглавление</w:t>
      </w:r>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r w:rsidRPr="00FF296D">
        <w:rPr>
          <w:rFonts w:ascii="Times New Roman" w:hAnsi="Times New Roman" w:cs="Times New Roman"/>
          <w:b/>
          <w:sz w:val="28"/>
          <w:szCs w:val="28"/>
        </w:rPr>
        <w:fldChar w:fldCharType="begin"/>
      </w:r>
      <w:r w:rsidRPr="00FF296D">
        <w:rPr>
          <w:rFonts w:ascii="Times New Roman" w:hAnsi="Times New Roman" w:cs="Times New Roman"/>
          <w:b/>
          <w:sz w:val="28"/>
          <w:szCs w:val="28"/>
        </w:rPr>
        <w:instrText xml:space="preserve"> TOC \o "1-3" \h \z \u </w:instrText>
      </w:r>
      <w:r w:rsidRPr="00FF296D">
        <w:rPr>
          <w:rFonts w:ascii="Times New Roman" w:hAnsi="Times New Roman" w:cs="Times New Roman"/>
          <w:b/>
          <w:sz w:val="28"/>
          <w:szCs w:val="28"/>
        </w:rPr>
        <w:fldChar w:fldCharType="separate"/>
      </w:r>
      <w:hyperlink w:anchor="_Toc504115289" w:history="1">
        <w:r w:rsidRPr="00FF296D">
          <w:rPr>
            <w:rStyle w:val="a5"/>
            <w:rFonts w:ascii="Times New Roman" w:hAnsi="Times New Roman" w:cs="Times New Roman"/>
            <w:b/>
            <w:caps/>
            <w:noProof/>
            <w:color w:val="auto"/>
            <w:sz w:val="28"/>
            <w:szCs w:val="28"/>
          </w:rPr>
          <w:t>Введение</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_Toc504115289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3</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0" w:history="1">
        <w:r w:rsidRPr="00FF296D">
          <w:rPr>
            <w:rStyle w:val="a5"/>
            <w:rFonts w:ascii="Times New Roman" w:hAnsi="Times New Roman" w:cs="Times New Roman"/>
            <w:b/>
            <w:caps/>
            <w:noProof/>
            <w:color w:val="auto"/>
            <w:sz w:val="28"/>
            <w:szCs w:val="28"/>
          </w:rPr>
          <w:t>Глава 1. Теоретические аспекты влияния семьи на самооценку младшего школьника</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_Toc504115290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7</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1" w:history="1">
        <w:r w:rsidRPr="00FF296D">
          <w:rPr>
            <w:rStyle w:val="a5"/>
            <w:rFonts w:ascii="Times New Roman" w:hAnsi="Times New Roman" w:cs="Times New Roman"/>
            <w:b/>
            <w:noProof/>
            <w:color w:val="auto"/>
            <w:sz w:val="28"/>
            <w:szCs w:val="28"/>
          </w:rPr>
          <w:t>1.1. Семья и ее роль в воспитании и развитии детей</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_Toc504115291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7</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2" w:history="1">
        <w:r w:rsidRPr="00FF296D">
          <w:rPr>
            <w:rStyle w:val="a5"/>
            <w:rFonts w:ascii="Times New Roman" w:hAnsi="Times New Roman" w:cs="Times New Roman"/>
            <w:b/>
            <w:noProof/>
            <w:color w:val="auto"/>
            <w:sz w:val="28"/>
            <w:szCs w:val="28"/>
          </w:rPr>
          <w:t>1.2. Проблема самооценки в младшем школьном возрасте</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_Toc504115292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14</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3" w:history="1">
        <w:r w:rsidRPr="00FF296D">
          <w:rPr>
            <w:rStyle w:val="a5"/>
            <w:rFonts w:ascii="Times New Roman" w:hAnsi="Times New Roman" w:cs="Times New Roman"/>
            <w:b/>
            <w:noProof/>
            <w:color w:val="auto"/>
            <w:sz w:val="28"/>
            <w:szCs w:val="28"/>
          </w:rPr>
          <w:t>1.3. Влияние семейных взаимоотношений на развитие личности младшего школьника</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_Toc504115293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24</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4" w:history="1">
        <w:r w:rsidRPr="00FF296D">
          <w:rPr>
            <w:rStyle w:val="a5"/>
            <w:rFonts w:ascii="Times New Roman" w:hAnsi="Times New Roman" w:cs="Times New Roman"/>
            <w:b/>
            <w:caps/>
            <w:noProof/>
            <w:color w:val="auto"/>
            <w:sz w:val="28"/>
            <w:szCs w:val="28"/>
          </w:rPr>
          <w:t>ГЛАВА 2. Опытно-экспериментальное исследование влияния семейного воспитания на самооценку младшего школьника</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_Toc504115294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33</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5" w:history="1">
        <w:r w:rsidRPr="00FF296D">
          <w:rPr>
            <w:rStyle w:val="a5"/>
            <w:rFonts w:ascii="Times New Roman" w:hAnsi="Times New Roman" w:cs="Times New Roman"/>
            <w:b/>
            <w:noProof/>
            <w:color w:val="auto"/>
            <w:sz w:val="28"/>
            <w:szCs w:val="28"/>
          </w:rPr>
          <w:t>2.1. Организация и методы исследования самооценки младших школьников и стиля семейного воспитания</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_Toc504115295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33</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6" w:history="1">
        <w:r w:rsidRPr="00FF296D">
          <w:rPr>
            <w:rStyle w:val="a5"/>
            <w:rFonts w:ascii="Times New Roman" w:hAnsi="Times New Roman" w:cs="Times New Roman"/>
            <w:b/>
            <w:noProof/>
            <w:color w:val="auto"/>
            <w:sz w:val="28"/>
            <w:szCs w:val="28"/>
          </w:rPr>
          <w:t>2.2. Анализ результатов исследования взаимосвязи семейного воспитания и самооценки младших школьников</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_Toc504115296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38</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21"/>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7" w:history="1">
        <w:r w:rsidRPr="00FF296D">
          <w:rPr>
            <w:rStyle w:val="a5"/>
            <w:rFonts w:ascii="Times New Roman" w:hAnsi="Times New Roman" w:cs="Times New Roman"/>
            <w:b/>
            <w:noProof/>
            <w:color w:val="auto"/>
            <w:sz w:val="28"/>
            <w:szCs w:val="28"/>
          </w:rPr>
          <w:t>2.3. Рекомендации по коррекции самооценки в контексте учебной деятельности</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_Toc504115297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45</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8" w:history="1">
        <w:r w:rsidRPr="00FF296D">
          <w:rPr>
            <w:rStyle w:val="a5"/>
            <w:rFonts w:ascii="Times New Roman" w:hAnsi="Times New Roman" w:cs="Times New Roman"/>
            <w:b/>
            <w:caps/>
            <w:noProof/>
            <w:color w:val="auto"/>
            <w:sz w:val="28"/>
            <w:szCs w:val="28"/>
          </w:rPr>
          <w:t>Заключение</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_Toc504115298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50</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hyperlink w:anchor="_Toc504115299" w:history="1">
        <w:r w:rsidRPr="00FF296D">
          <w:rPr>
            <w:rStyle w:val="a5"/>
            <w:rFonts w:ascii="Times New Roman" w:hAnsi="Times New Roman" w:cs="Times New Roman"/>
            <w:b/>
            <w:caps/>
            <w:noProof/>
            <w:color w:val="auto"/>
            <w:sz w:val="28"/>
            <w:szCs w:val="28"/>
          </w:rPr>
          <w:t>Список использованной литературы</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_Toc504115299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52</w:t>
        </w:r>
        <w:r w:rsidRPr="00FF296D">
          <w:rPr>
            <w:rFonts w:ascii="Times New Roman" w:hAnsi="Times New Roman" w:cs="Times New Roman"/>
            <w:b/>
            <w:noProof/>
            <w:webHidden/>
            <w:sz w:val="28"/>
            <w:szCs w:val="28"/>
          </w:rPr>
          <w:fldChar w:fldCharType="end"/>
        </w:r>
      </w:hyperlink>
    </w:p>
    <w:p w:rsidR="00F0479C" w:rsidRPr="00FF296D" w:rsidRDefault="00F0479C" w:rsidP="00F0479C">
      <w:pPr>
        <w:pStyle w:val="12"/>
        <w:tabs>
          <w:tab w:val="right" w:leader="dot" w:pos="9345"/>
        </w:tabs>
        <w:spacing w:line="360" w:lineRule="auto"/>
        <w:rPr>
          <w:rFonts w:ascii="Times New Roman" w:eastAsiaTheme="minorEastAsia" w:hAnsi="Times New Roman" w:cs="Times New Roman"/>
          <w:b/>
          <w:noProof/>
          <w:sz w:val="28"/>
          <w:szCs w:val="28"/>
          <w:lang w:eastAsia="ru-RU"/>
        </w:rPr>
      </w:pPr>
      <w:hyperlink w:anchor="_Toc504115300" w:history="1">
        <w:r w:rsidRPr="00FF296D">
          <w:rPr>
            <w:rStyle w:val="a5"/>
            <w:rFonts w:ascii="Times New Roman" w:hAnsi="Times New Roman" w:cs="Times New Roman"/>
            <w:b/>
            <w:caps/>
            <w:noProof/>
            <w:color w:val="auto"/>
            <w:sz w:val="28"/>
            <w:szCs w:val="28"/>
          </w:rPr>
          <w:t>Приложения</w:t>
        </w:r>
        <w:r w:rsidRPr="00FF296D">
          <w:rPr>
            <w:rFonts w:ascii="Times New Roman" w:hAnsi="Times New Roman" w:cs="Times New Roman"/>
            <w:b/>
            <w:noProof/>
            <w:webHidden/>
            <w:sz w:val="28"/>
            <w:szCs w:val="28"/>
          </w:rPr>
          <w:tab/>
        </w:r>
        <w:r w:rsidRPr="00FF296D">
          <w:rPr>
            <w:rFonts w:ascii="Times New Roman" w:hAnsi="Times New Roman" w:cs="Times New Roman"/>
            <w:b/>
            <w:noProof/>
            <w:webHidden/>
            <w:sz w:val="28"/>
            <w:szCs w:val="28"/>
          </w:rPr>
          <w:fldChar w:fldCharType="begin"/>
        </w:r>
        <w:r w:rsidRPr="00FF296D">
          <w:rPr>
            <w:rFonts w:ascii="Times New Roman" w:hAnsi="Times New Roman" w:cs="Times New Roman"/>
            <w:b/>
            <w:noProof/>
            <w:webHidden/>
            <w:sz w:val="28"/>
            <w:szCs w:val="28"/>
          </w:rPr>
          <w:instrText xml:space="preserve"> PAGEREF _Toc504115300 \h </w:instrText>
        </w:r>
        <w:r w:rsidRPr="00FF296D">
          <w:rPr>
            <w:rFonts w:ascii="Times New Roman" w:hAnsi="Times New Roman" w:cs="Times New Roman"/>
            <w:b/>
            <w:noProof/>
            <w:webHidden/>
            <w:sz w:val="28"/>
            <w:szCs w:val="28"/>
          </w:rPr>
        </w:r>
        <w:r w:rsidRPr="00FF296D">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54</w:t>
        </w:r>
        <w:r w:rsidRPr="00FF296D">
          <w:rPr>
            <w:rFonts w:ascii="Times New Roman" w:hAnsi="Times New Roman" w:cs="Times New Roman"/>
            <w:b/>
            <w:noProof/>
            <w:webHidden/>
            <w:sz w:val="28"/>
            <w:szCs w:val="28"/>
          </w:rPr>
          <w:fldChar w:fldCharType="end"/>
        </w:r>
      </w:hyperlink>
    </w:p>
    <w:p w:rsidR="00F0479C" w:rsidRDefault="00F0479C" w:rsidP="00F0479C">
      <w:pPr>
        <w:rPr>
          <w:rFonts w:ascii="Times New Roman" w:hAnsi="Times New Roman" w:cs="Times New Roman"/>
          <w:b/>
          <w:bCs/>
          <w:sz w:val="28"/>
          <w:szCs w:val="28"/>
        </w:rPr>
      </w:pPr>
      <w:r w:rsidRPr="00FF296D">
        <w:rPr>
          <w:rFonts w:ascii="Times New Roman" w:hAnsi="Times New Roman" w:cs="Times New Roman"/>
          <w:b/>
          <w:bCs/>
          <w:sz w:val="28"/>
          <w:szCs w:val="28"/>
        </w:rPr>
        <w:fldChar w:fldCharType="end"/>
      </w:r>
    </w:p>
    <w:p w:rsidR="00F0479C" w:rsidRDefault="00F0479C" w:rsidP="00F0479C">
      <w:pPr>
        <w:rPr>
          <w:rFonts w:ascii="Times New Roman" w:hAnsi="Times New Roman" w:cs="Times New Roman"/>
          <w:b/>
          <w:bCs/>
          <w:sz w:val="28"/>
          <w:szCs w:val="28"/>
        </w:rPr>
      </w:pPr>
    </w:p>
    <w:p w:rsidR="00F0479C" w:rsidRDefault="00F0479C" w:rsidP="00F0479C">
      <w:pPr>
        <w:rPr>
          <w:rFonts w:ascii="Times New Roman" w:hAnsi="Times New Roman" w:cs="Times New Roman"/>
          <w:b/>
          <w:bCs/>
          <w:sz w:val="28"/>
          <w:szCs w:val="28"/>
        </w:rPr>
      </w:pPr>
      <w:bookmarkStart w:id="1" w:name="_GoBack"/>
      <w:bookmarkEnd w:id="1"/>
    </w:p>
    <w:p w:rsidR="00F0479C" w:rsidRDefault="00F0479C" w:rsidP="00F0479C">
      <w:pPr>
        <w:rPr>
          <w:rFonts w:ascii="Times New Roman" w:hAnsi="Times New Roman" w:cs="Times New Roman"/>
          <w:b/>
          <w:bCs/>
          <w:sz w:val="28"/>
          <w:szCs w:val="28"/>
        </w:rPr>
      </w:pPr>
    </w:p>
    <w:p w:rsidR="00F0479C" w:rsidRDefault="00F0479C" w:rsidP="00F0479C">
      <w:pPr>
        <w:rPr>
          <w:rFonts w:ascii="Times New Roman" w:hAnsi="Times New Roman" w:cs="Times New Roman"/>
          <w:b/>
          <w:bCs/>
          <w:sz w:val="28"/>
          <w:szCs w:val="28"/>
        </w:rPr>
      </w:pPr>
    </w:p>
    <w:p w:rsidR="00F0479C" w:rsidRDefault="00F0479C" w:rsidP="00F0479C">
      <w:pPr>
        <w:rPr>
          <w:rFonts w:ascii="Times New Roman" w:hAnsi="Times New Roman" w:cs="Times New Roman"/>
          <w:b/>
          <w:bCs/>
          <w:sz w:val="28"/>
          <w:szCs w:val="28"/>
        </w:rPr>
      </w:pPr>
    </w:p>
    <w:p w:rsidR="00F0479C" w:rsidRDefault="00F0479C" w:rsidP="00F0479C">
      <w:pPr>
        <w:rPr>
          <w:rFonts w:ascii="Times New Roman" w:hAnsi="Times New Roman" w:cs="Times New Roman"/>
          <w:b/>
          <w:bCs/>
          <w:sz w:val="28"/>
          <w:szCs w:val="28"/>
        </w:rPr>
      </w:pPr>
    </w:p>
    <w:p w:rsidR="00A864EB" w:rsidRPr="00191011" w:rsidRDefault="00191011" w:rsidP="00191011">
      <w:pPr>
        <w:pStyle w:val="1"/>
        <w:spacing w:line="360" w:lineRule="auto"/>
        <w:jc w:val="center"/>
        <w:rPr>
          <w:rFonts w:ascii="Times New Roman" w:hAnsi="Times New Roman" w:cs="Times New Roman"/>
          <w:b/>
          <w:color w:val="auto"/>
          <w:sz w:val="28"/>
          <w:szCs w:val="28"/>
        </w:rPr>
      </w:pPr>
      <w:r w:rsidRPr="00191011">
        <w:rPr>
          <w:rFonts w:ascii="Times New Roman" w:hAnsi="Times New Roman" w:cs="Times New Roman"/>
          <w:b/>
          <w:color w:val="auto"/>
          <w:sz w:val="28"/>
          <w:szCs w:val="28"/>
        </w:rPr>
        <w:lastRenderedPageBreak/>
        <w:t>Введение</w:t>
      </w:r>
      <w:bookmarkEnd w:id="0"/>
    </w:p>
    <w:p w:rsidR="00A864EB" w:rsidRPr="00A864EB" w:rsidRDefault="00A864EB" w:rsidP="00A864EB">
      <w:pPr>
        <w:spacing w:after="0" w:line="360" w:lineRule="auto"/>
        <w:ind w:firstLine="709"/>
        <w:jc w:val="both"/>
        <w:rPr>
          <w:rFonts w:ascii="Times New Roman" w:hAnsi="Times New Roman" w:cs="Times New Roman"/>
          <w:sz w:val="28"/>
          <w:szCs w:val="28"/>
        </w:rPr>
      </w:pPr>
    </w:p>
    <w:p w:rsidR="00E61C21" w:rsidRPr="00E61C21" w:rsidRDefault="005B6B71" w:rsidP="00E61C21">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Актуальность исследования.</w:t>
      </w:r>
      <w:r>
        <w:rPr>
          <w:rFonts w:ascii="Times New Roman" w:hAnsi="Times New Roman" w:cs="Times New Roman"/>
          <w:sz w:val="28"/>
          <w:szCs w:val="28"/>
        </w:rPr>
        <w:t xml:space="preserve"> </w:t>
      </w:r>
      <w:r w:rsidR="00E61C21" w:rsidRPr="00E61C21">
        <w:rPr>
          <w:rFonts w:ascii="Times New Roman" w:hAnsi="Times New Roman" w:cs="Times New Roman"/>
          <w:sz w:val="28"/>
          <w:szCs w:val="28"/>
        </w:rPr>
        <w:t>Произошедшие политические, экономические, культурные, информационные перемены, перемены в сфере общественных отношений в России в конце XX-го – начале XXI-го века стали причиной изменения сложившихся отношений и ценностных ориентаций в обществе. И все это, как следствие, повлекло за собой и перестроения в системе образования. Изменились требования к результатам и</w:t>
      </w:r>
      <w:r w:rsidR="003604E7">
        <w:rPr>
          <w:rFonts w:ascii="Times New Roman" w:hAnsi="Times New Roman" w:cs="Times New Roman"/>
          <w:sz w:val="28"/>
          <w:szCs w:val="28"/>
        </w:rPr>
        <w:t xml:space="preserve"> </w:t>
      </w:r>
      <w:r w:rsidR="00E61C21" w:rsidRPr="00E61C21">
        <w:rPr>
          <w:rFonts w:ascii="Times New Roman" w:hAnsi="Times New Roman" w:cs="Times New Roman"/>
          <w:sz w:val="28"/>
          <w:szCs w:val="28"/>
        </w:rPr>
        <w:t>условиям освоения основной образовательной программы начального общего образования, увеличились требования к педагогам, а также изменениям подверглась система взаимоотношений школы и семьи. Сейчас родители становятся полноправными участниками обучения и воспитания детей, что требует от школы создания для этого специальных условий, где родители активно включались бы в управление и организацию образовательным процессом школьников.</w:t>
      </w:r>
    </w:p>
    <w:p w:rsidR="00E61C21" w:rsidRPr="00E61C21" w:rsidRDefault="00E61C21" w:rsidP="00E61C21">
      <w:pPr>
        <w:spacing w:after="0" w:line="360" w:lineRule="auto"/>
        <w:ind w:firstLine="709"/>
        <w:jc w:val="both"/>
        <w:rPr>
          <w:rFonts w:ascii="Times New Roman" w:hAnsi="Times New Roman" w:cs="Times New Roman"/>
          <w:sz w:val="28"/>
          <w:szCs w:val="28"/>
        </w:rPr>
      </w:pPr>
      <w:r w:rsidRPr="00E61C21">
        <w:rPr>
          <w:rFonts w:ascii="Times New Roman" w:hAnsi="Times New Roman" w:cs="Times New Roman"/>
          <w:sz w:val="28"/>
          <w:szCs w:val="28"/>
        </w:rPr>
        <w:t>Приоритетность данного направления развития образования фиксируется в Стратегии развития российского образования до 2020 года, Национальной образовательной инициативе «Наша новая школа», Концепции государственной семейной политики в Российской Федерации на</w:t>
      </w:r>
      <w:r>
        <w:rPr>
          <w:rFonts w:ascii="Times New Roman" w:hAnsi="Times New Roman" w:cs="Times New Roman"/>
          <w:sz w:val="28"/>
          <w:szCs w:val="28"/>
        </w:rPr>
        <w:t xml:space="preserve"> </w:t>
      </w:r>
      <w:r w:rsidRPr="00E61C21">
        <w:rPr>
          <w:rFonts w:ascii="Times New Roman" w:hAnsi="Times New Roman" w:cs="Times New Roman"/>
          <w:sz w:val="28"/>
          <w:szCs w:val="28"/>
        </w:rPr>
        <w:t>период до 2025 года,  ФГОС НОО, Федеральном Законе «Об образовании в Российской Федерации». Данные документы отводят родителям ключевую роль в процессе образования ребенка. Но нынешнему поколению родителей требуется более глубокая психолого-педагогическая компетентность в вопросах не только обучения, но и воспитания собственных детей, так как современная жизнь сопровождается множеством неблагоприятных факторов различного характера, справиться с которыми в рамках семейного воспитания затруднительно. Кроме того, отсутствие у родителей знаний о технологиях, методах, средствах воспитания ребенка часто приводит к серьезным проблемам детей, ухудшению взаимодействия между семьей и школой.</w:t>
      </w:r>
    </w:p>
    <w:p w:rsidR="00191011" w:rsidRPr="00E61C21" w:rsidRDefault="00191011" w:rsidP="005B6B71">
      <w:pPr>
        <w:spacing w:after="0" w:line="360" w:lineRule="auto"/>
        <w:ind w:firstLine="709"/>
        <w:jc w:val="both"/>
        <w:rPr>
          <w:rFonts w:ascii="Times New Roman" w:hAnsi="Times New Roman" w:cs="Times New Roman"/>
          <w:sz w:val="28"/>
          <w:szCs w:val="28"/>
        </w:rPr>
      </w:pPr>
      <w:r w:rsidRPr="00E61C21">
        <w:rPr>
          <w:rFonts w:ascii="Times New Roman" w:hAnsi="Times New Roman" w:cs="Times New Roman"/>
          <w:sz w:val="28"/>
          <w:szCs w:val="28"/>
        </w:rPr>
        <w:lastRenderedPageBreak/>
        <w:t xml:space="preserve">Особую остроту приобрела проблема формирования самооценки </w:t>
      </w:r>
      <w:r w:rsidR="005B6B71">
        <w:rPr>
          <w:rFonts w:ascii="Times New Roman" w:hAnsi="Times New Roman" w:cs="Times New Roman"/>
          <w:sz w:val="28"/>
          <w:szCs w:val="28"/>
        </w:rPr>
        <w:t>детей младшего школьного возраста</w:t>
      </w:r>
      <w:r w:rsidRPr="00E61C21">
        <w:rPr>
          <w:rFonts w:ascii="Times New Roman" w:hAnsi="Times New Roman" w:cs="Times New Roman"/>
          <w:sz w:val="28"/>
          <w:szCs w:val="28"/>
        </w:rPr>
        <w:t>.</w:t>
      </w:r>
      <w:r w:rsidR="002768E9">
        <w:rPr>
          <w:rFonts w:ascii="Times New Roman" w:hAnsi="Times New Roman" w:cs="Times New Roman"/>
          <w:sz w:val="28"/>
          <w:szCs w:val="28"/>
        </w:rPr>
        <w:t xml:space="preserve"> </w:t>
      </w:r>
      <w:r w:rsidR="005B6B71" w:rsidRPr="005B6B71">
        <w:rPr>
          <w:rFonts w:ascii="Times New Roman" w:hAnsi="Times New Roman" w:cs="Times New Roman"/>
          <w:sz w:val="28"/>
          <w:szCs w:val="28"/>
        </w:rPr>
        <w:t>В</w:t>
      </w:r>
      <w:r w:rsidR="002768E9" w:rsidRPr="005B6B71">
        <w:rPr>
          <w:rFonts w:ascii="Times New Roman" w:hAnsi="Times New Roman" w:cs="Times New Roman"/>
          <w:sz w:val="28"/>
          <w:szCs w:val="28"/>
        </w:rPr>
        <w:t>ажно в этот период заложить основы для формирования</w:t>
      </w:r>
      <w:r w:rsidR="005B6B71" w:rsidRPr="005B6B71">
        <w:rPr>
          <w:rFonts w:ascii="Times New Roman" w:hAnsi="Times New Roman" w:cs="Times New Roman"/>
          <w:sz w:val="28"/>
          <w:szCs w:val="28"/>
        </w:rPr>
        <w:t xml:space="preserve"> </w:t>
      </w:r>
      <w:r w:rsidR="002768E9" w:rsidRPr="005B6B71">
        <w:rPr>
          <w:rFonts w:ascii="Times New Roman" w:hAnsi="Times New Roman" w:cs="Times New Roman"/>
          <w:sz w:val="28"/>
          <w:szCs w:val="28"/>
        </w:rPr>
        <w:t>дифференцированной адекватной самооценки. Все это позволит ребенку</w:t>
      </w:r>
      <w:r w:rsidR="005B6B71" w:rsidRPr="005B6B71">
        <w:rPr>
          <w:rFonts w:ascii="Times New Roman" w:hAnsi="Times New Roman" w:cs="Times New Roman"/>
          <w:sz w:val="28"/>
          <w:szCs w:val="28"/>
        </w:rPr>
        <w:t xml:space="preserve"> </w:t>
      </w:r>
      <w:r w:rsidR="002768E9" w:rsidRPr="005B6B71">
        <w:rPr>
          <w:rFonts w:ascii="Times New Roman" w:hAnsi="Times New Roman" w:cs="Times New Roman"/>
          <w:sz w:val="28"/>
          <w:szCs w:val="28"/>
        </w:rPr>
        <w:t>правильно оценить себя, реально рассматривать свои силы к задачам и</w:t>
      </w:r>
      <w:r w:rsidR="005B6B71" w:rsidRPr="005B6B71">
        <w:rPr>
          <w:rFonts w:ascii="Times New Roman" w:hAnsi="Times New Roman" w:cs="Times New Roman"/>
          <w:sz w:val="28"/>
          <w:szCs w:val="28"/>
        </w:rPr>
        <w:t xml:space="preserve"> </w:t>
      </w:r>
      <w:r w:rsidR="002768E9" w:rsidRPr="005B6B71">
        <w:rPr>
          <w:rFonts w:ascii="Times New Roman" w:hAnsi="Times New Roman" w:cs="Times New Roman"/>
          <w:sz w:val="28"/>
          <w:szCs w:val="28"/>
        </w:rPr>
        <w:t>требованиям социальной среды, в соответствии с этим самостоятельно</w:t>
      </w:r>
      <w:r w:rsidR="005B6B71" w:rsidRPr="005B6B71">
        <w:rPr>
          <w:rFonts w:ascii="Times New Roman" w:hAnsi="Times New Roman" w:cs="Times New Roman"/>
          <w:sz w:val="28"/>
          <w:szCs w:val="28"/>
        </w:rPr>
        <w:t xml:space="preserve"> </w:t>
      </w:r>
      <w:r w:rsidR="002768E9" w:rsidRPr="005B6B71">
        <w:rPr>
          <w:rFonts w:ascii="Times New Roman" w:hAnsi="Times New Roman" w:cs="Times New Roman"/>
          <w:sz w:val="28"/>
          <w:szCs w:val="28"/>
        </w:rPr>
        <w:t>ставить перед собой цели и задачи</w:t>
      </w:r>
      <w:r w:rsidR="005B6B71">
        <w:rPr>
          <w:rFonts w:ascii="Times New Roman" w:hAnsi="Times New Roman" w:cs="Times New Roman"/>
          <w:sz w:val="28"/>
          <w:szCs w:val="28"/>
        </w:rPr>
        <w:t>.</w:t>
      </w:r>
    </w:p>
    <w:p w:rsidR="00A864EB" w:rsidRPr="00A864EB" w:rsidRDefault="002768E9" w:rsidP="002768E9">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sz w:val="28"/>
          <w:szCs w:val="28"/>
        </w:rPr>
        <w:t>В психологической литературе, как в отечественной, так и зарубежной</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самооценке уделено большое внимание. Проблема развития самооценки</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обсуждаются в работах Л.И. Божович, М.И. Лисиной, А.И. Липкиной, Э.</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Эриксона, К. Роджерса и других психологов. Закономерности формирования</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самооценки в детском возрасте были исследованы О.А. Белобрыкиной, А.В.</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Захаровой, М.И. Лисиной, В.С. Мухиной. Проблема семейного воспитания</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наиболее широко отражена в работах Л.С. Алексеевой, Л.И. Божовича, Т.А</w:t>
      </w:r>
      <w:r w:rsidR="005B6B71">
        <w:rPr>
          <w:rFonts w:ascii="Times New Roman" w:hAnsi="Times New Roman" w:cs="Times New Roman"/>
          <w:sz w:val="28"/>
          <w:szCs w:val="28"/>
        </w:rPr>
        <w:t xml:space="preserve"> </w:t>
      </w:r>
      <w:r w:rsidRPr="005B6B71">
        <w:rPr>
          <w:rFonts w:ascii="Times New Roman" w:hAnsi="Times New Roman" w:cs="Times New Roman"/>
          <w:sz w:val="28"/>
          <w:szCs w:val="28"/>
        </w:rPr>
        <w:t>Куликовой, В. И. Титаренко и многих других.</w:t>
      </w:r>
    </w:p>
    <w:p w:rsidR="005F0304" w:rsidRDefault="00A864EB"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Цель исследования:</w:t>
      </w:r>
      <w:r w:rsidRPr="00A864EB">
        <w:rPr>
          <w:rFonts w:ascii="Times New Roman" w:hAnsi="Times New Roman" w:cs="Times New Roman"/>
          <w:sz w:val="28"/>
          <w:szCs w:val="28"/>
        </w:rPr>
        <w:t xml:space="preserve"> выявление влияния </w:t>
      </w:r>
      <w:r w:rsidR="005F0304">
        <w:rPr>
          <w:rFonts w:ascii="Times New Roman" w:hAnsi="Times New Roman" w:cs="Times New Roman"/>
          <w:sz w:val="28"/>
          <w:szCs w:val="28"/>
        </w:rPr>
        <w:t>семейного</w:t>
      </w:r>
      <w:r w:rsidRPr="00A864EB">
        <w:rPr>
          <w:rFonts w:ascii="Times New Roman" w:hAnsi="Times New Roman" w:cs="Times New Roman"/>
          <w:sz w:val="28"/>
          <w:szCs w:val="28"/>
        </w:rPr>
        <w:t xml:space="preserve"> воспитания на формирование </w:t>
      </w:r>
      <w:r w:rsidR="005F0304">
        <w:rPr>
          <w:rFonts w:ascii="Times New Roman" w:hAnsi="Times New Roman" w:cs="Times New Roman"/>
          <w:sz w:val="28"/>
          <w:szCs w:val="28"/>
        </w:rPr>
        <w:t>самооценки младшего школьника</w:t>
      </w:r>
      <w:r w:rsidRPr="00A864EB">
        <w:rPr>
          <w:rFonts w:ascii="Times New Roman" w:hAnsi="Times New Roman" w:cs="Times New Roman"/>
          <w:sz w:val="28"/>
          <w:szCs w:val="28"/>
        </w:rPr>
        <w:t xml:space="preserve">. </w:t>
      </w:r>
    </w:p>
    <w:p w:rsidR="005F0304" w:rsidRDefault="00A864EB"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Объект исследования:</w:t>
      </w:r>
      <w:r w:rsidRPr="00A864EB">
        <w:rPr>
          <w:rFonts w:ascii="Times New Roman" w:hAnsi="Times New Roman" w:cs="Times New Roman"/>
          <w:sz w:val="28"/>
          <w:szCs w:val="28"/>
        </w:rPr>
        <w:t xml:space="preserve"> </w:t>
      </w:r>
      <w:r w:rsidR="005F0304">
        <w:rPr>
          <w:rFonts w:ascii="Times New Roman" w:hAnsi="Times New Roman" w:cs="Times New Roman"/>
          <w:sz w:val="28"/>
          <w:szCs w:val="28"/>
        </w:rPr>
        <w:t>самооценка младшего школьника</w:t>
      </w:r>
      <w:r w:rsidRPr="00A864EB">
        <w:rPr>
          <w:rFonts w:ascii="Times New Roman" w:hAnsi="Times New Roman" w:cs="Times New Roman"/>
          <w:sz w:val="28"/>
          <w:szCs w:val="28"/>
        </w:rPr>
        <w:t xml:space="preserve">. </w:t>
      </w:r>
    </w:p>
    <w:p w:rsidR="00A864EB" w:rsidRDefault="00A864EB"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Предмет исследования:</w:t>
      </w:r>
      <w:r w:rsidRPr="00A864EB">
        <w:rPr>
          <w:rFonts w:ascii="Times New Roman" w:hAnsi="Times New Roman" w:cs="Times New Roman"/>
          <w:sz w:val="28"/>
          <w:szCs w:val="28"/>
        </w:rPr>
        <w:t xml:space="preserve"> условия семейного воспитания как фактор формирования </w:t>
      </w:r>
      <w:r w:rsidR="005F0304">
        <w:rPr>
          <w:rFonts w:ascii="Times New Roman" w:hAnsi="Times New Roman" w:cs="Times New Roman"/>
          <w:sz w:val="28"/>
          <w:szCs w:val="28"/>
        </w:rPr>
        <w:t>самооценки младшего школьника</w:t>
      </w:r>
      <w:r w:rsidRPr="00A864EB">
        <w:rPr>
          <w:rFonts w:ascii="Times New Roman" w:hAnsi="Times New Roman" w:cs="Times New Roman"/>
          <w:sz w:val="28"/>
          <w:szCs w:val="28"/>
        </w:rPr>
        <w:t>.</w:t>
      </w:r>
    </w:p>
    <w:p w:rsidR="005F0304" w:rsidRPr="005B6B71" w:rsidRDefault="005F0304" w:rsidP="00A864EB">
      <w:pPr>
        <w:spacing w:after="0" w:line="360" w:lineRule="auto"/>
        <w:ind w:firstLine="709"/>
        <w:jc w:val="both"/>
        <w:rPr>
          <w:rFonts w:ascii="Times New Roman" w:hAnsi="Times New Roman" w:cs="Times New Roman"/>
          <w:b/>
          <w:sz w:val="28"/>
          <w:szCs w:val="28"/>
        </w:rPr>
      </w:pPr>
      <w:r w:rsidRPr="005B6B71">
        <w:rPr>
          <w:rFonts w:ascii="Times New Roman" w:hAnsi="Times New Roman" w:cs="Times New Roman"/>
          <w:b/>
          <w:sz w:val="28"/>
          <w:szCs w:val="28"/>
        </w:rPr>
        <w:t xml:space="preserve">Задачи исследования: </w:t>
      </w:r>
    </w:p>
    <w:p w:rsidR="005F030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1. Проанализ</w:t>
      </w:r>
      <w:r>
        <w:rPr>
          <w:rFonts w:ascii="Times New Roman" w:hAnsi="Times New Roman" w:cs="Times New Roman"/>
          <w:sz w:val="28"/>
          <w:szCs w:val="28"/>
        </w:rPr>
        <w:t>ировать</w:t>
      </w:r>
      <w:r w:rsidRPr="005F0304">
        <w:rPr>
          <w:rFonts w:ascii="Times New Roman" w:hAnsi="Times New Roman" w:cs="Times New Roman"/>
          <w:sz w:val="28"/>
          <w:szCs w:val="28"/>
        </w:rPr>
        <w:t xml:space="preserve"> психолого-педагогическ</w:t>
      </w:r>
      <w:r>
        <w:rPr>
          <w:rFonts w:ascii="Times New Roman" w:hAnsi="Times New Roman" w:cs="Times New Roman"/>
          <w:sz w:val="28"/>
          <w:szCs w:val="28"/>
        </w:rPr>
        <w:t>ую</w:t>
      </w:r>
      <w:r w:rsidRPr="005F0304">
        <w:rPr>
          <w:rFonts w:ascii="Times New Roman" w:hAnsi="Times New Roman" w:cs="Times New Roman"/>
          <w:sz w:val="28"/>
          <w:szCs w:val="28"/>
        </w:rPr>
        <w:t xml:space="preserve"> литератур</w:t>
      </w:r>
      <w:r>
        <w:rPr>
          <w:rFonts w:ascii="Times New Roman" w:hAnsi="Times New Roman" w:cs="Times New Roman"/>
          <w:sz w:val="28"/>
          <w:szCs w:val="28"/>
        </w:rPr>
        <w:t>у</w:t>
      </w:r>
      <w:r w:rsidRPr="005F0304">
        <w:rPr>
          <w:rFonts w:ascii="Times New Roman" w:hAnsi="Times New Roman" w:cs="Times New Roman"/>
          <w:sz w:val="28"/>
          <w:szCs w:val="28"/>
        </w:rPr>
        <w:t xml:space="preserve"> по проблеме исследования: </w:t>
      </w:r>
    </w:p>
    <w:p w:rsidR="005F030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 xml:space="preserve">– раскрыть сущность </w:t>
      </w:r>
      <w:r>
        <w:rPr>
          <w:rFonts w:ascii="Times New Roman" w:hAnsi="Times New Roman" w:cs="Times New Roman"/>
          <w:sz w:val="28"/>
          <w:szCs w:val="28"/>
        </w:rPr>
        <w:t>с</w:t>
      </w:r>
      <w:r w:rsidRPr="005F0304">
        <w:rPr>
          <w:rFonts w:ascii="Times New Roman" w:hAnsi="Times New Roman" w:cs="Times New Roman"/>
          <w:sz w:val="28"/>
          <w:szCs w:val="28"/>
        </w:rPr>
        <w:t>емь</w:t>
      </w:r>
      <w:r>
        <w:rPr>
          <w:rFonts w:ascii="Times New Roman" w:hAnsi="Times New Roman" w:cs="Times New Roman"/>
          <w:sz w:val="28"/>
          <w:szCs w:val="28"/>
        </w:rPr>
        <w:t>и</w:t>
      </w:r>
      <w:r w:rsidRPr="005F0304">
        <w:rPr>
          <w:rFonts w:ascii="Times New Roman" w:hAnsi="Times New Roman" w:cs="Times New Roman"/>
          <w:sz w:val="28"/>
          <w:szCs w:val="28"/>
        </w:rPr>
        <w:t xml:space="preserve"> и ее роль в воспитании и развитии детей; </w:t>
      </w:r>
    </w:p>
    <w:p w:rsidR="005F030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 xml:space="preserve">– выявить </w:t>
      </w:r>
      <w:r>
        <w:rPr>
          <w:rFonts w:ascii="Times New Roman" w:hAnsi="Times New Roman" w:cs="Times New Roman"/>
          <w:sz w:val="28"/>
          <w:szCs w:val="28"/>
        </w:rPr>
        <w:t>п</w:t>
      </w:r>
      <w:r w:rsidRPr="005F0304">
        <w:rPr>
          <w:rFonts w:ascii="Times New Roman" w:hAnsi="Times New Roman" w:cs="Times New Roman"/>
          <w:sz w:val="28"/>
          <w:szCs w:val="28"/>
        </w:rPr>
        <w:t>роблем</w:t>
      </w:r>
      <w:r>
        <w:rPr>
          <w:rFonts w:ascii="Times New Roman" w:hAnsi="Times New Roman" w:cs="Times New Roman"/>
          <w:sz w:val="28"/>
          <w:szCs w:val="28"/>
        </w:rPr>
        <w:t>ы</w:t>
      </w:r>
      <w:r w:rsidRPr="005F0304">
        <w:rPr>
          <w:rFonts w:ascii="Times New Roman" w:hAnsi="Times New Roman" w:cs="Times New Roman"/>
          <w:sz w:val="28"/>
          <w:szCs w:val="28"/>
        </w:rPr>
        <w:t xml:space="preserve"> самооценки в младшем школьном возрасте; </w:t>
      </w:r>
    </w:p>
    <w:p w:rsidR="005F030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 xml:space="preserve">– </w:t>
      </w:r>
      <w:r>
        <w:rPr>
          <w:rFonts w:ascii="Times New Roman" w:hAnsi="Times New Roman" w:cs="Times New Roman"/>
          <w:sz w:val="28"/>
          <w:szCs w:val="28"/>
        </w:rPr>
        <w:t>изучить в</w:t>
      </w:r>
      <w:r w:rsidRPr="005F0304">
        <w:rPr>
          <w:rFonts w:ascii="Times New Roman" w:hAnsi="Times New Roman" w:cs="Times New Roman"/>
          <w:sz w:val="28"/>
          <w:szCs w:val="28"/>
        </w:rPr>
        <w:t xml:space="preserve">лияние семейных взаимоотношений на развитие личности младшего школьника. </w:t>
      </w:r>
    </w:p>
    <w:p w:rsidR="005F030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 xml:space="preserve">2. Провести диагностику с целью выявления </w:t>
      </w:r>
      <w:r w:rsidR="000318A4" w:rsidRPr="000318A4">
        <w:rPr>
          <w:rFonts w:ascii="Times New Roman" w:hAnsi="Times New Roman" w:cs="Times New Roman"/>
          <w:sz w:val="28"/>
          <w:szCs w:val="28"/>
        </w:rPr>
        <w:t>взаимосвязи семейного воспитания и самооценки младших школьников</w:t>
      </w:r>
      <w:r w:rsidRPr="005F0304">
        <w:rPr>
          <w:rFonts w:ascii="Times New Roman" w:hAnsi="Times New Roman" w:cs="Times New Roman"/>
          <w:sz w:val="28"/>
          <w:szCs w:val="28"/>
        </w:rPr>
        <w:t>.</w:t>
      </w:r>
    </w:p>
    <w:p w:rsidR="000318A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t xml:space="preserve">3. Разработать </w:t>
      </w:r>
      <w:r w:rsidR="000318A4">
        <w:rPr>
          <w:rFonts w:ascii="Times New Roman" w:hAnsi="Times New Roman" w:cs="Times New Roman"/>
          <w:sz w:val="28"/>
          <w:szCs w:val="28"/>
        </w:rPr>
        <w:t>р</w:t>
      </w:r>
      <w:r w:rsidR="000318A4" w:rsidRPr="000318A4">
        <w:rPr>
          <w:rFonts w:ascii="Times New Roman" w:hAnsi="Times New Roman" w:cs="Times New Roman"/>
          <w:sz w:val="28"/>
          <w:szCs w:val="28"/>
        </w:rPr>
        <w:t>екомендации по коррекции самооценки в контексте учебной деятельности</w:t>
      </w:r>
      <w:r w:rsidRPr="005F0304">
        <w:rPr>
          <w:rFonts w:ascii="Times New Roman" w:hAnsi="Times New Roman" w:cs="Times New Roman"/>
          <w:sz w:val="28"/>
          <w:szCs w:val="28"/>
        </w:rPr>
        <w:t xml:space="preserve">. </w:t>
      </w:r>
    </w:p>
    <w:p w:rsidR="000318A4" w:rsidRDefault="005F0304" w:rsidP="00A864EB">
      <w:pPr>
        <w:spacing w:after="0" w:line="360" w:lineRule="auto"/>
        <w:ind w:firstLine="709"/>
        <w:jc w:val="both"/>
        <w:rPr>
          <w:rFonts w:ascii="Times New Roman" w:hAnsi="Times New Roman" w:cs="Times New Roman"/>
          <w:sz w:val="28"/>
          <w:szCs w:val="28"/>
        </w:rPr>
      </w:pPr>
      <w:r w:rsidRPr="005F0304">
        <w:rPr>
          <w:rFonts w:ascii="Times New Roman" w:hAnsi="Times New Roman" w:cs="Times New Roman"/>
          <w:sz w:val="28"/>
          <w:szCs w:val="28"/>
        </w:rPr>
        <w:lastRenderedPageBreak/>
        <w:t xml:space="preserve">4. Систематизировать и обобщить результаты исследования. </w:t>
      </w:r>
    </w:p>
    <w:p w:rsidR="005B6B71" w:rsidRDefault="005B6B71" w:rsidP="005B6B71">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Теоретико-методологическую основу исследования</w:t>
      </w:r>
      <w:r w:rsidRPr="005B6B71">
        <w:rPr>
          <w:rFonts w:ascii="Times New Roman" w:hAnsi="Times New Roman" w:cs="Times New Roman"/>
          <w:sz w:val="28"/>
          <w:szCs w:val="28"/>
        </w:rPr>
        <w:t xml:space="preserve"> составляют: работы посвященные анализу семейного воспитания и формирования самооценки в детском возрасте.</w:t>
      </w:r>
      <w:r w:rsidRPr="00D909C6">
        <w:rPr>
          <w:rFonts w:ascii="Times New Roman" w:hAnsi="Times New Roman" w:cs="Times New Roman"/>
          <w:sz w:val="28"/>
          <w:szCs w:val="28"/>
        </w:rPr>
        <w:t xml:space="preserve"> </w:t>
      </w:r>
    </w:p>
    <w:p w:rsidR="005B6B71" w:rsidRDefault="005B6B71" w:rsidP="005B6B71">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Гипотезой исследования</w:t>
      </w:r>
      <w:r w:rsidRPr="005B6B71">
        <w:rPr>
          <w:rFonts w:ascii="Times New Roman" w:hAnsi="Times New Roman" w:cs="Times New Roman"/>
          <w:sz w:val="28"/>
          <w:szCs w:val="28"/>
        </w:rPr>
        <w:t xml:space="preserve"> выступало предположение о том, что семейное воспитание влияет на самооценку ребенка</w:t>
      </w:r>
      <w:r>
        <w:rPr>
          <w:rFonts w:ascii="Times New Roman" w:hAnsi="Times New Roman" w:cs="Times New Roman"/>
          <w:sz w:val="28"/>
          <w:szCs w:val="28"/>
        </w:rPr>
        <w:t>.</w:t>
      </w:r>
    </w:p>
    <w:p w:rsidR="00D909C6" w:rsidRDefault="00787820" w:rsidP="005B6B71">
      <w:pPr>
        <w:spacing w:after="0" w:line="360" w:lineRule="auto"/>
        <w:ind w:firstLine="709"/>
        <w:jc w:val="both"/>
        <w:rPr>
          <w:rFonts w:ascii="Times New Roman" w:hAnsi="Times New Roman" w:cs="Times New Roman"/>
          <w:sz w:val="28"/>
          <w:szCs w:val="28"/>
        </w:rPr>
      </w:pPr>
      <w:r w:rsidRPr="00D909C6">
        <w:rPr>
          <w:rFonts w:ascii="Times New Roman" w:hAnsi="Times New Roman" w:cs="Times New Roman"/>
          <w:sz w:val="28"/>
          <w:szCs w:val="28"/>
        </w:rPr>
        <w:t xml:space="preserve">В исследовании нами были использованы следующие </w:t>
      </w:r>
      <w:r w:rsidRPr="005B6B71">
        <w:rPr>
          <w:rFonts w:ascii="Times New Roman" w:hAnsi="Times New Roman" w:cs="Times New Roman"/>
          <w:b/>
          <w:sz w:val="28"/>
          <w:szCs w:val="28"/>
        </w:rPr>
        <w:t>методы исследования:</w:t>
      </w:r>
      <w:r w:rsidRPr="00D909C6">
        <w:rPr>
          <w:rFonts w:ascii="Times New Roman" w:hAnsi="Times New Roman" w:cs="Times New Roman"/>
          <w:sz w:val="28"/>
          <w:szCs w:val="28"/>
        </w:rPr>
        <w:t xml:space="preserve"> </w:t>
      </w:r>
    </w:p>
    <w:p w:rsidR="00D909C6" w:rsidRDefault="00D909C6" w:rsidP="00A86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т</w:t>
      </w:r>
      <w:r w:rsidR="00787820" w:rsidRPr="00D909C6">
        <w:rPr>
          <w:rFonts w:ascii="Times New Roman" w:hAnsi="Times New Roman" w:cs="Times New Roman"/>
          <w:sz w:val="28"/>
          <w:szCs w:val="28"/>
        </w:rPr>
        <w:t xml:space="preserve">еоретические методы: </w:t>
      </w:r>
    </w:p>
    <w:p w:rsidR="00D909C6" w:rsidRDefault="00787820" w:rsidP="00A864EB">
      <w:pPr>
        <w:spacing w:after="0" w:line="360" w:lineRule="auto"/>
        <w:ind w:firstLine="709"/>
        <w:jc w:val="both"/>
        <w:rPr>
          <w:rFonts w:ascii="Times New Roman" w:hAnsi="Times New Roman" w:cs="Times New Roman"/>
          <w:sz w:val="28"/>
          <w:szCs w:val="28"/>
        </w:rPr>
      </w:pPr>
      <w:r w:rsidRPr="00D909C6">
        <w:rPr>
          <w:rFonts w:ascii="Times New Roman" w:hAnsi="Times New Roman" w:cs="Times New Roman"/>
          <w:sz w:val="28"/>
          <w:szCs w:val="28"/>
        </w:rPr>
        <w:sym w:font="Symbol" w:char="F02D"/>
      </w:r>
      <w:r w:rsidRPr="00D909C6">
        <w:rPr>
          <w:rFonts w:ascii="Times New Roman" w:hAnsi="Times New Roman" w:cs="Times New Roman"/>
          <w:sz w:val="28"/>
          <w:szCs w:val="28"/>
        </w:rPr>
        <w:t xml:space="preserve"> анализ учебной, научной литературы (монографии, учебные пособия, научные публикации и пр.) и интернет-ресурсов по проблеме взаимосвязи самооценки младших школьников с успеваемостью; </w:t>
      </w:r>
    </w:p>
    <w:p w:rsidR="00D909C6" w:rsidRDefault="00787820" w:rsidP="00A864EB">
      <w:pPr>
        <w:spacing w:after="0" w:line="360" w:lineRule="auto"/>
        <w:ind w:firstLine="709"/>
        <w:jc w:val="both"/>
        <w:rPr>
          <w:rFonts w:ascii="Times New Roman" w:hAnsi="Times New Roman" w:cs="Times New Roman"/>
          <w:sz w:val="28"/>
          <w:szCs w:val="28"/>
        </w:rPr>
      </w:pPr>
      <w:r w:rsidRPr="00D909C6">
        <w:rPr>
          <w:rFonts w:ascii="Times New Roman" w:hAnsi="Times New Roman" w:cs="Times New Roman"/>
          <w:sz w:val="28"/>
          <w:szCs w:val="28"/>
        </w:rPr>
        <w:sym w:font="Symbol" w:char="F02D"/>
      </w:r>
      <w:r w:rsidRPr="00D909C6">
        <w:rPr>
          <w:rFonts w:ascii="Times New Roman" w:hAnsi="Times New Roman" w:cs="Times New Roman"/>
          <w:sz w:val="28"/>
          <w:szCs w:val="28"/>
        </w:rPr>
        <w:t xml:space="preserve"> понятийный, терминологический анализ, сравнительный анализ. </w:t>
      </w:r>
    </w:p>
    <w:p w:rsidR="00D909C6" w:rsidRDefault="00D909C6" w:rsidP="00A86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э</w:t>
      </w:r>
      <w:r w:rsidR="00787820" w:rsidRPr="00D909C6">
        <w:rPr>
          <w:rFonts w:ascii="Times New Roman" w:hAnsi="Times New Roman" w:cs="Times New Roman"/>
          <w:sz w:val="28"/>
          <w:szCs w:val="28"/>
        </w:rPr>
        <w:t xml:space="preserve">мпирические методы: </w:t>
      </w:r>
    </w:p>
    <w:p w:rsidR="00D909C6" w:rsidRDefault="00787820" w:rsidP="00A864EB">
      <w:pPr>
        <w:spacing w:after="0" w:line="360" w:lineRule="auto"/>
        <w:ind w:firstLine="709"/>
        <w:jc w:val="both"/>
        <w:rPr>
          <w:rFonts w:ascii="Times New Roman" w:hAnsi="Times New Roman" w:cs="Times New Roman"/>
          <w:sz w:val="28"/>
          <w:szCs w:val="28"/>
        </w:rPr>
      </w:pPr>
      <w:r w:rsidRPr="00D909C6">
        <w:rPr>
          <w:rFonts w:ascii="Times New Roman" w:hAnsi="Times New Roman" w:cs="Times New Roman"/>
          <w:sz w:val="28"/>
          <w:szCs w:val="28"/>
        </w:rPr>
        <w:sym w:font="Symbol" w:char="F02D"/>
      </w:r>
      <w:r w:rsidRPr="00D909C6">
        <w:rPr>
          <w:rFonts w:ascii="Times New Roman" w:hAnsi="Times New Roman" w:cs="Times New Roman"/>
          <w:sz w:val="28"/>
          <w:szCs w:val="28"/>
        </w:rPr>
        <w:t xml:space="preserve"> метод субъективного шкалирования (методика «Лесенка»; </w:t>
      </w:r>
    </w:p>
    <w:p w:rsidR="00787820" w:rsidRDefault="00D909C6" w:rsidP="00A86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820" w:rsidRPr="00D909C6">
        <w:rPr>
          <w:rFonts w:ascii="Times New Roman" w:hAnsi="Times New Roman" w:cs="Times New Roman"/>
          <w:sz w:val="28"/>
          <w:szCs w:val="28"/>
        </w:rPr>
        <w:t>методика измерения самооценки Дембо-Рубинштейна (адаптированный под младший школьный возраст вариант – А.М. Прихожан);</w:t>
      </w:r>
      <w:r w:rsidR="00787820" w:rsidRPr="005F0304">
        <w:rPr>
          <w:rFonts w:ascii="Times New Roman" w:hAnsi="Times New Roman" w:cs="Times New Roman"/>
          <w:sz w:val="28"/>
          <w:szCs w:val="28"/>
        </w:rPr>
        <w:t xml:space="preserve"> </w:t>
      </w:r>
    </w:p>
    <w:p w:rsidR="005B6B71" w:rsidRDefault="005B6B71" w:rsidP="00A86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w:t>
      </w:r>
      <w:r w:rsidRPr="00A53ECB">
        <w:rPr>
          <w:rFonts w:ascii="Times New Roman" w:hAnsi="Times New Roman" w:cs="Times New Roman"/>
          <w:sz w:val="28"/>
          <w:szCs w:val="28"/>
        </w:rPr>
        <w:t>ест-опросник для родителей «Анализ семейного воспитания» (Э.Г.</w:t>
      </w:r>
      <w:r>
        <w:rPr>
          <w:rFonts w:ascii="Times New Roman" w:hAnsi="Times New Roman" w:cs="Times New Roman"/>
          <w:sz w:val="28"/>
          <w:szCs w:val="28"/>
        </w:rPr>
        <w:t xml:space="preserve"> </w:t>
      </w:r>
      <w:r w:rsidRPr="00A53ECB">
        <w:rPr>
          <w:rFonts w:ascii="Times New Roman" w:hAnsi="Times New Roman" w:cs="Times New Roman"/>
          <w:sz w:val="28"/>
          <w:szCs w:val="28"/>
        </w:rPr>
        <w:t>Эйдемиллер и В. Юстицкис).</w:t>
      </w:r>
    </w:p>
    <w:p w:rsidR="000318A4" w:rsidRDefault="005F0304"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База исследования:</w:t>
      </w:r>
      <w:r w:rsidRPr="005F0304">
        <w:rPr>
          <w:rFonts w:ascii="Times New Roman" w:hAnsi="Times New Roman" w:cs="Times New Roman"/>
          <w:sz w:val="28"/>
          <w:szCs w:val="28"/>
        </w:rPr>
        <w:t xml:space="preserve"> Муниципальное бюджетное общеобразовательное учреждение «Средняя общеобразовательная школа № </w:t>
      </w:r>
      <w:r w:rsidR="00D909C6">
        <w:rPr>
          <w:rFonts w:ascii="Times New Roman" w:hAnsi="Times New Roman" w:cs="Times New Roman"/>
          <w:sz w:val="28"/>
          <w:szCs w:val="28"/>
        </w:rPr>
        <w:t>7</w:t>
      </w:r>
      <w:r w:rsidRPr="005F0304">
        <w:rPr>
          <w:rFonts w:ascii="Times New Roman" w:hAnsi="Times New Roman" w:cs="Times New Roman"/>
          <w:sz w:val="28"/>
          <w:szCs w:val="28"/>
        </w:rPr>
        <w:t xml:space="preserve"> г. </w:t>
      </w:r>
      <w:r w:rsidR="00D909C6">
        <w:rPr>
          <w:rFonts w:ascii="Times New Roman" w:hAnsi="Times New Roman" w:cs="Times New Roman"/>
          <w:sz w:val="28"/>
          <w:szCs w:val="28"/>
        </w:rPr>
        <w:t>Владикавказ</w:t>
      </w:r>
      <w:r w:rsidRPr="005F0304">
        <w:rPr>
          <w:rFonts w:ascii="Times New Roman" w:hAnsi="Times New Roman" w:cs="Times New Roman"/>
          <w:sz w:val="28"/>
          <w:szCs w:val="28"/>
        </w:rPr>
        <w:t xml:space="preserve">». Контингент: </w:t>
      </w:r>
      <w:r w:rsidR="00D909C6">
        <w:rPr>
          <w:rFonts w:ascii="Times New Roman" w:hAnsi="Times New Roman" w:cs="Times New Roman"/>
          <w:sz w:val="28"/>
          <w:szCs w:val="28"/>
        </w:rPr>
        <w:t>25</w:t>
      </w:r>
      <w:r w:rsidRPr="005F0304">
        <w:rPr>
          <w:rFonts w:ascii="Times New Roman" w:hAnsi="Times New Roman" w:cs="Times New Roman"/>
          <w:sz w:val="28"/>
          <w:szCs w:val="28"/>
        </w:rPr>
        <w:t xml:space="preserve"> родителей и </w:t>
      </w:r>
      <w:r w:rsidR="00D909C6">
        <w:rPr>
          <w:rFonts w:ascii="Times New Roman" w:hAnsi="Times New Roman" w:cs="Times New Roman"/>
          <w:sz w:val="28"/>
          <w:szCs w:val="28"/>
        </w:rPr>
        <w:t>25</w:t>
      </w:r>
      <w:r w:rsidRPr="005F0304">
        <w:rPr>
          <w:rFonts w:ascii="Times New Roman" w:hAnsi="Times New Roman" w:cs="Times New Roman"/>
          <w:sz w:val="28"/>
          <w:szCs w:val="28"/>
        </w:rPr>
        <w:t xml:space="preserve"> учеников </w:t>
      </w:r>
      <w:r w:rsidR="00D909C6">
        <w:rPr>
          <w:rFonts w:ascii="Times New Roman" w:hAnsi="Times New Roman" w:cs="Times New Roman"/>
          <w:sz w:val="28"/>
          <w:szCs w:val="28"/>
        </w:rPr>
        <w:t>4</w:t>
      </w:r>
      <w:r w:rsidRPr="005F0304">
        <w:rPr>
          <w:rFonts w:ascii="Times New Roman" w:hAnsi="Times New Roman" w:cs="Times New Roman"/>
          <w:sz w:val="28"/>
          <w:szCs w:val="28"/>
        </w:rPr>
        <w:t>«</w:t>
      </w:r>
      <w:r w:rsidR="00D909C6">
        <w:rPr>
          <w:rFonts w:ascii="Times New Roman" w:hAnsi="Times New Roman" w:cs="Times New Roman"/>
          <w:sz w:val="28"/>
          <w:szCs w:val="28"/>
        </w:rPr>
        <w:t>Г</w:t>
      </w:r>
      <w:r w:rsidRPr="005F0304">
        <w:rPr>
          <w:rFonts w:ascii="Times New Roman" w:hAnsi="Times New Roman" w:cs="Times New Roman"/>
          <w:sz w:val="28"/>
          <w:szCs w:val="28"/>
        </w:rPr>
        <w:t xml:space="preserve">» класса. </w:t>
      </w:r>
    </w:p>
    <w:p w:rsidR="00787820" w:rsidRDefault="005F0304"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Теоретическая значимость</w:t>
      </w:r>
      <w:r w:rsidRPr="005F0304">
        <w:rPr>
          <w:rFonts w:ascii="Times New Roman" w:hAnsi="Times New Roman" w:cs="Times New Roman"/>
          <w:sz w:val="28"/>
          <w:szCs w:val="28"/>
        </w:rPr>
        <w:t xml:space="preserve"> исследования заключается в том, что в нем </w:t>
      </w:r>
      <w:r w:rsidR="000318A4" w:rsidRPr="005F0304">
        <w:rPr>
          <w:rFonts w:ascii="Times New Roman" w:hAnsi="Times New Roman" w:cs="Times New Roman"/>
          <w:sz w:val="28"/>
          <w:szCs w:val="28"/>
        </w:rPr>
        <w:t>отражены</w:t>
      </w:r>
      <w:r w:rsidRPr="005F0304">
        <w:rPr>
          <w:rFonts w:ascii="Times New Roman" w:hAnsi="Times New Roman" w:cs="Times New Roman"/>
          <w:sz w:val="28"/>
          <w:szCs w:val="28"/>
        </w:rPr>
        <w:t xml:space="preserve"> основные теоретические подходы к проблеме </w:t>
      </w:r>
      <w:r w:rsidR="00787820">
        <w:rPr>
          <w:rFonts w:ascii="Times New Roman" w:hAnsi="Times New Roman" w:cs="Times New Roman"/>
          <w:sz w:val="28"/>
          <w:szCs w:val="28"/>
        </w:rPr>
        <w:t>влияния семейного воспитания на формирование самооценки младших школьников</w:t>
      </w:r>
      <w:r w:rsidRPr="005F0304">
        <w:rPr>
          <w:rFonts w:ascii="Times New Roman" w:hAnsi="Times New Roman" w:cs="Times New Roman"/>
          <w:sz w:val="28"/>
          <w:szCs w:val="28"/>
        </w:rPr>
        <w:t xml:space="preserve">. </w:t>
      </w:r>
    </w:p>
    <w:p w:rsidR="00787820" w:rsidRDefault="005F0304"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Практическая значимость</w:t>
      </w:r>
      <w:r w:rsidRPr="005F0304">
        <w:rPr>
          <w:rFonts w:ascii="Times New Roman" w:hAnsi="Times New Roman" w:cs="Times New Roman"/>
          <w:sz w:val="28"/>
          <w:szCs w:val="28"/>
        </w:rPr>
        <w:t xml:space="preserve"> состоит в том, разработанн</w:t>
      </w:r>
      <w:r w:rsidR="00787820">
        <w:rPr>
          <w:rFonts w:ascii="Times New Roman" w:hAnsi="Times New Roman" w:cs="Times New Roman"/>
          <w:sz w:val="28"/>
          <w:szCs w:val="28"/>
        </w:rPr>
        <w:t>ые</w:t>
      </w:r>
      <w:r w:rsidRPr="005F0304">
        <w:rPr>
          <w:rFonts w:ascii="Times New Roman" w:hAnsi="Times New Roman" w:cs="Times New Roman"/>
          <w:sz w:val="28"/>
          <w:szCs w:val="28"/>
        </w:rPr>
        <w:t xml:space="preserve"> </w:t>
      </w:r>
      <w:r w:rsidR="00787820">
        <w:rPr>
          <w:rFonts w:ascii="Times New Roman" w:hAnsi="Times New Roman" w:cs="Times New Roman"/>
          <w:sz w:val="28"/>
          <w:szCs w:val="28"/>
        </w:rPr>
        <w:t>рекомендации могу</w:t>
      </w:r>
      <w:r w:rsidRPr="005F0304">
        <w:rPr>
          <w:rFonts w:ascii="Times New Roman" w:hAnsi="Times New Roman" w:cs="Times New Roman"/>
          <w:sz w:val="28"/>
          <w:szCs w:val="28"/>
        </w:rPr>
        <w:t>т быть применен</w:t>
      </w:r>
      <w:r w:rsidR="00787820">
        <w:rPr>
          <w:rFonts w:ascii="Times New Roman" w:hAnsi="Times New Roman" w:cs="Times New Roman"/>
          <w:sz w:val="28"/>
          <w:szCs w:val="28"/>
        </w:rPr>
        <w:t>ы</w:t>
      </w:r>
      <w:r w:rsidRPr="005F0304">
        <w:rPr>
          <w:rFonts w:ascii="Times New Roman" w:hAnsi="Times New Roman" w:cs="Times New Roman"/>
          <w:sz w:val="28"/>
          <w:szCs w:val="28"/>
        </w:rPr>
        <w:t xml:space="preserve"> в работе социального педагога, </w:t>
      </w:r>
      <w:r w:rsidRPr="005F0304">
        <w:rPr>
          <w:rFonts w:ascii="Times New Roman" w:hAnsi="Times New Roman" w:cs="Times New Roman"/>
          <w:sz w:val="28"/>
          <w:szCs w:val="28"/>
        </w:rPr>
        <w:lastRenderedPageBreak/>
        <w:t xml:space="preserve">психолога, педагогов общеобразовательной школы для профилактики жестокого обращения с детьми в семье. </w:t>
      </w:r>
    </w:p>
    <w:p w:rsidR="005F0304" w:rsidRDefault="005F0304" w:rsidP="00A864EB">
      <w:pPr>
        <w:spacing w:after="0" w:line="360" w:lineRule="auto"/>
        <w:ind w:firstLine="709"/>
        <w:jc w:val="both"/>
        <w:rPr>
          <w:rFonts w:ascii="Times New Roman" w:hAnsi="Times New Roman" w:cs="Times New Roman"/>
          <w:sz w:val="28"/>
          <w:szCs w:val="28"/>
        </w:rPr>
      </w:pPr>
      <w:r w:rsidRPr="005B6B71">
        <w:rPr>
          <w:rFonts w:ascii="Times New Roman" w:hAnsi="Times New Roman" w:cs="Times New Roman"/>
          <w:b/>
          <w:sz w:val="28"/>
          <w:szCs w:val="28"/>
        </w:rPr>
        <w:t>Структура работы</w:t>
      </w:r>
      <w:r w:rsidR="00787820" w:rsidRPr="005B6B71">
        <w:rPr>
          <w:rFonts w:ascii="Times New Roman" w:hAnsi="Times New Roman" w:cs="Times New Roman"/>
          <w:b/>
          <w:sz w:val="28"/>
          <w:szCs w:val="28"/>
        </w:rPr>
        <w:t>.</w:t>
      </w:r>
      <w:r w:rsidRPr="005F0304">
        <w:rPr>
          <w:rFonts w:ascii="Times New Roman" w:hAnsi="Times New Roman" w:cs="Times New Roman"/>
          <w:sz w:val="28"/>
          <w:szCs w:val="28"/>
        </w:rPr>
        <w:t xml:space="preserve"> </w:t>
      </w:r>
      <w:r w:rsidR="00787820">
        <w:rPr>
          <w:rFonts w:ascii="Times New Roman" w:hAnsi="Times New Roman" w:cs="Times New Roman"/>
          <w:sz w:val="28"/>
          <w:szCs w:val="28"/>
        </w:rPr>
        <w:t>В</w:t>
      </w:r>
      <w:r w:rsidRPr="005F0304">
        <w:rPr>
          <w:rFonts w:ascii="Times New Roman" w:hAnsi="Times New Roman" w:cs="Times New Roman"/>
          <w:sz w:val="28"/>
          <w:szCs w:val="28"/>
        </w:rPr>
        <w:t>ыпускная квалификационная работа состоит из введения, двух глав, заключения</w:t>
      </w:r>
      <w:r w:rsidR="00D909C6">
        <w:rPr>
          <w:rFonts w:ascii="Times New Roman" w:hAnsi="Times New Roman" w:cs="Times New Roman"/>
          <w:sz w:val="28"/>
          <w:szCs w:val="28"/>
        </w:rPr>
        <w:t>, списка использованной литературы</w:t>
      </w:r>
      <w:r w:rsidRPr="005F0304">
        <w:rPr>
          <w:rFonts w:ascii="Times New Roman" w:hAnsi="Times New Roman" w:cs="Times New Roman"/>
          <w:sz w:val="28"/>
          <w:szCs w:val="28"/>
        </w:rPr>
        <w:t xml:space="preserve"> и приложений.</w:t>
      </w:r>
    </w:p>
    <w:p w:rsidR="00787820" w:rsidRPr="00A864EB" w:rsidRDefault="00787820" w:rsidP="00A864EB">
      <w:pPr>
        <w:spacing w:after="0" w:line="360" w:lineRule="auto"/>
        <w:ind w:firstLine="709"/>
        <w:jc w:val="both"/>
        <w:rPr>
          <w:rFonts w:ascii="Times New Roman" w:hAnsi="Times New Roman" w:cs="Times New Roman"/>
          <w:sz w:val="28"/>
          <w:szCs w:val="28"/>
        </w:rPr>
      </w:pPr>
    </w:p>
    <w:p w:rsidR="008A6013" w:rsidRDefault="008A6013">
      <w:pPr>
        <w:rPr>
          <w:rFonts w:ascii="Times New Roman" w:eastAsiaTheme="majorEastAsia" w:hAnsi="Times New Roman" w:cs="Times New Roman"/>
          <w:b/>
          <w:caps/>
          <w:sz w:val="28"/>
          <w:szCs w:val="28"/>
        </w:rPr>
      </w:pPr>
      <w:r>
        <w:rPr>
          <w:rFonts w:ascii="Times New Roman" w:hAnsi="Times New Roman" w:cs="Times New Roman"/>
          <w:b/>
          <w:caps/>
          <w:sz w:val="28"/>
          <w:szCs w:val="28"/>
        </w:rPr>
        <w:br w:type="page"/>
      </w:r>
    </w:p>
    <w:p w:rsidR="001F184D" w:rsidRPr="001F184D" w:rsidRDefault="009D54D5" w:rsidP="001F184D">
      <w:pPr>
        <w:pStyle w:val="1"/>
        <w:spacing w:line="360" w:lineRule="auto"/>
        <w:jc w:val="center"/>
        <w:rPr>
          <w:rFonts w:ascii="Times New Roman" w:hAnsi="Times New Roman" w:cs="Times New Roman"/>
          <w:b/>
          <w:caps/>
          <w:color w:val="auto"/>
          <w:sz w:val="28"/>
          <w:szCs w:val="28"/>
        </w:rPr>
      </w:pPr>
      <w:bookmarkStart w:id="2" w:name="_Toc504115290"/>
      <w:r w:rsidRPr="001F184D">
        <w:rPr>
          <w:rFonts w:ascii="Times New Roman" w:hAnsi="Times New Roman" w:cs="Times New Roman"/>
          <w:b/>
          <w:caps/>
          <w:color w:val="auto"/>
          <w:sz w:val="28"/>
          <w:szCs w:val="28"/>
        </w:rPr>
        <w:lastRenderedPageBreak/>
        <w:t>Глава 1</w:t>
      </w:r>
      <w:r w:rsidR="001F184D" w:rsidRPr="001F184D">
        <w:rPr>
          <w:rFonts w:ascii="Times New Roman" w:hAnsi="Times New Roman" w:cs="Times New Roman"/>
          <w:b/>
          <w:caps/>
          <w:color w:val="auto"/>
          <w:sz w:val="28"/>
          <w:szCs w:val="28"/>
        </w:rPr>
        <w:t>.</w:t>
      </w:r>
      <w:r w:rsidRPr="001F184D">
        <w:rPr>
          <w:rFonts w:ascii="Times New Roman" w:hAnsi="Times New Roman" w:cs="Times New Roman"/>
          <w:b/>
          <w:caps/>
          <w:color w:val="auto"/>
          <w:sz w:val="28"/>
          <w:szCs w:val="28"/>
        </w:rPr>
        <w:t xml:space="preserve"> Теоретические аспекты </w:t>
      </w:r>
      <w:r w:rsidR="001F184D" w:rsidRPr="001F184D">
        <w:rPr>
          <w:rFonts w:ascii="Times New Roman" w:hAnsi="Times New Roman" w:cs="Times New Roman"/>
          <w:b/>
          <w:caps/>
          <w:color w:val="auto"/>
          <w:sz w:val="28"/>
          <w:szCs w:val="28"/>
        </w:rPr>
        <w:t>влияния семьи на самооценку</w:t>
      </w:r>
      <w:r w:rsidRPr="001F184D">
        <w:rPr>
          <w:rFonts w:ascii="Times New Roman" w:hAnsi="Times New Roman" w:cs="Times New Roman"/>
          <w:b/>
          <w:caps/>
          <w:color w:val="auto"/>
          <w:sz w:val="28"/>
          <w:szCs w:val="28"/>
        </w:rPr>
        <w:t xml:space="preserve"> младшего школьника</w:t>
      </w:r>
      <w:bookmarkEnd w:id="2"/>
    </w:p>
    <w:p w:rsidR="001F184D" w:rsidRPr="001F184D" w:rsidRDefault="009D54D5" w:rsidP="001F184D">
      <w:pPr>
        <w:pStyle w:val="2"/>
        <w:spacing w:line="360" w:lineRule="auto"/>
        <w:jc w:val="center"/>
        <w:rPr>
          <w:rFonts w:ascii="Times New Roman" w:hAnsi="Times New Roman" w:cs="Times New Roman"/>
          <w:b/>
          <w:color w:val="auto"/>
          <w:sz w:val="28"/>
        </w:rPr>
      </w:pPr>
      <w:bookmarkStart w:id="3" w:name="_Toc504115291"/>
      <w:r w:rsidRPr="001F184D">
        <w:rPr>
          <w:rFonts w:ascii="Times New Roman" w:hAnsi="Times New Roman" w:cs="Times New Roman"/>
          <w:b/>
          <w:color w:val="auto"/>
          <w:sz w:val="28"/>
        </w:rPr>
        <w:t>1.1</w:t>
      </w:r>
      <w:r w:rsidR="001F184D" w:rsidRPr="001F184D">
        <w:rPr>
          <w:rFonts w:ascii="Times New Roman" w:hAnsi="Times New Roman" w:cs="Times New Roman"/>
          <w:b/>
          <w:color w:val="auto"/>
          <w:sz w:val="28"/>
        </w:rPr>
        <w:t>.</w:t>
      </w:r>
      <w:r w:rsidRPr="001F184D">
        <w:rPr>
          <w:rFonts w:ascii="Times New Roman" w:hAnsi="Times New Roman" w:cs="Times New Roman"/>
          <w:b/>
          <w:color w:val="auto"/>
          <w:sz w:val="28"/>
        </w:rPr>
        <w:t xml:space="preserve"> Семья и ее роль в воспитании и развитии детей</w:t>
      </w:r>
      <w:bookmarkEnd w:id="3"/>
    </w:p>
    <w:p w:rsidR="001F184D" w:rsidRDefault="001F184D" w:rsidP="009D54D5">
      <w:pPr>
        <w:spacing w:after="0" w:line="360" w:lineRule="auto"/>
        <w:ind w:firstLine="709"/>
        <w:jc w:val="both"/>
        <w:rPr>
          <w:rFonts w:ascii="Times New Roman" w:hAnsi="Times New Roman" w:cs="Times New Roman"/>
          <w:sz w:val="28"/>
          <w:szCs w:val="28"/>
        </w:rPr>
      </w:pP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Семья – это простое и знакомое с детства слово, в котором заложен огромный смысл. Ведь если спросить у ребенка, что такое семья, то наверняка можно услышать: «Семья – это когда у человека есть мама и папа (сестренка, братик, бабушка, дедушка)»; «Семья – это самые близкие мне люди»; «Семья – это те люди, которые дарят заботу и любовь и ничего не требуют взамен». Если же задать аналогичный вопрос родителям, то те, немного задумавшись, ответят: «Семья – это место, где мы можем быть теми, кто мы есть в истинном лице»; «Семья – это гармония нашей защищенности от ударов внешнего мира, это обеспеченная старость, это продолжение всего, что есть лучшего в нас, в наших детях и внуках» [15].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Полученные ответы различаются, но не умаляют важнейшего места семьи среди ценностей человеческой жизни. Все люди на разных этапах своей жизни, так или иначе, связаны с семьей, она – естественная часть этой жизни, при этом развитие семьи и изменение ее функций постепенно меняют ценностное отношение к ней людей. Семья – это четко отлаженная система, наделяющая каждого ее члена определенным местом и функциями. Несомненно, с появлением ребенка в семье происходит изменение не только ее структуры, но и изменяются функции и назначение отдельных составляющих, места, которые будут занимать ее члены.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 настоящее время быть образцовой семьей крайне сложно. Реалии современной жизни забирают много сил, как физических, так и эмоциональных, очень мало времени остается на теплое общение, делающее всех членов семьи еще более дружными и сплоченными. Но, тем не менее, семья была, есть и остается местом, где закладываются основы личности подрастающего человека. Ведь, как писал А.Н. Острогорский: «Семейная жизнь для ребенка то же, что для нас общественная. Душа его питается </w:t>
      </w:r>
      <w:r w:rsidRPr="009D54D5">
        <w:rPr>
          <w:rFonts w:ascii="Times New Roman" w:hAnsi="Times New Roman" w:cs="Times New Roman"/>
          <w:sz w:val="28"/>
          <w:szCs w:val="28"/>
        </w:rPr>
        <w:lastRenderedPageBreak/>
        <w:t xml:space="preserve">впечатлениями, получаемыми в семье. Здесь ребенок научается одно любить, другое ненавидеть, здесь привыкает к труду или праздности, получает первые эстетические вкусы, здесь первоначально сосредоточиваются все его интересы, привязанности и авторитеты» [18]. То есть от того, что видят в своем окружении дети, зависит их дальнейшая жизнь.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Дети – зеркало, копирующее с точностью до малейшего штриха близких взрослых. Трудность становления родительского поведения в том, что невозможно приспособиться к роли родителя, образца для подражания раз и навсегда, эта задача многократно видоизменяется по мере роста и взросления ребенка, наполняется все новым и новым содержанием. Как ребенок в своем развитии проходит через определенные стадии, так и его родители минуют один закономерный этап, наделенный специфическими задачами (опасностями, трудностями, особенностями), за другим. Чрезвычайно важно, чтобы личностное развитие ребенка гармонировало с жизненным созреванием его родителей и других воспитателей, чтобы эти процессы были ритмичными и слаженными.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Так, на начальном этапе развития ребенка взрослый человек является центром, всецело удовлетворяющим все жизненные потребности ребенка. Ребенок и родитель в этом возрасте находятся в ситуации неразрывного эмоционального единства, что составляет основу психического развития в младенчестве. Гармоничное, эмоционально принимающее, поддерживающее родительское отношение, компетентное, уверенное и пластичное, способствует формированию у ребенка базового доверия к окружающему, интереса к материальному миру, к предмету, усвоению форм делового взаимодействия с другим человеком. Дефицит эмоционального общения с младенцем приводит к резкому замедлению психического развития ребенка.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В раннем возрасте, родители поддерживают и одобряют новые способности самостоятельности ребенка (передвижения, исследование предметов и пр.). В раннем детстве главными достижениями ребенка в психическом развитии являются: освоение</w:t>
      </w:r>
      <w:r w:rsidR="001F184D">
        <w:rPr>
          <w:rFonts w:ascii="Times New Roman" w:hAnsi="Times New Roman" w:cs="Times New Roman"/>
          <w:sz w:val="28"/>
          <w:szCs w:val="28"/>
        </w:rPr>
        <w:t xml:space="preserve"> социальных функций и способов </w:t>
      </w:r>
      <w:r w:rsidRPr="009D54D5">
        <w:rPr>
          <w:rFonts w:ascii="Times New Roman" w:hAnsi="Times New Roman" w:cs="Times New Roman"/>
          <w:sz w:val="28"/>
          <w:szCs w:val="28"/>
        </w:rPr>
        <w:lastRenderedPageBreak/>
        <w:t xml:space="preserve">действий с предметами. На данном этапе взрослый выступает субъектом ситуативно-делового общения, сотрудничества, образцом для подражания, руководителем, контролером, источником эмоциональной поддержки. Дошкольный возраст – сензитивный период развития образного познания окружающего мира: восприятия, наглядно-образного мышления, воображения. Дети любопытны, задают множество вопросов на разнообразные явления окружающего мира, тем самым осмысляют законы физического и социального мира, это первая исходная форма теоретического мышления ребенка. В возрасте 5 лет ребенок уже убежден, что он личность, так как он бегает, умеет говорить, расширяет область овладения миром, у ребенка формируется чувство предприимчивости, инициативы, которое закладывается в игре ребенка.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Игра очень важна для развития ребенка, она формирует инициативу, творчество, ребенок осваивает отношения между людьми посредством игры, развивает свои психологические возможности: волю, память, мышление и пр. Но если родители сильно подавляют ребенка, не уделяют внимания его играм, то это отрицательно влияет на развитие ребенка, способствует закреплению пассивности, неуверенности, чувству вины. Более того уже к 6 годам о ребенке необходимо говорить как о личности, поскольку в этом возрасте ребенок уже осознает свое поведение, может сравнивать себя с другими, наряду со сформированностью многих психических образований: стремление к общественно значимой деятельности, способность управлять своим поведением, умение делать простые обобщения, практическое овладение речью, умение налаживать взаимосвязи и сотрудничество с другими людьми. Родители в этом возрасте способствуют формированию любознательности, любви к познанию формированию навыков самооценки, планирования и управления поведением, развитию продуктивной, трудовой и учебно- познавательной деятельности.</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Семья сохраняет свое центральное положение в мире ребенка, в которой каждый из родителей выступает как эрудит, источник познания, </w:t>
      </w:r>
      <w:r w:rsidRPr="009D54D5">
        <w:rPr>
          <w:rFonts w:ascii="Times New Roman" w:hAnsi="Times New Roman" w:cs="Times New Roman"/>
          <w:sz w:val="28"/>
          <w:szCs w:val="28"/>
        </w:rPr>
        <w:lastRenderedPageBreak/>
        <w:t>партнер по обсуждению причин и связей в мире природы и техники; как целостная личность, обладающая зна</w:t>
      </w:r>
      <w:r w:rsidR="001F184D">
        <w:rPr>
          <w:rFonts w:ascii="Times New Roman" w:hAnsi="Times New Roman" w:cs="Times New Roman"/>
          <w:sz w:val="28"/>
          <w:szCs w:val="28"/>
        </w:rPr>
        <w:t xml:space="preserve">ниями, умениями, нравственными </w:t>
      </w:r>
      <w:r w:rsidRPr="009D54D5">
        <w:rPr>
          <w:rFonts w:ascii="Times New Roman" w:hAnsi="Times New Roman" w:cs="Times New Roman"/>
          <w:sz w:val="28"/>
          <w:szCs w:val="28"/>
        </w:rPr>
        <w:t xml:space="preserve">нормами. В семье становится реальностью индивидуальный подход к развитию личности ребенка. Именно она в значительной мере приобщает ребенка к основным общечеловеческим ценностям, моральным и культурным стандартам поведения.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 семье дети учатся социально-одобряемому поведению, приспособлению к окружающему миру, построению взаимоотношений, проявлению эмоций и чувств. В </w:t>
      </w:r>
      <w:r w:rsidR="001F184D">
        <w:rPr>
          <w:rFonts w:ascii="Times New Roman" w:hAnsi="Times New Roman" w:cs="Times New Roman"/>
          <w:sz w:val="28"/>
          <w:szCs w:val="28"/>
        </w:rPr>
        <w:t xml:space="preserve">младшем </w:t>
      </w:r>
      <w:r w:rsidRPr="009D54D5">
        <w:rPr>
          <w:rFonts w:ascii="Times New Roman" w:hAnsi="Times New Roman" w:cs="Times New Roman"/>
          <w:sz w:val="28"/>
          <w:szCs w:val="28"/>
        </w:rPr>
        <w:t xml:space="preserve">школьном возрасте к семейным воздействиям добавляются те, которые направлены на воспитание у ребенка любознательности, настойчивости, адекватной самооценки, стремления к успехам, отзывчивости, общительности, доброты. А также нравственных качеств личности, которые проявляются в отношениях к людям: порядочность, честность и др.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Стоит также заметить, что хоть и семья занимает центральное место в мире ребенка, но в его воспитании начинают принимать участие и сверстники (так как расширяется сфера игровой деятельности от квартиры до детской площадки с другими детьми, или же ребенок поступает в детский сад). Семья – наиболее благоприятная среда для развития здоровой личности, так как обладает серьезными преимуществами в социализации индивида, благодаря особой психологической атмосфере любви и нежности, заботы и уважения, понимания и поддержки. Чуткое, внимательное отношение взрослых к ребенку позволяет своевременно выявить его способности, поддержать формирование интересов и склонностей [25].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Младший школьный возраст связан с обучением детей в начальных классах. Младший школьный возраст представляет собой период жизни ребенка в возрастном диапазоне от 7 до 11 лет. В младшем школьном возрасте дети обладают огромными резервами развития. Хотя младший школьный возраст не является возрастом решающих сдвигов в развитии личности (каким, например, является подростковый), тем не менее, в этот </w:t>
      </w:r>
      <w:r w:rsidRPr="009D54D5">
        <w:rPr>
          <w:rFonts w:ascii="Times New Roman" w:hAnsi="Times New Roman" w:cs="Times New Roman"/>
          <w:sz w:val="28"/>
          <w:szCs w:val="28"/>
        </w:rPr>
        <w:lastRenderedPageBreak/>
        <w:t>период достаточно заметно происходит формирование личности. Как пишет В.В. Давидов, младший школьный возраст является особым периодом жизни, в которой ребенок впервые начинает заниматься социально значимой, общественно оцениваем</w:t>
      </w:r>
      <w:r w:rsidR="001F184D">
        <w:rPr>
          <w:rFonts w:ascii="Times New Roman" w:hAnsi="Times New Roman" w:cs="Times New Roman"/>
          <w:sz w:val="28"/>
          <w:szCs w:val="28"/>
        </w:rPr>
        <w:t xml:space="preserve">ой учебной деятельностью [14].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 7 лет в жизни ребенка начинается переход в школьный возраст, связанный с решительными изменениями в его деятельности, общении, отношениях с другими людьми. Изменяется привычный для ребенка уклад жизни и обязанности – начинается школьная жизнь. Учение – новая ведущая деятельность младшего школьника, в результате которой возникают новые психические новообразования, характеризующиеся результативностью, обязательностью и произвольностью. У младшего школьника происходит интенсивное физическое и психическое развитие. В физическом отношении у младшего школьника происходит развитие мышечной, нервной, двигательной системы. Наряду с изменениями в физическом плане у младшего школьника происходит развитие психических функций, в том числе и высших, связанных с когнитивной деятельностью и нравственными чувствами. В период младшего школьного возраста происходят существенные изменения в восприятии, внимании, мышлении, воображении, мотивационной и эмоционально-волевой сферах ребенка [36].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Восприятие младших школьников неустойчиво и неорганизованно, но при этом отличается остротой, свежестью и «созерцательной любознательностью». Младший школьник может путать цифры 9 и 6, мягкий и твердый знаки с буквой «р», но в то же время с живым любопытством воспринимает окружающую жизнь, которая каждый день раскрывает перед ним что-то новое. К концу первой ступени школы восприятие ребенка усложняется и углубляется, становится более анализирующим, дифференцирующим, принимает организованный характер. Недостаточно устойчиво и ограниченно по объему внимание младших школьников. У младших школьников преобладает непроизвольное внимание, что выражается в слабой концентрированности на неинтересных действиях. Без </w:t>
      </w:r>
      <w:r w:rsidRPr="009D54D5">
        <w:rPr>
          <w:rFonts w:ascii="Times New Roman" w:hAnsi="Times New Roman" w:cs="Times New Roman"/>
          <w:sz w:val="28"/>
          <w:szCs w:val="28"/>
        </w:rPr>
        <w:lastRenderedPageBreak/>
        <w:t>достаточной сформированности этой психич</w:t>
      </w:r>
      <w:r w:rsidR="001F184D">
        <w:rPr>
          <w:rFonts w:ascii="Times New Roman" w:hAnsi="Times New Roman" w:cs="Times New Roman"/>
          <w:sz w:val="28"/>
          <w:szCs w:val="28"/>
        </w:rPr>
        <w:t xml:space="preserve">еской функции процесс обучения </w:t>
      </w:r>
      <w:r w:rsidRPr="009D54D5">
        <w:rPr>
          <w:rFonts w:ascii="Times New Roman" w:hAnsi="Times New Roman" w:cs="Times New Roman"/>
          <w:sz w:val="28"/>
          <w:szCs w:val="28"/>
        </w:rPr>
        <w:t xml:space="preserve">невозможен, именно поэтому весь учебный процесс в начальной школе подчинен воспитанию культуры внимания.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У младших школьников происходит развитие мышления от эмоционально образного (характерного для детей дошкольного возраста) к абстрактно- логическому. Наиболее интенсивно в начальной школе происходит развитие интеллекта ребенка. В этот период особенно велика роль взрослого (учителя, родителей). Уже в младшем школьном возрасте можно условно разделить детей на три группы по типу мышления: «теоретики» (легко решающие поставленную задачу словами); «практики» (решают задачу с опорой на наглядность и практические действия); «художники» (у которых преобладает образное мышление).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Развитие речи важное условие развития мышления детей. В начальной школе активный словарный запас увеличивается до 7 тысяч слов. Показателем уровня развития ребенка становится – контекстная речь [28]. Память младшего школьника носит преимущественно наглядно-образный характер, отличается целенаправленностью. Дети не только запоминают материал интересный, конкретный и яркий, но и не интересный. По мере обучения в начальной школе совершенствуется смысловая память, что дает освоить детям достаточно широкий круг рациональных способов запоминания. При этом развиваются все виды памяти: долговременная, кратковременная и оперативная. Воображение в младшем школьном возрасте опирается на конкретные предметы, но с возрастом на первое место выступает слово, дающее простор фантазии. Мотивационная сфера в младшем школьном возрасте слабо сформирована. Повышенная чувствительность, способность глубоко и сильно переживать превалируют над доводами разума, школьник совершает множество необдуманных действий.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Самооценка младшего школьника неустойчива. Оценка в семье, где ребенка хвалили, и реальная оценка его в школе, которая складывается в </w:t>
      </w:r>
      <w:r w:rsidRPr="009D54D5">
        <w:rPr>
          <w:rFonts w:ascii="Times New Roman" w:hAnsi="Times New Roman" w:cs="Times New Roman"/>
          <w:sz w:val="28"/>
          <w:szCs w:val="28"/>
        </w:rPr>
        <w:lastRenderedPageBreak/>
        <w:t>сравнении с другими детьми, естественно, не совпадают или со</w:t>
      </w:r>
      <w:r w:rsidR="001F184D">
        <w:rPr>
          <w:rFonts w:ascii="Times New Roman" w:hAnsi="Times New Roman" w:cs="Times New Roman"/>
          <w:sz w:val="28"/>
          <w:szCs w:val="28"/>
        </w:rPr>
        <w:t xml:space="preserve">впадают редко. </w:t>
      </w:r>
      <w:r w:rsidRPr="009D54D5">
        <w:rPr>
          <w:rFonts w:ascii="Times New Roman" w:hAnsi="Times New Roman" w:cs="Times New Roman"/>
          <w:sz w:val="28"/>
          <w:szCs w:val="28"/>
        </w:rPr>
        <w:t xml:space="preserve">Двойное давление трудно выдержать, а поэтому ребенок, спасаясь, пристает к одному берегу, и это чаще всего заниженный уровень самооценки. Когда взгляды семьи и школы расходятся, это всегда создает дополнительную нагрузку на психику ребенка.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Эмоционально-волевая сфера младших школьников характеризуется: легкой отзывчивостью на происходящие события и окрашенностью восприятия, воображения, умственной и физической деятельности эмоциями; непосредственностью и откровенностью выражения своих переживаний; большой эмоциональной неустойчивостью, частой сменой настроения, склонностью к кратковременным и бурным аффектам; эмоционально значимыми факторами для младших школьников являются успехи в учебе и оценка этих успехов учителем и одноклассниками; эмоциями и чувствами (и своими, и других людей), которые слабо осознаются и понимаются; мимика других воспринимается неверно, так же, как и истолкование выражения чувств, что приводит к неадекватным ответным реакциям младших школьников. Иными словами, у младших школьников, как правило, не развито чувство эмпатии, сопереживания. Внешнее поведение ребенка самым серьезным образом отражается на его внутреннем мире, именно поэтому младший школьник требует внимания [11].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Таким образом, становится очевидным, что дети в семье обучаются путем моделирования поведения ролей, то есть программируют себя по образу и подобию взрослых, и в первую очередь родителей, что связано с рядом причин. Во-первых, основы личностного становления человека закладываются в раннем детстве, когда значимыми людьми для него являются родители, взаимодействие с которыми позволяет усвоить первые образцы поведения. Во-вторых, родители имеют возможность влиять на развитие Я-концепции ребенка, поскольку тот зависит от них физически, эмоционально и социально. Для подрастающего малыша в делах и словах его родителей отражается мир, лежащий вне семьи. Требования, предъявляемые </w:t>
      </w:r>
      <w:r w:rsidRPr="009D54D5">
        <w:rPr>
          <w:rFonts w:ascii="Times New Roman" w:hAnsi="Times New Roman" w:cs="Times New Roman"/>
          <w:sz w:val="28"/>
          <w:szCs w:val="28"/>
        </w:rPr>
        <w:lastRenderedPageBreak/>
        <w:t>к жизни родителями, форма, в которой эти требования реализуются, выбор слов, организац</w:t>
      </w:r>
      <w:r w:rsidR="001F184D">
        <w:rPr>
          <w:rFonts w:ascii="Times New Roman" w:hAnsi="Times New Roman" w:cs="Times New Roman"/>
          <w:sz w:val="28"/>
          <w:szCs w:val="28"/>
        </w:rPr>
        <w:t xml:space="preserve">ия в семье досуга, отношения с </w:t>
      </w:r>
      <w:r w:rsidRPr="009D54D5">
        <w:rPr>
          <w:rFonts w:ascii="Times New Roman" w:hAnsi="Times New Roman" w:cs="Times New Roman"/>
          <w:sz w:val="28"/>
          <w:szCs w:val="28"/>
        </w:rPr>
        <w:t xml:space="preserve">друзьями и соседями и разговоры об этом – все это воспитывает ребенка, запечатлевается у него в памяти, приобретает особое значение именно потому, что исходит от людей, которым он доверяет. </w:t>
      </w:r>
    </w:p>
    <w:p w:rsidR="00F94534" w:rsidRPr="00F94534" w:rsidRDefault="00F94534" w:rsidP="009D54D5">
      <w:pPr>
        <w:spacing w:after="0" w:line="360" w:lineRule="auto"/>
        <w:ind w:firstLine="709"/>
        <w:jc w:val="both"/>
        <w:rPr>
          <w:rFonts w:ascii="Times New Roman" w:hAnsi="Times New Roman" w:cs="Times New Roman"/>
          <w:sz w:val="28"/>
          <w:szCs w:val="28"/>
        </w:rPr>
      </w:pPr>
    </w:p>
    <w:p w:rsidR="001F184D" w:rsidRPr="00F94534" w:rsidRDefault="00F94534" w:rsidP="00F94534">
      <w:pPr>
        <w:pStyle w:val="2"/>
        <w:spacing w:line="360" w:lineRule="auto"/>
        <w:jc w:val="center"/>
        <w:rPr>
          <w:rFonts w:ascii="Times New Roman" w:hAnsi="Times New Roman" w:cs="Times New Roman"/>
          <w:b/>
          <w:color w:val="auto"/>
          <w:sz w:val="28"/>
          <w:szCs w:val="28"/>
        </w:rPr>
      </w:pPr>
      <w:bookmarkStart w:id="4" w:name="_Toc504115292"/>
      <w:r w:rsidRPr="00F94534">
        <w:rPr>
          <w:rFonts w:ascii="Times New Roman" w:hAnsi="Times New Roman" w:cs="Times New Roman"/>
          <w:b/>
          <w:color w:val="auto"/>
          <w:sz w:val="28"/>
          <w:szCs w:val="28"/>
        </w:rPr>
        <w:t>1.2. Проблема самооценки в младшем школьном возрасте</w:t>
      </w:r>
      <w:bookmarkEnd w:id="4"/>
    </w:p>
    <w:p w:rsidR="00F94534" w:rsidRPr="00F94534" w:rsidRDefault="00F94534" w:rsidP="009D54D5">
      <w:pPr>
        <w:spacing w:after="0" w:line="360" w:lineRule="auto"/>
        <w:ind w:firstLine="709"/>
        <w:jc w:val="both"/>
        <w:rPr>
          <w:rFonts w:ascii="Times New Roman" w:hAnsi="Times New Roman" w:cs="Times New Roman"/>
          <w:sz w:val="28"/>
          <w:szCs w:val="28"/>
        </w:rPr>
      </w:pPr>
    </w:p>
    <w:p w:rsidR="00D323AD" w:rsidRPr="00D323AD" w:rsidRDefault="006000E9" w:rsidP="00D323AD">
      <w:pPr>
        <w:spacing w:after="0" w:line="360" w:lineRule="auto"/>
        <w:ind w:firstLine="709"/>
        <w:jc w:val="both"/>
        <w:rPr>
          <w:rFonts w:ascii="Times New Roman" w:hAnsi="Times New Roman" w:cs="Times New Roman"/>
          <w:sz w:val="28"/>
          <w:szCs w:val="28"/>
        </w:rPr>
      </w:pPr>
      <w:r w:rsidRPr="006000E9">
        <w:rPr>
          <w:rFonts w:ascii="Times New Roman" w:hAnsi="Times New Roman" w:cs="Times New Roman"/>
          <w:sz w:val="28"/>
          <w:szCs w:val="28"/>
        </w:rPr>
        <w:t>Самооценка - одно из наиболее интересных личностных образований человека, од</w:t>
      </w:r>
      <w:r>
        <w:rPr>
          <w:rFonts w:ascii="Times New Roman" w:hAnsi="Times New Roman" w:cs="Times New Roman"/>
          <w:sz w:val="28"/>
          <w:szCs w:val="28"/>
        </w:rPr>
        <w:t>и</w:t>
      </w:r>
      <w:r w:rsidRPr="006000E9">
        <w:rPr>
          <w:rFonts w:ascii="Times New Roman" w:hAnsi="Times New Roman" w:cs="Times New Roman"/>
          <w:sz w:val="28"/>
          <w:szCs w:val="28"/>
        </w:rPr>
        <w:t>н из важн</w:t>
      </w:r>
      <w:r>
        <w:rPr>
          <w:rFonts w:ascii="Times New Roman" w:hAnsi="Times New Roman" w:cs="Times New Roman"/>
          <w:sz w:val="28"/>
          <w:szCs w:val="28"/>
        </w:rPr>
        <w:t>ейших</w:t>
      </w:r>
      <w:r w:rsidRPr="006000E9">
        <w:rPr>
          <w:rFonts w:ascii="Times New Roman" w:hAnsi="Times New Roman" w:cs="Times New Roman"/>
          <w:sz w:val="28"/>
          <w:szCs w:val="28"/>
        </w:rPr>
        <w:t xml:space="preserve"> объектов исследования в отечественной и зарубежной психологической и даже педагогической науки. Существуют различные мнения насчет определения понятия «самооценка», выделения ее видов, структурных компонентов и пр. Основообразующие категории понятия «самооценка»</w:t>
      </w:r>
      <w:r>
        <w:rPr>
          <w:rFonts w:ascii="Times New Roman" w:hAnsi="Times New Roman" w:cs="Times New Roman"/>
          <w:sz w:val="28"/>
          <w:szCs w:val="28"/>
        </w:rPr>
        <w:t xml:space="preserve"> </w:t>
      </w:r>
      <w:r w:rsidRPr="006000E9">
        <w:rPr>
          <w:rFonts w:ascii="Times New Roman" w:hAnsi="Times New Roman" w:cs="Times New Roman"/>
          <w:sz w:val="28"/>
          <w:szCs w:val="28"/>
        </w:rPr>
        <w:t>различны: оно определяется как «личностное образование», «ядро</w:t>
      </w:r>
      <w:r>
        <w:rPr>
          <w:rFonts w:ascii="Times New Roman" w:hAnsi="Times New Roman" w:cs="Times New Roman"/>
          <w:sz w:val="28"/>
          <w:szCs w:val="28"/>
        </w:rPr>
        <w:t xml:space="preserve"> </w:t>
      </w:r>
      <w:r w:rsidRPr="006000E9">
        <w:rPr>
          <w:rFonts w:ascii="Times New Roman" w:hAnsi="Times New Roman" w:cs="Times New Roman"/>
          <w:sz w:val="28"/>
          <w:szCs w:val="28"/>
        </w:rPr>
        <w:t>индивидуальности личности», «комплекс ... проявлений личности»,</w:t>
      </w:r>
      <w:r>
        <w:rPr>
          <w:rFonts w:ascii="Times New Roman" w:hAnsi="Times New Roman" w:cs="Times New Roman"/>
          <w:sz w:val="28"/>
          <w:szCs w:val="28"/>
        </w:rPr>
        <w:t xml:space="preserve"> </w:t>
      </w:r>
      <w:r w:rsidRPr="006000E9">
        <w:rPr>
          <w:rFonts w:ascii="Times New Roman" w:hAnsi="Times New Roman" w:cs="Times New Roman"/>
          <w:sz w:val="28"/>
          <w:szCs w:val="28"/>
        </w:rPr>
        <w:t>«элемент самосознания» и пр., что позволяет говорить о неоднозначности</w:t>
      </w:r>
      <w:r>
        <w:rPr>
          <w:rFonts w:ascii="Times New Roman" w:hAnsi="Times New Roman" w:cs="Times New Roman"/>
          <w:sz w:val="28"/>
          <w:szCs w:val="28"/>
        </w:rPr>
        <w:t xml:space="preserve"> </w:t>
      </w:r>
      <w:r w:rsidRPr="006000E9">
        <w:rPr>
          <w:rFonts w:ascii="Times New Roman" w:hAnsi="Times New Roman" w:cs="Times New Roman"/>
          <w:sz w:val="28"/>
          <w:szCs w:val="28"/>
        </w:rPr>
        <w:t>определения данного психологического термина.</w:t>
      </w:r>
      <w:r w:rsidR="00D323AD" w:rsidRPr="00D323AD">
        <w:rPr>
          <w:rFonts w:ascii="Times New Roman" w:hAnsi="Times New Roman" w:cs="Times New Roman"/>
          <w:sz w:val="28"/>
          <w:szCs w:val="28"/>
        </w:rPr>
        <w:t xml:space="preserve"> Самооценка рассматривается в исследованиях как центральное функциональное звено сферы самосознания [14; 19; 22].</w:t>
      </w:r>
    </w:p>
    <w:p w:rsidR="00877F3A" w:rsidRPr="00D323AD" w:rsidRDefault="00877F3A" w:rsidP="00D323AD">
      <w:pPr>
        <w:spacing w:after="0" w:line="360" w:lineRule="auto"/>
        <w:ind w:firstLine="709"/>
        <w:jc w:val="both"/>
        <w:rPr>
          <w:rFonts w:ascii="Times New Roman" w:hAnsi="Times New Roman" w:cs="Times New Roman"/>
          <w:sz w:val="28"/>
          <w:szCs w:val="28"/>
        </w:rPr>
      </w:pPr>
      <w:r w:rsidRPr="00D323AD">
        <w:rPr>
          <w:rFonts w:ascii="Times New Roman" w:hAnsi="Times New Roman" w:cs="Times New Roman"/>
          <w:sz w:val="28"/>
          <w:szCs w:val="28"/>
        </w:rPr>
        <w:t>В социальной ситуации развития младшего школьника происходят радикальные изменения: расширяется сфера социальных отношений, происходит обретение определенной автономии от родительской опеки, рост самостоятельности, освоение и становление социально-нравственного поступка на основе школьных норм и правил поведения, требований учебной деятельности.</w:t>
      </w:r>
    </w:p>
    <w:p w:rsidR="00877F3A" w:rsidRPr="00D323AD" w:rsidRDefault="00877F3A" w:rsidP="00D323AD">
      <w:pPr>
        <w:spacing w:after="0" w:line="360" w:lineRule="auto"/>
        <w:ind w:firstLine="709"/>
        <w:jc w:val="both"/>
        <w:rPr>
          <w:rFonts w:ascii="Times New Roman" w:hAnsi="Times New Roman" w:cs="Times New Roman"/>
          <w:sz w:val="28"/>
          <w:szCs w:val="28"/>
        </w:rPr>
      </w:pPr>
      <w:r w:rsidRPr="00D323AD">
        <w:rPr>
          <w:rFonts w:ascii="Times New Roman" w:hAnsi="Times New Roman" w:cs="Times New Roman"/>
          <w:sz w:val="28"/>
          <w:szCs w:val="28"/>
        </w:rPr>
        <w:t xml:space="preserve">Период младшего школьного детства связывается исследователями, прежде всего, с изменением сферы самосознания: с утратой детской непосредственности в поведении и появлением опосредованного новой социальной позицией школьника, новыми смыслами отношения к деятельности, другим людям и самому себе. Младший школьный возраст </w:t>
      </w:r>
      <w:r w:rsidRPr="00D323AD">
        <w:rPr>
          <w:rFonts w:ascii="Times New Roman" w:hAnsi="Times New Roman" w:cs="Times New Roman"/>
          <w:sz w:val="28"/>
          <w:szCs w:val="28"/>
        </w:rPr>
        <w:lastRenderedPageBreak/>
        <w:t xml:space="preserve">обозначается как период рождения и активного развития социального Я ребенка, осознания себя, своих мотивов и потребностей в мире человеческих отношений. </w:t>
      </w:r>
    </w:p>
    <w:p w:rsidR="00F94534" w:rsidRDefault="00F94534" w:rsidP="006000E9">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Именно в этом возрасте происходит у ребенка формирование отношения к окружающему миру, поэтому очень важно правильное, адекватное формирование самооценки. Так, у детей дошкольного возраста нет настоящей самооценки. Уровень запросов к самим себе, к своему успеху, положению возникает в связи с кризисом трех лет.</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В младшем школьном возрасте интенсивно формируется учебная деятельность как ведущая. Организация такой деятельности способствует тому, что младший школьник овладевает обобщенными способами действий, вследствие чего формируется самооценка как ориентация на предмет деятельности и способы его преобразования [</w:t>
      </w:r>
      <w:r>
        <w:rPr>
          <w:rFonts w:ascii="Times New Roman" w:hAnsi="Times New Roman" w:cs="Times New Roman"/>
          <w:sz w:val="28"/>
          <w:szCs w:val="28"/>
        </w:rPr>
        <w:t>1</w:t>
      </w:r>
      <w:r w:rsidRPr="00F94534">
        <w:rPr>
          <w:rFonts w:ascii="Times New Roman" w:hAnsi="Times New Roman" w:cs="Times New Roman"/>
          <w:sz w:val="28"/>
          <w:szCs w:val="28"/>
        </w:rPr>
        <w:t xml:space="preserve">6]. Самооценка очень важна для учебной деятельности обучающегося начальной школы. Главный смысл самооценки заключается в самоконтроле обучающегося, его саморегуляции, самостоятельной экспертизе собственной деятельности и в самостимуляции. Отразим на </w:t>
      </w:r>
      <w:r>
        <w:rPr>
          <w:rFonts w:ascii="Times New Roman" w:hAnsi="Times New Roman" w:cs="Times New Roman"/>
          <w:sz w:val="28"/>
          <w:szCs w:val="28"/>
        </w:rPr>
        <w:t>рисунке 1</w:t>
      </w:r>
      <w:r w:rsidRPr="00F94534">
        <w:rPr>
          <w:rFonts w:ascii="Times New Roman" w:hAnsi="Times New Roman" w:cs="Times New Roman"/>
          <w:sz w:val="28"/>
          <w:szCs w:val="28"/>
        </w:rPr>
        <w:t xml:space="preserve"> показатели сформированн</w:t>
      </w:r>
      <w:r>
        <w:rPr>
          <w:rFonts w:ascii="Times New Roman" w:hAnsi="Times New Roman" w:cs="Times New Roman"/>
          <w:sz w:val="28"/>
          <w:szCs w:val="28"/>
        </w:rPr>
        <w:t>ости самоконтроля и самооценки.</w:t>
      </w:r>
    </w:p>
    <w:p w:rsidR="00F94534" w:rsidRDefault="00F94534" w:rsidP="009D54D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6E8D766B" wp14:editId="4C7B6F36">
            <wp:extent cx="4520354" cy="353618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34" t="25965" r="24286" b="15885"/>
                    <a:stretch/>
                  </pic:blipFill>
                  <pic:spPr bwMode="auto">
                    <a:xfrm>
                      <a:off x="0" y="0"/>
                      <a:ext cx="4537340" cy="3549473"/>
                    </a:xfrm>
                    <a:prstGeom prst="rect">
                      <a:avLst/>
                    </a:prstGeom>
                    <a:ln>
                      <a:noFill/>
                    </a:ln>
                    <a:extLst>
                      <a:ext uri="{53640926-AAD7-44D8-BBD7-CCE9431645EC}">
                        <a14:shadowObscured xmlns:a14="http://schemas.microsoft.com/office/drawing/2010/main"/>
                      </a:ext>
                    </a:extLst>
                  </pic:spPr>
                </pic:pic>
              </a:graphicData>
            </a:graphic>
          </wp:inline>
        </w:drawing>
      </w:r>
    </w:p>
    <w:p w:rsidR="00F94534" w:rsidRDefault="00F94534" w:rsidP="009D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 1. </w:t>
      </w:r>
      <w:r w:rsidRPr="00F94534">
        <w:rPr>
          <w:rFonts w:ascii="Times New Roman" w:hAnsi="Times New Roman" w:cs="Times New Roman"/>
          <w:sz w:val="28"/>
          <w:szCs w:val="28"/>
        </w:rPr>
        <w:t xml:space="preserve">Показатели сформированности самоконтроля и самооценки </w:t>
      </w:r>
    </w:p>
    <w:p w:rsidR="00D323AD" w:rsidRDefault="00D323AD" w:rsidP="00D323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F94534">
        <w:rPr>
          <w:rFonts w:ascii="Times New Roman" w:hAnsi="Times New Roman" w:cs="Times New Roman"/>
          <w:sz w:val="28"/>
          <w:szCs w:val="28"/>
        </w:rPr>
        <w:t xml:space="preserve">амооценка младшего школьника может быть адекватной, завышенной или заниженной, а также как правило, неустойчивой – т.е. на нее можно воздействовать, ее можно корректировать, формировать стихийно или целенаправленно. Адекватная самооценка лежит в основе формирования у младшего школьника уверенности в себе и своих возможностях; она выступает основанием для развития личной полноценности и компетентности, а также самокритичности и требовательности к себе. Неадекватная самооценка (завышенная или заниженная), наоборот, является препятствием раскрытия и реализации возможностей и способностей обучающегося, ведет к искажению уровня притязаний личности, возникновению внутренних конфликтов, нарушений общения, конфликтности с окружающей средой и в целом свидетельствует о неблагополучном развитии личности ребенка [2, 11, 37].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Уровень самооценки младших школьников как средство формирования саморегуляции исследуется П. Жане, который выделил три группы самооценки младших школьников </w:t>
      </w:r>
      <w:r>
        <w:rPr>
          <w:rFonts w:ascii="Times New Roman" w:hAnsi="Times New Roman" w:cs="Times New Roman"/>
          <w:sz w:val="28"/>
          <w:szCs w:val="28"/>
        </w:rPr>
        <w:t>(рисунок 2)</w:t>
      </w:r>
      <w:r w:rsidRPr="00F94534">
        <w:rPr>
          <w:rFonts w:ascii="Times New Roman" w:hAnsi="Times New Roman" w:cs="Times New Roman"/>
          <w:sz w:val="28"/>
          <w:szCs w:val="28"/>
        </w:rPr>
        <w:t xml:space="preserve">. </w:t>
      </w:r>
    </w:p>
    <w:p w:rsidR="00F94534" w:rsidRDefault="00F94534" w:rsidP="00D323AD">
      <w:pPr>
        <w:spacing w:after="0" w:line="360" w:lineRule="auto"/>
        <w:jc w:val="center"/>
        <w:rPr>
          <w:rFonts w:ascii="Times New Roman" w:hAnsi="Times New Roman" w:cs="Times New Roman"/>
          <w:sz w:val="28"/>
          <w:szCs w:val="28"/>
        </w:rPr>
      </w:pPr>
      <w:r>
        <w:rPr>
          <w:noProof/>
          <w:lang w:eastAsia="ru-RU"/>
        </w:rPr>
        <w:drawing>
          <wp:inline distT="0" distB="0" distL="0" distR="0" wp14:anchorId="37948B0B" wp14:editId="58A6EA01">
            <wp:extent cx="5177514" cy="3534490"/>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39" t="32174" r="23791" b="12498"/>
                    <a:stretch/>
                  </pic:blipFill>
                  <pic:spPr bwMode="auto">
                    <a:xfrm>
                      <a:off x="0" y="0"/>
                      <a:ext cx="5196691" cy="3547582"/>
                    </a:xfrm>
                    <a:prstGeom prst="rect">
                      <a:avLst/>
                    </a:prstGeom>
                    <a:ln>
                      <a:noFill/>
                    </a:ln>
                    <a:extLst>
                      <a:ext uri="{53640926-AAD7-44D8-BBD7-CCE9431645EC}">
                        <a14:shadowObscured xmlns:a14="http://schemas.microsoft.com/office/drawing/2010/main"/>
                      </a:ext>
                    </a:extLst>
                  </pic:spPr>
                </pic:pic>
              </a:graphicData>
            </a:graphic>
          </wp:inline>
        </w:drawing>
      </w:r>
    </w:p>
    <w:p w:rsidR="00F94534" w:rsidRDefault="00F94534" w:rsidP="00F9453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2. </w:t>
      </w:r>
      <w:r w:rsidRPr="00F94534">
        <w:rPr>
          <w:rFonts w:ascii="Times New Roman" w:hAnsi="Times New Roman" w:cs="Times New Roman"/>
          <w:sz w:val="28"/>
          <w:szCs w:val="28"/>
        </w:rPr>
        <w:t>Группы самооценки детей младшего школьного возраста: исследование П. Жане</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Мы видим, что даже в предложенной классификации виды самооценки учащихся начальной школы сводятся к общей классификации уровней самооценки. Охарактеризуем более подробно проявление различных видов самооценки у младших школьников [14, 23, 45]: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младшие школьники с адекватной самооценкой характеризуются активностью, бодростью, находчивостью, общительностью, а также чувством юмора;они обычно с интересом и самостоятельно ищут ошибки в своих работах, выбирают задачи, соответствующие своим возможностям, т.е. могут реально соотносить свои силы с задачами и требованиями любой трудности, предъявляемыми ему окружающими, а если же случается неудача – то они стараются самостоятельно найти ошибки и выбрать другую задачу;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младшие школьники с высокой самооценкой отличаются активностью, стремлением к достижению успеха в каждом виде деятельности, оптимизмом и уверенностью в себе (в их основе лежит правильная самооценка своих возможностей и способностей), максимальной самостоятельностью; они уверены в том, что собственными усилиями смогут добиться успеха; </w:t>
      </w:r>
    </w:p>
    <w:p w:rsidR="00F94534" w:rsidRP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младшие школьники с заниженной самооценкой характеризуются неуверенностью в себе и в их планах на будущее; они склонны «уходить в себя», выискивать в себе слабости, зацикливаясь на них; они в высокой степени самокритичны, не уверены в себе, во всех своих начинаниях и делах они ждут только неудачи; очень ранимы, тревожны, застенчивы, робки; у них формируется наклонность избегать неудач, уходить от решения проблем; болезненно переносят критику в свой адрес, часто стараясь «подстроиться» под мнение других людей, в большей степени страдают от комплекса неполноценности; </w:t>
      </w:r>
    </w:p>
    <w:p w:rsidR="00F94534" w:rsidRP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lastRenderedPageBreak/>
        <w:sym w:font="Symbol" w:char="F02D"/>
      </w:r>
      <w:r w:rsidRPr="00F94534">
        <w:rPr>
          <w:rFonts w:ascii="Times New Roman" w:hAnsi="Times New Roman" w:cs="Times New Roman"/>
          <w:sz w:val="28"/>
          <w:szCs w:val="28"/>
        </w:rPr>
        <w:t xml:space="preserve"> младшие школьники с завышенной самооценкой переоценивают свои возможности, результаты деятельности, личностные качества; они выбирают задачи, которые им явно не по силам, а в случае неудачи либо продолжают настаивать на своем, либо переключаются на более легкую задачу; они необязательно расхваливают себя, но зато охотно бракуют все, что делают другие, критичны к другим; такие дети высокомерны, бестактны, чрезмерно самоуверенны – таким образом, этих младших школьников характеризует неоправданная переоценка ребенком своих возможностей, личностных качеств и результатов учебной деятельности.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В статье Н.О. Дубченкой, Е.Н. Лупановой и А.Е. Нугмановой отмечается, что самооценка как ощущение собственной ценности и значимости остается в младшем школьном возрасте одним из важнейших показателей психологического благополучия ребенка, и здесь важен ее уровень. Так, завышенная самооценка способс</w:t>
      </w:r>
      <w:r>
        <w:rPr>
          <w:rFonts w:ascii="Times New Roman" w:hAnsi="Times New Roman" w:cs="Times New Roman"/>
          <w:sz w:val="28"/>
          <w:szCs w:val="28"/>
        </w:rPr>
        <w:t xml:space="preserve">твует более быстрой и легкой </w:t>
      </w:r>
      <w:r w:rsidRPr="00F94534">
        <w:rPr>
          <w:rFonts w:ascii="Times New Roman" w:hAnsi="Times New Roman" w:cs="Times New Roman"/>
          <w:sz w:val="28"/>
          <w:szCs w:val="28"/>
        </w:rPr>
        <w:t xml:space="preserve">адаптации ребенка в школе, большей легкости переживания неудач и преодоления трудностей. Дети, характеризующиеся высоким уровнем самопринятия, отличаются и большей открытостью, доброжелательностью, они легче знакомятся с новыми людьми и быстрее находят себе друзей [21].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Знание уровня самооценки обучающегося младшего школьного возраста для педагога важно и необходимо: в этом случае воспитательный и образовательный процессы таких учащихся будут формироваться правильно. Самооценка в данном возрастном периоде находится на стадии формирования, а потому она подвержена любым изменениям под воздействием внешних факторов. В основе самооценки детей младшего школьного возраста лежит мнение и оценка окружающих, которые усваиваются в готовом виде, без критического анализа. Данные внешние влияния очень существенны вплоть до подросткового возраста [9].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Исследователи, изучавшие отношение первоклассников к самим себе, отмечают, что самооценка большинства детей, как правило, завышена [46]. Так, необходимо обратить внимание на исследование А.И. Липкиной, </w:t>
      </w:r>
      <w:r w:rsidRPr="00F94534">
        <w:rPr>
          <w:rFonts w:ascii="Times New Roman" w:hAnsi="Times New Roman" w:cs="Times New Roman"/>
          <w:sz w:val="28"/>
          <w:szCs w:val="28"/>
        </w:rPr>
        <w:lastRenderedPageBreak/>
        <w:t>которая изучала динамику самооценки в начальных классах. Так, ей выявлено, что первичным уровнем самооценки первоклассников является завышенный, и даже положение отстающих не влияет на это, они стремятся, несмотря на успехи или неуспехи в учебной деятельности, сохранить завышенную самооценку. При оценке собственной работы большинство первоклассников оценит выполненное задание более высоким баллом, чем оно того заслуживает (т.е. их самооценка – самооценка своих учебных достижений, трудов – завышена). Они ориентируются не столько на достигнутое, сколько на желаемое [34].</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Однако нереализованная потребность выйти из числа отстающих, приобрести более высокий статус постепенно ослабевает. Количество отстающих в учении детей, считающих с</w:t>
      </w:r>
      <w:r>
        <w:rPr>
          <w:rFonts w:ascii="Times New Roman" w:hAnsi="Times New Roman" w:cs="Times New Roman"/>
          <w:sz w:val="28"/>
          <w:szCs w:val="28"/>
        </w:rPr>
        <w:t xml:space="preserve">ебя еще более слабыми, чем они </w:t>
      </w:r>
      <w:r w:rsidRPr="00F94534">
        <w:rPr>
          <w:rFonts w:ascii="Times New Roman" w:hAnsi="Times New Roman" w:cs="Times New Roman"/>
          <w:sz w:val="28"/>
          <w:szCs w:val="28"/>
        </w:rPr>
        <w:t xml:space="preserve">есть на деле, возрастает почти в три раза от первого к пятому классу. Самооценка, завышенная в начале обучения, резко снижается [34].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Ближе к концу первого класса, как отмечает ряд исследователей, многие дети начинают давать себе адекватную оценку применительно к каким-либо конкретным видам деятельности. Впрочем, по мнению Е.З. Басиной, «существуют принципиальные различия между способностью более или менее адекватно оценивать себя в конкретной деятельности при внешнем провоцировании самооценки и склонностью осмысливать себя самостоятельно, спонтанно, причем не в сфере конкретных занятий, а в целом» [12].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Экспериментальное изучение самооценки на рубеже старшего дошкольного и младшего школьного возрастов свидетельствует, что именно в этот период происходит качественный скачок в изменении отношения ребенка к самому себе. Если самооценка дошкольника целостна, т.е. ребенок выделяет себя как субъекта деятельности и себя как личность, то самооценка младших школьников уже более объективна, обоснована, рефлексивна и дифференцирована [46].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lastRenderedPageBreak/>
        <w:t xml:space="preserve">Самооценка является результатом сложного и длительного процесса, в котором взаимодействуют различные факторы ее формирования (такими факторами могут выступать оценки окружающих, анализ самим человеком своих успехов и неудач, результатов деятельности, в которых проявляются качества его личности). Анализ литературы по теме исследования показал, что самооценка младшего школьника складывается в процессе воспитания – семейного и социального. </w:t>
      </w:r>
    </w:p>
    <w:p w:rsidR="0018221D" w:rsidRDefault="0018221D" w:rsidP="0018221D">
      <w:pPr>
        <w:spacing w:after="0" w:line="360" w:lineRule="auto"/>
        <w:rPr>
          <w:rFonts w:ascii="Times New Roman" w:hAnsi="Times New Roman" w:cs="Times New Roman"/>
          <w:sz w:val="28"/>
          <w:szCs w:val="28"/>
        </w:rPr>
      </w:pPr>
      <w:r>
        <w:rPr>
          <w:noProof/>
          <w:lang w:eastAsia="ru-RU"/>
        </w:rPr>
        <w:drawing>
          <wp:inline distT="0" distB="0" distL="0" distR="0">
            <wp:extent cx="5906381" cy="3228975"/>
            <wp:effectExtent l="0" t="0" r="0" b="0"/>
            <wp:docPr id="7" name="Рисунок 7" descr="https://e-koncept.ru/static/images/1495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koncept.ru/static/images/14953_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059" cy="3229892"/>
                    </a:xfrm>
                    <a:prstGeom prst="rect">
                      <a:avLst/>
                    </a:prstGeom>
                    <a:noFill/>
                    <a:ln>
                      <a:noFill/>
                    </a:ln>
                  </pic:spPr>
                </pic:pic>
              </a:graphicData>
            </a:graphic>
          </wp:inline>
        </w:drawing>
      </w:r>
    </w:p>
    <w:p w:rsidR="0018221D" w:rsidRDefault="0018221D" w:rsidP="0018221D">
      <w:pPr>
        <w:spacing w:after="0" w:line="360" w:lineRule="auto"/>
        <w:ind w:firstLine="709"/>
        <w:jc w:val="center"/>
        <w:rPr>
          <w:rFonts w:ascii="Times New Roman" w:hAnsi="Times New Roman" w:cs="Times New Roman"/>
          <w:sz w:val="28"/>
          <w:szCs w:val="28"/>
        </w:rPr>
      </w:pPr>
      <w:r w:rsidRPr="0018221D">
        <w:rPr>
          <w:rFonts w:ascii="Times New Roman" w:hAnsi="Times New Roman" w:cs="Times New Roman"/>
          <w:sz w:val="28"/>
          <w:szCs w:val="28"/>
        </w:rPr>
        <w:t>Рис. 3. Факторы, влияющие на становление самооценки младших школьников</w:t>
      </w:r>
    </w:p>
    <w:p w:rsidR="00F94534" w:rsidRDefault="00F94534" w:rsidP="0018221D">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В подтверждение данного утверждения мы приведем классификацию основных факторов, от которых зависит становление самооценки младших школьников, предложенную А.В. Захаровой, А.И. Липкиной и др. [</w:t>
      </w:r>
      <w:r w:rsidR="0018221D">
        <w:rPr>
          <w:rFonts w:ascii="Times New Roman" w:hAnsi="Times New Roman" w:cs="Times New Roman"/>
          <w:sz w:val="28"/>
          <w:szCs w:val="28"/>
        </w:rPr>
        <w:t>1</w:t>
      </w:r>
      <w:r w:rsidRPr="00F94534">
        <w:rPr>
          <w:rFonts w:ascii="Times New Roman" w:hAnsi="Times New Roman" w:cs="Times New Roman"/>
          <w:sz w:val="28"/>
          <w:szCs w:val="28"/>
        </w:rPr>
        <w:t>6]:</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школьная оценка;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чувство компетентности;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оценка своих достижений;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особенности общения учителя с учащимися;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стиль домашнего воспитания;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появление и влияние рефлексий.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lastRenderedPageBreak/>
        <w:t xml:space="preserve">В контексте семьи на самооценку младшего школьника влияют стиль семейного воспитания, методы педагогических воздействий, принятые в семье ценности и пр. В исследованиях Е.Т. Соколовой и И.И. Чесноковой предпринята попытка описания взаимосвязи самооценки, ожидаемой (воспринимаемой) родительской оценки и реальной родительской оценки: результаты показали, что самооценка ребенка в большей степени связана с ожидаемой, нежели с реальной родительской оценкой [44]. </w:t>
      </w:r>
    </w:p>
    <w:p w:rsidR="00D323AD"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На становление самооценки младшего школьника влияет также стиль семейного воспит</w:t>
      </w:r>
      <w:r>
        <w:rPr>
          <w:rFonts w:ascii="Times New Roman" w:hAnsi="Times New Roman" w:cs="Times New Roman"/>
          <w:sz w:val="28"/>
          <w:szCs w:val="28"/>
        </w:rPr>
        <w:t>ания, принятые в семье ценности</w:t>
      </w:r>
      <w:r w:rsidRPr="00F94534">
        <w:rPr>
          <w:rFonts w:ascii="Times New Roman" w:hAnsi="Times New Roman" w:cs="Times New Roman"/>
          <w:sz w:val="28"/>
          <w:szCs w:val="28"/>
        </w:rPr>
        <w:t>. Так, дети с завышенной самооценкой нередко воспитываются по принципу кумира семьи, в обстановке не критичности, всеобщего поклонения. А дети с заниженной самооценкой не имеют, как правило, доверительных отношений с родителями, не чувствую их эмоционального участия. У таких детей либо большая свобода, которая, по своей сути, является результатом бесконтрольности, следствием равнодушия родителей к детям, либо ощущение чрезмерного ущемления собственной свободы со стороны родителей, жесткий ежедневный контроль, негативная критика и пр. А дети с адекватной самооценкой воспитываются в семьях, где внимание к личности ребенка сочетается с достаточной требовательностью [</w:t>
      </w:r>
      <w:r w:rsidR="00021032">
        <w:rPr>
          <w:rFonts w:ascii="Times New Roman" w:hAnsi="Times New Roman" w:cs="Times New Roman"/>
          <w:sz w:val="28"/>
          <w:szCs w:val="28"/>
        </w:rPr>
        <w:t>2</w:t>
      </w:r>
      <w:r w:rsidRPr="00F94534">
        <w:rPr>
          <w:rFonts w:ascii="Times New Roman" w:hAnsi="Times New Roman" w:cs="Times New Roman"/>
          <w:sz w:val="28"/>
          <w:szCs w:val="28"/>
        </w:rPr>
        <w:t xml:space="preserve">2].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При этом формируемая в ходе семейного воспитания самооценка младшего школьника транслируется и на его учебную деятельность. </w:t>
      </w:r>
      <w:r w:rsidR="00D323AD">
        <w:rPr>
          <w:rFonts w:ascii="Times New Roman" w:hAnsi="Times New Roman" w:cs="Times New Roman"/>
          <w:sz w:val="28"/>
          <w:szCs w:val="28"/>
        </w:rPr>
        <w:t>П</w:t>
      </w:r>
      <w:r w:rsidRPr="00F94534">
        <w:rPr>
          <w:rFonts w:ascii="Times New Roman" w:hAnsi="Times New Roman" w:cs="Times New Roman"/>
          <w:sz w:val="28"/>
          <w:szCs w:val="28"/>
        </w:rPr>
        <w:t xml:space="preserve">омимо </w:t>
      </w:r>
      <w:r w:rsidR="00D323AD" w:rsidRPr="00F94534">
        <w:rPr>
          <w:rFonts w:ascii="Times New Roman" w:hAnsi="Times New Roman" w:cs="Times New Roman"/>
          <w:sz w:val="28"/>
          <w:szCs w:val="28"/>
        </w:rPr>
        <w:t>механизм стихийного формирования самооценки младшего школьника</w:t>
      </w:r>
      <w:r w:rsidR="00D323AD">
        <w:rPr>
          <w:rFonts w:ascii="Times New Roman" w:hAnsi="Times New Roman" w:cs="Times New Roman"/>
          <w:sz w:val="28"/>
          <w:szCs w:val="28"/>
        </w:rPr>
        <w:t>,</w:t>
      </w:r>
      <w:r w:rsidRPr="00F94534">
        <w:rPr>
          <w:rFonts w:ascii="Times New Roman" w:hAnsi="Times New Roman" w:cs="Times New Roman"/>
          <w:sz w:val="28"/>
          <w:szCs w:val="28"/>
        </w:rPr>
        <w:t xml:space="preserve"> существует и целенаправленный – когда учителя, классный руководитель, психолог и прочие участники образовательных отношений намеренно воздействуют на ребенка/детей с целью формирования у него адекватной самооценки. Условиями таких отношений являются [17, с. 33-34]: </w:t>
      </w:r>
    </w:p>
    <w:p w:rsidR="00F94534" w:rsidRDefault="00021032" w:rsidP="009D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94534" w:rsidRPr="00F94534">
        <w:rPr>
          <w:rFonts w:ascii="Times New Roman" w:hAnsi="Times New Roman" w:cs="Times New Roman"/>
          <w:sz w:val="28"/>
          <w:szCs w:val="28"/>
        </w:rPr>
        <w:sym w:font="Symbol" w:char="F02D"/>
      </w:r>
      <w:r w:rsidR="00F94534" w:rsidRPr="00F94534">
        <w:rPr>
          <w:rFonts w:ascii="Times New Roman" w:hAnsi="Times New Roman" w:cs="Times New Roman"/>
          <w:sz w:val="28"/>
          <w:szCs w:val="28"/>
        </w:rPr>
        <w:t xml:space="preserve"> предъявление требований, адекватных уровню саморазвития, самовоспитания и уже сложившейся самооценки школьника, т.е. требования должны соответствовать личностной программе развития;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lastRenderedPageBreak/>
        <w:sym w:font="Symbol" w:char="F02D"/>
      </w:r>
      <w:r w:rsidRPr="00F94534">
        <w:rPr>
          <w:rFonts w:ascii="Times New Roman" w:hAnsi="Times New Roman" w:cs="Times New Roman"/>
          <w:sz w:val="28"/>
          <w:szCs w:val="28"/>
        </w:rPr>
        <w:t xml:space="preserve"> организация учителем индивидуальной и совместной деятельности, которая предполагает значимость общего дела и каждого участника в отдельности;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опора при организации процесса оценивания на рефлексивный подход, т.е. учащиеся должны уметь анализировать собственное продвижение и делать выводы;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вовлечение в процесс оценивания всех участников образовательных отношений (учеников, учителей, сверстников и родителей);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sym w:font="Symbol" w:char="F02D"/>
      </w:r>
      <w:r w:rsidRPr="00F94534">
        <w:rPr>
          <w:rFonts w:ascii="Times New Roman" w:hAnsi="Times New Roman" w:cs="Times New Roman"/>
          <w:sz w:val="28"/>
          <w:szCs w:val="28"/>
        </w:rPr>
        <w:t xml:space="preserve"> помощь в нахождении учащимися различных коммуникативных точек опоры (родитель, учитель, сверстник и др.) для дальнейшего развития</w:t>
      </w:r>
      <w:r w:rsidR="00021032">
        <w:rPr>
          <w:rFonts w:ascii="Times New Roman" w:hAnsi="Times New Roman" w:cs="Times New Roman"/>
          <w:sz w:val="28"/>
          <w:szCs w:val="28"/>
        </w:rPr>
        <w:t>»</w:t>
      </w:r>
      <w:r w:rsidRPr="00F94534">
        <w:rPr>
          <w:rFonts w:ascii="Times New Roman" w:hAnsi="Times New Roman" w:cs="Times New Roman"/>
          <w:sz w:val="28"/>
          <w:szCs w:val="28"/>
        </w:rPr>
        <w:t xml:space="preserve">.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На формирование заниженной самооценки младшего школьника могут влиять такие факторы [21]: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1. Неправильная оценка со стороны других людей (это может быть оценка учителя, как показатель успеваемости младшего школьника, оценка со стороны родителей на поступки, совершаемые ребенком и пр.).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2. Формирование неблагоприятных ситуаций в среде общения со сверстниками.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3. Отсутствие умения анализировать свои поступки и действия.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4. Чересчур завышенные или наоборот заниженные критерии самооценки. </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Интересное мнение имеет Э.В. Витушкина, которая опираясь на психологические воззрения М.И. Лисиной, делает выводы о значимости личности учителя в формировании самооценки младшего школьника [17]. Причем этот фактор является особенным для данного возрастного периода: так, М.И. Лисина выделяет ориентиры формирования самооценки у детей по мере их взросления </w:t>
      </w:r>
      <w:r>
        <w:rPr>
          <w:rFonts w:ascii="Times New Roman" w:hAnsi="Times New Roman" w:cs="Times New Roman"/>
          <w:sz w:val="28"/>
          <w:szCs w:val="28"/>
        </w:rPr>
        <w:t xml:space="preserve">(рисунок </w:t>
      </w:r>
      <w:r w:rsidR="0018221D">
        <w:rPr>
          <w:rFonts w:ascii="Times New Roman" w:hAnsi="Times New Roman" w:cs="Times New Roman"/>
          <w:sz w:val="28"/>
          <w:szCs w:val="28"/>
        </w:rPr>
        <w:t>4</w:t>
      </w:r>
      <w:r>
        <w:rPr>
          <w:rFonts w:ascii="Times New Roman" w:hAnsi="Times New Roman" w:cs="Times New Roman"/>
          <w:sz w:val="28"/>
          <w:szCs w:val="28"/>
        </w:rPr>
        <w:t>).</w:t>
      </w:r>
    </w:p>
    <w:p w:rsidR="00F94534" w:rsidRDefault="00F94534" w:rsidP="009D54D5">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44894D4" wp14:editId="239CED16">
            <wp:extent cx="5315429" cy="27054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7" t="28223" r="24600" b="32260"/>
                    <a:stretch/>
                  </pic:blipFill>
                  <pic:spPr bwMode="auto">
                    <a:xfrm>
                      <a:off x="0" y="0"/>
                      <a:ext cx="5339738" cy="2717866"/>
                    </a:xfrm>
                    <a:prstGeom prst="rect">
                      <a:avLst/>
                    </a:prstGeom>
                    <a:ln>
                      <a:noFill/>
                    </a:ln>
                    <a:extLst>
                      <a:ext uri="{53640926-AAD7-44D8-BBD7-CCE9431645EC}">
                        <a14:shadowObscured xmlns:a14="http://schemas.microsoft.com/office/drawing/2010/main"/>
                      </a:ext>
                    </a:extLst>
                  </pic:spPr>
                </pic:pic>
              </a:graphicData>
            </a:graphic>
          </wp:inline>
        </w:drawing>
      </w:r>
    </w:p>
    <w:p w:rsidR="00F94534" w:rsidRDefault="00F94534" w:rsidP="00F94534">
      <w:pPr>
        <w:spacing w:after="0" w:line="360" w:lineRule="auto"/>
        <w:ind w:firstLine="709"/>
        <w:jc w:val="center"/>
        <w:rPr>
          <w:rFonts w:ascii="Times New Roman" w:hAnsi="Times New Roman" w:cs="Times New Roman"/>
          <w:sz w:val="28"/>
          <w:szCs w:val="28"/>
        </w:rPr>
      </w:pPr>
      <w:r w:rsidRPr="00F94534">
        <w:rPr>
          <w:rFonts w:ascii="Times New Roman" w:hAnsi="Times New Roman" w:cs="Times New Roman"/>
          <w:sz w:val="28"/>
          <w:szCs w:val="28"/>
        </w:rPr>
        <w:t xml:space="preserve">Рис. </w:t>
      </w:r>
      <w:r w:rsidR="0018221D">
        <w:rPr>
          <w:rFonts w:ascii="Times New Roman" w:hAnsi="Times New Roman" w:cs="Times New Roman"/>
          <w:sz w:val="28"/>
          <w:szCs w:val="28"/>
        </w:rPr>
        <w:t>4</w:t>
      </w:r>
      <w:r w:rsidRPr="00F94534">
        <w:rPr>
          <w:rFonts w:ascii="Times New Roman" w:hAnsi="Times New Roman" w:cs="Times New Roman"/>
          <w:sz w:val="28"/>
          <w:szCs w:val="28"/>
        </w:rPr>
        <w:t>. Ориентиры формирования самооценки у детей по мере их взросления (по М.И. Лисиной)</w:t>
      </w:r>
    </w:p>
    <w:p w:rsidR="00F94534" w:rsidRDefault="00F94534" w:rsidP="009D54D5">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На формирование самооценки ребенка младшего школьного возраста влияет и отношение и стиль общения педагога и ученика, т.н. педагогическое общение: для того, чтобы самооценка младшего школьника была адекватной, необходимо выстраивать такое педагогическое общение, которое будет основано на принципах уважения к личности ребенка. Наиболее удачным в этом отношении будет демократический стиль педагогического общения. </w:t>
      </w:r>
      <w:r w:rsidR="003F779F">
        <w:rPr>
          <w:rFonts w:ascii="Times New Roman" w:hAnsi="Times New Roman" w:cs="Times New Roman"/>
          <w:sz w:val="28"/>
          <w:szCs w:val="28"/>
        </w:rPr>
        <w:t>Таким образом,</w:t>
      </w:r>
      <w:r w:rsidRPr="003F779F">
        <w:rPr>
          <w:rFonts w:ascii="Times New Roman" w:hAnsi="Times New Roman" w:cs="Times New Roman"/>
          <w:sz w:val="28"/>
          <w:szCs w:val="28"/>
        </w:rPr>
        <w:t xml:space="preserve"> если в раннем и дошкольном детстве формируются лишь истоки самооценки, то у младшего школьника уже формируется отношение к себе и окружающему миру – начинает формироваться самооценка в психологическом смысле. </w:t>
      </w:r>
    </w:p>
    <w:p w:rsidR="00021032" w:rsidRPr="00021032" w:rsidRDefault="00021032"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В младшем школьном возрасте самооценка определяет скорость</w:t>
      </w:r>
      <w:r>
        <w:rPr>
          <w:rFonts w:ascii="Times New Roman" w:hAnsi="Times New Roman" w:cs="Times New Roman"/>
          <w:sz w:val="28"/>
          <w:szCs w:val="28"/>
        </w:rPr>
        <w:t xml:space="preserve"> </w:t>
      </w:r>
      <w:r w:rsidRPr="00021032">
        <w:rPr>
          <w:rFonts w:ascii="Times New Roman" w:hAnsi="Times New Roman" w:cs="Times New Roman"/>
          <w:sz w:val="28"/>
          <w:szCs w:val="28"/>
        </w:rPr>
        <w:t>и качество адаптации в школьной жизни, отношение к неудачам,</w:t>
      </w:r>
      <w:r>
        <w:rPr>
          <w:rFonts w:ascii="Times New Roman" w:hAnsi="Times New Roman" w:cs="Times New Roman"/>
          <w:sz w:val="28"/>
          <w:szCs w:val="28"/>
        </w:rPr>
        <w:t xml:space="preserve"> </w:t>
      </w:r>
      <w:r w:rsidRPr="00021032">
        <w:rPr>
          <w:rFonts w:ascii="Times New Roman" w:hAnsi="Times New Roman" w:cs="Times New Roman"/>
          <w:sz w:val="28"/>
          <w:szCs w:val="28"/>
        </w:rPr>
        <w:t xml:space="preserve">а также степень трудностей целей, </w:t>
      </w:r>
      <w:r>
        <w:rPr>
          <w:rFonts w:ascii="Times New Roman" w:hAnsi="Times New Roman" w:cs="Times New Roman"/>
          <w:sz w:val="28"/>
          <w:szCs w:val="28"/>
        </w:rPr>
        <w:t>которые ставит перед собой ребе</w:t>
      </w:r>
      <w:r w:rsidRPr="00021032">
        <w:rPr>
          <w:rFonts w:ascii="Times New Roman" w:hAnsi="Times New Roman" w:cs="Times New Roman"/>
          <w:sz w:val="28"/>
          <w:szCs w:val="28"/>
        </w:rPr>
        <w:t>нок, уровень притязаний и мотива</w:t>
      </w:r>
      <w:r>
        <w:rPr>
          <w:rFonts w:ascii="Times New Roman" w:hAnsi="Times New Roman" w:cs="Times New Roman"/>
          <w:sz w:val="28"/>
          <w:szCs w:val="28"/>
        </w:rPr>
        <w:t>цию достижений, успешность учеб</w:t>
      </w:r>
      <w:r w:rsidRPr="00021032">
        <w:rPr>
          <w:rFonts w:ascii="Times New Roman" w:hAnsi="Times New Roman" w:cs="Times New Roman"/>
          <w:sz w:val="28"/>
          <w:szCs w:val="28"/>
        </w:rPr>
        <w:t>ной деятельности и учебного взаимодействия, характер саморегуляции</w:t>
      </w:r>
      <w:r>
        <w:rPr>
          <w:rFonts w:ascii="Times New Roman" w:hAnsi="Times New Roman" w:cs="Times New Roman"/>
          <w:sz w:val="28"/>
          <w:szCs w:val="28"/>
        </w:rPr>
        <w:t xml:space="preserve"> </w:t>
      </w:r>
      <w:r w:rsidRPr="00021032">
        <w:rPr>
          <w:rFonts w:ascii="Times New Roman" w:hAnsi="Times New Roman" w:cs="Times New Roman"/>
          <w:sz w:val="28"/>
          <w:szCs w:val="28"/>
        </w:rPr>
        <w:t xml:space="preserve">в межличностных взаимодействиях </w:t>
      </w:r>
      <w:r>
        <w:rPr>
          <w:rFonts w:ascii="Times New Roman" w:hAnsi="Times New Roman" w:cs="Times New Roman"/>
          <w:sz w:val="28"/>
          <w:szCs w:val="28"/>
        </w:rPr>
        <w:t>и статус в классе, служит ориен</w:t>
      </w:r>
      <w:r w:rsidRPr="00021032">
        <w:rPr>
          <w:rFonts w:ascii="Times New Roman" w:hAnsi="Times New Roman" w:cs="Times New Roman"/>
          <w:sz w:val="28"/>
          <w:szCs w:val="28"/>
        </w:rPr>
        <w:t>тировочной основой социально-н</w:t>
      </w:r>
      <w:r>
        <w:rPr>
          <w:rFonts w:ascii="Times New Roman" w:hAnsi="Times New Roman" w:cs="Times New Roman"/>
          <w:sz w:val="28"/>
          <w:szCs w:val="28"/>
        </w:rPr>
        <w:t>равственного поведения и поступ</w:t>
      </w:r>
      <w:r w:rsidRPr="00021032">
        <w:rPr>
          <w:rFonts w:ascii="Times New Roman" w:hAnsi="Times New Roman" w:cs="Times New Roman"/>
          <w:sz w:val="28"/>
          <w:szCs w:val="28"/>
        </w:rPr>
        <w:t>ка. Воздействие самооценки на направление и уровень</w:t>
      </w:r>
      <w:r>
        <w:rPr>
          <w:rFonts w:ascii="Times New Roman" w:hAnsi="Times New Roman" w:cs="Times New Roman"/>
          <w:sz w:val="28"/>
          <w:szCs w:val="28"/>
        </w:rPr>
        <w:t xml:space="preserve"> </w:t>
      </w:r>
      <w:r w:rsidRPr="00021032">
        <w:rPr>
          <w:rFonts w:ascii="Times New Roman" w:hAnsi="Times New Roman" w:cs="Times New Roman"/>
          <w:sz w:val="28"/>
          <w:szCs w:val="28"/>
        </w:rPr>
        <w:t xml:space="preserve">активности младшего школьника можно </w:t>
      </w:r>
      <w:r w:rsidRPr="00021032">
        <w:rPr>
          <w:rFonts w:ascii="Times New Roman" w:hAnsi="Times New Roman" w:cs="Times New Roman"/>
          <w:sz w:val="28"/>
          <w:szCs w:val="28"/>
        </w:rPr>
        <w:lastRenderedPageBreak/>
        <w:t>рассматривать как механизм</w:t>
      </w:r>
      <w:r>
        <w:rPr>
          <w:rFonts w:ascii="Times New Roman" w:hAnsi="Times New Roman" w:cs="Times New Roman"/>
          <w:sz w:val="28"/>
          <w:szCs w:val="28"/>
        </w:rPr>
        <w:t xml:space="preserve"> </w:t>
      </w:r>
      <w:r w:rsidRPr="00021032">
        <w:rPr>
          <w:rFonts w:ascii="Times New Roman" w:hAnsi="Times New Roman" w:cs="Times New Roman"/>
          <w:sz w:val="28"/>
          <w:szCs w:val="28"/>
        </w:rPr>
        <w:t>ее влияния на успешность учебной деятельности и межличностные</w:t>
      </w:r>
      <w:r>
        <w:rPr>
          <w:rFonts w:ascii="Times New Roman" w:hAnsi="Times New Roman" w:cs="Times New Roman"/>
          <w:sz w:val="28"/>
          <w:szCs w:val="28"/>
        </w:rPr>
        <w:t xml:space="preserve"> </w:t>
      </w:r>
      <w:r w:rsidRPr="00021032">
        <w:rPr>
          <w:rFonts w:ascii="Times New Roman" w:hAnsi="Times New Roman" w:cs="Times New Roman"/>
          <w:sz w:val="28"/>
          <w:szCs w:val="28"/>
        </w:rPr>
        <w:t>отношения ребенка.</w:t>
      </w:r>
    </w:p>
    <w:p w:rsidR="00021032" w:rsidRPr="00021032" w:rsidRDefault="00021032"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Оценочный компонент Я младшего</w:t>
      </w:r>
      <w:r>
        <w:rPr>
          <w:rFonts w:ascii="Times New Roman" w:hAnsi="Times New Roman" w:cs="Times New Roman"/>
          <w:sz w:val="28"/>
          <w:szCs w:val="28"/>
        </w:rPr>
        <w:t xml:space="preserve"> школьника развивается в направ</w:t>
      </w:r>
      <w:r w:rsidRPr="00021032">
        <w:rPr>
          <w:rFonts w:ascii="Times New Roman" w:hAnsi="Times New Roman" w:cs="Times New Roman"/>
          <w:sz w:val="28"/>
          <w:szCs w:val="28"/>
        </w:rPr>
        <w:t>лении дифференциации и интеграции представлений ребенка о себе, представления о собственных</w:t>
      </w:r>
      <w:r>
        <w:rPr>
          <w:rFonts w:ascii="Times New Roman" w:hAnsi="Times New Roman" w:cs="Times New Roman"/>
          <w:sz w:val="28"/>
          <w:szCs w:val="28"/>
        </w:rPr>
        <w:t xml:space="preserve"> </w:t>
      </w:r>
      <w:r w:rsidRPr="00021032">
        <w:rPr>
          <w:rFonts w:ascii="Times New Roman" w:hAnsi="Times New Roman" w:cs="Times New Roman"/>
          <w:sz w:val="28"/>
          <w:szCs w:val="28"/>
        </w:rPr>
        <w:t>физических, интеллектуальных</w:t>
      </w:r>
      <w:r>
        <w:rPr>
          <w:rFonts w:ascii="Times New Roman" w:hAnsi="Times New Roman" w:cs="Times New Roman"/>
          <w:sz w:val="28"/>
          <w:szCs w:val="28"/>
        </w:rPr>
        <w:t xml:space="preserve"> </w:t>
      </w:r>
      <w:r w:rsidRPr="00021032">
        <w:rPr>
          <w:rFonts w:ascii="Times New Roman" w:hAnsi="Times New Roman" w:cs="Times New Roman"/>
          <w:sz w:val="28"/>
          <w:szCs w:val="28"/>
        </w:rPr>
        <w:t>и личностных качествах</w:t>
      </w:r>
      <w:r>
        <w:rPr>
          <w:rFonts w:ascii="Times New Roman" w:hAnsi="Times New Roman" w:cs="Times New Roman"/>
          <w:sz w:val="28"/>
          <w:szCs w:val="28"/>
        </w:rPr>
        <w:t xml:space="preserve"> становятся </w:t>
      </w:r>
      <w:r w:rsidRPr="00021032">
        <w:rPr>
          <w:rFonts w:ascii="Times New Roman" w:hAnsi="Times New Roman" w:cs="Times New Roman"/>
          <w:sz w:val="28"/>
          <w:szCs w:val="28"/>
        </w:rPr>
        <w:t>более точными, полными и обобщенными [2</w:t>
      </w:r>
      <w:r>
        <w:rPr>
          <w:rFonts w:ascii="Times New Roman" w:hAnsi="Times New Roman" w:cs="Times New Roman"/>
          <w:sz w:val="28"/>
          <w:szCs w:val="28"/>
        </w:rPr>
        <w:t>,</w:t>
      </w:r>
      <w:r w:rsidRPr="00021032">
        <w:rPr>
          <w:rFonts w:ascii="Times New Roman" w:hAnsi="Times New Roman" w:cs="Times New Roman"/>
          <w:sz w:val="28"/>
          <w:szCs w:val="28"/>
        </w:rPr>
        <w:t xml:space="preserve"> </w:t>
      </w:r>
      <w:r>
        <w:rPr>
          <w:rFonts w:ascii="Times New Roman" w:hAnsi="Times New Roman" w:cs="Times New Roman"/>
          <w:sz w:val="28"/>
          <w:szCs w:val="28"/>
        </w:rPr>
        <w:t>с. 8</w:t>
      </w:r>
      <w:r w:rsidRPr="00021032">
        <w:rPr>
          <w:rFonts w:ascii="Times New Roman" w:hAnsi="Times New Roman" w:cs="Times New Roman"/>
          <w:sz w:val="28"/>
          <w:szCs w:val="28"/>
        </w:rPr>
        <w:t>9].</w:t>
      </w:r>
    </w:p>
    <w:p w:rsidR="00F94534" w:rsidRDefault="00F94534" w:rsidP="009D54D5">
      <w:pPr>
        <w:spacing w:after="0" w:line="360" w:lineRule="auto"/>
        <w:ind w:firstLine="709"/>
        <w:jc w:val="both"/>
        <w:rPr>
          <w:rFonts w:ascii="Times New Roman" w:hAnsi="Times New Roman" w:cs="Times New Roman"/>
          <w:sz w:val="28"/>
          <w:szCs w:val="28"/>
        </w:rPr>
      </w:pPr>
    </w:p>
    <w:p w:rsidR="001F184D" w:rsidRPr="001F184D" w:rsidRDefault="009D54D5" w:rsidP="001F184D">
      <w:pPr>
        <w:pStyle w:val="2"/>
        <w:spacing w:line="360" w:lineRule="auto"/>
        <w:jc w:val="center"/>
        <w:rPr>
          <w:rFonts w:ascii="Times New Roman" w:hAnsi="Times New Roman" w:cs="Times New Roman"/>
          <w:b/>
          <w:color w:val="auto"/>
          <w:sz w:val="28"/>
          <w:szCs w:val="28"/>
        </w:rPr>
      </w:pPr>
      <w:bookmarkStart w:id="5" w:name="_Toc504115293"/>
      <w:r w:rsidRPr="001F184D">
        <w:rPr>
          <w:rFonts w:ascii="Times New Roman" w:hAnsi="Times New Roman" w:cs="Times New Roman"/>
          <w:b/>
          <w:color w:val="auto"/>
          <w:sz w:val="28"/>
          <w:szCs w:val="28"/>
        </w:rPr>
        <w:t>1.</w:t>
      </w:r>
      <w:r w:rsidR="002768E9">
        <w:rPr>
          <w:rFonts w:ascii="Times New Roman" w:hAnsi="Times New Roman" w:cs="Times New Roman"/>
          <w:b/>
          <w:color w:val="auto"/>
          <w:sz w:val="28"/>
          <w:szCs w:val="28"/>
        </w:rPr>
        <w:t>3</w:t>
      </w:r>
      <w:r w:rsidR="001F184D" w:rsidRPr="001F184D">
        <w:rPr>
          <w:rFonts w:ascii="Times New Roman" w:hAnsi="Times New Roman" w:cs="Times New Roman"/>
          <w:b/>
          <w:color w:val="auto"/>
          <w:sz w:val="28"/>
          <w:szCs w:val="28"/>
        </w:rPr>
        <w:t>.</w:t>
      </w:r>
      <w:r w:rsidRPr="001F184D">
        <w:rPr>
          <w:rFonts w:ascii="Times New Roman" w:hAnsi="Times New Roman" w:cs="Times New Roman"/>
          <w:b/>
          <w:color w:val="auto"/>
          <w:sz w:val="28"/>
          <w:szCs w:val="28"/>
        </w:rPr>
        <w:t xml:space="preserve"> Влияние семейных взаимоотношений на развитие личности младшего школьника</w:t>
      </w:r>
      <w:bookmarkEnd w:id="5"/>
    </w:p>
    <w:p w:rsidR="001F184D" w:rsidRDefault="001F184D" w:rsidP="009D54D5">
      <w:pPr>
        <w:spacing w:after="0" w:line="360" w:lineRule="auto"/>
        <w:ind w:firstLine="709"/>
        <w:jc w:val="both"/>
        <w:rPr>
          <w:rFonts w:ascii="Times New Roman" w:hAnsi="Times New Roman" w:cs="Times New Roman"/>
          <w:sz w:val="28"/>
          <w:szCs w:val="28"/>
        </w:rPr>
      </w:pPr>
    </w:p>
    <w:p w:rsidR="00D323AD" w:rsidRPr="00021032" w:rsidRDefault="00D323AD"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В период младшего школьного детства стоит задача формирования</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дифференцированной и целостной, а</w:t>
      </w:r>
      <w:r w:rsidR="00021032">
        <w:rPr>
          <w:rFonts w:ascii="Times New Roman" w:hAnsi="Times New Roman" w:cs="Times New Roman"/>
          <w:sz w:val="28"/>
          <w:szCs w:val="28"/>
        </w:rPr>
        <w:t>декватной и устойчивой самооцен</w:t>
      </w:r>
      <w:r w:rsidRPr="00021032">
        <w:rPr>
          <w:rFonts w:ascii="Times New Roman" w:hAnsi="Times New Roman" w:cs="Times New Roman"/>
          <w:sz w:val="28"/>
          <w:szCs w:val="28"/>
        </w:rPr>
        <w:t>ки как основы успешного развития</w:t>
      </w:r>
      <w:r w:rsidR="00021032">
        <w:rPr>
          <w:rFonts w:ascii="Times New Roman" w:hAnsi="Times New Roman" w:cs="Times New Roman"/>
          <w:sz w:val="28"/>
          <w:szCs w:val="28"/>
        </w:rPr>
        <w:t xml:space="preserve"> личностной рефлексии и идентич</w:t>
      </w:r>
      <w:r w:rsidRPr="00021032">
        <w:rPr>
          <w:rFonts w:ascii="Times New Roman" w:hAnsi="Times New Roman" w:cs="Times New Roman"/>
          <w:sz w:val="28"/>
          <w:szCs w:val="28"/>
        </w:rPr>
        <w:t>ности в подростковом возрасте. Исследователи отмечают особенности</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детей младшего школьного возраста в зависимости от адекватности</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и уровня самооценки: активность, находчивость и общительность детей</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с адекватной самооценкой,</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пассивность, мнительность, повышенная</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ранимость, обидчивость</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детей с заниженной самооценкой [1; 12; 13].</w:t>
      </w:r>
      <w:r w:rsidR="00021032" w:rsidRPr="00021032">
        <w:rPr>
          <w:rFonts w:ascii="Times New Roman" w:hAnsi="Times New Roman" w:cs="Times New Roman"/>
          <w:sz w:val="28"/>
          <w:szCs w:val="28"/>
        </w:rPr>
        <w:t xml:space="preserve"> </w:t>
      </w:r>
    </w:p>
    <w:p w:rsidR="00D323AD" w:rsidRPr="00021032" w:rsidRDefault="00D323AD"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Самооценка детей развивается под</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влиянием таких факторов, как</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оценка значимого взрослого, а</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также собственной деятельности ребенка</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[3]. В большинстве исследований самосознания младших школьников</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рассматривается роль оценочной деят</w:t>
      </w:r>
      <w:r w:rsidR="00021032">
        <w:rPr>
          <w:rFonts w:ascii="Times New Roman" w:hAnsi="Times New Roman" w:cs="Times New Roman"/>
          <w:sz w:val="28"/>
          <w:szCs w:val="28"/>
        </w:rPr>
        <w:t>ельности учителя как фактор ста</w:t>
      </w:r>
      <w:r w:rsidRPr="00021032">
        <w:rPr>
          <w:rFonts w:ascii="Times New Roman" w:hAnsi="Times New Roman" w:cs="Times New Roman"/>
          <w:sz w:val="28"/>
          <w:szCs w:val="28"/>
        </w:rPr>
        <w:t>новления самооценки детей.</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В меньшей степени исследуетс</w:t>
      </w:r>
      <w:r w:rsidR="00021032">
        <w:rPr>
          <w:rFonts w:ascii="Times New Roman" w:hAnsi="Times New Roman" w:cs="Times New Roman"/>
          <w:sz w:val="28"/>
          <w:szCs w:val="28"/>
        </w:rPr>
        <w:t>я детско-родительское взаимодей</w:t>
      </w:r>
      <w:r w:rsidRPr="00021032">
        <w:rPr>
          <w:rFonts w:ascii="Times New Roman" w:hAnsi="Times New Roman" w:cs="Times New Roman"/>
          <w:sz w:val="28"/>
          <w:szCs w:val="28"/>
        </w:rPr>
        <w:t>ствие как основа самооценки ребенка. Тем не менее, семья как ведущий</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институт социализации ребенка сохраняет свое определяющее влияние</w:t>
      </w:r>
      <w:r w:rsidR="00021032">
        <w:rPr>
          <w:rFonts w:ascii="Times New Roman" w:hAnsi="Times New Roman" w:cs="Times New Roman"/>
          <w:sz w:val="28"/>
          <w:szCs w:val="28"/>
        </w:rPr>
        <w:t xml:space="preserve"> </w:t>
      </w:r>
      <w:r w:rsidRPr="00021032">
        <w:rPr>
          <w:rFonts w:ascii="Times New Roman" w:hAnsi="Times New Roman" w:cs="Times New Roman"/>
          <w:sz w:val="28"/>
          <w:szCs w:val="28"/>
        </w:rPr>
        <w:t xml:space="preserve">на развитие самосознания младшего </w:t>
      </w:r>
      <w:r w:rsidR="00021032">
        <w:rPr>
          <w:rFonts w:ascii="Times New Roman" w:hAnsi="Times New Roman" w:cs="Times New Roman"/>
          <w:sz w:val="28"/>
          <w:szCs w:val="28"/>
        </w:rPr>
        <w:t>школьника. Исследователи отмеча</w:t>
      </w:r>
      <w:r w:rsidRPr="00021032">
        <w:rPr>
          <w:rFonts w:ascii="Times New Roman" w:hAnsi="Times New Roman" w:cs="Times New Roman"/>
          <w:sz w:val="28"/>
          <w:szCs w:val="28"/>
        </w:rPr>
        <w:t xml:space="preserve">ют влияние детско-родительского взаимодействия и структуры семьи </w:t>
      </w:r>
      <w:r w:rsidR="00021032">
        <w:rPr>
          <w:rFonts w:ascii="Times New Roman" w:hAnsi="Times New Roman" w:cs="Times New Roman"/>
          <w:sz w:val="28"/>
          <w:szCs w:val="28"/>
        </w:rPr>
        <w:t>на развитие личности и само</w:t>
      </w:r>
      <w:r w:rsidRPr="00021032">
        <w:rPr>
          <w:rFonts w:ascii="Times New Roman" w:hAnsi="Times New Roman" w:cs="Times New Roman"/>
          <w:sz w:val="28"/>
          <w:szCs w:val="28"/>
        </w:rPr>
        <w:t>сознания ребенка. Ученые подчерки</w:t>
      </w:r>
      <w:r w:rsidR="00021032">
        <w:rPr>
          <w:rFonts w:ascii="Times New Roman" w:hAnsi="Times New Roman" w:cs="Times New Roman"/>
          <w:sz w:val="28"/>
          <w:szCs w:val="28"/>
        </w:rPr>
        <w:t>вают влияние характеристик роди</w:t>
      </w:r>
      <w:r w:rsidRPr="00021032">
        <w:rPr>
          <w:rFonts w:ascii="Times New Roman" w:hAnsi="Times New Roman" w:cs="Times New Roman"/>
          <w:sz w:val="28"/>
          <w:szCs w:val="28"/>
        </w:rPr>
        <w:t xml:space="preserve">тельского взаимодействия, </w:t>
      </w:r>
      <w:r w:rsidRPr="00021032">
        <w:rPr>
          <w:rFonts w:ascii="Times New Roman" w:hAnsi="Times New Roman" w:cs="Times New Roman"/>
          <w:sz w:val="28"/>
          <w:szCs w:val="28"/>
        </w:rPr>
        <w:lastRenderedPageBreak/>
        <w:t>прежде в</w:t>
      </w:r>
      <w:r w:rsidR="00021032">
        <w:rPr>
          <w:rFonts w:ascii="Times New Roman" w:hAnsi="Times New Roman" w:cs="Times New Roman"/>
          <w:sz w:val="28"/>
          <w:szCs w:val="28"/>
        </w:rPr>
        <w:t>сего, на адекватность и стабиль</w:t>
      </w:r>
      <w:r w:rsidRPr="00021032">
        <w:rPr>
          <w:rFonts w:ascii="Times New Roman" w:hAnsi="Times New Roman" w:cs="Times New Roman"/>
          <w:sz w:val="28"/>
          <w:szCs w:val="28"/>
        </w:rPr>
        <w:t>ность самооце</w:t>
      </w:r>
      <w:r w:rsidR="00021032">
        <w:rPr>
          <w:rFonts w:ascii="Times New Roman" w:hAnsi="Times New Roman" w:cs="Times New Roman"/>
          <w:sz w:val="28"/>
          <w:szCs w:val="28"/>
        </w:rPr>
        <w:t>нки в период детства [2; 12</w:t>
      </w:r>
      <w:r w:rsidRPr="00021032">
        <w:rPr>
          <w:rFonts w:ascii="Times New Roman" w:hAnsi="Times New Roman" w:cs="Times New Roman"/>
          <w:sz w:val="28"/>
          <w:szCs w:val="28"/>
        </w:rPr>
        <w:t>].</w:t>
      </w:r>
    </w:p>
    <w:p w:rsidR="00021032" w:rsidRPr="00021032" w:rsidRDefault="00021032"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Механизмы влияния взаимодей</w:t>
      </w:r>
      <w:r>
        <w:rPr>
          <w:rFonts w:ascii="Times New Roman" w:hAnsi="Times New Roman" w:cs="Times New Roman"/>
          <w:sz w:val="28"/>
          <w:szCs w:val="28"/>
        </w:rPr>
        <w:t>ствия близких взрослых на самоо</w:t>
      </w:r>
      <w:r w:rsidRPr="00021032">
        <w:rPr>
          <w:rFonts w:ascii="Times New Roman" w:hAnsi="Times New Roman" w:cs="Times New Roman"/>
          <w:sz w:val="28"/>
          <w:szCs w:val="28"/>
        </w:rPr>
        <w:t>ценку ребенка – это идентификация с родителями, интериоризация</w:t>
      </w:r>
      <w:r>
        <w:rPr>
          <w:rFonts w:ascii="Times New Roman" w:hAnsi="Times New Roman" w:cs="Times New Roman"/>
          <w:sz w:val="28"/>
          <w:szCs w:val="28"/>
        </w:rPr>
        <w:t xml:space="preserve"> </w:t>
      </w:r>
      <w:r w:rsidRPr="00021032">
        <w:rPr>
          <w:rFonts w:ascii="Times New Roman" w:hAnsi="Times New Roman" w:cs="Times New Roman"/>
          <w:sz w:val="28"/>
          <w:szCs w:val="28"/>
        </w:rPr>
        <w:t>родительских оценок, стимулирующее или сдерживающее воздействие</w:t>
      </w:r>
      <w:r>
        <w:rPr>
          <w:rFonts w:ascii="Times New Roman" w:hAnsi="Times New Roman" w:cs="Times New Roman"/>
          <w:sz w:val="28"/>
          <w:szCs w:val="28"/>
        </w:rPr>
        <w:t xml:space="preserve"> </w:t>
      </w:r>
      <w:r w:rsidRPr="00021032">
        <w:rPr>
          <w:rFonts w:ascii="Times New Roman" w:hAnsi="Times New Roman" w:cs="Times New Roman"/>
          <w:sz w:val="28"/>
          <w:szCs w:val="28"/>
        </w:rPr>
        <w:t>на активность ребенка [25; 28].</w:t>
      </w:r>
      <w:r>
        <w:rPr>
          <w:rFonts w:ascii="Times New Roman" w:hAnsi="Times New Roman" w:cs="Times New Roman"/>
          <w:sz w:val="28"/>
          <w:szCs w:val="28"/>
        </w:rPr>
        <w:t xml:space="preserve"> </w:t>
      </w:r>
      <w:r w:rsidRPr="00021032">
        <w:rPr>
          <w:rFonts w:ascii="Times New Roman" w:hAnsi="Times New Roman" w:cs="Times New Roman"/>
          <w:sz w:val="28"/>
          <w:szCs w:val="28"/>
        </w:rPr>
        <w:t>Адекватность и стабильность самооц</w:t>
      </w:r>
      <w:r>
        <w:rPr>
          <w:rFonts w:ascii="Times New Roman" w:hAnsi="Times New Roman" w:cs="Times New Roman"/>
          <w:sz w:val="28"/>
          <w:szCs w:val="28"/>
        </w:rPr>
        <w:t>енки детей и подростков пока</w:t>
      </w:r>
      <w:r w:rsidRPr="00021032">
        <w:rPr>
          <w:rFonts w:ascii="Times New Roman" w:hAnsi="Times New Roman" w:cs="Times New Roman"/>
          <w:sz w:val="28"/>
          <w:szCs w:val="28"/>
        </w:rPr>
        <w:t>зывают зависимость от детско-родительской коммуникации [27].</w:t>
      </w:r>
    </w:p>
    <w:p w:rsidR="00021032" w:rsidRPr="00021032" w:rsidRDefault="00021032"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Современные исследования показывают связь самооценки младшего</w:t>
      </w:r>
      <w:r>
        <w:rPr>
          <w:rFonts w:ascii="Times New Roman" w:hAnsi="Times New Roman" w:cs="Times New Roman"/>
          <w:sz w:val="28"/>
          <w:szCs w:val="28"/>
        </w:rPr>
        <w:t xml:space="preserve"> </w:t>
      </w:r>
      <w:r w:rsidRPr="00021032">
        <w:rPr>
          <w:rFonts w:ascii="Times New Roman" w:hAnsi="Times New Roman" w:cs="Times New Roman"/>
          <w:sz w:val="28"/>
          <w:szCs w:val="28"/>
        </w:rPr>
        <w:t>школьника с типом привязанности в отн</w:t>
      </w:r>
      <w:r>
        <w:rPr>
          <w:rFonts w:ascii="Times New Roman" w:hAnsi="Times New Roman" w:cs="Times New Roman"/>
          <w:sz w:val="28"/>
          <w:szCs w:val="28"/>
        </w:rPr>
        <w:t>ошениях с матерью; с осо</w:t>
      </w:r>
      <w:r w:rsidRPr="00021032">
        <w:rPr>
          <w:rFonts w:ascii="Times New Roman" w:hAnsi="Times New Roman" w:cs="Times New Roman"/>
          <w:sz w:val="28"/>
          <w:szCs w:val="28"/>
        </w:rPr>
        <w:t>бенностями эмоционального взаимодействия родителей и родительским</w:t>
      </w:r>
      <w:r>
        <w:rPr>
          <w:rFonts w:ascii="Times New Roman" w:hAnsi="Times New Roman" w:cs="Times New Roman"/>
          <w:sz w:val="28"/>
          <w:szCs w:val="28"/>
        </w:rPr>
        <w:t xml:space="preserve"> принятием</w:t>
      </w:r>
      <w:r w:rsidRPr="00021032">
        <w:rPr>
          <w:rFonts w:ascii="Times New Roman" w:hAnsi="Times New Roman" w:cs="Times New Roman"/>
          <w:sz w:val="28"/>
          <w:szCs w:val="28"/>
        </w:rPr>
        <w:t>; с эмо</w:t>
      </w:r>
      <w:r>
        <w:rPr>
          <w:rFonts w:ascii="Times New Roman" w:hAnsi="Times New Roman" w:cs="Times New Roman"/>
          <w:sz w:val="28"/>
          <w:szCs w:val="28"/>
        </w:rPr>
        <w:t>циональной поддержкой и солидар</w:t>
      </w:r>
      <w:r w:rsidRPr="00021032">
        <w:rPr>
          <w:rFonts w:ascii="Times New Roman" w:hAnsi="Times New Roman" w:cs="Times New Roman"/>
          <w:sz w:val="28"/>
          <w:szCs w:val="28"/>
        </w:rPr>
        <w:t>ностью в семье.</w:t>
      </w:r>
    </w:p>
    <w:p w:rsidR="00021032" w:rsidRPr="00021032" w:rsidRDefault="00021032" w:rsidP="00021032">
      <w:pPr>
        <w:spacing w:after="0" w:line="360" w:lineRule="auto"/>
        <w:ind w:firstLine="709"/>
        <w:jc w:val="both"/>
        <w:rPr>
          <w:rFonts w:ascii="Times New Roman" w:hAnsi="Times New Roman" w:cs="Times New Roman"/>
          <w:sz w:val="28"/>
          <w:szCs w:val="28"/>
        </w:rPr>
      </w:pPr>
      <w:r w:rsidRPr="00021032">
        <w:rPr>
          <w:rFonts w:ascii="Times New Roman" w:hAnsi="Times New Roman" w:cs="Times New Roman"/>
          <w:sz w:val="28"/>
          <w:szCs w:val="28"/>
        </w:rPr>
        <w:t>Проблема влияния структуры семьи</w:t>
      </w:r>
      <w:r>
        <w:rPr>
          <w:rFonts w:ascii="Times New Roman" w:hAnsi="Times New Roman" w:cs="Times New Roman"/>
          <w:sz w:val="28"/>
          <w:szCs w:val="28"/>
        </w:rPr>
        <w:t xml:space="preserve"> и родительского общения с млад</w:t>
      </w:r>
      <w:r w:rsidRPr="00021032">
        <w:rPr>
          <w:rFonts w:ascii="Times New Roman" w:hAnsi="Times New Roman" w:cs="Times New Roman"/>
          <w:sz w:val="28"/>
          <w:szCs w:val="28"/>
        </w:rPr>
        <w:t>шими школьниками актуальна для повышения вос</w:t>
      </w:r>
      <w:r>
        <w:rPr>
          <w:rFonts w:ascii="Times New Roman" w:hAnsi="Times New Roman" w:cs="Times New Roman"/>
          <w:sz w:val="28"/>
          <w:szCs w:val="28"/>
        </w:rPr>
        <w:t>питательной компе</w:t>
      </w:r>
      <w:r w:rsidRPr="00021032">
        <w:rPr>
          <w:rFonts w:ascii="Times New Roman" w:hAnsi="Times New Roman" w:cs="Times New Roman"/>
          <w:sz w:val="28"/>
          <w:szCs w:val="28"/>
        </w:rPr>
        <w:t>тентности родителей, а также для оп</w:t>
      </w:r>
      <w:r>
        <w:rPr>
          <w:rFonts w:ascii="Times New Roman" w:hAnsi="Times New Roman" w:cs="Times New Roman"/>
          <w:sz w:val="28"/>
          <w:szCs w:val="28"/>
        </w:rPr>
        <w:t>ределения стратегий психологиче</w:t>
      </w:r>
      <w:r w:rsidRPr="00021032">
        <w:rPr>
          <w:rFonts w:ascii="Times New Roman" w:hAnsi="Times New Roman" w:cs="Times New Roman"/>
          <w:sz w:val="28"/>
          <w:szCs w:val="28"/>
        </w:rPr>
        <w:t>ской работы с дисфункциональной семьей.</w:t>
      </w:r>
    </w:p>
    <w:p w:rsidR="001F184D" w:rsidRDefault="00021032" w:rsidP="009D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полагаем, что </w:t>
      </w:r>
      <w:r w:rsidRPr="00021032">
        <w:rPr>
          <w:rFonts w:ascii="Times New Roman" w:hAnsi="Times New Roman" w:cs="Times New Roman"/>
          <w:sz w:val="28"/>
          <w:szCs w:val="28"/>
        </w:rPr>
        <w:t>сем</w:t>
      </w:r>
      <w:r>
        <w:rPr>
          <w:rFonts w:ascii="Times New Roman" w:hAnsi="Times New Roman" w:cs="Times New Roman"/>
          <w:sz w:val="28"/>
          <w:szCs w:val="28"/>
        </w:rPr>
        <w:t xml:space="preserve">ейное воспитание </w:t>
      </w:r>
      <w:r w:rsidRPr="00021032">
        <w:rPr>
          <w:rFonts w:ascii="Times New Roman" w:hAnsi="Times New Roman" w:cs="Times New Roman"/>
          <w:sz w:val="28"/>
          <w:szCs w:val="28"/>
        </w:rPr>
        <w:t>и характеристики взаимодействия</w:t>
      </w:r>
      <w:r>
        <w:rPr>
          <w:rFonts w:ascii="Times New Roman" w:hAnsi="Times New Roman" w:cs="Times New Roman"/>
          <w:sz w:val="28"/>
          <w:szCs w:val="28"/>
        </w:rPr>
        <w:t xml:space="preserve"> </w:t>
      </w:r>
      <w:r w:rsidRPr="00021032">
        <w:rPr>
          <w:rFonts w:ascii="Times New Roman" w:hAnsi="Times New Roman" w:cs="Times New Roman"/>
          <w:sz w:val="28"/>
          <w:szCs w:val="28"/>
        </w:rPr>
        <w:t>родителей с ребенком оказывают существенное влияние на развитие</w:t>
      </w:r>
      <w:r>
        <w:rPr>
          <w:rFonts w:ascii="Times New Roman" w:hAnsi="Times New Roman" w:cs="Times New Roman"/>
          <w:sz w:val="28"/>
          <w:szCs w:val="28"/>
        </w:rPr>
        <w:t xml:space="preserve"> </w:t>
      </w:r>
      <w:r w:rsidRPr="00021032">
        <w:rPr>
          <w:rFonts w:ascii="Times New Roman" w:hAnsi="Times New Roman" w:cs="Times New Roman"/>
          <w:sz w:val="28"/>
          <w:szCs w:val="28"/>
        </w:rPr>
        <w:t>самооценки младшего школьника.</w:t>
      </w:r>
      <w:r>
        <w:rPr>
          <w:rFonts w:ascii="Times New Roman" w:hAnsi="Times New Roman" w:cs="Times New Roman"/>
          <w:sz w:val="28"/>
          <w:szCs w:val="28"/>
        </w:rPr>
        <w:t xml:space="preserve"> </w:t>
      </w:r>
      <w:r w:rsidR="009D54D5" w:rsidRPr="009D54D5">
        <w:rPr>
          <w:rFonts w:ascii="Times New Roman" w:hAnsi="Times New Roman" w:cs="Times New Roman"/>
          <w:sz w:val="28"/>
          <w:szCs w:val="28"/>
        </w:rPr>
        <w:t xml:space="preserve">Семья, выступая важной социальной средой, в которой растет и развивается ребенок, формирует темперамент, характер, волю, самосознание и прочие качества личности ребенка. Но стоит заметить, формирование полноценной личности ребенка возможно лишь при условии наличия полноценной семьи, с царящей в ней атмосферой доброты, любви, взаимопонимания и взаимоуважения всех ее членов. Благополучная и полноценная семья – это полная семья, в которой есть и отец, и мать, и дети [9].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Во все времена велико и нечем незаменимо место отца в семье. Раньше считалось, что отец – это глава и опора семьи. В настоящее же время, чаще </w:t>
      </w:r>
      <w:r w:rsidR="00021032">
        <w:rPr>
          <w:rFonts w:ascii="Times New Roman" w:hAnsi="Times New Roman" w:cs="Times New Roman"/>
          <w:sz w:val="28"/>
          <w:szCs w:val="28"/>
        </w:rPr>
        <w:t xml:space="preserve">всего </w:t>
      </w:r>
      <w:r w:rsidRPr="009D54D5">
        <w:rPr>
          <w:rFonts w:ascii="Times New Roman" w:hAnsi="Times New Roman" w:cs="Times New Roman"/>
          <w:sz w:val="28"/>
          <w:szCs w:val="28"/>
        </w:rPr>
        <w:t xml:space="preserve">жизнь </w:t>
      </w:r>
      <w:r w:rsidR="00021032">
        <w:rPr>
          <w:rFonts w:ascii="Times New Roman" w:hAnsi="Times New Roman" w:cs="Times New Roman"/>
          <w:sz w:val="28"/>
          <w:szCs w:val="28"/>
        </w:rPr>
        <w:t>семьи находится под руководством</w:t>
      </w:r>
      <w:r w:rsidRPr="009D54D5">
        <w:rPr>
          <w:rFonts w:ascii="Times New Roman" w:hAnsi="Times New Roman" w:cs="Times New Roman"/>
          <w:sz w:val="28"/>
          <w:szCs w:val="28"/>
        </w:rPr>
        <w:t xml:space="preserve"> женщин</w:t>
      </w:r>
      <w:r w:rsidR="00021032">
        <w:rPr>
          <w:rFonts w:ascii="Times New Roman" w:hAnsi="Times New Roman" w:cs="Times New Roman"/>
          <w:sz w:val="28"/>
          <w:szCs w:val="28"/>
        </w:rPr>
        <w:t>ы</w:t>
      </w:r>
      <w:r w:rsidRPr="009D54D5">
        <w:rPr>
          <w:rFonts w:ascii="Times New Roman" w:hAnsi="Times New Roman" w:cs="Times New Roman"/>
          <w:sz w:val="28"/>
          <w:szCs w:val="28"/>
        </w:rPr>
        <w:t>, мат</w:t>
      </w:r>
      <w:r w:rsidR="00021032">
        <w:rPr>
          <w:rFonts w:ascii="Times New Roman" w:hAnsi="Times New Roman" w:cs="Times New Roman"/>
          <w:sz w:val="28"/>
          <w:szCs w:val="28"/>
        </w:rPr>
        <w:t>ери</w:t>
      </w:r>
      <w:r w:rsidRPr="009D54D5">
        <w:rPr>
          <w:rFonts w:ascii="Times New Roman" w:hAnsi="Times New Roman" w:cs="Times New Roman"/>
          <w:sz w:val="28"/>
          <w:szCs w:val="28"/>
        </w:rPr>
        <w:t xml:space="preserve">. </w:t>
      </w:r>
      <w:r w:rsidR="00021032">
        <w:rPr>
          <w:rFonts w:ascii="Times New Roman" w:hAnsi="Times New Roman" w:cs="Times New Roman"/>
          <w:sz w:val="28"/>
          <w:szCs w:val="28"/>
        </w:rPr>
        <w:t>Отцовский а</w:t>
      </w:r>
      <w:r w:rsidRPr="009D54D5">
        <w:rPr>
          <w:rFonts w:ascii="Times New Roman" w:hAnsi="Times New Roman" w:cs="Times New Roman"/>
          <w:sz w:val="28"/>
          <w:szCs w:val="28"/>
        </w:rPr>
        <w:t xml:space="preserve">вторитет </w:t>
      </w:r>
      <w:r w:rsidR="00021032" w:rsidRPr="009D54D5">
        <w:rPr>
          <w:rFonts w:ascii="Times New Roman" w:hAnsi="Times New Roman" w:cs="Times New Roman"/>
          <w:sz w:val="28"/>
          <w:szCs w:val="28"/>
        </w:rPr>
        <w:t>существенно</w:t>
      </w:r>
      <w:r w:rsidRPr="009D54D5">
        <w:rPr>
          <w:rFonts w:ascii="Times New Roman" w:hAnsi="Times New Roman" w:cs="Times New Roman"/>
          <w:sz w:val="28"/>
          <w:szCs w:val="28"/>
        </w:rPr>
        <w:t xml:space="preserve"> </w:t>
      </w:r>
      <w:r w:rsidR="00021032">
        <w:rPr>
          <w:rFonts w:ascii="Times New Roman" w:hAnsi="Times New Roman" w:cs="Times New Roman"/>
          <w:sz w:val="28"/>
          <w:szCs w:val="28"/>
        </w:rPr>
        <w:t>понизился</w:t>
      </w:r>
      <w:r w:rsidRPr="009D54D5">
        <w:rPr>
          <w:rFonts w:ascii="Times New Roman" w:hAnsi="Times New Roman" w:cs="Times New Roman"/>
          <w:sz w:val="28"/>
          <w:szCs w:val="28"/>
        </w:rPr>
        <w:t xml:space="preserve">, ввиду сокращения доли </w:t>
      </w:r>
      <w:r w:rsidRPr="009D54D5">
        <w:rPr>
          <w:rFonts w:ascii="Times New Roman" w:hAnsi="Times New Roman" w:cs="Times New Roman"/>
          <w:sz w:val="28"/>
          <w:szCs w:val="28"/>
        </w:rPr>
        <w:lastRenderedPageBreak/>
        <w:t>участия в семейных делах. Труд отца почти полностью выноситьс</w:t>
      </w:r>
      <w:r w:rsidR="007F6733">
        <w:rPr>
          <w:rFonts w:ascii="Times New Roman" w:hAnsi="Times New Roman" w:cs="Times New Roman"/>
          <w:sz w:val="28"/>
          <w:szCs w:val="28"/>
        </w:rPr>
        <w:t>я за пределы семьи. Но при этом</w:t>
      </w:r>
      <w:r w:rsidRPr="009D54D5">
        <w:rPr>
          <w:rFonts w:ascii="Times New Roman" w:hAnsi="Times New Roman" w:cs="Times New Roman"/>
          <w:sz w:val="28"/>
          <w:szCs w:val="28"/>
        </w:rPr>
        <w:t xml:space="preserve"> </w:t>
      </w:r>
      <w:r w:rsidR="007F6733">
        <w:rPr>
          <w:rFonts w:ascii="Times New Roman" w:hAnsi="Times New Roman" w:cs="Times New Roman"/>
          <w:sz w:val="28"/>
          <w:szCs w:val="28"/>
        </w:rPr>
        <w:t xml:space="preserve">однако отец символизирует </w:t>
      </w:r>
      <w:r w:rsidRPr="009D54D5">
        <w:rPr>
          <w:rFonts w:ascii="Times New Roman" w:hAnsi="Times New Roman" w:cs="Times New Roman"/>
          <w:sz w:val="28"/>
          <w:szCs w:val="28"/>
        </w:rPr>
        <w:t>сил</w:t>
      </w:r>
      <w:r w:rsidR="007F6733">
        <w:rPr>
          <w:rFonts w:ascii="Times New Roman" w:hAnsi="Times New Roman" w:cs="Times New Roman"/>
          <w:sz w:val="28"/>
          <w:szCs w:val="28"/>
        </w:rPr>
        <w:t>у</w:t>
      </w:r>
      <w:r w:rsidRPr="009D54D5">
        <w:rPr>
          <w:rFonts w:ascii="Times New Roman" w:hAnsi="Times New Roman" w:cs="Times New Roman"/>
          <w:sz w:val="28"/>
          <w:szCs w:val="28"/>
        </w:rPr>
        <w:t>, ум и опор</w:t>
      </w:r>
      <w:r w:rsidR="007F6733">
        <w:rPr>
          <w:rFonts w:ascii="Times New Roman" w:hAnsi="Times New Roman" w:cs="Times New Roman"/>
          <w:sz w:val="28"/>
          <w:szCs w:val="28"/>
        </w:rPr>
        <w:t>у</w:t>
      </w:r>
      <w:r w:rsidRPr="009D54D5">
        <w:rPr>
          <w:rFonts w:ascii="Times New Roman" w:hAnsi="Times New Roman" w:cs="Times New Roman"/>
          <w:sz w:val="28"/>
          <w:szCs w:val="28"/>
        </w:rPr>
        <w:t xml:space="preserve"> семьи в </w:t>
      </w:r>
      <w:r w:rsidR="007F6733" w:rsidRPr="009D54D5">
        <w:rPr>
          <w:rFonts w:ascii="Times New Roman" w:hAnsi="Times New Roman" w:cs="Times New Roman"/>
          <w:sz w:val="28"/>
          <w:szCs w:val="28"/>
        </w:rPr>
        <w:t>жизненных</w:t>
      </w:r>
      <w:r w:rsidRPr="009D54D5">
        <w:rPr>
          <w:rFonts w:ascii="Times New Roman" w:hAnsi="Times New Roman" w:cs="Times New Roman"/>
          <w:sz w:val="28"/>
          <w:szCs w:val="28"/>
        </w:rPr>
        <w:t xml:space="preserve"> вопросах. </w:t>
      </w:r>
      <w:r w:rsidR="007F6733">
        <w:rPr>
          <w:rFonts w:ascii="Times New Roman" w:hAnsi="Times New Roman" w:cs="Times New Roman"/>
          <w:sz w:val="28"/>
          <w:szCs w:val="28"/>
        </w:rPr>
        <w:t>Сегодня</w:t>
      </w:r>
      <w:r w:rsidRPr="009D54D5">
        <w:rPr>
          <w:rFonts w:ascii="Times New Roman" w:hAnsi="Times New Roman" w:cs="Times New Roman"/>
          <w:sz w:val="28"/>
          <w:szCs w:val="28"/>
        </w:rPr>
        <w:t xml:space="preserve"> российская действительность такова, что в </w:t>
      </w:r>
      <w:r w:rsidR="007F6733">
        <w:rPr>
          <w:rFonts w:ascii="Times New Roman" w:hAnsi="Times New Roman" w:cs="Times New Roman"/>
          <w:sz w:val="28"/>
          <w:szCs w:val="28"/>
        </w:rPr>
        <w:t>образовательных учреждениях</w:t>
      </w:r>
      <w:r w:rsidRPr="009D54D5">
        <w:rPr>
          <w:rFonts w:ascii="Times New Roman" w:hAnsi="Times New Roman" w:cs="Times New Roman"/>
          <w:sz w:val="28"/>
          <w:szCs w:val="28"/>
        </w:rPr>
        <w:t xml:space="preserve"> с детьми работают</w:t>
      </w:r>
      <w:r w:rsidR="007F6733">
        <w:rPr>
          <w:rFonts w:ascii="Times New Roman" w:hAnsi="Times New Roman" w:cs="Times New Roman"/>
          <w:sz w:val="28"/>
          <w:szCs w:val="28"/>
        </w:rPr>
        <w:t>,</w:t>
      </w:r>
      <w:r w:rsidRPr="009D54D5">
        <w:rPr>
          <w:rFonts w:ascii="Times New Roman" w:hAnsi="Times New Roman" w:cs="Times New Roman"/>
          <w:sz w:val="28"/>
          <w:szCs w:val="28"/>
        </w:rPr>
        <w:t xml:space="preserve"> </w:t>
      </w:r>
      <w:r w:rsidR="007F6733">
        <w:rPr>
          <w:rFonts w:ascii="Times New Roman" w:hAnsi="Times New Roman" w:cs="Times New Roman"/>
          <w:sz w:val="28"/>
          <w:szCs w:val="28"/>
        </w:rPr>
        <w:t>как правило,</w:t>
      </w:r>
      <w:r w:rsidRPr="009D54D5">
        <w:rPr>
          <w:rFonts w:ascii="Times New Roman" w:hAnsi="Times New Roman" w:cs="Times New Roman"/>
          <w:sz w:val="28"/>
          <w:szCs w:val="28"/>
        </w:rPr>
        <w:t xml:space="preserve"> женщины, </w:t>
      </w:r>
      <w:r w:rsidR="007F6733">
        <w:rPr>
          <w:rFonts w:ascii="Times New Roman" w:hAnsi="Times New Roman" w:cs="Times New Roman"/>
          <w:sz w:val="28"/>
          <w:szCs w:val="28"/>
        </w:rPr>
        <w:t>ввиду чего,</w:t>
      </w:r>
      <w:r w:rsidRPr="009D54D5">
        <w:rPr>
          <w:rFonts w:ascii="Times New Roman" w:hAnsi="Times New Roman" w:cs="Times New Roman"/>
          <w:sz w:val="28"/>
          <w:szCs w:val="28"/>
        </w:rPr>
        <w:t xml:space="preserve"> </w:t>
      </w:r>
      <w:r w:rsidR="007F6733" w:rsidRPr="009D54D5">
        <w:rPr>
          <w:rFonts w:ascii="Times New Roman" w:hAnsi="Times New Roman" w:cs="Times New Roman"/>
          <w:sz w:val="28"/>
          <w:szCs w:val="28"/>
        </w:rPr>
        <w:t xml:space="preserve">дефицит мужского влияния на детей </w:t>
      </w:r>
      <w:r w:rsidR="007F6733">
        <w:rPr>
          <w:rFonts w:ascii="Times New Roman" w:hAnsi="Times New Roman" w:cs="Times New Roman"/>
          <w:sz w:val="28"/>
          <w:szCs w:val="28"/>
        </w:rPr>
        <w:t>стал</w:t>
      </w:r>
      <w:r w:rsidRPr="009D54D5">
        <w:rPr>
          <w:rFonts w:ascii="Times New Roman" w:hAnsi="Times New Roman" w:cs="Times New Roman"/>
          <w:sz w:val="28"/>
          <w:szCs w:val="28"/>
        </w:rPr>
        <w:t xml:space="preserve"> более ощутим. Даже, несмотря на непродолжительное отсутствие отца в семье (по причине удаленной или вахтовой работы, например, что в современной жизни не является редкостью) </w:t>
      </w:r>
      <w:r w:rsidR="00172442">
        <w:rPr>
          <w:rFonts w:ascii="Times New Roman" w:hAnsi="Times New Roman" w:cs="Times New Roman"/>
          <w:sz w:val="28"/>
          <w:szCs w:val="28"/>
        </w:rPr>
        <w:t>приво</w:t>
      </w:r>
      <w:r w:rsidRPr="009D54D5">
        <w:rPr>
          <w:rFonts w:ascii="Times New Roman" w:hAnsi="Times New Roman" w:cs="Times New Roman"/>
          <w:sz w:val="28"/>
          <w:szCs w:val="28"/>
        </w:rPr>
        <w:t>д</w:t>
      </w:r>
      <w:r w:rsidR="00172442">
        <w:rPr>
          <w:rFonts w:ascii="Times New Roman" w:hAnsi="Times New Roman" w:cs="Times New Roman"/>
          <w:sz w:val="28"/>
          <w:szCs w:val="28"/>
        </w:rPr>
        <w:t>и</w:t>
      </w:r>
      <w:r w:rsidRPr="009D54D5">
        <w:rPr>
          <w:rFonts w:ascii="Times New Roman" w:hAnsi="Times New Roman" w:cs="Times New Roman"/>
          <w:sz w:val="28"/>
          <w:szCs w:val="28"/>
        </w:rPr>
        <w:t>т к тому, что дет</w:t>
      </w:r>
      <w:r w:rsidR="00172442">
        <w:rPr>
          <w:rFonts w:ascii="Times New Roman" w:hAnsi="Times New Roman" w:cs="Times New Roman"/>
          <w:sz w:val="28"/>
          <w:szCs w:val="28"/>
        </w:rPr>
        <w:t>и</w:t>
      </w:r>
      <w:r w:rsidRPr="009D54D5">
        <w:rPr>
          <w:rFonts w:ascii="Times New Roman" w:hAnsi="Times New Roman" w:cs="Times New Roman"/>
          <w:sz w:val="28"/>
          <w:szCs w:val="28"/>
        </w:rPr>
        <w:t xml:space="preserve"> (</w:t>
      </w:r>
      <w:r w:rsidR="00172442" w:rsidRPr="009D54D5">
        <w:rPr>
          <w:rFonts w:ascii="Times New Roman" w:hAnsi="Times New Roman" w:cs="Times New Roman"/>
          <w:sz w:val="28"/>
          <w:szCs w:val="28"/>
        </w:rPr>
        <w:t>в особенности</w:t>
      </w:r>
      <w:r w:rsidRPr="009D54D5">
        <w:rPr>
          <w:rFonts w:ascii="Times New Roman" w:hAnsi="Times New Roman" w:cs="Times New Roman"/>
          <w:sz w:val="28"/>
          <w:szCs w:val="28"/>
        </w:rPr>
        <w:t xml:space="preserve"> мальчик</w:t>
      </w:r>
      <w:r w:rsidR="00172442">
        <w:rPr>
          <w:rFonts w:ascii="Times New Roman" w:hAnsi="Times New Roman" w:cs="Times New Roman"/>
          <w:sz w:val="28"/>
          <w:szCs w:val="28"/>
        </w:rPr>
        <w:t>и</w:t>
      </w:r>
      <w:r w:rsidRPr="009D54D5">
        <w:rPr>
          <w:rFonts w:ascii="Times New Roman" w:hAnsi="Times New Roman" w:cs="Times New Roman"/>
          <w:sz w:val="28"/>
          <w:szCs w:val="28"/>
        </w:rPr>
        <w:t xml:space="preserve">) </w:t>
      </w:r>
      <w:r w:rsidR="00172442">
        <w:rPr>
          <w:rFonts w:ascii="Times New Roman" w:hAnsi="Times New Roman" w:cs="Times New Roman"/>
          <w:sz w:val="28"/>
          <w:szCs w:val="28"/>
        </w:rPr>
        <w:t>становятся</w:t>
      </w:r>
      <w:r w:rsidRPr="009D54D5">
        <w:rPr>
          <w:rFonts w:ascii="Times New Roman" w:hAnsi="Times New Roman" w:cs="Times New Roman"/>
          <w:sz w:val="28"/>
          <w:szCs w:val="28"/>
        </w:rPr>
        <w:t xml:space="preserve"> трус</w:t>
      </w:r>
      <w:r w:rsidR="00172442">
        <w:rPr>
          <w:rFonts w:ascii="Times New Roman" w:hAnsi="Times New Roman" w:cs="Times New Roman"/>
          <w:sz w:val="28"/>
          <w:szCs w:val="28"/>
        </w:rPr>
        <w:t>ливыми, замкнутыми</w:t>
      </w:r>
      <w:r w:rsidR="001F184D">
        <w:rPr>
          <w:rFonts w:ascii="Times New Roman" w:hAnsi="Times New Roman" w:cs="Times New Roman"/>
          <w:sz w:val="28"/>
          <w:szCs w:val="28"/>
        </w:rPr>
        <w:t>, обособленн</w:t>
      </w:r>
      <w:r w:rsidR="00172442">
        <w:rPr>
          <w:rFonts w:ascii="Times New Roman" w:hAnsi="Times New Roman" w:cs="Times New Roman"/>
          <w:sz w:val="28"/>
          <w:szCs w:val="28"/>
        </w:rPr>
        <w:t>ыми</w:t>
      </w:r>
      <w:r w:rsidR="001F184D">
        <w:rPr>
          <w:rFonts w:ascii="Times New Roman" w:hAnsi="Times New Roman" w:cs="Times New Roman"/>
          <w:sz w:val="28"/>
          <w:szCs w:val="28"/>
        </w:rPr>
        <w:t>, упрям</w:t>
      </w:r>
      <w:r w:rsidR="00172442">
        <w:rPr>
          <w:rFonts w:ascii="Times New Roman" w:hAnsi="Times New Roman" w:cs="Times New Roman"/>
          <w:sz w:val="28"/>
          <w:szCs w:val="28"/>
        </w:rPr>
        <w:t>ыми</w:t>
      </w:r>
      <w:r w:rsidR="001F184D">
        <w:rPr>
          <w:rFonts w:ascii="Times New Roman" w:hAnsi="Times New Roman" w:cs="Times New Roman"/>
          <w:sz w:val="28"/>
          <w:szCs w:val="28"/>
        </w:rPr>
        <w:t xml:space="preserve">, </w:t>
      </w:r>
      <w:r w:rsidRPr="009D54D5">
        <w:rPr>
          <w:rFonts w:ascii="Times New Roman" w:hAnsi="Times New Roman" w:cs="Times New Roman"/>
          <w:sz w:val="28"/>
          <w:szCs w:val="28"/>
        </w:rPr>
        <w:t>агрессивн</w:t>
      </w:r>
      <w:r w:rsidR="00172442">
        <w:rPr>
          <w:rFonts w:ascii="Times New Roman" w:hAnsi="Times New Roman" w:cs="Times New Roman"/>
          <w:sz w:val="28"/>
          <w:szCs w:val="28"/>
        </w:rPr>
        <w:t>ыми</w:t>
      </w:r>
      <w:r w:rsidRPr="009D54D5">
        <w:rPr>
          <w:rFonts w:ascii="Times New Roman" w:hAnsi="Times New Roman" w:cs="Times New Roman"/>
          <w:sz w:val="28"/>
          <w:szCs w:val="28"/>
        </w:rPr>
        <w:t xml:space="preserve">. Если отцы не восполняют дефицит своего внимания в семейных взаимоотношениях, то воспитание можно считать ущербным. Находясь с детьми постоянно, отец проявляет лучшие свои качества – доброта, верность, отзывчивость. Отец нужен семье не только для наказания и воспитания, но и для помощи детям во всех их начинаниях, должен быть самым верным другом своим детям.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Незаменим</w:t>
      </w:r>
      <w:r w:rsidR="002D3693">
        <w:rPr>
          <w:rFonts w:ascii="Times New Roman" w:hAnsi="Times New Roman" w:cs="Times New Roman"/>
          <w:sz w:val="28"/>
          <w:szCs w:val="28"/>
        </w:rPr>
        <w:t>ую</w:t>
      </w:r>
      <w:r w:rsidRPr="009D54D5">
        <w:rPr>
          <w:rFonts w:ascii="Times New Roman" w:hAnsi="Times New Roman" w:cs="Times New Roman"/>
          <w:sz w:val="28"/>
          <w:szCs w:val="28"/>
        </w:rPr>
        <w:t xml:space="preserve"> </w:t>
      </w:r>
      <w:r w:rsidR="002D3693">
        <w:rPr>
          <w:rFonts w:ascii="Times New Roman" w:hAnsi="Times New Roman" w:cs="Times New Roman"/>
          <w:sz w:val="28"/>
          <w:szCs w:val="28"/>
        </w:rPr>
        <w:t>роль</w:t>
      </w:r>
      <w:r w:rsidRPr="009D54D5">
        <w:rPr>
          <w:rFonts w:ascii="Times New Roman" w:hAnsi="Times New Roman" w:cs="Times New Roman"/>
          <w:sz w:val="28"/>
          <w:szCs w:val="28"/>
        </w:rPr>
        <w:t xml:space="preserve"> играет </w:t>
      </w:r>
      <w:r w:rsidR="002D3693" w:rsidRPr="009D54D5">
        <w:rPr>
          <w:rFonts w:ascii="Times New Roman" w:hAnsi="Times New Roman" w:cs="Times New Roman"/>
          <w:sz w:val="28"/>
          <w:szCs w:val="28"/>
        </w:rPr>
        <w:t xml:space="preserve">в семье </w:t>
      </w:r>
      <w:r w:rsidR="002D3693">
        <w:rPr>
          <w:rFonts w:ascii="Times New Roman" w:hAnsi="Times New Roman" w:cs="Times New Roman"/>
          <w:sz w:val="28"/>
          <w:szCs w:val="28"/>
        </w:rPr>
        <w:t>мать</w:t>
      </w:r>
      <w:r w:rsidRPr="009D54D5">
        <w:rPr>
          <w:rFonts w:ascii="Times New Roman" w:hAnsi="Times New Roman" w:cs="Times New Roman"/>
          <w:sz w:val="28"/>
          <w:szCs w:val="28"/>
        </w:rPr>
        <w:t xml:space="preserve">. </w:t>
      </w:r>
      <w:r w:rsidR="002D3693">
        <w:rPr>
          <w:rFonts w:ascii="Times New Roman" w:hAnsi="Times New Roman" w:cs="Times New Roman"/>
          <w:sz w:val="28"/>
          <w:szCs w:val="28"/>
        </w:rPr>
        <w:t>Она воспитывает в детях</w:t>
      </w:r>
      <w:r w:rsidRPr="009D54D5">
        <w:rPr>
          <w:rFonts w:ascii="Times New Roman" w:hAnsi="Times New Roman" w:cs="Times New Roman"/>
          <w:sz w:val="28"/>
          <w:szCs w:val="28"/>
        </w:rPr>
        <w:t xml:space="preserve"> добр</w:t>
      </w:r>
      <w:r w:rsidR="002D3693">
        <w:rPr>
          <w:rFonts w:ascii="Times New Roman" w:hAnsi="Times New Roman" w:cs="Times New Roman"/>
          <w:sz w:val="28"/>
          <w:szCs w:val="28"/>
        </w:rPr>
        <w:t>о</w:t>
      </w:r>
      <w:r w:rsidRPr="009D54D5">
        <w:rPr>
          <w:rFonts w:ascii="Times New Roman" w:hAnsi="Times New Roman" w:cs="Times New Roman"/>
          <w:sz w:val="28"/>
          <w:szCs w:val="28"/>
        </w:rPr>
        <w:t xml:space="preserve"> и люб</w:t>
      </w:r>
      <w:r w:rsidR="002D3693">
        <w:rPr>
          <w:rFonts w:ascii="Times New Roman" w:hAnsi="Times New Roman" w:cs="Times New Roman"/>
          <w:sz w:val="28"/>
          <w:szCs w:val="28"/>
        </w:rPr>
        <w:t>о</w:t>
      </w:r>
      <w:r w:rsidRPr="009D54D5">
        <w:rPr>
          <w:rFonts w:ascii="Times New Roman" w:hAnsi="Times New Roman" w:cs="Times New Roman"/>
          <w:sz w:val="28"/>
          <w:szCs w:val="28"/>
        </w:rPr>
        <w:t>в</w:t>
      </w:r>
      <w:r w:rsidR="002D3693">
        <w:rPr>
          <w:rFonts w:ascii="Times New Roman" w:hAnsi="Times New Roman" w:cs="Times New Roman"/>
          <w:sz w:val="28"/>
          <w:szCs w:val="28"/>
        </w:rPr>
        <w:t>ь</w:t>
      </w:r>
      <w:r w:rsidRPr="009D54D5">
        <w:rPr>
          <w:rFonts w:ascii="Times New Roman" w:hAnsi="Times New Roman" w:cs="Times New Roman"/>
          <w:sz w:val="28"/>
          <w:szCs w:val="28"/>
        </w:rPr>
        <w:t xml:space="preserve">, </w:t>
      </w:r>
      <w:r w:rsidR="002D3693">
        <w:rPr>
          <w:rFonts w:ascii="Times New Roman" w:hAnsi="Times New Roman" w:cs="Times New Roman"/>
          <w:sz w:val="28"/>
          <w:szCs w:val="28"/>
        </w:rPr>
        <w:t>преподает</w:t>
      </w:r>
      <w:r w:rsidRPr="009D54D5">
        <w:rPr>
          <w:rFonts w:ascii="Times New Roman" w:hAnsi="Times New Roman" w:cs="Times New Roman"/>
          <w:sz w:val="28"/>
          <w:szCs w:val="28"/>
        </w:rPr>
        <w:t xml:space="preserve"> первые уроки человечности, душевного отношения к людям, </w:t>
      </w:r>
      <w:r w:rsidR="002D3693">
        <w:rPr>
          <w:rFonts w:ascii="Times New Roman" w:hAnsi="Times New Roman" w:cs="Times New Roman"/>
          <w:sz w:val="28"/>
          <w:szCs w:val="28"/>
        </w:rPr>
        <w:t>поскольку</w:t>
      </w:r>
      <w:r w:rsidRPr="009D54D5">
        <w:rPr>
          <w:rFonts w:ascii="Times New Roman" w:hAnsi="Times New Roman" w:cs="Times New Roman"/>
          <w:sz w:val="28"/>
          <w:szCs w:val="28"/>
        </w:rPr>
        <w:t xml:space="preserve"> обладает особым эмоциональным влиянием, сердечностью и теплотой, душевной мягкостью и чуткостью. Из всего сказанного, можно сделать вывод, что в семье обязательно должны быть и мать, и отец. Ведь от матери дети получают ласку, нежность доброту и чуткость к людям, а от отца – мужество, силу воли, умение бороться и побеждать. Только сочетание этих качеств формирует полноценную личность ребенка [5]. </w:t>
      </w:r>
    </w:p>
    <w:p w:rsidR="001F184D" w:rsidRDefault="009D54D5" w:rsidP="002D3693">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Огромнейший вред наносит воспитание детей в неблагополучных и неполных семьях – увеличивается общее количество неврозов, растет пугливость, падает успеваемость. </w:t>
      </w:r>
      <w:r w:rsidR="002D3693">
        <w:rPr>
          <w:rFonts w:ascii="Times New Roman" w:hAnsi="Times New Roman" w:cs="Times New Roman"/>
          <w:sz w:val="28"/>
          <w:szCs w:val="28"/>
        </w:rPr>
        <w:t>З</w:t>
      </w:r>
      <w:r w:rsidRPr="009D54D5">
        <w:rPr>
          <w:rFonts w:ascii="Times New Roman" w:hAnsi="Times New Roman" w:cs="Times New Roman"/>
          <w:sz w:val="28"/>
          <w:szCs w:val="28"/>
        </w:rPr>
        <w:t>абота о воспитании ребенка в неполной семье, как правило, целиком падающая на плечи женщины – это, прежде всего забота о создании необходимы</w:t>
      </w:r>
      <w:r w:rsidR="001F184D">
        <w:rPr>
          <w:rFonts w:ascii="Times New Roman" w:hAnsi="Times New Roman" w:cs="Times New Roman"/>
          <w:sz w:val="28"/>
          <w:szCs w:val="28"/>
        </w:rPr>
        <w:t>х материально-бытовых условий</w:t>
      </w:r>
      <w:r w:rsidRPr="009D54D5">
        <w:rPr>
          <w:rFonts w:ascii="Times New Roman" w:hAnsi="Times New Roman" w:cs="Times New Roman"/>
          <w:sz w:val="28"/>
          <w:szCs w:val="28"/>
        </w:rPr>
        <w:t xml:space="preserve"> жизни. Постоянная занятость матери в реализации трудовой деятельности, заботы о ведении домашнего хозяйства и связанные с этим непрерывное напряжение, </w:t>
      </w:r>
      <w:r w:rsidRPr="009D54D5">
        <w:rPr>
          <w:rFonts w:ascii="Times New Roman" w:hAnsi="Times New Roman" w:cs="Times New Roman"/>
          <w:sz w:val="28"/>
          <w:szCs w:val="28"/>
        </w:rPr>
        <w:lastRenderedPageBreak/>
        <w:t xml:space="preserve">усталость отрицательно сказываются на отношении к ребенку, оборачиваются урезанными возможностями воспитания, дефицитом общения, ведут к недостатку внимания к ребенку, его подлинным интересам и потребностям, ослаблению контроль над его поведением. Более того, дети в неполных семьях часто остаются вообще без присмотра, то есть материальные и временные проблемы ее жизнедеятельности нередко оборачиваются проблемой безнадзорности детей со всеми вытекающими негативными последствиями.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Воспитание ребенка в неполной, неблагополучной семье сопровождается целым рядом обстоятельств, оказывающих деформирующее влияние на нравственно-эмоциональное развитие личности ребенка. Прежде всего к ним относится нездоровая обстановка в семье, конфликтные отношения в семье. Дети становятся замкнутыми, агрессивными, капризными, неуравновешенными с ранимой психикой. Чувство боли и стыда, собственной ущербности, неполноценности, ощущение покинутости и одиночества долгое время не оставляют детей, делая их грубыми, раздражительными, некоммуникативными, утратившими интерес ко всему. Наиболее уязвимым в таких семьях становиться единственный ребенок. Наличие матери и отца, это, несомненно, важное условие воспитания и развития ребенка. Однако имеют большое значение взаимоотношения в семье, ведь семья, является примером для подражания для ребенка.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Исследования, проведенные Д.В. Берко, доказывают, что стили воспитания детей в семье оказывают огромное влияние на формирование личности ребенка, просматривающейся на уровне черт личной зрелости, семантической структуры обыденного сознания [17]. Поведение родителей в семье может быть различным. </w:t>
      </w:r>
    </w:p>
    <w:p w:rsidR="00BE1B59" w:rsidRDefault="009D54D5" w:rsidP="00BE1B59">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Также важен в формировании личности ребенка стиль воспитания в семье, избранный родителями. Стиль воспитания – это установленная для родителей система приемов воздействия и характер их взаимодействия с детьми [38]. </w:t>
      </w:r>
      <w:r w:rsidR="00BE1B59" w:rsidRPr="00BE1B59">
        <w:rPr>
          <w:rFonts w:ascii="Times New Roman" w:hAnsi="Times New Roman" w:cs="Times New Roman"/>
          <w:sz w:val="28"/>
          <w:szCs w:val="28"/>
        </w:rPr>
        <w:t xml:space="preserve">Под стилем семейного воспитания мы понимаем способ </w:t>
      </w:r>
      <w:r w:rsidR="00BE1B59" w:rsidRPr="00BE1B59">
        <w:rPr>
          <w:rFonts w:ascii="Times New Roman" w:hAnsi="Times New Roman" w:cs="Times New Roman"/>
          <w:sz w:val="28"/>
          <w:szCs w:val="28"/>
        </w:rPr>
        <w:lastRenderedPageBreak/>
        <w:t>взаимоотношений в семье, подразумевающий</w:t>
      </w:r>
      <w:r w:rsidR="00BE1B59">
        <w:rPr>
          <w:rFonts w:ascii="Times New Roman" w:hAnsi="Times New Roman" w:cs="Times New Roman"/>
          <w:sz w:val="28"/>
          <w:szCs w:val="28"/>
        </w:rPr>
        <w:t xml:space="preserve"> </w:t>
      </w:r>
      <w:r w:rsidR="00BE1B59" w:rsidRPr="00BE1B59">
        <w:rPr>
          <w:rFonts w:ascii="Times New Roman" w:hAnsi="Times New Roman" w:cs="Times New Roman"/>
          <w:sz w:val="28"/>
          <w:szCs w:val="28"/>
        </w:rPr>
        <w:t>использование родителями комплекса приемов и методик влияния на ребенка, которые определяются оригинальной</w:t>
      </w:r>
      <w:r w:rsidR="00BE1B59">
        <w:rPr>
          <w:rFonts w:ascii="Times New Roman" w:hAnsi="Times New Roman" w:cs="Times New Roman"/>
          <w:sz w:val="28"/>
          <w:szCs w:val="28"/>
        </w:rPr>
        <w:t xml:space="preserve"> </w:t>
      </w:r>
      <w:r w:rsidR="00BE1B59" w:rsidRPr="00BE1B59">
        <w:rPr>
          <w:rFonts w:ascii="Times New Roman" w:hAnsi="Times New Roman" w:cs="Times New Roman"/>
          <w:sz w:val="28"/>
          <w:szCs w:val="28"/>
        </w:rPr>
        <w:t>манерой вербального и невербального взаимодействия, а также характеризуются уровнем контроля, опеки и заботы,</w:t>
      </w:r>
      <w:r w:rsidR="00BE1B59">
        <w:rPr>
          <w:rFonts w:ascii="Times New Roman" w:hAnsi="Times New Roman" w:cs="Times New Roman"/>
          <w:sz w:val="28"/>
          <w:szCs w:val="28"/>
        </w:rPr>
        <w:t xml:space="preserve"> </w:t>
      </w:r>
      <w:r w:rsidR="00BE1B59" w:rsidRPr="00BE1B59">
        <w:rPr>
          <w:rFonts w:ascii="Times New Roman" w:hAnsi="Times New Roman" w:cs="Times New Roman"/>
          <w:sz w:val="28"/>
          <w:szCs w:val="28"/>
        </w:rPr>
        <w:t>качеством психоэмоциональных контактов между взрослыми и детьми, характером влияния на поведение ребенка со</w:t>
      </w:r>
      <w:r w:rsidR="00BE1B59">
        <w:rPr>
          <w:rFonts w:ascii="Times New Roman" w:hAnsi="Times New Roman" w:cs="Times New Roman"/>
          <w:sz w:val="28"/>
          <w:szCs w:val="28"/>
        </w:rPr>
        <w:t xml:space="preserve"> </w:t>
      </w:r>
      <w:r w:rsidR="00BE1B59" w:rsidRPr="00BE1B59">
        <w:rPr>
          <w:rFonts w:ascii="Times New Roman" w:hAnsi="Times New Roman" w:cs="Times New Roman"/>
          <w:sz w:val="28"/>
          <w:szCs w:val="28"/>
        </w:rPr>
        <w:t xml:space="preserve">стороны родителей, числом запретов и т.д. [4, </w:t>
      </w:r>
      <w:r w:rsidR="00BE1B59">
        <w:rPr>
          <w:rFonts w:ascii="Times New Roman" w:hAnsi="Times New Roman" w:cs="Times New Roman"/>
          <w:sz w:val="28"/>
          <w:szCs w:val="28"/>
        </w:rPr>
        <w:t>с</w:t>
      </w:r>
      <w:r w:rsidR="00BE1B59" w:rsidRPr="00BE1B59">
        <w:rPr>
          <w:rFonts w:ascii="Times New Roman" w:hAnsi="Times New Roman" w:cs="Times New Roman"/>
          <w:sz w:val="28"/>
          <w:szCs w:val="28"/>
        </w:rPr>
        <w:t xml:space="preserve">. 101-114]. </w:t>
      </w:r>
    </w:p>
    <w:p w:rsidR="001F184D" w:rsidRDefault="00BE1B59" w:rsidP="009D54D5">
      <w:pPr>
        <w:spacing w:after="0" w:line="360" w:lineRule="auto"/>
        <w:ind w:firstLine="709"/>
        <w:jc w:val="both"/>
        <w:rPr>
          <w:rFonts w:ascii="Times New Roman" w:hAnsi="Times New Roman" w:cs="Times New Roman"/>
          <w:sz w:val="28"/>
          <w:szCs w:val="28"/>
        </w:rPr>
      </w:pPr>
      <w:r w:rsidRPr="00BE1B59">
        <w:rPr>
          <w:rFonts w:ascii="Times New Roman" w:hAnsi="Times New Roman" w:cs="Times New Roman"/>
          <w:sz w:val="28"/>
          <w:szCs w:val="28"/>
        </w:rPr>
        <w:t>На сегодняшний день существует множество</w:t>
      </w:r>
      <w:r>
        <w:rPr>
          <w:rFonts w:ascii="Times New Roman" w:hAnsi="Times New Roman" w:cs="Times New Roman"/>
          <w:sz w:val="28"/>
          <w:szCs w:val="28"/>
        </w:rPr>
        <w:t xml:space="preserve"> </w:t>
      </w:r>
      <w:r w:rsidRPr="00BE1B59">
        <w:rPr>
          <w:rFonts w:ascii="Times New Roman" w:hAnsi="Times New Roman" w:cs="Times New Roman"/>
          <w:sz w:val="28"/>
          <w:szCs w:val="28"/>
        </w:rPr>
        <w:t>классификаций стилей семейного воспитания, традиционно</w:t>
      </w:r>
      <w:r w:rsidR="0018221D">
        <w:rPr>
          <w:rFonts w:ascii="Times New Roman" w:hAnsi="Times New Roman" w:cs="Times New Roman"/>
          <w:sz w:val="28"/>
          <w:szCs w:val="28"/>
        </w:rPr>
        <w:t xml:space="preserve"> п</w:t>
      </w:r>
      <w:r w:rsidR="009D54D5" w:rsidRPr="009D54D5">
        <w:rPr>
          <w:rFonts w:ascii="Times New Roman" w:hAnsi="Times New Roman" w:cs="Times New Roman"/>
          <w:sz w:val="28"/>
          <w:szCs w:val="28"/>
        </w:rPr>
        <w:t xml:space="preserve">ринято разделять стили воспитания на три основных вида: авторитарный (характеризующийся стремлением взрослых максимально подчинить своему влиянию детей, пресекать их инициативу, жестко добиваясь выполнения своих требований), демократический (характеризующийся стремлением взрослых установить добрые, хорошие отношения с детьми) и либеральный стиль (характеризуется не желанием заниматься воспитанием своих детей, отчуждённостью, безразличием к делам другого).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Для авторитарного стиля воспитания характерным является стремление родителей полностью контролировать поведение детей, контролировать их интересы и желания, что, как правило, достигается с помощью чрезмерной опеки или через систему наказаний. Авторитарный стиль воспитания, конечно же, дисциплинирует детей, позволяет сформировать у них желательное для взрослых поведение, но в то же время формирует безынициативных, часто слабохарактерных, безвольных детей, у которых формируется отчуждение и враждебное отношение по отношению к родителям, детей с выраженной </w:t>
      </w:r>
      <w:r w:rsidR="001F184D">
        <w:rPr>
          <w:rFonts w:ascii="Times New Roman" w:hAnsi="Times New Roman" w:cs="Times New Roman"/>
          <w:sz w:val="28"/>
          <w:szCs w:val="28"/>
        </w:rPr>
        <w:t>агрессивностью.</w:t>
      </w:r>
      <w:r w:rsidRPr="009D54D5">
        <w:rPr>
          <w:rFonts w:ascii="Times New Roman" w:hAnsi="Times New Roman" w:cs="Times New Roman"/>
          <w:sz w:val="28"/>
          <w:szCs w:val="28"/>
        </w:rPr>
        <w:t xml:space="preserve">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Напротив, при демократическом стиле воспитания. Родители стремятся стимулировать инициативу и самостоятельность детей. В таких семьях отношения с детьми строятся на взаимопонимании и уважении. Но это не мешает родителям предъявлять требования к детям. Такой стиль воспитания способствует формированию у детей самостоятельности, инициативности, </w:t>
      </w:r>
      <w:r w:rsidRPr="009D54D5">
        <w:rPr>
          <w:rFonts w:ascii="Times New Roman" w:hAnsi="Times New Roman" w:cs="Times New Roman"/>
          <w:sz w:val="28"/>
          <w:szCs w:val="28"/>
        </w:rPr>
        <w:lastRenderedPageBreak/>
        <w:t xml:space="preserve">ответственности, активности, дружелюбия. При либеральном стиле воспитания, ребенок предоставлен самому себе. Такие родители отличаются низкой требовательностью и слабым контролем. Они не умеют или не желают заниматься воспитанием детей, их забота носит формальный характер. Дети в таких семьях вырастают эгоистичными, конфликтными, агрессивными, чувствуют себя заброшенными и ненужными. Они не способны устанавливать прочные эмоциональные связи, учитывать интересы других людей, плохо социализируются в обществе. В системе воспитания в семье интересна и позиция, которую занимает ребенок в семье. </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С современной психологии существует множество работ, которые рассматривают типы семейного воспитания. Классификации в этих работах, как правило, базируются на авторских интерпретациях, в связи с этим очень трудно «определить единую типологию стилей семейного воспитания»</w:t>
      </w:r>
      <w:r>
        <w:rPr>
          <w:rFonts w:ascii="Times New Roman" w:hAnsi="Times New Roman" w:cs="Times New Roman"/>
          <w:sz w:val="28"/>
          <w:szCs w:val="28"/>
        </w:rPr>
        <w:t xml:space="preserve"> </w:t>
      </w:r>
      <w:r w:rsidRPr="005612CA">
        <w:rPr>
          <w:rFonts w:ascii="Times New Roman" w:hAnsi="Times New Roman" w:cs="Times New Roman"/>
          <w:sz w:val="28"/>
          <w:szCs w:val="28"/>
        </w:rPr>
        <w:t>[5, с. 16-25].</w:t>
      </w:r>
      <w:r>
        <w:rPr>
          <w:rFonts w:ascii="Times New Roman" w:hAnsi="Times New Roman" w:cs="Times New Roman"/>
          <w:sz w:val="28"/>
          <w:szCs w:val="28"/>
        </w:rPr>
        <w:t xml:space="preserve"> </w:t>
      </w:r>
      <w:r w:rsidRPr="005612CA">
        <w:rPr>
          <w:rFonts w:ascii="Times New Roman" w:hAnsi="Times New Roman" w:cs="Times New Roman"/>
          <w:sz w:val="28"/>
          <w:szCs w:val="28"/>
        </w:rPr>
        <w:t>На наш взгляд, рассмотренные нами типологии, в той или иной степени, пересекаются с классификацией, предложенной Д. Баумринд, поэтому мы исходим именно из нее. Следует также отметить, что в реальности очень сложно встретить семью, которая применяет лишь один из вышеназванных стилей воспитания. Как правило, практикуется их (стилей) сочетание [7, с. 201-220] (к примеру, отец использует авторитарный стиль, мать – демократический; либо каждый из родителей в процессе воспитания использует приемы как авторитарного, так и либерального стилей). Поэтому для более глубокого понимания вопроса влияния семейного воспитания на формирование личности ребенка необходимо рассматривать все нюансы относительно того, как складываются взаимоотношения в каждой конкретной семье, какие методы используются родителямидля наказания и поощрения, каких нравственных ценностей придерживается семья и т.д. Только после этого можно говорить о наиболее характерном для данной семьи стиле воспитания.</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 xml:space="preserve">Таким образом, стиль воспитания является многоаспектной категорией, обладающей условным характером и изменчивой природой (например, </w:t>
      </w:r>
      <w:r w:rsidRPr="005612CA">
        <w:rPr>
          <w:rFonts w:ascii="Times New Roman" w:hAnsi="Times New Roman" w:cs="Times New Roman"/>
          <w:sz w:val="28"/>
          <w:szCs w:val="28"/>
        </w:rPr>
        <w:lastRenderedPageBreak/>
        <w:t xml:space="preserve">авторитарный стиль воспитания, который используется родителями, с течением времени может перейти в демократический, либо либеральный стиль – в авторитарный и т.д.). </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 xml:space="preserve">Соответственно, все это необходимо учитывать при анализе особенностей стиля воспитания, влияющего на развитие самооценки ребенка, представления о самом себе. Так, демократический стиль, в отличие от либерального и авторитарного, способствует формированию в ребенке адекватной самооценки, которая, в свою очередь, позволяет ему правильно выбирать те личностные качества, которые необходимо развивать. При этом ребенок будет адекватно оценивать свои способности, не преувеличивая их и не приуменьшая. Адекватная самооценка подразумевает определение не только тех направлений, где могут быть достигнуты большие результаты, но и тех, где человек не может на них претендовать, иными словами самооценка формирует четкое представление своих сильных и слабых сторон. Неадекватная самооценка негативно воздействует на личность ребенка, она провоцирует появление чувства неуверенности, страха и апатии. </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Как отмечает М. И. Лисина:</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 ребенок с точным (адекватным) представлением о себе, растет в семье, где взрослые уделяют ему необходимое количество времени; адекватно оценивают его физиологические и интеллектуальные способности (демократический тип воспитания);</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 ребенок с завышенным (преувеличенным) представлением о себе растет в семье, где его часто хвалят, балуют, преподносят подарки; взрослые наказывают его довольно редко, система требований носит мягкий характер (либеральный стиль);</w:t>
      </w:r>
    </w:p>
    <w:p w:rsidR="005612CA" w:rsidRPr="005612CA" w:rsidRDefault="005612CA" w:rsidP="005612CA">
      <w:pPr>
        <w:spacing w:after="0" w:line="360" w:lineRule="auto"/>
        <w:ind w:firstLine="709"/>
        <w:jc w:val="both"/>
        <w:rPr>
          <w:rFonts w:ascii="Times New Roman" w:hAnsi="Times New Roman" w:cs="Times New Roman"/>
          <w:sz w:val="28"/>
          <w:szCs w:val="28"/>
        </w:rPr>
      </w:pPr>
      <w:r w:rsidRPr="005612CA">
        <w:rPr>
          <w:rFonts w:ascii="Times New Roman" w:hAnsi="Times New Roman" w:cs="Times New Roman"/>
          <w:sz w:val="28"/>
          <w:szCs w:val="28"/>
        </w:rPr>
        <w:t>- ребенок с заниженным (преуменьшенным) представлением о себе растет в семье, где взрослые с ним практически не занимаются, однако требуют послушания; невысоко оценивают, очень часто упрекают и наказывают (индифферентный либо авторитарный стиль).</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lastRenderedPageBreak/>
        <w:t>Стоит отметить, что не существует единого правила на все случаи жизни, о том, как воспитывать ребенка, ведь каждый ре</w:t>
      </w:r>
      <w:r w:rsidR="001F184D">
        <w:rPr>
          <w:rFonts w:ascii="Times New Roman" w:hAnsi="Times New Roman" w:cs="Times New Roman"/>
          <w:sz w:val="28"/>
          <w:szCs w:val="28"/>
        </w:rPr>
        <w:t xml:space="preserve">бенок уникален, как собственно </w:t>
      </w:r>
      <w:r w:rsidRPr="009D54D5">
        <w:rPr>
          <w:rFonts w:ascii="Times New Roman" w:hAnsi="Times New Roman" w:cs="Times New Roman"/>
          <w:sz w:val="28"/>
          <w:szCs w:val="28"/>
        </w:rPr>
        <w:t xml:space="preserve">и отношения ребенка с родителями. Родителям необходимо знать и помнить, что если есть желание воспитать человека, которому присуща самодисциплина, необходимо в первую очередь развивать самосознание ребенка, стремиться к тому, чтобы у ребенка сформировался положительный образ самого себя и исключать те воспитательные моменты, которые разрушают этот положительный образ (унижение, угроза, вымогание обещаний, гиперопека, требование повиновения, вседозволенность). Необходимо также иметь в виду, что эффективность воспитания зависит не только от воспитательных позиций родителей, от отношений в семье.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Результат воспитания зависит в большей степени и от самого ребенка, от типа нервной системы, особенностей темперамента, присущих ему личностных качеств. Это нетрудно заметить, когда в сходных по стилю воспитания семьях вырастают совершенно непохожие по своим личностным качествам дети. Например, если нервная система ребенка относиться к слабому, чувствительному типу, то таким детям свойственна повышенная эмоциональность, склонность к уединению, фантазированию, мечтательность. И если родители будут излишне требовательны в воспитании такого ребенка, будут стремиться насильно, приучить его к общительности, придираться, указывать на его слабости, то таким образом у ребенка усилятся черты пассивности, заостриться привычка к фантазированию, усложняться межличностные контакты.</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 Если же, напротив, воспитывать такого ребенка в более демократичном духе, ослабить непосредственный контроль, осторожно стимулировать инициативу при глубоком эмоциональном контакте, внимании к сложному внутреннему миру, через некоторое время можно ожидать, что в поведении такого ребенка обязательно появятся черты активности, большей решительности. Он сможет развитым воображением, эмоциональностью привлечь к себе сверстников, разовьет в себе качества, </w:t>
      </w:r>
      <w:r w:rsidRPr="009D54D5">
        <w:rPr>
          <w:rFonts w:ascii="Times New Roman" w:hAnsi="Times New Roman" w:cs="Times New Roman"/>
          <w:sz w:val="28"/>
          <w:szCs w:val="28"/>
        </w:rPr>
        <w:lastRenderedPageBreak/>
        <w:t xml:space="preserve">необходимые для полноценного общения. Этот пример показывает, что педагогическая подготовленность родителей в вопросах воспитания ребенка и их любовь должны подсказать какой именно стиль отношений необходимо выбрать в воспитании ребенка [4]. </w:t>
      </w:r>
    </w:p>
    <w:p w:rsidR="001F184D"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 xml:space="preserve">Также родителям необходимо знать и помнить, что формированию контакта с ребенком способствует с одной стороны подход к нему свободный и непринужденный, направленный к уму и сердцу ребенка, ориентированный на его действительные потребности, а не напряженный или слишком слабый и случайный. С другой стороны, это должен быть подход, основанный на определенной независимости, в меру категоричный и настойчивый, являющийся для ребенка опорой и авторитетом, а не властным, командным приказом или уступчивой, пассивной просьбой. Нарушения контакта с ребенком проявляются в нескольких характерных формах. При чрезмерной дистанции возникает агрессивность, заключающаяся в том, чтобы «найти на него управу», не вникая в потребности ребенка или мотивы его поведения. При чрезмерной эмоциональной концентрации внимания к детям появляется упорное и твердое стремление родителей корректировать поведение ребенка, держать его при себе, ограничивать социальные контакты. </w:t>
      </w:r>
    </w:p>
    <w:p w:rsidR="008A6013" w:rsidRDefault="009D54D5" w:rsidP="009D54D5">
      <w:pPr>
        <w:spacing w:after="0" w:line="360" w:lineRule="auto"/>
        <w:ind w:firstLine="709"/>
        <w:jc w:val="both"/>
        <w:rPr>
          <w:rFonts w:ascii="Times New Roman" w:hAnsi="Times New Roman" w:cs="Times New Roman"/>
          <w:sz w:val="28"/>
          <w:szCs w:val="28"/>
        </w:rPr>
      </w:pPr>
      <w:r w:rsidRPr="009D54D5">
        <w:rPr>
          <w:rFonts w:ascii="Times New Roman" w:hAnsi="Times New Roman" w:cs="Times New Roman"/>
          <w:sz w:val="28"/>
          <w:szCs w:val="28"/>
        </w:rPr>
        <w:t>Таким образом, семья не только дарит ребенку жизнь, но и ребенок в семье получает свой первый социальный опыт, делает первые шаги, говорит первые слова, растет и развивается. На становление личности ребенка влияют родители, при этом крайне важно, чтобы маленький человечек воспитывался в доброжелательной атмосфере, чтобы в процессе воспитания у родителей не было разногласий по поводу методов его воспитания, чтобы ребенок не был свидетелем конфликтов. В противном случае он может вырасти в асоциальную личность, наносящую вред не только окружающим, но и себе.</w:t>
      </w:r>
    </w:p>
    <w:p w:rsidR="008A6013" w:rsidRDefault="008A6013" w:rsidP="008A6013">
      <w:r>
        <w:br w:type="page"/>
      </w:r>
    </w:p>
    <w:p w:rsidR="00750E34" w:rsidRPr="00030490" w:rsidRDefault="00030490" w:rsidP="00030490">
      <w:pPr>
        <w:pStyle w:val="1"/>
        <w:spacing w:line="360" w:lineRule="auto"/>
        <w:jc w:val="center"/>
        <w:rPr>
          <w:rFonts w:ascii="Times New Roman" w:hAnsi="Times New Roman" w:cs="Times New Roman"/>
          <w:b/>
          <w:caps/>
          <w:color w:val="auto"/>
          <w:sz w:val="28"/>
        </w:rPr>
      </w:pPr>
      <w:bookmarkStart w:id="6" w:name="_Toc504115294"/>
      <w:r w:rsidRPr="00030490">
        <w:rPr>
          <w:rFonts w:ascii="Times New Roman" w:hAnsi="Times New Roman" w:cs="Times New Roman"/>
          <w:b/>
          <w:caps/>
          <w:color w:val="auto"/>
          <w:sz w:val="28"/>
        </w:rPr>
        <w:lastRenderedPageBreak/>
        <w:t>ГЛАВА 2. Опытно-экспериментальное исследование влияния семейного воспитания на самооценку младшего школьника</w:t>
      </w:r>
      <w:bookmarkEnd w:id="6"/>
    </w:p>
    <w:p w:rsidR="00030490" w:rsidRPr="003D7387" w:rsidRDefault="00030490" w:rsidP="003D7387">
      <w:pPr>
        <w:pStyle w:val="2"/>
        <w:spacing w:line="360" w:lineRule="auto"/>
        <w:jc w:val="center"/>
        <w:rPr>
          <w:rFonts w:ascii="Times New Roman" w:hAnsi="Times New Roman" w:cs="Times New Roman"/>
          <w:b/>
          <w:color w:val="auto"/>
          <w:sz w:val="28"/>
          <w:szCs w:val="28"/>
        </w:rPr>
      </w:pPr>
      <w:bookmarkStart w:id="7" w:name="_Toc504115295"/>
      <w:r w:rsidRPr="003D7387">
        <w:rPr>
          <w:rFonts w:ascii="Times New Roman" w:hAnsi="Times New Roman" w:cs="Times New Roman"/>
          <w:b/>
          <w:color w:val="auto"/>
          <w:sz w:val="28"/>
          <w:szCs w:val="28"/>
        </w:rPr>
        <w:t>2.1. Организация и методы исследования самоо</w:t>
      </w:r>
      <w:r w:rsidR="003D7387" w:rsidRPr="003D7387">
        <w:rPr>
          <w:rFonts w:ascii="Times New Roman" w:hAnsi="Times New Roman" w:cs="Times New Roman"/>
          <w:b/>
          <w:color w:val="auto"/>
          <w:sz w:val="28"/>
          <w:szCs w:val="28"/>
        </w:rPr>
        <w:t>ценки младших школьников и стиля семейного воспитания</w:t>
      </w:r>
      <w:bookmarkEnd w:id="7"/>
    </w:p>
    <w:p w:rsidR="00030490" w:rsidRDefault="00030490" w:rsidP="009D54D5">
      <w:pPr>
        <w:spacing w:after="0" w:line="360" w:lineRule="auto"/>
        <w:ind w:firstLine="709"/>
        <w:jc w:val="both"/>
        <w:rPr>
          <w:rFonts w:ascii="Times New Roman" w:hAnsi="Times New Roman" w:cs="Times New Roman"/>
          <w:sz w:val="28"/>
          <w:szCs w:val="28"/>
        </w:rPr>
      </w:pPr>
    </w:p>
    <w:p w:rsid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 xml:space="preserve">В рамках </w:t>
      </w:r>
      <w:r w:rsidR="00240755" w:rsidRPr="00240755">
        <w:rPr>
          <w:rFonts w:ascii="Times New Roman" w:hAnsi="Times New Roman" w:cs="Times New Roman"/>
          <w:sz w:val="28"/>
          <w:szCs w:val="28"/>
        </w:rPr>
        <w:t xml:space="preserve">второй </w:t>
      </w:r>
      <w:r w:rsidRPr="00240755">
        <w:rPr>
          <w:rFonts w:ascii="Times New Roman" w:hAnsi="Times New Roman" w:cs="Times New Roman"/>
          <w:sz w:val="28"/>
          <w:szCs w:val="28"/>
        </w:rPr>
        <w:t>главы мы проверим сформулированную нами гипотезу о том, что существует прямая взаимосвязь между самооценкой младших</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школьников и </w:t>
      </w:r>
      <w:r w:rsidR="00240755" w:rsidRPr="00240755">
        <w:rPr>
          <w:rFonts w:ascii="Times New Roman" w:hAnsi="Times New Roman" w:cs="Times New Roman"/>
          <w:sz w:val="28"/>
          <w:szCs w:val="28"/>
        </w:rPr>
        <w:t>семейным воспитанием</w:t>
      </w:r>
      <w:r w:rsidRPr="00240755">
        <w:rPr>
          <w:rFonts w:ascii="Times New Roman" w:hAnsi="Times New Roman" w:cs="Times New Roman"/>
          <w:sz w:val="28"/>
          <w:szCs w:val="28"/>
        </w:rPr>
        <w:t xml:space="preserve">. </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Предметом нашего исследования является</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влияние </w:t>
      </w:r>
      <w:r w:rsidR="00240755">
        <w:rPr>
          <w:rFonts w:ascii="Times New Roman" w:hAnsi="Times New Roman" w:cs="Times New Roman"/>
          <w:sz w:val="28"/>
          <w:szCs w:val="28"/>
        </w:rPr>
        <w:t>семейного воспитания</w:t>
      </w:r>
      <w:r w:rsidRPr="00240755">
        <w:rPr>
          <w:rFonts w:ascii="Times New Roman" w:hAnsi="Times New Roman" w:cs="Times New Roman"/>
          <w:sz w:val="28"/>
          <w:szCs w:val="28"/>
        </w:rPr>
        <w:t xml:space="preserve"> на формирование самооценки младшего школьника.</w:t>
      </w:r>
    </w:p>
    <w:p w:rsidR="003D7387"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 xml:space="preserve">Базой исследования выступило </w:t>
      </w:r>
      <w:r w:rsidR="005B6B71" w:rsidRPr="005F0304">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 </w:t>
      </w:r>
      <w:r w:rsidR="005B6B71">
        <w:rPr>
          <w:rFonts w:ascii="Times New Roman" w:hAnsi="Times New Roman" w:cs="Times New Roman"/>
          <w:sz w:val="28"/>
          <w:szCs w:val="28"/>
        </w:rPr>
        <w:t>7</w:t>
      </w:r>
      <w:r w:rsidR="005B6B71" w:rsidRPr="005F0304">
        <w:rPr>
          <w:rFonts w:ascii="Times New Roman" w:hAnsi="Times New Roman" w:cs="Times New Roman"/>
          <w:sz w:val="28"/>
          <w:szCs w:val="28"/>
        </w:rPr>
        <w:t xml:space="preserve"> г. </w:t>
      </w:r>
      <w:r w:rsidR="005B6B71">
        <w:rPr>
          <w:rFonts w:ascii="Times New Roman" w:hAnsi="Times New Roman" w:cs="Times New Roman"/>
          <w:sz w:val="28"/>
          <w:szCs w:val="28"/>
        </w:rPr>
        <w:t>Владикавказ</w:t>
      </w:r>
      <w:r w:rsidR="005B6B71" w:rsidRPr="005F0304">
        <w:rPr>
          <w:rFonts w:ascii="Times New Roman" w:hAnsi="Times New Roman" w:cs="Times New Roman"/>
          <w:sz w:val="28"/>
          <w:szCs w:val="28"/>
        </w:rPr>
        <w:t xml:space="preserve">». </w:t>
      </w:r>
      <w:r w:rsidRPr="00240755">
        <w:rPr>
          <w:rFonts w:ascii="Times New Roman" w:hAnsi="Times New Roman" w:cs="Times New Roman"/>
          <w:sz w:val="28"/>
          <w:szCs w:val="28"/>
        </w:rPr>
        <w:t>В исследовании участвовало 25 младших</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школьников – учащихся </w:t>
      </w:r>
      <w:r w:rsidR="005B6B71">
        <w:rPr>
          <w:rFonts w:ascii="Times New Roman" w:hAnsi="Times New Roman" w:cs="Times New Roman"/>
          <w:sz w:val="28"/>
          <w:szCs w:val="28"/>
        </w:rPr>
        <w:t>4</w:t>
      </w:r>
      <w:r w:rsidR="005B6B71" w:rsidRPr="005F0304">
        <w:rPr>
          <w:rFonts w:ascii="Times New Roman" w:hAnsi="Times New Roman" w:cs="Times New Roman"/>
          <w:sz w:val="28"/>
          <w:szCs w:val="28"/>
        </w:rPr>
        <w:t>«</w:t>
      </w:r>
      <w:r w:rsidR="005B6B71">
        <w:rPr>
          <w:rFonts w:ascii="Times New Roman" w:hAnsi="Times New Roman" w:cs="Times New Roman"/>
          <w:sz w:val="28"/>
          <w:szCs w:val="28"/>
        </w:rPr>
        <w:t>Г</w:t>
      </w:r>
      <w:r w:rsidR="005B6B71" w:rsidRPr="005F0304">
        <w:rPr>
          <w:rFonts w:ascii="Times New Roman" w:hAnsi="Times New Roman" w:cs="Times New Roman"/>
          <w:sz w:val="28"/>
          <w:szCs w:val="28"/>
        </w:rPr>
        <w:t xml:space="preserve">» </w:t>
      </w:r>
      <w:r w:rsidRPr="00240755">
        <w:rPr>
          <w:rFonts w:ascii="Times New Roman" w:hAnsi="Times New Roman" w:cs="Times New Roman"/>
          <w:sz w:val="28"/>
          <w:szCs w:val="28"/>
        </w:rPr>
        <w:t>класс</w:t>
      </w:r>
      <w:r w:rsidR="005B6B71">
        <w:rPr>
          <w:rFonts w:ascii="Times New Roman" w:hAnsi="Times New Roman" w:cs="Times New Roman"/>
          <w:sz w:val="28"/>
          <w:szCs w:val="28"/>
        </w:rPr>
        <w:t>а</w:t>
      </w:r>
      <w:r w:rsidR="00A53ECB">
        <w:rPr>
          <w:rFonts w:ascii="Times New Roman" w:hAnsi="Times New Roman" w:cs="Times New Roman"/>
          <w:sz w:val="28"/>
          <w:szCs w:val="28"/>
        </w:rPr>
        <w:t xml:space="preserve"> и их родители.</w:t>
      </w:r>
      <w:r w:rsidRPr="00240755">
        <w:rPr>
          <w:rFonts w:ascii="Times New Roman" w:hAnsi="Times New Roman" w:cs="Times New Roman"/>
          <w:sz w:val="28"/>
          <w:szCs w:val="28"/>
        </w:rPr>
        <w:t xml:space="preserve"> Средний возраст детей на момент</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исследования </w:t>
      </w:r>
      <w:r w:rsidR="005B6B71">
        <w:rPr>
          <w:rFonts w:ascii="Times New Roman" w:hAnsi="Times New Roman" w:cs="Times New Roman"/>
          <w:sz w:val="28"/>
          <w:szCs w:val="28"/>
        </w:rPr>
        <w:t>10,5</w:t>
      </w:r>
      <w:r w:rsidRPr="00240755">
        <w:rPr>
          <w:rFonts w:ascii="Times New Roman" w:hAnsi="Times New Roman" w:cs="Times New Roman"/>
          <w:sz w:val="28"/>
          <w:szCs w:val="28"/>
        </w:rPr>
        <w:t xml:space="preserve"> </w:t>
      </w:r>
      <w:r w:rsidR="005B6B71">
        <w:rPr>
          <w:rFonts w:ascii="Times New Roman" w:hAnsi="Times New Roman" w:cs="Times New Roman"/>
          <w:sz w:val="28"/>
          <w:szCs w:val="28"/>
        </w:rPr>
        <w:t>лет</w:t>
      </w:r>
      <w:r w:rsidRPr="00240755">
        <w:rPr>
          <w:rFonts w:ascii="Times New Roman" w:hAnsi="Times New Roman" w:cs="Times New Roman"/>
          <w:sz w:val="28"/>
          <w:szCs w:val="28"/>
        </w:rPr>
        <w:t xml:space="preserve">, в группе испытуемых 13 девочек и 12 мальчиков. </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Эмпирическое исследование состояло из трех этапов:</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1. Подготовительный этап: составление диагностического аппарата</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исследования, создание условий для проведения диагностического</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обследования (ознакомление с методиками, оформление бланком,</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оформление места проведения диагностики и пр.);</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2. Основной этап: собственное проведение диагностического</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обследования самооценки и </w:t>
      </w:r>
      <w:r w:rsidR="00240755">
        <w:rPr>
          <w:rFonts w:ascii="Times New Roman" w:hAnsi="Times New Roman" w:cs="Times New Roman"/>
          <w:sz w:val="28"/>
          <w:szCs w:val="28"/>
        </w:rPr>
        <w:t>стилей семейного воспитания</w:t>
      </w:r>
      <w:r w:rsidRPr="00240755">
        <w:rPr>
          <w:rFonts w:ascii="Times New Roman" w:hAnsi="Times New Roman" w:cs="Times New Roman"/>
          <w:sz w:val="28"/>
          <w:szCs w:val="28"/>
        </w:rPr>
        <w:t xml:space="preserve"> младших школьников;</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3. Заключительный этап: выявление взаимосвязи самооценки и</w:t>
      </w:r>
      <w:r w:rsidR="00240755">
        <w:rPr>
          <w:rFonts w:ascii="Times New Roman" w:hAnsi="Times New Roman" w:cs="Times New Roman"/>
          <w:sz w:val="28"/>
          <w:szCs w:val="28"/>
        </w:rPr>
        <w:t xml:space="preserve"> стилей семейного воспитания</w:t>
      </w:r>
      <w:r w:rsidRPr="00240755">
        <w:rPr>
          <w:rFonts w:ascii="Times New Roman" w:hAnsi="Times New Roman" w:cs="Times New Roman"/>
          <w:sz w:val="28"/>
          <w:szCs w:val="28"/>
        </w:rPr>
        <w:t xml:space="preserve"> младших школьников.</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Диагностический аппарат данного исследования состоит из следующих</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методик:</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1. Методика «Лесенка»;</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lastRenderedPageBreak/>
        <w:t>2. Методика измерения самооценки Дембо-Рубинштейна</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(адаптированный под младший школьный возраст вариант – А.М.</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Прихожан);</w:t>
      </w:r>
    </w:p>
    <w:p w:rsidR="003D7387" w:rsidRPr="00240755" w:rsidRDefault="003D7387" w:rsidP="00A53ECB">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3.</w:t>
      </w:r>
      <w:r w:rsidR="00A53ECB" w:rsidRPr="00A53ECB">
        <w:rPr>
          <w:rFonts w:ascii="Times New Roman" w:hAnsi="Times New Roman" w:cs="Times New Roman"/>
          <w:sz w:val="28"/>
          <w:szCs w:val="28"/>
        </w:rPr>
        <w:t xml:space="preserve"> Тест-опросник для родителей «Анализ семейного воспитания» (Э.Г.</w:t>
      </w:r>
      <w:r w:rsidR="00A53ECB">
        <w:rPr>
          <w:rFonts w:ascii="Times New Roman" w:hAnsi="Times New Roman" w:cs="Times New Roman"/>
          <w:sz w:val="28"/>
          <w:szCs w:val="28"/>
        </w:rPr>
        <w:t xml:space="preserve"> </w:t>
      </w:r>
      <w:r w:rsidR="00A53ECB" w:rsidRPr="00A53ECB">
        <w:rPr>
          <w:rFonts w:ascii="Times New Roman" w:hAnsi="Times New Roman" w:cs="Times New Roman"/>
          <w:sz w:val="28"/>
          <w:szCs w:val="28"/>
        </w:rPr>
        <w:t>Эйдемиллер и В. Юстицкис).</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Охарактеризуем методики исследования:</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1. Методика «Лесенка»: цель методики – определение общего уровня</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самооценки.</w:t>
      </w:r>
    </w:p>
    <w:p w:rsidR="0018221D"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 xml:space="preserve">Каждому ученику выдается лист с нарисованной лесенкой </w:t>
      </w:r>
      <w:r w:rsidR="00C90E1E">
        <w:rPr>
          <w:rFonts w:ascii="Times New Roman" w:hAnsi="Times New Roman" w:cs="Times New Roman"/>
          <w:sz w:val="28"/>
          <w:szCs w:val="28"/>
        </w:rPr>
        <w:t>(</w:t>
      </w:r>
      <w:r w:rsidRPr="00240755">
        <w:rPr>
          <w:rFonts w:ascii="Times New Roman" w:hAnsi="Times New Roman" w:cs="Times New Roman"/>
          <w:sz w:val="28"/>
          <w:szCs w:val="28"/>
        </w:rPr>
        <w:t>Рис.</w:t>
      </w:r>
      <w:r w:rsidR="00240755">
        <w:rPr>
          <w:rFonts w:ascii="Times New Roman" w:hAnsi="Times New Roman" w:cs="Times New Roman"/>
          <w:sz w:val="28"/>
          <w:szCs w:val="28"/>
        </w:rPr>
        <w:t xml:space="preserve"> </w:t>
      </w:r>
      <w:r w:rsidR="0018221D">
        <w:rPr>
          <w:rFonts w:ascii="Times New Roman" w:hAnsi="Times New Roman" w:cs="Times New Roman"/>
          <w:sz w:val="28"/>
          <w:szCs w:val="28"/>
        </w:rPr>
        <w:t>5</w:t>
      </w:r>
      <w:r w:rsidR="00C90E1E">
        <w:rPr>
          <w:rFonts w:ascii="Times New Roman" w:hAnsi="Times New Roman" w:cs="Times New Roman"/>
          <w:sz w:val="28"/>
          <w:szCs w:val="28"/>
        </w:rPr>
        <w:t>)</w:t>
      </w:r>
      <w:r w:rsidRPr="00240755">
        <w:rPr>
          <w:rFonts w:ascii="Times New Roman" w:hAnsi="Times New Roman" w:cs="Times New Roman"/>
          <w:sz w:val="28"/>
          <w:szCs w:val="28"/>
        </w:rPr>
        <w:t>,</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 xml:space="preserve">ручка или карандаш; на классной доске также изображена лесенка. </w:t>
      </w:r>
    </w:p>
    <w:p w:rsidR="0018221D"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Дается</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инструкция к выполнению задания:</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«Ребята, возьмите красный карандаш и послушайте задание. Вот</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лесенка. Если на ней расположить всех ребят, то здесь (показать первую</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ступеньку, не называя ее номер) будут стоять самые хорошие ребята, тут</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(показать вторую и третью) – хорошие, здесь (показать четвертую) – ни</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хорошие, ни плохие ребята, тут (показать пятую и шестую ступеньки) –</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плохие, а здесь (показать седьмую ступеньку) – самые плохие. На какую</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ступеньку ты поставишь себя? Нарисуй на ней кружок».</w:t>
      </w:r>
      <w:r w:rsidR="00240755" w:rsidRPr="00240755">
        <w:rPr>
          <w:rFonts w:ascii="Times New Roman" w:hAnsi="Times New Roman" w:cs="Times New Roman"/>
          <w:sz w:val="28"/>
          <w:szCs w:val="28"/>
        </w:rPr>
        <w:t xml:space="preserve"> </w:t>
      </w:r>
    </w:p>
    <w:p w:rsidR="003D7387"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Затем инструкци</w:t>
      </w:r>
      <w:r w:rsidR="00240755" w:rsidRPr="00240755">
        <w:rPr>
          <w:rFonts w:ascii="Times New Roman" w:hAnsi="Times New Roman" w:cs="Times New Roman"/>
          <w:sz w:val="28"/>
          <w:szCs w:val="28"/>
        </w:rPr>
        <w:t>я повторяется</w:t>
      </w:r>
      <w:r w:rsidRPr="00240755">
        <w:rPr>
          <w:rFonts w:ascii="Times New Roman" w:hAnsi="Times New Roman" w:cs="Times New Roman"/>
          <w:sz w:val="28"/>
          <w:szCs w:val="28"/>
        </w:rPr>
        <w:t xml:space="preserve"> еще раз.</w:t>
      </w:r>
      <w:r w:rsidR="00240755" w:rsidRPr="00240755">
        <w:rPr>
          <w:rFonts w:ascii="Times New Roman" w:hAnsi="Times New Roman" w:cs="Times New Roman"/>
          <w:sz w:val="28"/>
          <w:szCs w:val="28"/>
        </w:rPr>
        <w:t xml:space="preserve"> </w:t>
      </w:r>
    </w:p>
    <w:p w:rsidR="00240755" w:rsidRDefault="00240755" w:rsidP="00240755">
      <w:pPr>
        <w:pStyle w:val="a4"/>
        <w:shd w:val="clear" w:color="auto" w:fill="FFFFFF"/>
        <w:spacing w:before="0" w:beforeAutospacing="0" w:after="0" w:afterAutospacing="0"/>
        <w:jc w:val="center"/>
        <w:rPr>
          <w:rStyle w:val="11"/>
          <w:rFonts w:ascii="Arial" w:hAnsi="Arial" w:cs="Arial"/>
          <w:color w:val="2E4453"/>
          <w:sz w:val="20"/>
          <w:szCs w:val="20"/>
          <w:shd w:val="clear" w:color="auto" w:fill="FFFFFF"/>
        </w:rPr>
      </w:pPr>
      <w:r>
        <w:rPr>
          <w:noProof/>
        </w:rPr>
        <w:drawing>
          <wp:inline distT="0" distB="0" distL="0" distR="0" wp14:anchorId="421BA34C" wp14:editId="40F019CA">
            <wp:extent cx="3687445" cy="32004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54" t="39354" r="31213" b="13878"/>
                    <a:stretch/>
                  </pic:blipFill>
                  <pic:spPr bwMode="auto">
                    <a:xfrm>
                      <a:off x="0" y="0"/>
                      <a:ext cx="3697322" cy="3208972"/>
                    </a:xfrm>
                    <a:prstGeom prst="rect">
                      <a:avLst/>
                    </a:prstGeom>
                    <a:ln>
                      <a:noFill/>
                    </a:ln>
                    <a:extLst>
                      <a:ext uri="{53640926-AAD7-44D8-BBD7-CCE9431645EC}">
                        <a14:shadowObscured xmlns:a14="http://schemas.microsoft.com/office/drawing/2010/main"/>
                      </a:ext>
                    </a:extLst>
                  </pic:spPr>
                </pic:pic>
              </a:graphicData>
            </a:graphic>
          </wp:inline>
        </w:drawing>
      </w:r>
    </w:p>
    <w:p w:rsidR="003D7387" w:rsidRPr="00240755" w:rsidRDefault="003D7387" w:rsidP="00240755">
      <w:pPr>
        <w:spacing w:after="0" w:line="360" w:lineRule="auto"/>
        <w:ind w:firstLine="709"/>
        <w:jc w:val="center"/>
        <w:rPr>
          <w:rFonts w:ascii="Times New Roman" w:hAnsi="Times New Roman" w:cs="Times New Roman"/>
          <w:sz w:val="28"/>
          <w:szCs w:val="28"/>
        </w:rPr>
      </w:pPr>
      <w:r w:rsidRPr="00240755">
        <w:rPr>
          <w:rFonts w:ascii="Times New Roman" w:hAnsi="Times New Roman" w:cs="Times New Roman"/>
          <w:sz w:val="28"/>
          <w:szCs w:val="28"/>
        </w:rPr>
        <w:lastRenderedPageBreak/>
        <w:t xml:space="preserve">Рис. </w:t>
      </w:r>
      <w:r w:rsidR="0018221D">
        <w:rPr>
          <w:rFonts w:ascii="Times New Roman" w:hAnsi="Times New Roman" w:cs="Times New Roman"/>
          <w:sz w:val="28"/>
          <w:szCs w:val="28"/>
        </w:rPr>
        <w:t>5</w:t>
      </w:r>
      <w:r w:rsidRPr="00240755">
        <w:rPr>
          <w:rFonts w:ascii="Times New Roman" w:hAnsi="Times New Roman" w:cs="Times New Roman"/>
          <w:sz w:val="28"/>
          <w:szCs w:val="28"/>
        </w:rPr>
        <w:t>. Стимульный материал к методике «Лесенка»</w:t>
      </w:r>
    </w:p>
    <w:p w:rsidR="0018221D" w:rsidRPr="00240755" w:rsidRDefault="0018221D" w:rsidP="0018221D">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Интерпретировать результаты диагностики по данной методике мы</w:t>
      </w:r>
      <w:r>
        <w:rPr>
          <w:rFonts w:ascii="Times New Roman" w:hAnsi="Times New Roman" w:cs="Times New Roman"/>
          <w:sz w:val="28"/>
          <w:szCs w:val="28"/>
        </w:rPr>
        <w:t xml:space="preserve"> </w:t>
      </w:r>
      <w:r w:rsidRPr="00240755">
        <w:rPr>
          <w:rFonts w:ascii="Times New Roman" w:hAnsi="Times New Roman" w:cs="Times New Roman"/>
          <w:sz w:val="28"/>
          <w:szCs w:val="28"/>
        </w:rPr>
        <w:t>будем следующим образом:</w:t>
      </w:r>
    </w:p>
    <w:p w:rsidR="0018221D" w:rsidRPr="00240755" w:rsidRDefault="0018221D" w:rsidP="0018221D">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1-3 ступенька относятся к низкому уровню самооценки (заниженной);</w:t>
      </w:r>
    </w:p>
    <w:p w:rsidR="0018221D" w:rsidRPr="00240755" w:rsidRDefault="0018221D" w:rsidP="0018221D">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4-7 ступенька относятся к среднему уровню самооценки (адекватной);</w:t>
      </w:r>
    </w:p>
    <w:p w:rsidR="0018221D" w:rsidRPr="00240755" w:rsidRDefault="0018221D" w:rsidP="0018221D">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8-10 ступенька относятся к высокому уровню самооценки (завышенной).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2.</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Методика измерения самооценки Дембо-Рубинштейна – вариант для</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детей младшего школьного возраста (модификация А.М. Прихожан): цель</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методики – определение уровня частных видов самооценки.</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Бланк методики содержит восемь вертикальных линий: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0.</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здоровый – больной;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1. аккуратный – неаккуратный;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2. умелый – неумелый;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3. умный – глупый;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4. добрый – злой;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5. есть друзья</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нет друзей;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6. веселый – скучный;</w:t>
      </w:r>
    </w:p>
    <w:p w:rsidR="003D7387" w:rsidRPr="00240755" w:rsidRDefault="003D7387" w:rsidP="00240755">
      <w:pPr>
        <w:spacing w:after="0" w:line="360" w:lineRule="auto"/>
        <w:ind w:firstLine="709"/>
        <w:jc w:val="both"/>
        <w:rPr>
          <w:rFonts w:ascii="Times New Roman" w:hAnsi="Times New Roman" w:cs="Times New Roman"/>
          <w:sz w:val="28"/>
          <w:szCs w:val="28"/>
        </w:rPr>
      </w:pPr>
      <w:r w:rsidRPr="00240755">
        <w:rPr>
          <w:rFonts w:ascii="Times New Roman" w:hAnsi="Times New Roman" w:cs="Times New Roman"/>
          <w:sz w:val="28"/>
          <w:szCs w:val="28"/>
        </w:rPr>
        <w:t>7. хороший</w:t>
      </w:r>
      <w:r w:rsidR="00240755" w:rsidRPr="00240755">
        <w:rPr>
          <w:rFonts w:ascii="Times New Roman" w:hAnsi="Times New Roman" w:cs="Times New Roman"/>
          <w:sz w:val="28"/>
          <w:szCs w:val="28"/>
        </w:rPr>
        <w:t xml:space="preserve"> </w:t>
      </w:r>
      <w:r w:rsidRPr="00240755">
        <w:rPr>
          <w:rFonts w:ascii="Times New Roman" w:hAnsi="Times New Roman" w:cs="Times New Roman"/>
          <w:sz w:val="28"/>
          <w:szCs w:val="28"/>
        </w:rPr>
        <w:t>учений</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w:t>
      </w:r>
      <w:r w:rsidR="00240755">
        <w:rPr>
          <w:rFonts w:ascii="Times New Roman" w:hAnsi="Times New Roman" w:cs="Times New Roman"/>
          <w:sz w:val="28"/>
          <w:szCs w:val="28"/>
        </w:rPr>
        <w:t xml:space="preserve"> </w:t>
      </w:r>
      <w:r w:rsidRPr="00240755">
        <w:rPr>
          <w:rFonts w:ascii="Times New Roman" w:hAnsi="Times New Roman" w:cs="Times New Roman"/>
          <w:sz w:val="28"/>
          <w:szCs w:val="28"/>
        </w:rPr>
        <w:t>плохой ученик.</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Детям предлагается оценить</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себя по каждому из предложенных</w:t>
      </w:r>
      <w:r w:rsidR="00240755" w:rsidRPr="008E16E3">
        <w:rPr>
          <w:rFonts w:ascii="Times New Roman" w:hAnsi="Times New Roman" w:cs="Times New Roman"/>
          <w:sz w:val="28"/>
          <w:szCs w:val="28"/>
        </w:rPr>
        <w:t xml:space="preserve"> </w:t>
      </w:r>
      <w:hyperlink r:id="rId13" w:history="1"/>
      <w:r w:rsidRPr="008E16E3">
        <w:rPr>
          <w:rFonts w:ascii="Times New Roman" w:hAnsi="Times New Roman" w:cs="Times New Roman"/>
          <w:sz w:val="28"/>
          <w:szCs w:val="28"/>
        </w:rPr>
        <w:t>качеств, сторон личности.</w:t>
      </w:r>
      <w:r w:rsidR="00240755" w:rsidRPr="008E16E3">
        <w:rPr>
          <w:rFonts w:ascii="Times New Roman" w:hAnsi="Times New Roman" w:cs="Times New Roman"/>
          <w:sz w:val="28"/>
          <w:szCs w:val="28"/>
        </w:rPr>
        <w:t xml:space="preserve"> </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Обработке подлежат результаты на шкалах 1-7.</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Оценк</w:t>
      </w:r>
      <w:r w:rsidR="00240755" w:rsidRPr="008E16E3">
        <w:rPr>
          <w:rFonts w:ascii="Times New Roman" w:hAnsi="Times New Roman" w:cs="Times New Roman"/>
          <w:sz w:val="28"/>
          <w:szCs w:val="28"/>
        </w:rPr>
        <w:t>у</w:t>
      </w:r>
      <w:r w:rsidRPr="008E16E3">
        <w:rPr>
          <w:rFonts w:ascii="Times New Roman" w:hAnsi="Times New Roman" w:cs="Times New Roman"/>
          <w:sz w:val="28"/>
          <w:szCs w:val="28"/>
        </w:rPr>
        <w:t xml:space="preserve"> перевод</w:t>
      </w:r>
      <w:r w:rsidR="00240755" w:rsidRPr="008E16E3">
        <w:rPr>
          <w:rFonts w:ascii="Times New Roman" w:hAnsi="Times New Roman" w:cs="Times New Roman"/>
          <w:sz w:val="28"/>
          <w:szCs w:val="28"/>
        </w:rPr>
        <w:t>ят</w:t>
      </w:r>
      <w:r w:rsidRPr="008E16E3">
        <w:rPr>
          <w:rFonts w:ascii="Times New Roman" w:hAnsi="Times New Roman" w:cs="Times New Roman"/>
          <w:sz w:val="28"/>
          <w:szCs w:val="28"/>
        </w:rPr>
        <w:t xml:space="preserve"> в</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баллы. Размеры каждой шкалы равны 100 мм, в соответствии с этим</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начисляются баллы.</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По каждой из шкал (</w:t>
      </w:r>
      <w:r w:rsidR="00240755" w:rsidRPr="008E16E3">
        <w:rPr>
          <w:rFonts w:ascii="Times New Roman" w:hAnsi="Times New Roman" w:cs="Times New Roman"/>
          <w:sz w:val="28"/>
          <w:szCs w:val="28"/>
        </w:rPr>
        <w:t>кроме</w:t>
      </w:r>
      <w:r w:rsidRPr="008E16E3">
        <w:rPr>
          <w:rFonts w:ascii="Times New Roman" w:hAnsi="Times New Roman" w:cs="Times New Roman"/>
          <w:sz w:val="28"/>
          <w:szCs w:val="28"/>
        </w:rPr>
        <w:t xml:space="preserve"> шкалы «Здоровье»)</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мы будем</w:t>
      </w:r>
      <w:r w:rsidR="00240755" w:rsidRPr="008E16E3">
        <w:rPr>
          <w:rFonts w:ascii="Times New Roman" w:hAnsi="Times New Roman" w:cs="Times New Roman"/>
          <w:sz w:val="28"/>
          <w:szCs w:val="28"/>
        </w:rPr>
        <w:t xml:space="preserve"> </w:t>
      </w:r>
      <w:r w:rsidRPr="008E16E3">
        <w:rPr>
          <w:rFonts w:ascii="Times New Roman" w:hAnsi="Times New Roman" w:cs="Times New Roman"/>
          <w:sz w:val="28"/>
          <w:szCs w:val="28"/>
        </w:rPr>
        <w:t>определять уровень самооценки – от «0» до знака «-», а также среднюю меру</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каждого из вышеперечисленных показателей у младшего школьника.</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Так как испытуемые – третьеклассники, то будет выбрана фронтальная</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форма работы. Необходима четкая и ясная детям общая инструкция к работе:</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«Каждый человек оценивает свои способности, возможности, характер.</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Это можно сделать словами. Сказать о себе: «Я самый умный» или «Я не</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 xml:space="preserve">очень </w:t>
      </w:r>
      <w:r w:rsidRPr="008E16E3">
        <w:rPr>
          <w:rFonts w:ascii="Times New Roman" w:hAnsi="Times New Roman" w:cs="Times New Roman"/>
          <w:sz w:val="28"/>
          <w:szCs w:val="28"/>
        </w:rPr>
        <w:lastRenderedPageBreak/>
        <w:t>веселый». Но можно рассказать о себе и по-другому, с помощью вот</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таких линий».</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На доске рисуется вертикальная линия,</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ее верх и низ</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отмечается</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горизонтальными черточками, а середина – заметной точкой.</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«Например, вот эта линия. Она расскажет нам, как можно оценить свое</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здоровье. На самом верху этой линии (ставится крестик на самом верху</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линии) находятся самые здоровые люди на свете. Они никогда ничем не</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болели, даже не чихнули ни разу. А в самом низу (ставится крестик)</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находятся самые больные люди на свете. Они все время болеют и болеют</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очень тяжелыми болезнями. Никогда не бывают здоровыми.</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Посередине (ставится крестик в середине линии) находятся те, кто</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бывает болен и здоров примерно поровну.</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А если человек почти совсем здоров, но иногда все же болеет, где он</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нарисует свой крестик?»</w:t>
      </w:r>
      <w:r w:rsidR="008E16E3" w:rsidRPr="008E16E3">
        <w:rPr>
          <w:rFonts w:ascii="Times New Roman" w:hAnsi="Times New Roman" w:cs="Times New Roman"/>
          <w:sz w:val="28"/>
          <w:szCs w:val="28"/>
        </w:rPr>
        <w:t>.</w:t>
      </w:r>
      <w:hyperlink r:id="rId14" w:history="1"/>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Детям предлагается ответить, их просят</w:t>
      </w:r>
      <w:r w:rsidR="008E16E3" w:rsidRPr="008E16E3">
        <w:rPr>
          <w:rFonts w:ascii="Times New Roman" w:hAnsi="Times New Roman" w:cs="Times New Roman"/>
          <w:sz w:val="28"/>
          <w:szCs w:val="28"/>
        </w:rPr>
        <w:t xml:space="preserve"> обосновать</w:t>
      </w:r>
      <w:r w:rsidRPr="008E16E3">
        <w:rPr>
          <w:rFonts w:ascii="Times New Roman" w:hAnsi="Times New Roman" w:cs="Times New Roman"/>
          <w:sz w:val="28"/>
          <w:szCs w:val="28"/>
        </w:rPr>
        <w:t xml:space="preserve"> свой ответ, а</w:t>
      </w:r>
      <w:r w:rsidR="008E16E3" w:rsidRPr="008E16E3">
        <w:rPr>
          <w:rFonts w:ascii="Times New Roman" w:hAnsi="Times New Roman" w:cs="Times New Roman"/>
          <w:sz w:val="28"/>
          <w:szCs w:val="28"/>
        </w:rPr>
        <w:t xml:space="preserve"> </w:t>
      </w:r>
      <w:hyperlink r:id="rId15" w:history="1"/>
      <w:r w:rsidRPr="008E16E3">
        <w:rPr>
          <w:rFonts w:ascii="Times New Roman" w:hAnsi="Times New Roman" w:cs="Times New Roman"/>
          <w:sz w:val="28"/>
          <w:szCs w:val="28"/>
        </w:rPr>
        <w:t>также им</w:t>
      </w:r>
      <w:r w:rsidR="008E16E3" w:rsidRPr="008E16E3">
        <w:rPr>
          <w:rFonts w:ascii="Times New Roman" w:hAnsi="Times New Roman" w:cs="Times New Roman"/>
          <w:sz w:val="28"/>
          <w:szCs w:val="28"/>
        </w:rPr>
        <w:t xml:space="preserve"> детально</w:t>
      </w:r>
      <w:r w:rsidRPr="008E16E3">
        <w:rPr>
          <w:rFonts w:ascii="Times New Roman" w:hAnsi="Times New Roman" w:cs="Times New Roman"/>
          <w:sz w:val="28"/>
          <w:szCs w:val="28"/>
        </w:rPr>
        <w:t xml:space="preserve"> </w:t>
      </w:r>
      <w:r w:rsidR="008E16E3" w:rsidRPr="008E16E3">
        <w:rPr>
          <w:rFonts w:ascii="Times New Roman" w:hAnsi="Times New Roman" w:cs="Times New Roman"/>
          <w:sz w:val="28"/>
          <w:szCs w:val="28"/>
        </w:rPr>
        <w:t>разъясняют</w:t>
      </w:r>
      <w:r w:rsidRPr="008E16E3">
        <w:rPr>
          <w:rFonts w:ascii="Times New Roman" w:hAnsi="Times New Roman" w:cs="Times New Roman"/>
          <w:sz w:val="28"/>
          <w:szCs w:val="28"/>
        </w:rPr>
        <w:t>, почему</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их ответ является</w:t>
      </w:r>
      <w:r w:rsidR="008E16E3" w:rsidRPr="008E16E3">
        <w:rPr>
          <w:rFonts w:ascii="Times New Roman" w:hAnsi="Times New Roman" w:cs="Times New Roman"/>
          <w:sz w:val="28"/>
          <w:szCs w:val="28"/>
        </w:rPr>
        <w:t xml:space="preserve"> верным либо </w:t>
      </w:r>
      <w:r w:rsidRPr="008E16E3">
        <w:rPr>
          <w:rFonts w:ascii="Times New Roman" w:hAnsi="Times New Roman" w:cs="Times New Roman"/>
          <w:sz w:val="28"/>
          <w:szCs w:val="28"/>
        </w:rPr>
        <w:t>неверным.</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«А если человек часто болеет, и ему это надоело, и он стал укреплять</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свое здоровье, заниматься зарядкой, закаляться и вот уже две недели здоров.</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Куда он поставит крестик?»</w:t>
      </w:r>
      <w:r w:rsidR="008E16E3" w:rsidRPr="008E16E3">
        <w:rPr>
          <w:rFonts w:ascii="Times New Roman" w:hAnsi="Times New Roman" w:cs="Times New Roman"/>
          <w:sz w:val="28"/>
          <w:szCs w:val="28"/>
        </w:rPr>
        <w:t>.</w:t>
      </w:r>
      <w:hyperlink r:id="rId16" w:history="1"/>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Ученикам вновь предлагается ответить и</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аргументировать свой ответ,</w:t>
      </w:r>
      <w:r w:rsidR="008E16E3" w:rsidRPr="008E16E3">
        <w:rPr>
          <w:rFonts w:ascii="Times New Roman" w:hAnsi="Times New Roman" w:cs="Times New Roman"/>
          <w:sz w:val="28"/>
          <w:szCs w:val="28"/>
        </w:rPr>
        <w:t xml:space="preserve"> </w:t>
      </w:r>
      <w:hyperlink r:id="rId17" w:history="1"/>
      <w:r w:rsidRPr="008E16E3">
        <w:rPr>
          <w:rFonts w:ascii="Times New Roman" w:hAnsi="Times New Roman" w:cs="Times New Roman"/>
          <w:sz w:val="28"/>
          <w:szCs w:val="28"/>
        </w:rPr>
        <w:t>затем им</w:t>
      </w:r>
      <w:r w:rsidR="008E16E3" w:rsidRPr="008E16E3">
        <w:rPr>
          <w:rFonts w:ascii="Times New Roman" w:hAnsi="Times New Roman" w:cs="Times New Roman"/>
          <w:sz w:val="28"/>
          <w:szCs w:val="28"/>
        </w:rPr>
        <w:t xml:space="preserve"> детально</w:t>
      </w:r>
      <w:r w:rsidRPr="008E16E3">
        <w:rPr>
          <w:rFonts w:ascii="Times New Roman" w:hAnsi="Times New Roman" w:cs="Times New Roman"/>
          <w:sz w:val="28"/>
          <w:szCs w:val="28"/>
        </w:rPr>
        <w:t xml:space="preserve"> </w:t>
      </w:r>
      <w:r w:rsidR="008E16E3" w:rsidRPr="008E16E3">
        <w:rPr>
          <w:rFonts w:ascii="Times New Roman" w:hAnsi="Times New Roman" w:cs="Times New Roman"/>
          <w:sz w:val="28"/>
          <w:szCs w:val="28"/>
        </w:rPr>
        <w:t>разъясняют</w:t>
      </w:r>
      <w:r w:rsidRPr="008E16E3">
        <w:rPr>
          <w:rFonts w:ascii="Times New Roman" w:hAnsi="Times New Roman" w:cs="Times New Roman"/>
          <w:sz w:val="28"/>
          <w:szCs w:val="28"/>
        </w:rPr>
        <w:t>, почему</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их ответ является</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 xml:space="preserve">верным </w:t>
      </w:r>
      <w:r w:rsidR="008E16E3" w:rsidRPr="008E16E3">
        <w:rPr>
          <w:rFonts w:ascii="Times New Roman" w:hAnsi="Times New Roman" w:cs="Times New Roman"/>
          <w:sz w:val="28"/>
          <w:szCs w:val="28"/>
        </w:rPr>
        <w:t>л</w:t>
      </w:r>
      <w:r w:rsidRPr="008E16E3">
        <w:rPr>
          <w:rFonts w:ascii="Times New Roman" w:hAnsi="Times New Roman" w:cs="Times New Roman"/>
          <w:sz w:val="28"/>
          <w:szCs w:val="28"/>
        </w:rPr>
        <w:t>и</w:t>
      </w:r>
      <w:r w:rsidR="008E16E3" w:rsidRPr="008E16E3">
        <w:rPr>
          <w:rFonts w:ascii="Times New Roman" w:hAnsi="Times New Roman" w:cs="Times New Roman"/>
          <w:sz w:val="28"/>
          <w:szCs w:val="28"/>
        </w:rPr>
        <w:t xml:space="preserve">бо </w:t>
      </w:r>
      <w:r w:rsidRPr="008E16E3">
        <w:rPr>
          <w:rFonts w:ascii="Times New Roman" w:hAnsi="Times New Roman" w:cs="Times New Roman"/>
          <w:sz w:val="28"/>
          <w:szCs w:val="28"/>
        </w:rPr>
        <w:t>неверным.</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«Все поняли, как можно пользоваться такими линиями, чтобы</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рассказать о себе?» (Отвечает на вопросы детей)</w:t>
      </w:r>
      <w:r w:rsidR="008E16E3" w:rsidRPr="008E16E3">
        <w:rPr>
          <w:rFonts w:ascii="Times New Roman" w:hAnsi="Times New Roman" w:cs="Times New Roman"/>
          <w:sz w:val="28"/>
          <w:szCs w:val="28"/>
        </w:rPr>
        <w:t>.</w:t>
      </w:r>
    </w:p>
    <w:p w:rsidR="003D7387"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Далее дети выполняют задание сами, а задача взрослого –</w:t>
      </w:r>
      <w:r w:rsidR="008E16E3">
        <w:rPr>
          <w:rFonts w:ascii="Times New Roman" w:hAnsi="Times New Roman" w:cs="Times New Roman"/>
          <w:sz w:val="28"/>
          <w:szCs w:val="28"/>
        </w:rPr>
        <w:t xml:space="preserve"> </w:t>
      </w:r>
      <w:r w:rsidRPr="008E16E3">
        <w:rPr>
          <w:rFonts w:ascii="Times New Roman" w:hAnsi="Times New Roman" w:cs="Times New Roman"/>
          <w:sz w:val="28"/>
          <w:szCs w:val="28"/>
        </w:rPr>
        <w:t>контролировать этот процесс, реагировать на просьбу о помощи, при</w:t>
      </w:r>
      <w:r w:rsidR="008E16E3">
        <w:rPr>
          <w:rFonts w:ascii="Times New Roman" w:hAnsi="Times New Roman" w:cs="Times New Roman"/>
          <w:sz w:val="28"/>
          <w:szCs w:val="28"/>
        </w:rPr>
        <w:t xml:space="preserve"> </w:t>
      </w:r>
      <w:r w:rsidRPr="008E16E3">
        <w:rPr>
          <w:rFonts w:ascii="Times New Roman" w:hAnsi="Times New Roman" w:cs="Times New Roman"/>
          <w:sz w:val="28"/>
          <w:szCs w:val="28"/>
        </w:rPr>
        <w:t>необходимости инструктировать заново и пояснять, отвечать на</w:t>
      </w:r>
      <w:r w:rsidR="008E16E3">
        <w:rPr>
          <w:rFonts w:ascii="Times New Roman" w:hAnsi="Times New Roman" w:cs="Times New Roman"/>
          <w:sz w:val="28"/>
          <w:szCs w:val="28"/>
        </w:rPr>
        <w:t xml:space="preserve"> </w:t>
      </w:r>
      <w:r w:rsidRPr="008E16E3">
        <w:rPr>
          <w:rFonts w:ascii="Times New Roman" w:hAnsi="Times New Roman" w:cs="Times New Roman"/>
          <w:sz w:val="28"/>
          <w:szCs w:val="28"/>
        </w:rPr>
        <w:t>возникающие вопросы.</w:t>
      </w:r>
    </w:p>
    <w:p w:rsidR="008E16E3" w:rsidRPr="008E16E3" w:rsidRDefault="003D7387" w:rsidP="008E16E3">
      <w:pPr>
        <w:spacing w:after="0" w:line="360" w:lineRule="auto"/>
        <w:ind w:firstLine="709"/>
        <w:jc w:val="both"/>
        <w:rPr>
          <w:rFonts w:ascii="Times New Roman" w:hAnsi="Times New Roman" w:cs="Times New Roman"/>
          <w:sz w:val="28"/>
          <w:szCs w:val="28"/>
        </w:rPr>
      </w:pPr>
      <w:r w:rsidRPr="008E16E3">
        <w:rPr>
          <w:rFonts w:ascii="Times New Roman" w:hAnsi="Times New Roman" w:cs="Times New Roman"/>
          <w:sz w:val="28"/>
          <w:szCs w:val="28"/>
        </w:rPr>
        <w:t>Определять уровень самооценки мы будем в соответствии с данными</w:t>
      </w:r>
      <w:r w:rsidR="008E16E3" w:rsidRPr="008E16E3">
        <w:rPr>
          <w:rFonts w:ascii="Times New Roman" w:hAnsi="Times New Roman" w:cs="Times New Roman"/>
          <w:sz w:val="28"/>
          <w:szCs w:val="28"/>
        </w:rPr>
        <w:t xml:space="preserve"> </w:t>
      </w:r>
      <w:r w:rsidRPr="008E16E3">
        <w:rPr>
          <w:rFonts w:ascii="Times New Roman" w:hAnsi="Times New Roman" w:cs="Times New Roman"/>
          <w:sz w:val="28"/>
          <w:szCs w:val="28"/>
        </w:rPr>
        <w:t xml:space="preserve">из таблицы </w:t>
      </w:r>
      <w:r w:rsidR="00452126">
        <w:rPr>
          <w:rFonts w:ascii="Times New Roman" w:hAnsi="Times New Roman" w:cs="Times New Roman"/>
          <w:sz w:val="28"/>
          <w:szCs w:val="28"/>
        </w:rPr>
        <w:t>1</w:t>
      </w:r>
      <w:r w:rsidR="008E16E3">
        <w:rPr>
          <w:rFonts w:ascii="Times New Roman" w:hAnsi="Times New Roman" w:cs="Times New Roman"/>
          <w:sz w:val="28"/>
          <w:szCs w:val="28"/>
        </w:rPr>
        <w:t>.</w:t>
      </w:r>
      <w:r w:rsidR="008E16E3" w:rsidRPr="008E16E3">
        <w:rPr>
          <w:rFonts w:ascii="Times New Roman" w:hAnsi="Times New Roman" w:cs="Times New Roman"/>
          <w:sz w:val="28"/>
          <w:szCs w:val="28"/>
        </w:rPr>
        <w:t xml:space="preserve"> </w:t>
      </w:r>
    </w:p>
    <w:p w:rsidR="00DE1121" w:rsidRDefault="00DE1121" w:rsidP="008E16E3">
      <w:pPr>
        <w:spacing w:after="0" w:line="360" w:lineRule="auto"/>
        <w:ind w:firstLine="709"/>
        <w:jc w:val="right"/>
        <w:rPr>
          <w:rFonts w:ascii="Times New Roman" w:hAnsi="Times New Roman" w:cs="Times New Roman"/>
          <w:sz w:val="28"/>
          <w:szCs w:val="28"/>
        </w:rPr>
      </w:pPr>
    </w:p>
    <w:p w:rsidR="00DE1121" w:rsidRDefault="00DE1121" w:rsidP="008E16E3">
      <w:pPr>
        <w:spacing w:after="0" w:line="360" w:lineRule="auto"/>
        <w:ind w:firstLine="709"/>
        <w:jc w:val="right"/>
        <w:rPr>
          <w:rFonts w:ascii="Times New Roman" w:hAnsi="Times New Roman" w:cs="Times New Roman"/>
          <w:sz w:val="28"/>
          <w:szCs w:val="28"/>
        </w:rPr>
      </w:pPr>
    </w:p>
    <w:p w:rsidR="00DE1121" w:rsidRDefault="00DE1121" w:rsidP="008E16E3">
      <w:pPr>
        <w:spacing w:after="0" w:line="360" w:lineRule="auto"/>
        <w:ind w:firstLine="709"/>
        <w:jc w:val="right"/>
        <w:rPr>
          <w:rFonts w:ascii="Times New Roman" w:hAnsi="Times New Roman" w:cs="Times New Roman"/>
          <w:sz w:val="28"/>
          <w:szCs w:val="28"/>
        </w:rPr>
      </w:pPr>
    </w:p>
    <w:p w:rsidR="00DE1121" w:rsidRDefault="00DE1121" w:rsidP="008E16E3">
      <w:pPr>
        <w:spacing w:after="0" w:line="360" w:lineRule="auto"/>
        <w:ind w:firstLine="709"/>
        <w:jc w:val="right"/>
        <w:rPr>
          <w:rFonts w:ascii="Times New Roman" w:hAnsi="Times New Roman" w:cs="Times New Roman"/>
          <w:sz w:val="28"/>
          <w:szCs w:val="28"/>
        </w:rPr>
      </w:pPr>
    </w:p>
    <w:p w:rsidR="008E16E3" w:rsidRPr="008E16E3" w:rsidRDefault="008E16E3" w:rsidP="008E16E3">
      <w:pPr>
        <w:spacing w:after="0" w:line="360" w:lineRule="auto"/>
        <w:ind w:firstLine="709"/>
        <w:jc w:val="right"/>
        <w:rPr>
          <w:rFonts w:ascii="Times New Roman" w:hAnsi="Times New Roman" w:cs="Times New Roman"/>
          <w:sz w:val="28"/>
          <w:szCs w:val="28"/>
        </w:rPr>
      </w:pPr>
      <w:r w:rsidRPr="008E16E3">
        <w:rPr>
          <w:rFonts w:ascii="Times New Roman" w:hAnsi="Times New Roman" w:cs="Times New Roman"/>
          <w:sz w:val="28"/>
          <w:szCs w:val="28"/>
        </w:rPr>
        <w:t xml:space="preserve">Таблица </w:t>
      </w:r>
      <w:r w:rsidR="00452126">
        <w:rPr>
          <w:rFonts w:ascii="Times New Roman" w:hAnsi="Times New Roman" w:cs="Times New Roman"/>
          <w:sz w:val="28"/>
          <w:szCs w:val="28"/>
        </w:rPr>
        <w:t>1</w:t>
      </w:r>
      <w:r w:rsidRPr="008E16E3">
        <w:rPr>
          <w:rFonts w:ascii="Times New Roman" w:hAnsi="Times New Roman" w:cs="Times New Roman"/>
          <w:sz w:val="28"/>
          <w:szCs w:val="28"/>
        </w:rPr>
        <w:t xml:space="preserve"> </w:t>
      </w:r>
    </w:p>
    <w:p w:rsidR="003D7387" w:rsidRPr="008E16E3" w:rsidRDefault="008E16E3" w:rsidP="008E16E3">
      <w:pPr>
        <w:spacing w:after="0" w:line="360" w:lineRule="auto"/>
        <w:ind w:firstLine="709"/>
        <w:jc w:val="center"/>
        <w:rPr>
          <w:rFonts w:ascii="Times New Roman" w:hAnsi="Times New Roman" w:cs="Times New Roman"/>
          <w:sz w:val="28"/>
          <w:szCs w:val="28"/>
        </w:rPr>
      </w:pPr>
      <w:r w:rsidRPr="008E16E3">
        <w:rPr>
          <w:rFonts w:ascii="Times New Roman" w:hAnsi="Times New Roman" w:cs="Times New Roman"/>
          <w:sz w:val="28"/>
          <w:szCs w:val="28"/>
        </w:rPr>
        <w:t>Показатели самооценки</w:t>
      </w:r>
    </w:p>
    <w:p w:rsidR="008E16E3" w:rsidRDefault="008E16E3" w:rsidP="008E16E3">
      <w:pPr>
        <w:spacing w:after="0" w:line="360" w:lineRule="auto"/>
        <w:jc w:val="both"/>
      </w:pPr>
      <w:r>
        <w:rPr>
          <w:noProof/>
          <w:lang w:eastAsia="ru-RU"/>
        </w:rPr>
        <w:drawing>
          <wp:inline distT="0" distB="0" distL="0" distR="0" wp14:anchorId="3176F905" wp14:editId="21A4F228">
            <wp:extent cx="6014952" cy="23050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57" t="26521" r="12132" b="25285"/>
                    <a:stretch/>
                  </pic:blipFill>
                  <pic:spPr bwMode="auto">
                    <a:xfrm>
                      <a:off x="0" y="0"/>
                      <a:ext cx="6020761" cy="23072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53ECB" w:rsidRPr="00A53ECB" w:rsidRDefault="00A53ECB" w:rsidP="00A53ECB">
      <w:pPr>
        <w:spacing w:after="0" w:line="360" w:lineRule="auto"/>
        <w:ind w:firstLine="709"/>
        <w:jc w:val="both"/>
        <w:rPr>
          <w:rFonts w:ascii="Times New Roman" w:hAnsi="Times New Roman" w:cs="Times New Roman"/>
          <w:sz w:val="28"/>
          <w:szCs w:val="28"/>
        </w:rPr>
      </w:pPr>
      <w:r w:rsidRPr="00A53ECB">
        <w:rPr>
          <w:rFonts w:ascii="Times New Roman" w:hAnsi="Times New Roman" w:cs="Times New Roman"/>
          <w:sz w:val="28"/>
          <w:szCs w:val="28"/>
        </w:rPr>
        <w:t>3. Тест-опросник для родителей «Анализ семейного воспитания» (Э.Г. Эйдемиллер и В. Юстицкис). Родителям были предоставлены листы формата А4 с напечатанными пронумерованными утверждениями о воспитании детей, а также бланки ответов. В данном тесте-опроснике нет правильных и неправильных утверждений. Родителям необходимо было отвечать именно так, как они думают.</w:t>
      </w:r>
    </w:p>
    <w:p w:rsidR="00A53ECB" w:rsidRPr="00A53ECB" w:rsidRDefault="00A53ECB" w:rsidP="00A53ECB">
      <w:pPr>
        <w:spacing w:after="0" w:line="360" w:lineRule="auto"/>
        <w:ind w:firstLine="709"/>
        <w:jc w:val="both"/>
        <w:rPr>
          <w:rFonts w:ascii="Times New Roman" w:hAnsi="Times New Roman" w:cs="Times New Roman"/>
          <w:sz w:val="28"/>
          <w:szCs w:val="28"/>
        </w:rPr>
      </w:pPr>
      <w:r w:rsidRPr="00A53ECB">
        <w:rPr>
          <w:rFonts w:ascii="Times New Roman" w:hAnsi="Times New Roman" w:cs="Times New Roman"/>
          <w:sz w:val="28"/>
          <w:szCs w:val="28"/>
        </w:rPr>
        <w:t>В методике содержится 130 утверждений и заложены 20 шкал,</w:t>
      </w:r>
      <w:r>
        <w:rPr>
          <w:rFonts w:ascii="Times New Roman" w:hAnsi="Times New Roman" w:cs="Times New Roman"/>
          <w:sz w:val="28"/>
          <w:szCs w:val="28"/>
        </w:rPr>
        <w:t xml:space="preserve"> </w:t>
      </w:r>
      <w:r w:rsidRPr="00A53ECB">
        <w:rPr>
          <w:rFonts w:ascii="Times New Roman" w:hAnsi="Times New Roman" w:cs="Times New Roman"/>
          <w:sz w:val="28"/>
          <w:szCs w:val="28"/>
        </w:rPr>
        <w:t>отображающих: основные стили семейного воспитания; структурно-ролевой аспект жизнедеятельности семьи; особенности функционирования системы взаимных влияний; работу механизмов семейной интеграции.</w:t>
      </w:r>
      <w:r>
        <w:rPr>
          <w:rFonts w:ascii="Times New Roman" w:hAnsi="Times New Roman" w:cs="Times New Roman"/>
          <w:sz w:val="28"/>
          <w:szCs w:val="28"/>
        </w:rPr>
        <w:t xml:space="preserve"> </w:t>
      </w:r>
      <w:r w:rsidRPr="00A53ECB">
        <w:rPr>
          <w:rFonts w:ascii="Times New Roman" w:hAnsi="Times New Roman" w:cs="Times New Roman"/>
          <w:sz w:val="28"/>
          <w:szCs w:val="28"/>
        </w:rPr>
        <w:t xml:space="preserve">Вопросы теста и его интерпретация представлены в Приложении </w:t>
      </w:r>
      <w:r w:rsidR="00452126">
        <w:rPr>
          <w:rFonts w:ascii="Times New Roman" w:hAnsi="Times New Roman" w:cs="Times New Roman"/>
          <w:sz w:val="28"/>
          <w:szCs w:val="28"/>
        </w:rPr>
        <w:t>А</w:t>
      </w:r>
      <w:r w:rsidRPr="00A53ECB">
        <w:rPr>
          <w:rFonts w:ascii="Times New Roman" w:hAnsi="Times New Roman" w:cs="Times New Roman"/>
          <w:sz w:val="28"/>
          <w:szCs w:val="28"/>
        </w:rPr>
        <w:t>.</w:t>
      </w:r>
    </w:p>
    <w:p w:rsidR="008E16E3" w:rsidRPr="00953CEA" w:rsidRDefault="0038203B" w:rsidP="00953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8E16E3" w:rsidRPr="00953CEA">
        <w:rPr>
          <w:rFonts w:ascii="Times New Roman" w:hAnsi="Times New Roman" w:cs="Times New Roman"/>
          <w:sz w:val="28"/>
          <w:szCs w:val="28"/>
        </w:rPr>
        <w:t>езультаты проведенного психолого-педагогического</w:t>
      </w:r>
      <w:r w:rsidR="00953CEA">
        <w:rPr>
          <w:rFonts w:ascii="Times New Roman" w:hAnsi="Times New Roman" w:cs="Times New Roman"/>
          <w:sz w:val="28"/>
          <w:szCs w:val="28"/>
        </w:rPr>
        <w:t xml:space="preserve"> </w:t>
      </w:r>
      <w:r w:rsidR="008E16E3" w:rsidRPr="00953CEA">
        <w:rPr>
          <w:rFonts w:ascii="Times New Roman" w:hAnsi="Times New Roman" w:cs="Times New Roman"/>
          <w:sz w:val="28"/>
          <w:szCs w:val="28"/>
        </w:rPr>
        <w:t>обследования детей младшего школьного возраста представим в следующем</w:t>
      </w:r>
      <w:r w:rsidR="00953CEA">
        <w:rPr>
          <w:rFonts w:ascii="Times New Roman" w:hAnsi="Times New Roman" w:cs="Times New Roman"/>
          <w:sz w:val="28"/>
          <w:szCs w:val="28"/>
        </w:rPr>
        <w:t xml:space="preserve"> </w:t>
      </w:r>
      <w:r w:rsidR="008E16E3" w:rsidRPr="00953CEA">
        <w:rPr>
          <w:rFonts w:ascii="Times New Roman" w:hAnsi="Times New Roman" w:cs="Times New Roman"/>
          <w:sz w:val="28"/>
          <w:szCs w:val="28"/>
        </w:rPr>
        <w:t>параграфе данной работы.</w:t>
      </w:r>
    </w:p>
    <w:p w:rsidR="008E16E3" w:rsidRDefault="008E16E3" w:rsidP="003D7387">
      <w:pPr>
        <w:spacing w:after="0" w:line="360" w:lineRule="auto"/>
        <w:ind w:firstLine="709"/>
        <w:jc w:val="both"/>
        <w:rPr>
          <w:rFonts w:ascii="Times New Roman" w:hAnsi="Times New Roman" w:cs="Times New Roman"/>
          <w:sz w:val="28"/>
          <w:szCs w:val="28"/>
        </w:rPr>
      </w:pPr>
    </w:p>
    <w:p w:rsidR="00DE1121" w:rsidRDefault="00DE1121" w:rsidP="003D7387">
      <w:pPr>
        <w:spacing w:after="0" w:line="360" w:lineRule="auto"/>
        <w:ind w:firstLine="709"/>
        <w:jc w:val="both"/>
        <w:rPr>
          <w:rFonts w:ascii="Times New Roman" w:hAnsi="Times New Roman" w:cs="Times New Roman"/>
          <w:sz w:val="28"/>
          <w:szCs w:val="28"/>
        </w:rPr>
      </w:pPr>
    </w:p>
    <w:p w:rsidR="00DE1121" w:rsidRDefault="00DE1121" w:rsidP="003D7387">
      <w:pPr>
        <w:spacing w:after="0" w:line="360" w:lineRule="auto"/>
        <w:ind w:firstLine="709"/>
        <w:jc w:val="both"/>
        <w:rPr>
          <w:rFonts w:ascii="Times New Roman" w:hAnsi="Times New Roman" w:cs="Times New Roman"/>
          <w:sz w:val="28"/>
          <w:szCs w:val="28"/>
        </w:rPr>
      </w:pPr>
    </w:p>
    <w:p w:rsidR="00DE1121" w:rsidRDefault="00DE1121" w:rsidP="003D7387">
      <w:pPr>
        <w:spacing w:after="0" w:line="360" w:lineRule="auto"/>
        <w:ind w:firstLine="709"/>
        <w:jc w:val="both"/>
        <w:rPr>
          <w:rFonts w:ascii="Times New Roman" w:hAnsi="Times New Roman" w:cs="Times New Roman"/>
          <w:sz w:val="28"/>
          <w:szCs w:val="28"/>
        </w:rPr>
      </w:pPr>
    </w:p>
    <w:p w:rsidR="00953CEA" w:rsidRPr="00953CEA" w:rsidRDefault="00953CEA" w:rsidP="00953CEA">
      <w:pPr>
        <w:pStyle w:val="2"/>
        <w:spacing w:line="360" w:lineRule="auto"/>
        <w:jc w:val="center"/>
        <w:rPr>
          <w:rFonts w:ascii="Times New Roman" w:hAnsi="Times New Roman" w:cs="Times New Roman"/>
          <w:b/>
          <w:color w:val="auto"/>
          <w:sz w:val="28"/>
          <w:szCs w:val="28"/>
        </w:rPr>
      </w:pPr>
      <w:bookmarkStart w:id="8" w:name="_Toc504115296"/>
      <w:r w:rsidRPr="00953CEA">
        <w:rPr>
          <w:rFonts w:ascii="Times New Roman" w:hAnsi="Times New Roman" w:cs="Times New Roman"/>
          <w:b/>
          <w:color w:val="auto"/>
          <w:sz w:val="28"/>
          <w:szCs w:val="28"/>
        </w:rPr>
        <w:t>2.2. Анализ результатов исследования взаимосвязи семейного воспитания и самооценки младших школьников</w:t>
      </w:r>
      <w:bookmarkEnd w:id="8"/>
    </w:p>
    <w:p w:rsidR="008E16E3" w:rsidRDefault="008E16E3" w:rsidP="003D7387">
      <w:pPr>
        <w:spacing w:after="0" w:line="360" w:lineRule="auto"/>
        <w:ind w:firstLine="709"/>
        <w:jc w:val="both"/>
        <w:rPr>
          <w:rFonts w:ascii="Times New Roman" w:hAnsi="Times New Roman" w:cs="Times New Roman"/>
          <w:sz w:val="28"/>
          <w:szCs w:val="28"/>
        </w:rPr>
      </w:pPr>
    </w:p>
    <w:p w:rsidR="00953CEA"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Нами было организовано диагностическое обследование младших школьников по описанным в п. 2.1 методикам и методам. Были получены следующие результаты</w:t>
      </w:r>
      <w:r w:rsidR="00C90E1E" w:rsidRPr="00C90E1E">
        <w:rPr>
          <w:rFonts w:ascii="Times New Roman" w:hAnsi="Times New Roman" w:cs="Times New Roman"/>
          <w:sz w:val="28"/>
          <w:szCs w:val="28"/>
        </w:rPr>
        <w:t>.</w:t>
      </w:r>
    </w:p>
    <w:p w:rsidR="00953CEA"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Сначала рассмотрим результаты, полученные по методике измерения</w:t>
      </w:r>
      <w:r w:rsidR="00C90E1E">
        <w:rPr>
          <w:rFonts w:ascii="Times New Roman" w:hAnsi="Times New Roman" w:cs="Times New Roman"/>
          <w:sz w:val="28"/>
          <w:szCs w:val="28"/>
        </w:rPr>
        <w:t xml:space="preserve"> </w:t>
      </w:r>
      <w:r w:rsidRPr="00C90E1E">
        <w:rPr>
          <w:rFonts w:ascii="Times New Roman" w:hAnsi="Times New Roman" w:cs="Times New Roman"/>
          <w:sz w:val="28"/>
          <w:szCs w:val="28"/>
        </w:rPr>
        <w:t>самооценки «Лесенка».</w:t>
      </w:r>
    </w:p>
    <w:p w:rsidR="00953CEA"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 xml:space="preserve">Индивидуальные результаты представлены в Приложении </w:t>
      </w:r>
      <w:r w:rsidR="00BA43B2">
        <w:rPr>
          <w:rFonts w:ascii="Times New Roman" w:hAnsi="Times New Roman" w:cs="Times New Roman"/>
          <w:sz w:val="28"/>
          <w:szCs w:val="28"/>
        </w:rPr>
        <w:t>Б</w:t>
      </w:r>
      <w:r w:rsidRPr="00C90E1E">
        <w:rPr>
          <w:rFonts w:ascii="Times New Roman" w:hAnsi="Times New Roman" w:cs="Times New Roman"/>
          <w:sz w:val="28"/>
          <w:szCs w:val="28"/>
        </w:rPr>
        <w:t>.</w:t>
      </w:r>
    </w:p>
    <w:p w:rsidR="00953CEA" w:rsidRPr="00C90E1E" w:rsidRDefault="00C90E1E" w:rsidP="00C90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Представим на </w:t>
      </w:r>
      <w:r w:rsidR="00953CEA" w:rsidRPr="00C90E1E">
        <w:rPr>
          <w:rFonts w:ascii="Times New Roman" w:hAnsi="Times New Roman" w:cs="Times New Roman"/>
          <w:sz w:val="28"/>
          <w:szCs w:val="28"/>
        </w:rPr>
        <w:t>Рис.</w:t>
      </w:r>
      <w:r>
        <w:rPr>
          <w:rFonts w:ascii="Times New Roman" w:hAnsi="Times New Roman" w:cs="Times New Roman"/>
          <w:sz w:val="28"/>
          <w:szCs w:val="28"/>
        </w:rPr>
        <w:t xml:space="preserve"> </w:t>
      </w:r>
      <w:r w:rsidR="00DE1121">
        <w:rPr>
          <w:rFonts w:ascii="Times New Roman" w:hAnsi="Times New Roman" w:cs="Times New Roman"/>
          <w:sz w:val="28"/>
          <w:szCs w:val="28"/>
        </w:rPr>
        <w:t>6</w:t>
      </w:r>
      <w:r w:rsidR="00953CEA" w:rsidRPr="00C90E1E">
        <w:rPr>
          <w:rFonts w:ascii="Times New Roman" w:hAnsi="Times New Roman" w:cs="Times New Roman"/>
          <w:sz w:val="28"/>
          <w:szCs w:val="28"/>
        </w:rPr>
        <w:t xml:space="preserve"> результаты диагностического обследования по</w:t>
      </w:r>
      <w:r>
        <w:rPr>
          <w:rFonts w:ascii="Times New Roman" w:hAnsi="Times New Roman" w:cs="Times New Roman"/>
          <w:sz w:val="28"/>
          <w:szCs w:val="28"/>
        </w:rPr>
        <w:t xml:space="preserve"> данной методике.</w:t>
      </w:r>
    </w:p>
    <w:p w:rsidR="00C90E1E" w:rsidRDefault="00C90E1E" w:rsidP="00C90E1E">
      <w:pPr>
        <w:spacing w:after="0" w:line="360" w:lineRule="auto"/>
        <w:jc w:val="both"/>
        <w:rPr>
          <w:rFonts w:ascii="Times New Roman" w:hAnsi="Times New Roman" w:cs="Times New Roman"/>
          <w:sz w:val="28"/>
          <w:szCs w:val="28"/>
        </w:rPr>
      </w:pPr>
      <w:r>
        <w:rPr>
          <w:noProof/>
          <w:lang w:eastAsia="ru-RU"/>
        </w:rPr>
        <w:drawing>
          <wp:inline distT="0" distB="0" distL="0" distR="0" wp14:anchorId="230C7B3F" wp14:editId="60FE1A4C">
            <wp:extent cx="6026122" cy="2990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08" t="20817" r="12132" b="21578"/>
                    <a:stretch/>
                  </pic:blipFill>
                  <pic:spPr bwMode="auto">
                    <a:xfrm>
                      <a:off x="0" y="0"/>
                      <a:ext cx="6037055" cy="2996276"/>
                    </a:xfrm>
                    <a:prstGeom prst="rect">
                      <a:avLst/>
                    </a:prstGeom>
                    <a:ln>
                      <a:noFill/>
                    </a:ln>
                    <a:extLst>
                      <a:ext uri="{53640926-AAD7-44D8-BBD7-CCE9431645EC}">
                        <a14:shadowObscured xmlns:a14="http://schemas.microsoft.com/office/drawing/2010/main"/>
                      </a:ext>
                    </a:extLst>
                  </pic:spPr>
                </pic:pic>
              </a:graphicData>
            </a:graphic>
          </wp:inline>
        </w:drawing>
      </w:r>
    </w:p>
    <w:p w:rsidR="00953CEA" w:rsidRPr="00C90E1E" w:rsidRDefault="00953CEA" w:rsidP="00C90E1E">
      <w:pPr>
        <w:spacing w:after="0" w:line="360" w:lineRule="auto"/>
        <w:ind w:firstLine="709"/>
        <w:jc w:val="center"/>
        <w:rPr>
          <w:rFonts w:ascii="Times New Roman" w:hAnsi="Times New Roman" w:cs="Times New Roman"/>
          <w:sz w:val="28"/>
          <w:szCs w:val="28"/>
        </w:rPr>
      </w:pPr>
      <w:r w:rsidRPr="00C90E1E">
        <w:rPr>
          <w:rFonts w:ascii="Times New Roman" w:hAnsi="Times New Roman" w:cs="Times New Roman"/>
          <w:sz w:val="28"/>
          <w:szCs w:val="28"/>
        </w:rPr>
        <w:t xml:space="preserve">Рис. </w:t>
      </w:r>
      <w:r w:rsidR="00DE1121">
        <w:rPr>
          <w:rFonts w:ascii="Times New Roman" w:hAnsi="Times New Roman" w:cs="Times New Roman"/>
          <w:sz w:val="28"/>
          <w:szCs w:val="28"/>
        </w:rPr>
        <w:t>6</w:t>
      </w:r>
      <w:r w:rsidRPr="00C90E1E">
        <w:rPr>
          <w:rFonts w:ascii="Times New Roman" w:hAnsi="Times New Roman" w:cs="Times New Roman"/>
          <w:sz w:val="28"/>
          <w:szCs w:val="28"/>
        </w:rPr>
        <w:t>. Результаты диагностики самооценки младших школьников по</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методике «Лесенка»</w:t>
      </w:r>
    </w:p>
    <w:p w:rsidR="00DE1121" w:rsidRPr="00C90E1E" w:rsidRDefault="00DE1121" w:rsidP="00DE1121">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Итак, мы видим, что в группе обследуемых:</w:t>
      </w:r>
    </w:p>
    <w:p w:rsidR="00DE1121" w:rsidRPr="00C90E1E" w:rsidRDefault="00DE1121" w:rsidP="00DE11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0E1E">
        <w:rPr>
          <w:rFonts w:ascii="Times New Roman" w:hAnsi="Times New Roman" w:cs="Times New Roman"/>
          <w:sz w:val="28"/>
          <w:szCs w:val="28"/>
        </w:rPr>
        <w:t>явно преобладает адекватная самооценка (15 детей, т.е. 60 % от выборки): у таких учеников выработано положительное отношение к себе, умение оценивать себя и свою деятельность;</w:t>
      </w:r>
    </w:p>
    <w:p w:rsidR="00DE1121" w:rsidRPr="00C90E1E" w:rsidRDefault="00DE1121" w:rsidP="00DE11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90E1E">
        <w:rPr>
          <w:rFonts w:ascii="Times New Roman" w:hAnsi="Times New Roman" w:cs="Times New Roman"/>
          <w:sz w:val="28"/>
          <w:szCs w:val="28"/>
        </w:rPr>
        <w:t>20 % детей (5 младших школьников) обладают завышенной самооценкой;</w:t>
      </w:r>
    </w:p>
    <w:p w:rsidR="00DE1121" w:rsidRPr="00C90E1E" w:rsidRDefault="00DE1121" w:rsidP="00DE11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0E1E">
        <w:rPr>
          <w:rFonts w:ascii="Times New Roman" w:hAnsi="Times New Roman" w:cs="Times New Roman"/>
          <w:sz w:val="28"/>
          <w:szCs w:val="28"/>
        </w:rPr>
        <w:t xml:space="preserve">20 % детей (5 младших школьников) обладают заниженной самооценкой. </w:t>
      </w:r>
    </w:p>
    <w:p w:rsidR="00953CEA"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Теперь обратимся к результатам методики измерения самооценки</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Дембо-Рубинштейна (адаптированный под младший школьный возраст</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вариант – А.М. Прихожан).</w:t>
      </w:r>
    </w:p>
    <w:p w:rsidR="00953CEA"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По данной методике были получены следующие результаты (в</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Приложении Б отражены индивидуальные результаты диагностики по этой</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методике). Там представлены как результаты по каждому виду самооценки,</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так и общий уровень самооценки каждого ученика, принявшего участие в</w:t>
      </w:r>
      <w:r w:rsidR="00C90E1E" w:rsidRPr="00C90E1E">
        <w:rPr>
          <w:rFonts w:ascii="Times New Roman" w:hAnsi="Times New Roman" w:cs="Times New Roman"/>
          <w:sz w:val="28"/>
          <w:szCs w:val="28"/>
        </w:rPr>
        <w:t xml:space="preserve"> </w:t>
      </w:r>
      <w:r w:rsidRPr="00C90E1E">
        <w:rPr>
          <w:rFonts w:ascii="Times New Roman" w:hAnsi="Times New Roman" w:cs="Times New Roman"/>
          <w:sz w:val="28"/>
          <w:szCs w:val="28"/>
        </w:rPr>
        <w:t>исследовании.</w:t>
      </w:r>
    </w:p>
    <w:p w:rsidR="00C90E1E" w:rsidRPr="00C90E1E" w:rsidRDefault="00953CEA" w:rsidP="00C90E1E">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Представим на Рис.</w:t>
      </w:r>
      <w:r w:rsidR="00C90E1E" w:rsidRPr="00C90E1E">
        <w:rPr>
          <w:rFonts w:ascii="Times New Roman" w:hAnsi="Times New Roman" w:cs="Times New Roman"/>
          <w:sz w:val="28"/>
          <w:szCs w:val="28"/>
        </w:rPr>
        <w:t xml:space="preserve"> </w:t>
      </w:r>
      <w:r w:rsidR="00DE1121">
        <w:rPr>
          <w:rFonts w:ascii="Times New Roman" w:hAnsi="Times New Roman" w:cs="Times New Roman"/>
          <w:sz w:val="28"/>
          <w:szCs w:val="28"/>
        </w:rPr>
        <w:t>7</w:t>
      </w:r>
      <w:r w:rsidRPr="00C90E1E">
        <w:rPr>
          <w:rFonts w:ascii="Times New Roman" w:hAnsi="Times New Roman" w:cs="Times New Roman"/>
          <w:sz w:val="28"/>
          <w:szCs w:val="28"/>
        </w:rPr>
        <w:t xml:space="preserve"> схематично результаты диагностического</w:t>
      </w:r>
      <w:r w:rsidR="00C90E1E">
        <w:rPr>
          <w:rFonts w:ascii="Times New Roman" w:hAnsi="Times New Roman" w:cs="Times New Roman"/>
          <w:sz w:val="28"/>
          <w:szCs w:val="28"/>
        </w:rPr>
        <w:t xml:space="preserve"> </w:t>
      </w:r>
      <w:r w:rsidRPr="00C90E1E">
        <w:rPr>
          <w:rFonts w:ascii="Times New Roman" w:hAnsi="Times New Roman" w:cs="Times New Roman"/>
          <w:sz w:val="28"/>
          <w:szCs w:val="28"/>
        </w:rPr>
        <w:t>обследования по данной методике</w:t>
      </w:r>
      <w:r w:rsidR="00C90E1E" w:rsidRPr="00C90E1E">
        <w:rPr>
          <w:rFonts w:ascii="Times New Roman" w:hAnsi="Times New Roman" w:cs="Times New Roman"/>
          <w:sz w:val="28"/>
          <w:szCs w:val="28"/>
        </w:rPr>
        <w:t xml:space="preserve">. </w:t>
      </w:r>
    </w:p>
    <w:p w:rsidR="00A0690B" w:rsidRPr="00C90E1E" w:rsidRDefault="00A0690B" w:rsidP="00A0690B">
      <w:pPr>
        <w:spacing w:after="0" w:line="360" w:lineRule="auto"/>
        <w:ind w:firstLine="709"/>
        <w:jc w:val="both"/>
        <w:rPr>
          <w:rFonts w:ascii="Times New Roman" w:hAnsi="Times New Roman" w:cs="Times New Roman"/>
          <w:sz w:val="28"/>
          <w:szCs w:val="28"/>
        </w:rPr>
      </w:pPr>
      <w:r w:rsidRPr="00C90E1E">
        <w:rPr>
          <w:rFonts w:ascii="Times New Roman" w:hAnsi="Times New Roman" w:cs="Times New Roman"/>
          <w:sz w:val="28"/>
          <w:szCs w:val="28"/>
        </w:rPr>
        <w:t>Диагностика самооценки младших школьников по методике Дембо-Рубинштейна показала, что:</w:t>
      </w:r>
    </w:p>
    <w:p w:rsidR="00A0690B" w:rsidRDefault="00A0690B" w:rsidP="00A0690B">
      <w:pPr>
        <w:spacing w:after="0" w:line="360" w:lineRule="auto"/>
        <w:rPr>
          <w:rFonts w:ascii="Times New Roman" w:hAnsi="Times New Roman" w:cs="Times New Roman"/>
          <w:sz w:val="28"/>
          <w:szCs w:val="28"/>
        </w:rPr>
      </w:pPr>
      <w:r>
        <w:rPr>
          <w:noProof/>
          <w:lang w:eastAsia="ru-RU"/>
        </w:rPr>
        <w:drawing>
          <wp:inline distT="0" distB="0" distL="0" distR="0" wp14:anchorId="252D1344" wp14:editId="3381E7AB">
            <wp:extent cx="6066710" cy="417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96" t="26236" r="17744" b="5323"/>
                    <a:stretch/>
                  </pic:blipFill>
                  <pic:spPr bwMode="auto">
                    <a:xfrm>
                      <a:off x="0" y="0"/>
                      <a:ext cx="6084677" cy="4184305"/>
                    </a:xfrm>
                    <a:prstGeom prst="rect">
                      <a:avLst/>
                    </a:prstGeom>
                    <a:ln>
                      <a:noFill/>
                    </a:ln>
                    <a:extLst>
                      <a:ext uri="{53640926-AAD7-44D8-BBD7-CCE9431645EC}">
                        <a14:shadowObscured xmlns:a14="http://schemas.microsoft.com/office/drawing/2010/main"/>
                      </a:ext>
                    </a:extLst>
                  </pic:spPr>
                </pic:pic>
              </a:graphicData>
            </a:graphic>
          </wp:inline>
        </w:drawing>
      </w:r>
    </w:p>
    <w:p w:rsidR="00953CEA" w:rsidRPr="00C90E1E" w:rsidRDefault="00953CEA" w:rsidP="00C90E1E">
      <w:pPr>
        <w:spacing w:after="0" w:line="360" w:lineRule="auto"/>
        <w:ind w:firstLine="709"/>
        <w:jc w:val="center"/>
        <w:rPr>
          <w:rFonts w:ascii="Times New Roman" w:hAnsi="Times New Roman" w:cs="Times New Roman"/>
          <w:sz w:val="28"/>
          <w:szCs w:val="28"/>
        </w:rPr>
      </w:pPr>
      <w:r w:rsidRPr="00C90E1E">
        <w:rPr>
          <w:rFonts w:ascii="Times New Roman" w:hAnsi="Times New Roman" w:cs="Times New Roman"/>
          <w:sz w:val="28"/>
          <w:szCs w:val="28"/>
        </w:rPr>
        <w:lastRenderedPageBreak/>
        <w:t xml:space="preserve">Рис. </w:t>
      </w:r>
      <w:r w:rsidR="00DE1121">
        <w:rPr>
          <w:rFonts w:ascii="Times New Roman" w:hAnsi="Times New Roman" w:cs="Times New Roman"/>
          <w:sz w:val="28"/>
          <w:szCs w:val="28"/>
        </w:rPr>
        <w:t>7</w:t>
      </w:r>
      <w:r w:rsidRPr="00C90E1E">
        <w:rPr>
          <w:rFonts w:ascii="Times New Roman" w:hAnsi="Times New Roman" w:cs="Times New Roman"/>
          <w:sz w:val="28"/>
          <w:szCs w:val="28"/>
        </w:rPr>
        <w:t>. Результаты диагностики самооценки младших школьников по</w:t>
      </w:r>
      <w:r w:rsidR="00C90E1E">
        <w:rPr>
          <w:rFonts w:ascii="Times New Roman" w:hAnsi="Times New Roman" w:cs="Times New Roman"/>
          <w:sz w:val="28"/>
          <w:szCs w:val="28"/>
        </w:rPr>
        <w:t xml:space="preserve"> </w:t>
      </w:r>
      <w:r w:rsidRPr="00C90E1E">
        <w:rPr>
          <w:rFonts w:ascii="Times New Roman" w:hAnsi="Times New Roman" w:cs="Times New Roman"/>
          <w:sz w:val="28"/>
          <w:szCs w:val="28"/>
        </w:rPr>
        <w:t>методике Дембо-Рубинштейна</w:t>
      </w:r>
    </w:p>
    <w:p w:rsidR="00953CEA" w:rsidRPr="00C90E1E" w:rsidRDefault="00C76536" w:rsidP="00C90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3CEA" w:rsidRPr="00C90E1E">
        <w:rPr>
          <w:rFonts w:ascii="Times New Roman" w:hAnsi="Times New Roman" w:cs="Times New Roman"/>
          <w:sz w:val="28"/>
          <w:szCs w:val="28"/>
        </w:rPr>
        <w:t>32 % младших школьника низко оценивают свою аккуратность,</w:t>
      </w:r>
      <w:r w:rsidR="00A0690B">
        <w:rPr>
          <w:rFonts w:ascii="Times New Roman" w:hAnsi="Times New Roman" w:cs="Times New Roman"/>
          <w:sz w:val="28"/>
          <w:szCs w:val="28"/>
        </w:rPr>
        <w:t xml:space="preserve"> </w:t>
      </w:r>
      <w:r w:rsidR="00953CEA" w:rsidRPr="00C90E1E">
        <w:rPr>
          <w:rFonts w:ascii="Times New Roman" w:hAnsi="Times New Roman" w:cs="Times New Roman"/>
          <w:sz w:val="28"/>
          <w:szCs w:val="28"/>
        </w:rPr>
        <w:t>40 % - средне, 24 % - считают себя в целом аккуратными, а 4 % - очень</w:t>
      </w:r>
      <w:r w:rsidR="00C90E1E">
        <w:rPr>
          <w:rFonts w:ascii="Times New Roman" w:hAnsi="Times New Roman" w:cs="Times New Roman"/>
          <w:sz w:val="28"/>
          <w:szCs w:val="28"/>
        </w:rPr>
        <w:t xml:space="preserve"> </w:t>
      </w:r>
      <w:r w:rsidR="00953CEA" w:rsidRPr="00C90E1E">
        <w:rPr>
          <w:rFonts w:ascii="Times New Roman" w:hAnsi="Times New Roman" w:cs="Times New Roman"/>
          <w:sz w:val="28"/>
          <w:szCs w:val="28"/>
        </w:rPr>
        <w:t>аккуратными;</w:t>
      </w:r>
    </w:p>
    <w:p w:rsidR="00953CEA" w:rsidRPr="00C90E1E" w:rsidRDefault="00C76536" w:rsidP="00C90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3CEA" w:rsidRPr="00C90E1E">
        <w:rPr>
          <w:rFonts w:ascii="Times New Roman" w:hAnsi="Times New Roman" w:cs="Times New Roman"/>
          <w:sz w:val="28"/>
          <w:szCs w:val="28"/>
        </w:rPr>
        <w:t>36 % младших школьников считают себя неумелыми, 36 % детей</w:t>
      </w:r>
      <w:r w:rsidR="00C90E1E">
        <w:rPr>
          <w:rFonts w:ascii="Times New Roman" w:hAnsi="Times New Roman" w:cs="Times New Roman"/>
          <w:sz w:val="28"/>
          <w:szCs w:val="28"/>
        </w:rPr>
        <w:t xml:space="preserve"> </w:t>
      </w:r>
      <w:r w:rsidR="00953CEA" w:rsidRPr="00C90E1E">
        <w:rPr>
          <w:rFonts w:ascii="Times New Roman" w:hAnsi="Times New Roman" w:cs="Times New Roman"/>
          <w:sz w:val="28"/>
          <w:szCs w:val="28"/>
        </w:rPr>
        <w:t>оценивают свою умелость/неумелость средне, 20 % - высоко, а 8 % - очень</w:t>
      </w:r>
      <w:r w:rsidR="00C90E1E">
        <w:rPr>
          <w:rFonts w:ascii="Times New Roman" w:hAnsi="Times New Roman" w:cs="Times New Roman"/>
          <w:sz w:val="28"/>
          <w:szCs w:val="28"/>
        </w:rPr>
        <w:t xml:space="preserve"> </w:t>
      </w:r>
      <w:r w:rsidR="00953CEA" w:rsidRPr="00C90E1E">
        <w:rPr>
          <w:rFonts w:ascii="Times New Roman" w:hAnsi="Times New Roman" w:cs="Times New Roman"/>
          <w:sz w:val="28"/>
          <w:szCs w:val="28"/>
        </w:rPr>
        <w:t>высоко;</w:t>
      </w:r>
    </w:p>
    <w:p w:rsidR="00A0690B" w:rsidRPr="00A0690B" w:rsidRDefault="00C76536"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по шкале «умный-глупый» 28 % учащихся низко оценивают себя,</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44 % - средней, 28 % - высокой, очень высокая самооценка по этой шкале у</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обследуемых детей не встречается;</w:t>
      </w:r>
    </w:p>
    <w:p w:rsidR="00A0690B" w:rsidRPr="00A0690B" w:rsidRDefault="0024012A"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по шкале «добрый-злой» 44 % младших школьников обладают</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низкой самооценкой, 36% - средней, 20 % - высокой, очень высокая</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самооценка по этой шкале у респондентов не встречается;</w:t>
      </w:r>
    </w:p>
    <w:p w:rsidR="00A0690B" w:rsidRPr="00A0690B" w:rsidRDefault="00C76536"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по шкале «есть друзья-нет друзей» 24 % младших школьников</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обладают низкой самооценкой, 52 % - средней, 24 % - высокой, очень</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высокая самооценка по этой шкале у респондентов не встречается;</w:t>
      </w:r>
    </w:p>
    <w:p w:rsidR="00A0690B" w:rsidRPr="00A0690B" w:rsidRDefault="00C76536"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28 % детей считают себя скучными, 56 % детей средне</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оценивают собственную веселость, а 16 % - высоко, очень высокая</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самооценка по этой шкале у респондентов не встречается;</w:t>
      </w:r>
    </w:p>
    <w:p w:rsidR="00A0690B" w:rsidRPr="00A0690B" w:rsidRDefault="00C76536"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24 % детей считают себя плохими учениками, 52 % - средними,</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24 % - хорошими;</w:t>
      </w:r>
    </w:p>
    <w:p w:rsidR="00A0690B" w:rsidRDefault="00C76536" w:rsidP="00A069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90B" w:rsidRPr="00A0690B">
        <w:rPr>
          <w:rFonts w:ascii="Times New Roman" w:hAnsi="Times New Roman" w:cs="Times New Roman"/>
          <w:sz w:val="28"/>
          <w:szCs w:val="28"/>
        </w:rPr>
        <w:t>средний (общий) уровень самооценки младших школьников был</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высчитан через среднеарифметическое всех компонентов (видов)</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самооценки: 24 % младших школьников обладают низкой самооценкой, 60 %</w:t>
      </w:r>
      <w:r w:rsidR="00A0690B">
        <w:rPr>
          <w:rFonts w:ascii="Times New Roman" w:hAnsi="Times New Roman" w:cs="Times New Roman"/>
          <w:sz w:val="28"/>
          <w:szCs w:val="28"/>
        </w:rPr>
        <w:t xml:space="preserve"> </w:t>
      </w:r>
      <w:r w:rsidR="0024012A">
        <w:rPr>
          <w:rFonts w:ascii="Times New Roman" w:hAnsi="Times New Roman" w:cs="Times New Roman"/>
          <w:sz w:val="28"/>
          <w:szCs w:val="28"/>
        </w:rPr>
        <w:t>- средней, 16</w:t>
      </w:r>
      <w:r w:rsidR="00A0690B" w:rsidRPr="00A0690B">
        <w:rPr>
          <w:rFonts w:ascii="Times New Roman" w:hAnsi="Times New Roman" w:cs="Times New Roman"/>
          <w:sz w:val="28"/>
          <w:szCs w:val="28"/>
        </w:rPr>
        <w:t>% - высокой, очень высокая самооценка по этой шкале у</w:t>
      </w:r>
      <w:r w:rsidR="00A0690B">
        <w:rPr>
          <w:rFonts w:ascii="Times New Roman" w:hAnsi="Times New Roman" w:cs="Times New Roman"/>
          <w:sz w:val="28"/>
          <w:szCs w:val="28"/>
        </w:rPr>
        <w:t xml:space="preserve"> </w:t>
      </w:r>
      <w:r w:rsidR="00A0690B" w:rsidRPr="00A0690B">
        <w:rPr>
          <w:rFonts w:ascii="Times New Roman" w:hAnsi="Times New Roman" w:cs="Times New Roman"/>
          <w:sz w:val="28"/>
          <w:szCs w:val="28"/>
        </w:rPr>
        <w:t>респондентов не встречается.</w:t>
      </w:r>
    </w:p>
    <w:p w:rsidR="0038203B" w:rsidRPr="0038203B" w:rsidRDefault="0038203B" w:rsidP="00A0690B">
      <w:pPr>
        <w:spacing w:after="0" w:line="360" w:lineRule="auto"/>
        <w:ind w:firstLine="709"/>
        <w:jc w:val="both"/>
        <w:rPr>
          <w:rFonts w:ascii="Times New Roman" w:hAnsi="Times New Roman" w:cs="Times New Roman"/>
          <w:sz w:val="28"/>
          <w:szCs w:val="28"/>
        </w:rPr>
      </w:pPr>
      <w:r w:rsidRPr="0038203B">
        <w:rPr>
          <w:rFonts w:ascii="Times New Roman" w:hAnsi="Times New Roman" w:cs="Times New Roman"/>
          <w:sz w:val="28"/>
          <w:szCs w:val="28"/>
        </w:rPr>
        <w:t xml:space="preserve">В результате использования опросника для родителей «Анализ семейного воспитания» (Э.Г. Эйдемиллер и В. Юстицкис), были получены результаты, представленные в таблице в Приложении </w:t>
      </w:r>
      <w:r w:rsidR="00452126">
        <w:rPr>
          <w:rFonts w:ascii="Times New Roman" w:hAnsi="Times New Roman" w:cs="Times New Roman"/>
          <w:sz w:val="28"/>
          <w:szCs w:val="28"/>
        </w:rPr>
        <w:t>В</w:t>
      </w:r>
      <w:r w:rsidRPr="0038203B">
        <w:rPr>
          <w:rFonts w:ascii="Times New Roman" w:hAnsi="Times New Roman" w:cs="Times New Roman"/>
          <w:sz w:val="28"/>
          <w:szCs w:val="28"/>
        </w:rPr>
        <w:t xml:space="preserve"> и на рисунке </w:t>
      </w:r>
      <w:r w:rsidR="00DE1121">
        <w:rPr>
          <w:rFonts w:ascii="Times New Roman" w:hAnsi="Times New Roman" w:cs="Times New Roman"/>
          <w:sz w:val="28"/>
          <w:szCs w:val="28"/>
        </w:rPr>
        <w:t>8</w:t>
      </w:r>
      <w:r w:rsidRPr="0038203B">
        <w:rPr>
          <w:rFonts w:ascii="Times New Roman" w:hAnsi="Times New Roman" w:cs="Times New Roman"/>
          <w:sz w:val="28"/>
          <w:szCs w:val="28"/>
        </w:rPr>
        <w:t>.</w:t>
      </w:r>
    </w:p>
    <w:p w:rsidR="0038203B" w:rsidRDefault="0038203B" w:rsidP="005A23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231A" w:rsidRPr="005A231A" w:rsidRDefault="00452126" w:rsidP="005A231A">
      <w:pPr>
        <w:spacing w:after="0" w:line="360" w:lineRule="auto"/>
        <w:jc w:val="center"/>
        <w:rPr>
          <w:rFonts w:ascii="Times New Roman" w:hAnsi="Times New Roman" w:cs="Times New Roman"/>
          <w:sz w:val="36"/>
          <w:szCs w:val="28"/>
        </w:rPr>
      </w:pPr>
      <w:r>
        <w:rPr>
          <w:rFonts w:ascii="Times New Roman" w:hAnsi="Times New Roman" w:cs="Times New Roman"/>
          <w:sz w:val="28"/>
        </w:rPr>
        <w:t xml:space="preserve">Рис. </w:t>
      </w:r>
      <w:r w:rsidR="00DE1121">
        <w:rPr>
          <w:rFonts w:ascii="Times New Roman" w:hAnsi="Times New Roman" w:cs="Times New Roman"/>
          <w:sz w:val="28"/>
        </w:rPr>
        <w:t>8</w:t>
      </w:r>
      <w:r>
        <w:rPr>
          <w:rFonts w:ascii="Times New Roman" w:hAnsi="Times New Roman" w:cs="Times New Roman"/>
          <w:sz w:val="28"/>
        </w:rPr>
        <w:t>.</w:t>
      </w:r>
      <w:r w:rsidR="005A231A" w:rsidRPr="005A231A">
        <w:rPr>
          <w:rFonts w:ascii="Times New Roman" w:hAnsi="Times New Roman" w:cs="Times New Roman"/>
          <w:sz w:val="28"/>
        </w:rPr>
        <w:t xml:space="preserve"> Результаты теста-опросника для родителей «Анализ семейного воспитания» (Э.Г. Эйдемиллер и В. Юстицкис),(%)</w:t>
      </w:r>
    </w:p>
    <w:p w:rsidR="005A231A" w:rsidRPr="00452126" w:rsidRDefault="005A231A" w:rsidP="005A231A">
      <w:pPr>
        <w:spacing w:after="0" w:line="360" w:lineRule="auto"/>
        <w:ind w:firstLine="709"/>
        <w:jc w:val="both"/>
        <w:rPr>
          <w:rFonts w:ascii="Times New Roman" w:hAnsi="Times New Roman" w:cs="Times New Roman"/>
          <w:sz w:val="28"/>
          <w:szCs w:val="28"/>
        </w:rPr>
      </w:pP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При обработке результатов теста было выявлено, что в классе из </w:t>
      </w:r>
      <w:r>
        <w:rPr>
          <w:rFonts w:ascii="Times New Roman" w:hAnsi="Times New Roman" w:cs="Times New Roman"/>
          <w:sz w:val="28"/>
          <w:szCs w:val="28"/>
        </w:rPr>
        <w:t>25</w:t>
      </w:r>
      <w:r w:rsidRPr="005A231A">
        <w:rPr>
          <w:rFonts w:ascii="Times New Roman" w:hAnsi="Times New Roman" w:cs="Times New Roman"/>
          <w:sz w:val="28"/>
          <w:szCs w:val="28"/>
        </w:rPr>
        <w:t xml:space="preserve"> родителей учащихся, лишь </w:t>
      </w:r>
      <w:r>
        <w:rPr>
          <w:rFonts w:ascii="Times New Roman" w:hAnsi="Times New Roman" w:cs="Times New Roman"/>
          <w:sz w:val="28"/>
          <w:szCs w:val="28"/>
        </w:rPr>
        <w:t>8</w:t>
      </w:r>
      <w:r w:rsidRPr="005A231A">
        <w:rPr>
          <w:rFonts w:ascii="Times New Roman" w:hAnsi="Times New Roman" w:cs="Times New Roman"/>
          <w:sz w:val="28"/>
          <w:szCs w:val="28"/>
        </w:rPr>
        <w:t xml:space="preserve"> (3</w:t>
      </w:r>
      <w:r>
        <w:rPr>
          <w:rFonts w:ascii="Times New Roman" w:hAnsi="Times New Roman" w:cs="Times New Roman"/>
          <w:sz w:val="28"/>
          <w:szCs w:val="28"/>
        </w:rPr>
        <w:t>2</w:t>
      </w:r>
      <w:r w:rsidRPr="005A231A">
        <w:rPr>
          <w:rFonts w:ascii="Times New Roman" w:hAnsi="Times New Roman" w:cs="Times New Roman"/>
          <w:sz w:val="28"/>
          <w:szCs w:val="28"/>
        </w:rPr>
        <w:t xml:space="preserve">%) родителей нашли правильный подход к гармоничному воспитанию детей, согласно интерпретации результатов применяемого опросника, их результаты соответствуют норме. У остальных же имеются два и более отклонения от гармоничного воспитания. Так: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w:t>
      </w:r>
      <w:r>
        <w:rPr>
          <w:rFonts w:ascii="Times New Roman" w:hAnsi="Times New Roman" w:cs="Times New Roman"/>
          <w:sz w:val="28"/>
          <w:szCs w:val="28"/>
        </w:rPr>
        <w:t>16</w:t>
      </w:r>
      <w:r w:rsidRPr="005A231A">
        <w:rPr>
          <w:rFonts w:ascii="Times New Roman" w:hAnsi="Times New Roman" w:cs="Times New Roman"/>
          <w:sz w:val="28"/>
          <w:szCs w:val="28"/>
        </w:rPr>
        <w:t xml:space="preserve">% родителей уделяют ребенку крайне много сил, времени, внимания: воспитание является центральным делом в их жизни. Ребенок занимает важное место в их жизни, и они опасаются, злоключений, которые могут произойти в жизни их ребенка, если не отдать ему все свои силы, внимание и время; </w:t>
      </w:r>
    </w:p>
    <w:p w:rsidR="005A231A" w:rsidRDefault="005A231A" w:rsidP="005A23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12</w:t>
      </w:r>
      <w:r w:rsidRPr="005A231A">
        <w:rPr>
          <w:rFonts w:ascii="Times New Roman" w:hAnsi="Times New Roman" w:cs="Times New Roman"/>
          <w:sz w:val="28"/>
          <w:szCs w:val="28"/>
        </w:rPr>
        <w:t xml:space="preserve">% родителей, напротив, очень редко уделяют время своему ребенку, до него «не доходят руки» или попросту родителям «не до него». Родители обращают внимание на своих детей только, когда случается что-то серьезное;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родители преимущественно мальчиков (1</w:t>
      </w:r>
      <w:r>
        <w:rPr>
          <w:rFonts w:ascii="Times New Roman" w:hAnsi="Times New Roman" w:cs="Times New Roman"/>
          <w:sz w:val="28"/>
          <w:szCs w:val="28"/>
        </w:rPr>
        <w:t>6</w:t>
      </w:r>
      <w:r w:rsidRPr="005A231A">
        <w:rPr>
          <w:rFonts w:ascii="Times New Roman" w:hAnsi="Times New Roman" w:cs="Times New Roman"/>
          <w:sz w:val="28"/>
          <w:szCs w:val="28"/>
        </w:rPr>
        <w:t xml:space="preserve">%) недостаточно стремятся удовлетворять потребности ребенка. Чаще всего страдают при этом </w:t>
      </w:r>
      <w:r w:rsidRPr="005A231A">
        <w:rPr>
          <w:rFonts w:ascii="Times New Roman" w:hAnsi="Times New Roman" w:cs="Times New Roman"/>
          <w:sz w:val="28"/>
          <w:szCs w:val="28"/>
        </w:rPr>
        <w:lastRenderedPageBreak/>
        <w:t xml:space="preserve">духовные потребности, особенно потребности в эмоциональном контакте, общении с родителями, в их любви. Им гораздо ближе дети, которые ничего не требуют от родителей, ни в данный момент, ни в будущем;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w:t>
      </w:r>
      <w:r>
        <w:rPr>
          <w:rFonts w:ascii="Times New Roman" w:hAnsi="Times New Roman" w:cs="Times New Roman"/>
          <w:sz w:val="28"/>
          <w:szCs w:val="28"/>
        </w:rPr>
        <w:t>8</w:t>
      </w:r>
      <w:r w:rsidRPr="005A231A">
        <w:rPr>
          <w:rFonts w:ascii="Times New Roman" w:hAnsi="Times New Roman" w:cs="Times New Roman"/>
          <w:sz w:val="28"/>
          <w:szCs w:val="28"/>
        </w:rPr>
        <w:t xml:space="preserve">% (родители девочек) слишком много предъявляют требований к ребенку. Причем, эти требования настолько велики, непомерны, не соответствуют возможностям ребенка, что не только не содействуют развитию личности ребенка, но и даже ставят развитие личности под угрозу. От детей требуют достижений значительных успехов, как в жизни, так и в учебе и других престижных занятиях;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также </w:t>
      </w:r>
      <w:r>
        <w:rPr>
          <w:rFonts w:ascii="Times New Roman" w:hAnsi="Times New Roman" w:cs="Times New Roman"/>
          <w:sz w:val="28"/>
          <w:szCs w:val="28"/>
        </w:rPr>
        <w:t>8</w:t>
      </w:r>
      <w:r w:rsidRPr="005A231A">
        <w:rPr>
          <w:rFonts w:ascii="Times New Roman" w:hAnsi="Times New Roman" w:cs="Times New Roman"/>
          <w:sz w:val="28"/>
          <w:szCs w:val="28"/>
        </w:rPr>
        <w:t xml:space="preserve">% родителей напротив, ограничивают детей от каких-либо обязанностей в семье и не требуют весомого результата в учебной деятельности;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высокий процент родителей полностью ограждают своих детей от, каких бы то ни было запретов (</w:t>
      </w:r>
      <w:r>
        <w:rPr>
          <w:rFonts w:ascii="Times New Roman" w:hAnsi="Times New Roman" w:cs="Times New Roman"/>
          <w:sz w:val="28"/>
          <w:szCs w:val="28"/>
        </w:rPr>
        <w:t>24</w:t>
      </w:r>
      <w:r w:rsidRPr="005A231A">
        <w:rPr>
          <w:rFonts w:ascii="Times New Roman" w:hAnsi="Times New Roman" w:cs="Times New Roman"/>
          <w:sz w:val="28"/>
          <w:szCs w:val="28"/>
        </w:rPr>
        <w:t>%). Их дети сами определяют, например, время возвращения домой вечером, круг друзей и пр. Такое воспитание стимулирует развитие гипертимного типа характера у ребенка, то есть такие дети шумные,</w:t>
      </w:r>
      <w:r>
        <w:rPr>
          <w:rFonts w:ascii="Times New Roman" w:hAnsi="Times New Roman" w:cs="Times New Roman"/>
          <w:sz w:val="28"/>
          <w:szCs w:val="28"/>
        </w:rPr>
        <w:t xml:space="preserve"> </w:t>
      </w:r>
      <w:r w:rsidRPr="005A231A">
        <w:rPr>
          <w:rFonts w:ascii="Times New Roman" w:hAnsi="Times New Roman" w:cs="Times New Roman"/>
          <w:sz w:val="28"/>
          <w:szCs w:val="28"/>
        </w:rPr>
        <w:t xml:space="preserve">неугомонные, неусидчивые, что впоследствии может повлечь массу негативных последствий;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12% родителей очень строги к своим детям, чрезмерно сурово реагируют на незначительные проступки своих детей;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также достаточно высокий процент семей, где имеются нарушения в воспитании детей (равное количество и мальчиков и девочек), ввиду воспитания детей в неполной семье (2</w:t>
      </w:r>
      <w:r>
        <w:rPr>
          <w:rFonts w:ascii="Times New Roman" w:hAnsi="Times New Roman" w:cs="Times New Roman"/>
          <w:sz w:val="28"/>
          <w:szCs w:val="28"/>
        </w:rPr>
        <w:t>0</w:t>
      </w:r>
      <w:r w:rsidRPr="005A231A">
        <w:rPr>
          <w:rFonts w:ascii="Times New Roman" w:hAnsi="Times New Roman" w:cs="Times New Roman"/>
          <w:sz w:val="28"/>
          <w:szCs w:val="28"/>
        </w:rPr>
        <w:t xml:space="preserve">%). Основную роль в воспитании ребенка несет мать и поэтому ребенок для нее это нечто большее, нежели просто ребенок; </w:t>
      </w:r>
    </w:p>
    <w:p w:rsidR="00C76536"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w:t>
      </w:r>
      <w:r>
        <w:rPr>
          <w:rFonts w:ascii="Times New Roman" w:hAnsi="Times New Roman" w:cs="Times New Roman"/>
          <w:sz w:val="28"/>
          <w:szCs w:val="28"/>
        </w:rPr>
        <w:t>8</w:t>
      </w:r>
      <w:r w:rsidRPr="005A231A">
        <w:rPr>
          <w:rFonts w:ascii="Times New Roman" w:hAnsi="Times New Roman" w:cs="Times New Roman"/>
          <w:sz w:val="28"/>
          <w:szCs w:val="28"/>
        </w:rPr>
        <w:t xml:space="preserve">% родителей игнорируют взросление детей, стимулируют выработку у них детских качеств. Рассматривая ребенка как «еще маленького», родители снижают уровень требований к нему, стимулируя развитие психического инфантилизма; </w:t>
      </w:r>
    </w:p>
    <w:p w:rsidR="00C76536"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lastRenderedPageBreak/>
        <w:t>– самый высокий процент родителей неуверенны в правильности воспитания своего ребенка, чрезвычайно боятся за него, тревожно прислушиваются к его пожеланиям, сильно опекают своего ребенка, очень беспокоятся за его психическое, физическое и эмоциональное состояние (</w:t>
      </w:r>
      <w:r w:rsidR="00C76536">
        <w:rPr>
          <w:rFonts w:ascii="Times New Roman" w:hAnsi="Times New Roman" w:cs="Times New Roman"/>
          <w:sz w:val="28"/>
          <w:szCs w:val="28"/>
        </w:rPr>
        <w:t>28</w:t>
      </w:r>
      <w:r w:rsidRPr="005A231A">
        <w:rPr>
          <w:rFonts w:ascii="Times New Roman" w:hAnsi="Times New Roman" w:cs="Times New Roman"/>
          <w:sz w:val="28"/>
          <w:szCs w:val="28"/>
        </w:rPr>
        <w:t xml:space="preserve">%); </w:t>
      </w:r>
    </w:p>
    <w:p w:rsidR="00C76536"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12% родителей находятся в постоянной борьбе с отрицательными качествами и слабостями ребенка, при этом используют достаточно жесткие меры наказания. Такие родители имеют склонность в любом поступке видеть проявление дурных качеств ребенка и бороться с ними; </w:t>
      </w:r>
    </w:p>
    <w:p w:rsidR="005A231A" w:rsidRDefault="005A231A" w:rsidP="005A231A">
      <w:pPr>
        <w:spacing w:after="0" w:line="360" w:lineRule="auto"/>
        <w:ind w:firstLine="709"/>
        <w:jc w:val="both"/>
        <w:rPr>
          <w:rFonts w:ascii="Times New Roman" w:hAnsi="Times New Roman" w:cs="Times New Roman"/>
          <w:sz w:val="28"/>
          <w:szCs w:val="28"/>
        </w:rPr>
      </w:pPr>
      <w:r w:rsidRPr="005A231A">
        <w:rPr>
          <w:rFonts w:ascii="Times New Roman" w:hAnsi="Times New Roman" w:cs="Times New Roman"/>
          <w:sz w:val="28"/>
          <w:szCs w:val="28"/>
        </w:rPr>
        <w:t xml:space="preserve">– </w:t>
      </w:r>
      <w:r w:rsidR="00C76536">
        <w:rPr>
          <w:rFonts w:ascii="Times New Roman" w:hAnsi="Times New Roman" w:cs="Times New Roman"/>
          <w:sz w:val="28"/>
          <w:szCs w:val="28"/>
        </w:rPr>
        <w:t>8</w:t>
      </w:r>
      <w:r w:rsidRPr="005A231A">
        <w:rPr>
          <w:rFonts w:ascii="Times New Roman" w:hAnsi="Times New Roman" w:cs="Times New Roman"/>
          <w:sz w:val="28"/>
          <w:szCs w:val="28"/>
        </w:rPr>
        <w:t>% родителей выносят конфликты между собой в сферу воспитания. То есть одному из родителей характерна потворствующая гиперпротекция, другому – доминирующая гиперпротекция. Воспитание в данном случае – это «поле битвы» двух конфликтующих родителей.</w:t>
      </w:r>
    </w:p>
    <w:p w:rsidR="00C76536" w:rsidRDefault="00C76536" w:rsidP="005A231A">
      <w:pPr>
        <w:spacing w:after="0" w:line="360" w:lineRule="auto"/>
        <w:ind w:firstLine="709"/>
        <w:jc w:val="both"/>
        <w:rPr>
          <w:rFonts w:ascii="Times New Roman" w:hAnsi="Times New Roman" w:cs="Times New Roman"/>
          <w:sz w:val="28"/>
          <w:szCs w:val="28"/>
        </w:rPr>
      </w:pPr>
      <w:r w:rsidRPr="00C76536">
        <w:rPr>
          <w:rFonts w:ascii="Times New Roman" w:hAnsi="Times New Roman" w:cs="Times New Roman"/>
          <w:sz w:val="28"/>
          <w:szCs w:val="28"/>
        </w:rPr>
        <w:t>Судя по полученным результатам, 68% родителей вольно или невольно допускают ошибки в построении взаимоотношений с собственными детьми, забывая о том, что взаимоотношения эти всегда имеют воспитательный характер. Положительным является тот момент, что все перечисленные негативные стороны семейного воспитания не имеют устойчивых сочетаний, которые могут быть причинами возникновения непсихических психогенных нарушений поведения детей, неврозов и неврозоподобных состояний. Однако, учитывая неблагоприятные перспективы, обрисованные психологами, которые могут произойти в развитии личности детей вследствие ошибок семейного воспитания, с родителями необходимо проводить работу, с целью привлечения из внимания на важность и значимость правильного семейного воспитания.</w:t>
      </w:r>
    </w:p>
    <w:p w:rsidR="002F25BA" w:rsidRDefault="002F25BA" w:rsidP="005A231A">
      <w:pPr>
        <w:spacing w:after="0" w:line="360" w:lineRule="auto"/>
        <w:ind w:firstLine="709"/>
        <w:jc w:val="both"/>
        <w:rPr>
          <w:rFonts w:ascii="Times New Roman" w:hAnsi="Times New Roman" w:cs="Times New Roman"/>
          <w:sz w:val="28"/>
          <w:szCs w:val="28"/>
        </w:rPr>
      </w:pPr>
      <w:r w:rsidRPr="002F25BA">
        <w:rPr>
          <w:rFonts w:ascii="Times New Roman" w:hAnsi="Times New Roman" w:cs="Times New Roman"/>
          <w:sz w:val="28"/>
          <w:szCs w:val="28"/>
        </w:rPr>
        <w:t xml:space="preserve">Соотнесем полученные результаты психолого-педагогического обследования младших школьников и их родителей и представим сводные результаты в таблице </w:t>
      </w:r>
      <w:r w:rsidR="00452126">
        <w:rPr>
          <w:rFonts w:ascii="Times New Roman" w:hAnsi="Times New Roman" w:cs="Times New Roman"/>
          <w:sz w:val="28"/>
          <w:szCs w:val="28"/>
        </w:rPr>
        <w:t>2</w:t>
      </w:r>
      <w:r w:rsidRPr="002F25BA">
        <w:rPr>
          <w:rFonts w:ascii="Times New Roman" w:hAnsi="Times New Roman" w:cs="Times New Roman"/>
          <w:sz w:val="28"/>
          <w:szCs w:val="28"/>
        </w:rPr>
        <w:t xml:space="preserve">. </w:t>
      </w:r>
    </w:p>
    <w:p w:rsidR="00DE1121" w:rsidRDefault="00DE1121" w:rsidP="005A231A">
      <w:pPr>
        <w:spacing w:after="0" w:line="360" w:lineRule="auto"/>
        <w:ind w:firstLine="709"/>
        <w:jc w:val="both"/>
        <w:rPr>
          <w:rFonts w:ascii="Times New Roman" w:hAnsi="Times New Roman" w:cs="Times New Roman"/>
          <w:sz w:val="28"/>
          <w:szCs w:val="28"/>
        </w:rPr>
      </w:pPr>
    </w:p>
    <w:p w:rsidR="00DE1121" w:rsidRDefault="00DE1121" w:rsidP="005A231A">
      <w:pPr>
        <w:spacing w:after="0" w:line="360" w:lineRule="auto"/>
        <w:ind w:firstLine="709"/>
        <w:jc w:val="both"/>
        <w:rPr>
          <w:rFonts w:ascii="Times New Roman" w:hAnsi="Times New Roman" w:cs="Times New Roman"/>
          <w:sz w:val="28"/>
          <w:szCs w:val="28"/>
        </w:rPr>
      </w:pPr>
    </w:p>
    <w:p w:rsidR="00DE1121" w:rsidRDefault="00DE1121" w:rsidP="005A231A">
      <w:pPr>
        <w:spacing w:after="0" w:line="360" w:lineRule="auto"/>
        <w:ind w:firstLine="709"/>
        <w:jc w:val="both"/>
        <w:rPr>
          <w:rFonts w:ascii="Times New Roman" w:hAnsi="Times New Roman" w:cs="Times New Roman"/>
          <w:sz w:val="28"/>
          <w:szCs w:val="28"/>
        </w:rPr>
      </w:pPr>
    </w:p>
    <w:p w:rsidR="00DE1121" w:rsidRDefault="00DE1121" w:rsidP="005A231A">
      <w:pPr>
        <w:spacing w:after="0" w:line="360" w:lineRule="auto"/>
        <w:ind w:firstLine="709"/>
        <w:jc w:val="both"/>
        <w:rPr>
          <w:rFonts w:ascii="Times New Roman" w:hAnsi="Times New Roman" w:cs="Times New Roman"/>
          <w:sz w:val="28"/>
          <w:szCs w:val="28"/>
        </w:rPr>
      </w:pPr>
    </w:p>
    <w:p w:rsidR="00865FE3" w:rsidRDefault="00865FE3" w:rsidP="00865FE3">
      <w:pPr>
        <w:spacing w:after="0" w:line="360" w:lineRule="auto"/>
        <w:ind w:firstLine="709"/>
        <w:jc w:val="right"/>
        <w:rPr>
          <w:rFonts w:ascii="Times New Roman" w:hAnsi="Times New Roman" w:cs="Times New Roman"/>
          <w:sz w:val="28"/>
          <w:szCs w:val="28"/>
        </w:rPr>
      </w:pPr>
      <w:r w:rsidRPr="002F25BA">
        <w:rPr>
          <w:rFonts w:ascii="Times New Roman" w:hAnsi="Times New Roman" w:cs="Times New Roman"/>
          <w:sz w:val="28"/>
          <w:szCs w:val="28"/>
        </w:rPr>
        <w:t xml:space="preserve">Таблица </w:t>
      </w:r>
      <w:r w:rsidR="00452126">
        <w:rPr>
          <w:rFonts w:ascii="Times New Roman" w:hAnsi="Times New Roman" w:cs="Times New Roman"/>
          <w:sz w:val="28"/>
          <w:szCs w:val="28"/>
        </w:rPr>
        <w:t>2</w:t>
      </w:r>
      <w:r w:rsidRPr="002F25BA">
        <w:rPr>
          <w:rFonts w:ascii="Times New Roman" w:hAnsi="Times New Roman" w:cs="Times New Roman"/>
          <w:sz w:val="28"/>
          <w:szCs w:val="28"/>
        </w:rPr>
        <w:t xml:space="preserve"> </w:t>
      </w:r>
    </w:p>
    <w:p w:rsidR="00865FE3" w:rsidRDefault="00865FE3" w:rsidP="00865FE3">
      <w:pPr>
        <w:spacing w:after="0" w:line="360" w:lineRule="auto"/>
        <w:ind w:firstLine="709"/>
        <w:jc w:val="center"/>
        <w:rPr>
          <w:rFonts w:ascii="Times New Roman" w:hAnsi="Times New Roman" w:cs="Times New Roman"/>
          <w:sz w:val="28"/>
          <w:szCs w:val="28"/>
        </w:rPr>
      </w:pPr>
      <w:r w:rsidRPr="002F25BA">
        <w:rPr>
          <w:rFonts w:ascii="Times New Roman" w:hAnsi="Times New Roman" w:cs="Times New Roman"/>
          <w:sz w:val="28"/>
          <w:szCs w:val="28"/>
        </w:rPr>
        <w:t>Сводные результаты психолого-педагогического обследования младших школьников: самооценка и успеваемость</w:t>
      </w:r>
    </w:p>
    <w:tbl>
      <w:tblPr>
        <w:tblStyle w:val="aa"/>
        <w:tblW w:w="0" w:type="auto"/>
        <w:tblLook w:val="04A0" w:firstRow="1" w:lastRow="0" w:firstColumn="1" w:lastColumn="0" w:noHBand="0" w:noVBand="1"/>
      </w:tblPr>
      <w:tblGrid>
        <w:gridCol w:w="2336"/>
        <w:gridCol w:w="2336"/>
        <w:gridCol w:w="1986"/>
        <w:gridCol w:w="2687"/>
      </w:tblGrid>
      <w:tr w:rsidR="002F25BA" w:rsidRPr="00A90651" w:rsidTr="002B643A">
        <w:tc>
          <w:tcPr>
            <w:tcW w:w="233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sz w:val="20"/>
              </w:rPr>
              <w:t>№ респондент а (д – девочка; м</w:t>
            </w:r>
            <w:r w:rsidR="00865FE3" w:rsidRPr="00A90651">
              <w:rPr>
                <w:rFonts w:ascii="Times New Roman" w:hAnsi="Times New Roman" w:cs="Times New Roman"/>
                <w:sz w:val="20"/>
              </w:rPr>
              <w:t xml:space="preserve"> </w:t>
            </w:r>
            <w:r w:rsidRPr="00A90651">
              <w:rPr>
                <w:rFonts w:ascii="Times New Roman" w:hAnsi="Times New Roman" w:cs="Times New Roman"/>
                <w:sz w:val="20"/>
              </w:rPr>
              <w:t>- мальчик)</w:t>
            </w:r>
          </w:p>
        </w:tc>
        <w:tc>
          <w:tcPr>
            <w:tcW w:w="233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sz w:val="20"/>
              </w:rPr>
              <w:t>Методика «Лесенка» - тип самооценки</w:t>
            </w:r>
          </w:p>
        </w:tc>
        <w:tc>
          <w:tcPr>
            <w:tcW w:w="198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sz w:val="20"/>
              </w:rPr>
              <w:t>Методика Дембо- Рубинштейна – общий уровень самооценки</w:t>
            </w:r>
          </w:p>
        </w:tc>
        <w:tc>
          <w:tcPr>
            <w:tcW w:w="2687"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sz w:val="20"/>
              </w:rPr>
              <w:t>Методика «Анализ семейного воспитания» (Э.Г. Эйдемиллер и В. Юстицкис) - тип семейного воспитания</w:t>
            </w:r>
          </w:p>
        </w:tc>
      </w:tr>
      <w:tr w:rsidR="002F25BA" w:rsidRPr="00A90651" w:rsidTr="002B643A">
        <w:tc>
          <w:tcPr>
            <w:tcW w:w="233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rPr>
              <w:t xml:space="preserve">1д </w:t>
            </w:r>
          </w:p>
        </w:tc>
        <w:tc>
          <w:tcPr>
            <w:tcW w:w="233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rPr>
              <w:t xml:space="preserve">Завышенная </w:t>
            </w:r>
          </w:p>
        </w:tc>
        <w:tc>
          <w:tcPr>
            <w:tcW w:w="1986"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rPr>
              <w:t>69 С</w:t>
            </w:r>
          </w:p>
        </w:tc>
        <w:tc>
          <w:tcPr>
            <w:tcW w:w="2687" w:type="dxa"/>
          </w:tcPr>
          <w:p w:rsidR="002F25BA" w:rsidRPr="00A90651" w:rsidRDefault="002F25BA" w:rsidP="005251D2">
            <w:pPr>
              <w:jc w:val="both"/>
              <w:rPr>
                <w:rFonts w:ascii="Times New Roman" w:hAnsi="Times New Roman" w:cs="Times New Roman"/>
                <w:sz w:val="20"/>
              </w:rPr>
            </w:pPr>
            <w:r w:rsidRPr="00A90651">
              <w:rPr>
                <w:rFonts w:ascii="Times New Roman" w:hAnsi="Times New Roman" w:cs="Times New Roman"/>
              </w:rPr>
              <w:t>Г+,</w:t>
            </w:r>
            <w:r w:rsidR="00F22D9E" w:rsidRPr="00A90651">
              <w:rPr>
                <w:rFonts w:ascii="Times New Roman" w:hAnsi="Times New Roman" w:cs="Times New Roman"/>
              </w:rPr>
              <w:t xml:space="preserve"> ФУ</w:t>
            </w:r>
          </w:p>
        </w:tc>
      </w:tr>
      <w:tr w:rsidR="00F22D9E" w:rsidRPr="00A90651" w:rsidTr="002B643A">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 xml:space="preserve">2м </w:t>
            </w:r>
          </w:p>
        </w:tc>
        <w:tc>
          <w:tcPr>
            <w:tcW w:w="2336" w:type="dxa"/>
          </w:tcPr>
          <w:p w:rsidR="00F22D9E" w:rsidRPr="00A90651" w:rsidRDefault="00F22D9E" w:rsidP="005251D2">
            <w:pPr>
              <w:rPr>
                <w:rFonts w:ascii="Times New Roman" w:hAnsi="Times New Roman" w:cs="Times New Roman"/>
              </w:rPr>
            </w:pPr>
            <w:r w:rsidRPr="00A90651">
              <w:rPr>
                <w:rFonts w:ascii="Times New Roman" w:hAnsi="Times New Roman" w:cs="Times New Roman"/>
              </w:rPr>
              <w:t xml:space="preserve">Завышенная </w:t>
            </w:r>
          </w:p>
        </w:tc>
        <w:tc>
          <w:tcPr>
            <w:tcW w:w="1986" w:type="dxa"/>
          </w:tcPr>
          <w:p w:rsidR="00F22D9E" w:rsidRPr="00A90651" w:rsidRDefault="00F22D9E" w:rsidP="005251D2">
            <w:pPr>
              <w:rPr>
                <w:rFonts w:ascii="Times New Roman" w:hAnsi="Times New Roman" w:cs="Times New Roman"/>
              </w:rPr>
            </w:pPr>
            <w:r w:rsidRPr="00A90651">
              <w:rPr>
                <w:rFonts w:ascii="Times New Roman" w:hAnsi="Times New Roman" w:cs="Times New Roman"/>
              </w:rPr>
              <w:t>73 В</w:t>
            </w:r>
          </w:p>
        </w:tc>
        <w:tc>
          <w:tcPr>
            <w:tcW w:w="2687"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sz w:val="20"/>
              </w:rPr>
              <w:t>Т-, РРЧ, ФУ, ПНК</w:t>
            </w:r>
          </w:p>
        </w:tc>
      </w:tr>
      <w:tr w:rsidR="00F22D9E" w:rsidRPr="00A90651" w:rsidTr="002B643A">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3м</w:t>
            </w:r>
          </w:p>
        </w:tc>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 xml:space="preserve">Средняя </w:t>
            </w:r>
          </w:p>
        </w:tc>
        <w:tc>
          <w:tcPr>
            <w:tcW w:w="198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53 С</w:t>
            </w:r>
          </w:p>
        </w:tc>
        <w:tc>
          <w:tcPr>
            <w:tcW w:w="2687"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F22D9E" w:rsidRPr="00A90651" w:rsidTr="002B643A">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4м</w:t>
            </w:r>
          </w:p>
        </w:tc>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 xml:space="preserve">Средняя </w:t>
            </w:r>
          </w:p>
        </w:tc>
        <w:tc>
          <w:tcPr>
            <w:tcW w:w="198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60 С</w:t>
            </w:r>
          </w:p>
        </w:tc>
        <w:tc>
          <w:tcPr>
            <w:tcW w:w="2687"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З-, ФУ</w:t>
            </w:r>
          </w:p>
        </w:tc>
      </w:tr>
      <w:tr w:rsidR="00F22D9E" w:rsidRPr="00A90651" w:rsidTr="002B643A">
        <w:tc>
          <w:tcPr>
            <w:tcW w:w="233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5</w:t>
            </w:r>
            <w:r w:rsidR="00F22D9E" w:rsidRPr="00A90651">
              <w:rPr>
                <w:rFonts w:ascii="Times New Roman" w:hAnsi="Times New Roman" w:cs="Times New Roman"/>
              </w:rPr>
              <w:t xml:space="preserve">д </w:t>
            </w:r>
          </w:p>
        </w:tc>
        <w:tc>
          <w:tcPr>
            <w:tcW w:w="233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Средняя</w:t>
            </w:r>
          </w:p>
        </w:tc>
        <w:tc>
          <w:tcPr>
            <w:tcW w:w="1986" w:type="dxa"/>
          </w:tcPr>
          <w:p w:rsidR="00F22D9E" w:rsidRPr="00A90651" w:rsidRDefault="00F22D9E" w:rsidP="005251D2">
            <w:pPr>
              <w:jc w:val="both"/>
              <w:rPr>
                <w:rFonts w:ascii="Times New Roman" w:hAnsi="Times New Roman" w:cs="Times New Roman"/>
                <w:sz w:val="20"/>
              </w:rPr>
            </w:pPr>
            <w:r w:rsidRPr="00A90651">
              <w:rPr>
                <w:rFonts w:ascii="Times New Roman" w:hAnsi="Times New Roman" w:cs="Times New Roman"/>
              </w:rPr>
              <w:t>65 С</w:t>
            </w:r>
          </w:p>
        </w:tc>
        <w:tc>
          <w:tcPr>
            <w:tcW w:w="2687"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З-, ФУ</w:t>
            </w:r>
          </w:p>
        </w:tc>
      </w:tr>
      <w:tr w:rsidR="00F22D9E" w:rsidRPr="00A90651" w:rsidTr="002B643A">
        <w:tc>
          <w:tcPr>
            <w:tcW w:w="233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6д</w:t>
            </w:r>
          </w:p>
        </w:tc>
        <w:tc>
          <w:tcPr>
            <w:tcW w:w="233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 xml:space="preserve">Средняя </w:t>
            </w:r>
          </w:p>
        </w:tc>
        <w:tc>
          <w:tcPr>
            <w:tcW w:w="198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64 С</w:t>
            </w:r>
          </w:p>
        </w:tc>
        <w:tc>
          <w:tcPr>
            <w:tcW w:w="2687"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F22D9E" w:rsidRPr="00A90651" w:rsidTr="002B643A">
        <w:tc>
          <w:tcPr>
            <w:tcW w:w="233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7д</w:t>
            </w:r>
          </w:p>
        </w:tc>
        <w:tc>
          <w:tcPr>
            <w:tcW w:w="233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 xml:space="preserve">Средняя </w:t>
            </w:r>
          </w:p>
        </w:tc>
        <w:tc>
          <w:tcPr>
            <w:tcW w:w="1986"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rPr>
              <w:t>69 С</w:t>
            </w:r>
          </w:p>
        </w:tc>
        <w:tc>
          <w:tcPr>
            <w:tcW w:w="2687" w:type="dxa"/>
          </w:tcPr>
          <w:p w:rsidR="00F22D9E"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7C1855" w:rsidRPr="00A90651" w:rsidTr="002B643A">
        <w:tc>
          <w:tcPr>
            <w:tcW w:w="2336"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8м</w:t>
            </w:r>
          </w:p>
        </w:tc>
        <w:tc>
          <w:tcPr>
            <w:tcW w:w="233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 xml:space="preserve">Заниженная </w:t>
            </w:r>
          </w:p>
        </w:tc>
        <w:tc>
          <w:tcPr>
            <w:tcW w:w="198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39 Н</w:t>
            </w:r>
          </w:p>
        </w:tc>
        <w:tc>
          <w:tcPr>
            <w:tcW w:w="2687"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С+</w:t>
            </w:r>
          </w:p>
        </w:tc>
      </w:tr>
      <w:tr w:rsidR="007C1855" w:rsidRPr="00A90651" w:rsidTr="002B643A">
        <w:tc>
          <w:tcPr>
            <w:tcW w:w="2336"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9д</w:t>
            </w:r>
          </w:p>
        </w:tc>
        <w:tc>
          <w:tcPr>
            <w:tcW w:w="233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 xml:space="preserve">Завышенная </w:t>
            </w:r>
          </w:p>
        </w:tc>
        <w:tc>
          <w:tcPr>
            <w:tcW w:w="198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74 С</w:t>
            </w:r>
          </w:p>
        </w:tc>
        <w:tc>
          <w:tcPr>
            <w:tcW w:w="2687"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З-</w:t>
            </w:r>
          </w:p>
        </w:tc>
      </w:tr>
      <w:tr w:rsidR="007C1855" w:rsidRPr="00A90651" w:rsidTr="002B643A">
        <w:tc>
          <w:tcPr>
            <w:tcW w:w="2336"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10 м</w:t>
            </w:r>
          </w:p>
        </w:tc>
        <w:tc>
          <w:tcPr>
            <w:tcW w:w="233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 xml:space="preserve">Средняя </w:t>
            </w:r>
          </w:p>
        </w:tc>
        <w:tc>
          <w:tcPr>
            <w:tcW w:w="198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68 В</w:t>
            </w:r>
          </w:p>
        </w:tc>
        <w:tc>
          <w:tcPr>
            <w:tcW w:w="2687"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РРЧ</w:t>
            </w:r>
          </w:p>
        </w:tc>
      </w:tr>
      <w:tr w:rsidR="007C1855" w:rsidRPr="00A90651" w:rsidTr="002B643A">
        <w:tc>
          <w:tcPr>
            <w:tcW w:w="2336"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11</w:t>
            </w:r>
            <w:r w:rsidR="005251D2" w:rsidRPr="00A90651">
              <w:rPr>
                <w:rFonts w:ascii="Times New Roman" w:hAnsi="Times New Roman" w:cs="Times New Roman"/>
                <w:sz w:val="20"/>
              </w:rPr>
              <w:t>м</w:t>
            </w:r>
          </w:p>
        </w:tc>
        <w:tc>
          <w:tcPr>
            <w:tcW w:w="233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Завышенная</w:t>
            </w:r>
          </w:p>
        </w:tc>
        <w:tc>
          <w:tcPr>
            <w:tcW w:w="1986" w:type="dxa"/>
          </w:tcPr>
          <w:p w:rsidR="007C1855" w:rsidRPr="00A90651" w:rsidRDefault="007C1855" w:rsidP="005251D2">
            <w:pPr>
              <w:jc w:val="both"/>
              <w:rPr>
                <w:rFonts w:ascii="Times New Roman" w:hAnsi="Times New Roman" w:cs="Times New Roman"/>
              </w:rPr>
            </w:pPr>
            <w:r w:rsidRPr="00A90651">
              <w:rPr>
                <w:rFonts w:ascii="Times New Roman" w:hAnsi="Times New Roman" w:cs="Times New Roman"/>
              </w:rPr>
              <w:t>69 В</w:t>
            </w:r>
          </w:p>
        </w:tc>
        <w:tc>
          <w:tcPr>
            <w:tcW w:w="2687" w:type="dxa"/>
          </w:tcPr>
          <w:p w:rsidR="007C1855" w:rsidRPr="00A90651" w:rsidRDefault="007C1855" w:rsidP="005251D2">
            <w:pPr>
              <w:jc w:val="both"/>
              <w:rPr>
                <w:rFonts w:ascii="Times New Roman" w:hAnsi="Times New Roman" w:cs="Times New Roman"/>
                <w:sz w:val="20"/>
              </w:rPr>
            </w:pPr>
            <w:r w:rsidRPr="00A90651">
              <w:rPr>
                <w:rFonts w:ascii="Times New Roman" w:hAnsi="Times New Roman" w:cs="Times New Roman"/>
                <w:sz w:val="20"/>
              </w:rPr>
              <w:t>З-</w:t>
            </w:r>
          </w:p>
        </w:tc>
      </w:tr>
      <w:tr w:rsidR="007C1855" w:rsidRPr="00A90651" w:rsidTr="002B643A">
        <w:tc>
          <w:tcPr>
            <w:tcW w:w="2336" w:type="dxa"/>
          </w:tcPr>
          <w:p w:rsidR="007C1855"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12д</w:t>
            </w:r>
          </w:p>
        </w:tc>
        <w:tc>
          <w:tcPr>
            <w:tcW w:w="2336" w:type="dxa"/>
          </w:tcPr>
          <w:p w:rsidR="007C1855" w:rsidRPr="00A90651" w:rsidRDefault="005251D2" w:rsidP="005251D2">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7C1855" w:rsidRPr="00A90651" w:rsidRDefault="005251D2" w:rsidP="005251D2">
            <w:pPr>
              <w:jc w:val="both"/>
              <w:rPr>
                <w:rFonts w:ascii="Times New Roman" w:hAnsi="Times New Roman" w:cs="Times New Roman"/>
              </w:rPr>
            </w:pPr>
            <w:r w:rsidRPr="00A90651">
              <w:rPr>
                <w:rFonts w:ascii="Times New Roman" w:hAnsi="Times New Roman" w:cs="Times New Roman"/>
              </w:rPr>
              <w:t>69 С</w:t>
            </w:r>
          </w:p>
        </w:tc>
        <w:tc>
          <w:tcPr>
            <w:tcW w:w="2687" w:type="dxa"/>
          </w:tcPr>
          <w:p w:rsidR="007C1855"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З-, ВК</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13м</w:t>
            </w:r>
          </w:p>
        </w:tc>
        <w:tc>
          <w:tcPr>
            <w:tcW w:w="233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58 С</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14д</w:t>
            </w:r>
          </w:p>
        </w:tc>
        <w:tc>
          <w:tcPr>
            <w:tcW w:w="233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 xml:space="preserve">Заниженная </w:t>
            </w:r>
          </w:p>
        </w:tc>
        <w:tc>
          <w:tcPr>
            <w:tcW w:w="198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47 Н</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Г+, Г-, У-,</w:t>
            </w:r>
            <w:r w:rsidR="002B643A">
              <w:rPr>
                <w:rFonts w:ascii="Times New Roman" w:hAnsi="Times New Roman" w:cs="Times New Roman"/>
                <w:sz w:val="20"/>
              </w:rPr>
              <w:t xml:space="preserve"> </w:t>
            </w:r>
            <w:r w:rsidRPr="00A90651">
              <w:rPr>
                <w:rFonts w:ascii="Times New Roman" w:hAnsi="Times New Roman" w:cs="Times New Roman"/>
                <w:sz w:val="20"/>
              </w:rPr>
              <w:t>Т+, РРЧ, НДК, ФУ</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15д</w:t>
            </w:r>
          </w:p>
        </w:tc>
        <w:tc>
          <w:tcPr>
            <w:tcW w:w="233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Заниженная</w:t>
            </w:r>
          </w:p>
        </w:tc>
        <w:tc>
          <w:tcPr>
            <w:tcW w:w="198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36</w:t>
            </w:r>
            <w:r w:rsidR="00EC2D45">
              <w:rPr>
                <w:rFonts w:ascii="Times New Roman" w:hAnsi="Times New Roman" w:cs="Times New Roman"/>
              </w:rPr>
              <w:t xml:space="preserve"> </w:t>
            </w:r>
            <w:r w:rsidRPr="00A90651">
              <w:rPr>
                <w:rFonts w:ascii="Times New Roman" w:hAnsi="Times New Roman" w:cs="Times New Roman"/>
              </w:rPr>
              <w:t>Н</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Г+, Г-, У-, Т, С+, ФУ</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16д</w:t>
            </w:r>
          </w:p>
        </w:tc>
        <w:tc>
          <w:tcPr>
            <w:tcW w:w="233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67 С</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17д</w:t>
            </w:r>
          </w:p>
        </w:tc>
        <w:tc>
          <w:tcPr>
            <w:tcW w:w="233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 xml:space="preserve">Завышенная </w:t>
            </w:r>
          </w:p>
        </w:tc>
        <w:tc>
          <w:tcPr>
            <w:tcW w:w="1986" w:type="dxa"/>
          </w:tcPr>
          <w:p w:rsidR="005251D2" w:rsidRPr="00A90651" w:rsidRDefault="005251D2" w:rsidP="005251D2">
            <w:pPr>
              <w:jc w:val="both"/>
              <w:rPr>
                <w:rFonts w:ascii="Times New Roman" w:hAnsi="Times New Roman" w:cs="Times New Roman"/>
              </w:rPr>
            </w:pPr>
            <w:r w:rsidRPr="00A90651">
              <w:rPr>
                <w:rFonts w:ascii="Times New Roman" w:hAnsi="Times New Roman" w:cs="Times New Roman"/>
              </w:rPr>
              <w:t>81 В</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Г+, РРЧ, ПНК</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18</w:t>
            </w:r>
            <w:r w:rsidR="00865FE3" w:rsidRPr="00A90651">
              <w:rPr>
                <w:rFonts w:ascii="Times New Roman" w:hAnsi="Times New Roman" w:cs="Times New Roman"/>
                <w:sz w:val="20"/>
              </w:rPr>
              <w:t>м</w:t>
            </w:r>
          </w:p>
        </w:tc>
        <w:tc>
          <w:tcPr>
            <w:tcW w:w="2336" w:type="dxa"/>
          </w:tcPr>
          <w:p w:rsidR="005251D2" w:rsidRPr="00A90651" w:rsidRDefault="00865FE3" w:rsidP="005251D2">
            <w:pPr>
              <w:jc w:val="both"/>
              <w:rPr>
                <w:rFonts w:ascii="Times New Roman" w:hAnsi="Times New Roman" w:cs="Times New Roman"/>
              </w:rPr>
            </w:pPr>
            <w:r w:rsidRPr="00A90651">
              <w:rPr>
                <w:rFonts w:ascii="Times New Roman" w:hAnsi="Times New Roman" w:cs="Times New Roman"/>
              </w:rPr>
              <w:t>Заниженная</w:t>
            </w:r>
          </w:p>
        </w:tc>
        <w:tc>
          <w:tcPr>
            <w:tcW w:w="1986" w:type="dxa"/>
          </w:tcPr>
          <w:p w:rsidR="005251D2" w:rsidRPr="00A90651" w:rsidRDefault="00865FE3" w:rsidP="005251D2">
            <w:pPr>
              <w:jc w:val="both"/>
              <w:rPr>
                <w:rFonts w:ascii="Times New Roman" w:hAnsi="Times New Roman" w:cs="Times New Roman"/>
              </w:rPr>
            </w:pPr>
            <w:r w:rsidRPr="00A90651">
              <w:rPr>
                <w:rFonts w:ascii="Times New Roman" w:hAnsi="Times New Roman" w:cs="Times New Roman"/>
              </w:rPr>
              <w:t>37 Н</w:t>
            </w:r>
          </w:p>
        </w:tc>
        <w:tc>
          <w:tcPr>
            <w:tcW w:w="2687"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У-</w:t>
            </w:r>
          </w:p>
        </w:tc>
      </w:tr>
      <w:tr w:rsidR="005251D2" w:rsidRPr="00A90651" w:rsidTr="002B643A">
        <w:tc>
          <w:tcPr>
            <w:tcW w:w="2336" w:type="dxa"/>
          </w:tcPr>
          <w:p w:rsidR="005251D2" w:rsidRPr="00A90651" w:rsidRDefault="005251D2" w:rsidP="005251D2">
            <w:pPr>
              <w:jc w:val="both"/>
              <w:rPr>
                <w:rFonts w:ascii="Times New Roman" w:hAnsi="Times New Roman" w:cs="Times New Roman"/>
                <w:sz w:val="20"/>
              </w:rPr>
            </w:pPr>
            <w:r w:rsidRPr="00A90651">
              <w:rPr>
                <w:rFonts w:ascii="Times New Roman" w:hAnsi="Times New Roman" w:cs="Times New Roman"/>
                <w:sz w:val="20"/>
              </w:rPr>
              <w:t>19</w:t>
            </w:r>
            <w:r w:rsidR="00865FE3" w:rsidRPr="00A90651">
              <w:rPr>
                <w:rFonts w:ascii="Times New Roman" w:hAnsi="Times New Roman" w:cs="Times New Roman"/>
                <w:sz w:val="20"/>
              </w:rPr>
              <w:t>м</w:t>
            </w:r>
          </w:p>
        </w:tc>
        <w:tc>
          <w:tcPr>
            <w:tcW w:w="2336" w:type="dxa"/>
          </w:tcPr>
          <w:p w:rsidR="005251D2" w:rsidRPr="00A90651" w:rsidRDefault="00865FE3" w:rsidP="005251D2">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5251D2" w:rsidRPr="00A90651" w:rsidRDefault="00865FE3" w:rsidP="005251D2">
            <w:pPr>
              <w:jc w:val="both"/>
              <w:rPr>
                <w:rFonts w:ascii="Times New Roman" w:hAnsi="Times New Roman" w:cs="Times New Roman"/>
              </w:rPr>
            </w:pPr>
            <w:r w:rsidRPr="00A90651">
              <w:rPr>
                <w:rFonts w:ascii="Times New Roman" w:hAnsi="Times New Roman" w:cs="Times New Roman"/>
              </w:rPr>
              <w:t>53 С</w:t>
            </w:r>
          </w:p>
        </w:tc>
        <w:tc>
          <w:tcPr>
            <w:tcW w:w="2687" w:type="dxa"/>
          </w:tcPr>
          <w:p w:rsidR="005251D2"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865FE3" w:rsidRPr="00A90651" w:rsidTr="002B643A">
        <w:tc>
          <w:tcPr>
            <w:tcW w:w="2336" w:type="dxa"/>
          </w:tcPr>
          <w:p w:rsidR="00865FE3" w:rsidRPr="00A90651" w:rsidRDefault="00865FE3" w:rsidP="00865FE3">
            <w:pPr>
              <w:jc w:val="both"/>
              <w:rPr>
                <w:rFonts w:ascii="Times New Roman" w:hAnsi="Times New Roman" w:cs="Times New Roman"/>
                <w:sz w:val="20"/>
              </w:rPr>
            </w:pPr>
            <w:r w:rsidRPr="00A90651">
              <w:rPr>
                <w:rFonts w:ascii="Times New Roman" w:hAnsi="Times New Roman" w:cs="Times New Roman"/>
                <w:sz w:val="20"/>
              </w:rPr>
              <w:t>20м</w:t>
            </w:r>
          </w:p>
        </w:tc>
        <w:tc>
          <w:tcPr>
            <w:tcW w:w="233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 xml:space="preserve">Заниженная </w:t>
            </w:r>
          </w:p>
        </w:tc>
        <w:tc>
          <w:tcPr>
            <w:tcW w:w="1986" w:type="dxa"/>
          </w:tcPr>
          <w:p w:rsidR="00865FE3" w:rsidRPr="00A90651" w:rsidRDefault="00865FE3" w:rsidP="005251D2">
            <w:pPr>
              <w:jc w:val="both"/>
              <w:rPr>
                <w:rFonts w:ascii="Times New Roman" w:hAnsi="Times New Roman" w:cs="Times New Roman"/>
              </w:rPr>
            </w:pPr>
            <w:r w:rsidRPr="00A90651">
              <w:rPr>
                <w:rFonts w:ascii="Times New Roman" w:hAnsi="Times New Roman" w:cs="Times New Roman"/>
              </w:rPr>
              <w:t>38 Н</w:t>
            </w:r>
          </w:p>
        </w:tc>
        <w:tc>
          <w:tcPr>
            <w:tcW w:w="2687"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Т+, С+, ФУ, НДК, ПНК</w:t>
            </w:r>
          </w:p>
        </w:tc>
      </w:tr>
      <w:tr w:rsidR="00865FE3" w:rsidRPr="00A90651" w:rsidTr="002B643A">
        <w:tc>
          <w:tcPr>
            <w:tcW w:w="2336"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21д</w:t>
            </w:r>
          </w:p>
        </w:tc>
        <w:tc>
          <w:tcPr>
            <w:tcW w:w="233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 xml:space="preserve">Средняя </w:t>
            </w:r>
          </w:p>
        </w:tc>
        <w:tc>
          <w:tcPr>
            <w:tcW w:w="1986" w:type="dxa"/>
          </w:tcPr>
          <w:p w:rsidR="00865FE3" w:rsidRPr="00A90651" w:rsidRDefault="00865FE3" w:rsidP="005251D2">
            <w:pPr>
              <w:jc w:val="both"/>
              <w:rPr>
                <w:rFonts w:ascii="Times New Roman" w:hAnsi="Times New Roman" w:cs="Times New Roman"/>
              </w:rPr>
            </w:pPr>
            <w:r w:rsidRPr="00A90651">
              <w:rPr>
                <w:rFonts w:ascii="Times New Roman" w:hAnsi="Times New Roman" w:cs="Times New Roman"/>
              </w:rPr>
              <w:t>65 С</w:t>
            </w:r>
          </w:p>
        </w:tc>
        <w:tc>
          <w:tcPr>
            <w:tcW w:w="2687"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Г-,РРЧ</w:t>
            </w:r>
          </w:p>
        </w:tc>
      </w:tr>
      <w:tr w:rsidR="00865FE3" w:rsidRPr="00A90651" w:rsidTr="002B643A">
        <w:tc>
          <w:tcPr>
            <w:tcW w:w="2336"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22д</w:t>
            </w:r>
          </w:p>
        </w:tc>
        <w:tc>
          <w:tcPr>
            <w:tcW w:w="233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 xml:space="preserve">Средняя </w:t>
            </w:r>
          </w:p>
        </w:tc>
        <w:tc>
          <w:tcPr>
            <w:tcW w:w="1986" w:type="dxa"/>
          </w:tcPr>
          <w:p w:rsidR="00865FE3" w:rsidRPr="00A90651" w:rsidRDefault="00865FE3" w:rsidP="005251D2">
            <w:pPr>
              <w:jc w:val="both"/>
              <w:rPr>
                <w:rFonts w:ascii="Times New Roman" w:hAnsi="Times New Roman" w:cs="Times New Roman"/>
              </w:rPr>
            </w:pPr>
            <w:r w:rsidRPr="00A90651">
              <w:rPr>
                <w:rFonts w:ascii="Times New Roman" w:hAnsi="Times New Roman" w:cs="Times New Roman"/>
              </w:rPr>
              <w:t>68 С</w:t>
            </w:r>
          </w:p>
        </w:tc>
        <w:tc>
          <w:tcPr>
            <w:tcW w:w="2687"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норма</w:t>
            </w:r>
          </w:p>
        </w:tc>
      </w:tr>
      <w:tr w:rsidR="00865FE3" w:rsidRPr="00A90651" w:rsidTr="002B643A">
        <w:tc>
          <w:tcPr>
            <w:tcW w:w="2336"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23м</w:t>
            </w:r>
          </w:p>
        </w:tc>
        <w:tc>
          <w:tcPr>
            <w:tcW w:w="2336" w:type="dxa"/>
          </w:tcPr>
          <w:p w:rsidR="00865FE3" w:rsidRPr="00A90651" w:rsidRDefault="00865FE3" w:rsidP="005251D2">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865FE3" w:rsidRPr="00A90651" w:rsidRDefault="00865FE3" w:rsidP="005251D2">
            <w:pPr>
              <w:jc w:val="both"/>
              <w:rPr>
                <w:rFonts w:ascii="Times New Roman" w:hAnsi="Times New Roman" w:cs="Times New Roman"/>
              </w:rPr>
            </w:pPr>
            <w:r w:rsidRPr="00A90651">
              <w:rPr>
                <w:rFonts w:ascii="Times New Roman" w:hAnsi="Times New Roman" w:cs="Times New Roman"/>
              </w:rPr>
              <w:t>65 С</w:t>
            </w:r>
          </w:p>
        </w:tc>
        <w:tc>
          <w:tcPr>
            <w:tcW w:w="2687" w:type="dxa"/>
          </w:tcPr>
          <w:p w:rsidR="00865FE3" w:rsidRPr="00A90651" w:rsidRDefault="00865FE3" w:rsidP="005251D2">
            <w:pPr>
              <w:jc w:val="both"/>
              <w:rPr>
                <w:rFonts w:ascii="Times New Roman" w:hAnsi="Times New Roman" w:cs="Times New Roman"/>
                <w:sz w:val="20"/>
              </w:rPr>
            </w:pPr>
            <w:r w:rsidRPr="00A90651">
              <w:rPr>
                <w:rFonts w:ascii="Times New Roman" w:hAnsi="Times New Roman" w:cs="Times New Roman"/>
                <w:sz w:val="20"/>
              </w:rPr>
              <w:t>Т-</w:t>
            </w:r>
          </w:p>
        </w:tc>
      </w:tr>
      <w:tr w:rsidR="00865FE3" w:rsidRPr="00A90651" w:rsidTr="002B643A">
        <w:tc>
          <w:tcPr>
            <w:tcW w:w="2336" w:type="dxa"/>
          </w:tcPr>
          <w:p w:rsidR="00865FE3" w:rsidRPr="00A90651" w:rsidRDefault="00865FE3" w:rsidP="00865FE3">
            <w:pPr>
              <w:jc w:val="both"/>
              <w:rPr>
                <w:rFonts w:ascii="Times New Roman" w:hAnsi="Times New Roman" w:cs="Times New Roman"/>
                <w:sz w:val="20"/>
              </w:rPr>
            </w:pPr>
            <w:r w:rsidRPr="00A90651">
              <w:rPr>
                <w:rFonts w:ascii="Times New Roman" w:hAnsi="Times New Roman" w:cs="Times New Roman"/>
                <w:sz w:val="20"/>
              </w:rPr>
              <w:t>24м</w:t>
            </w:r>
          </w:p>
        </w:tc>
        <w:tc>
          <w:tcPr>
            <w:tcW w:w="233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51 С</w:t>
            </w:r>
          </w:p>
        </w:tc>
        <w:tc>
          <w:tcPr>
            <w:tcW w:w="2687" w:type="dxa"/>
          </w:tcPr>
          <w:p w:rsidR="00865FE3" w:rsidRPr="00A90651" w:rsidRDefault="00865FE3" w:rsidP="00865FE3">
            <w:pPr>
              <w:jc w:val="both"/>
              <w:rPr>
                <w:rFonts w:ascii="Times New Roman" w:hAnsi="Times New Roman" w:cs="Times New Roman"/>
                <w:sz w:val="20"/>
              </w:rPr>
            </w:pPr>
            <w:r w:rsidRPr="00A90651">
              <w:rPr>
                <w:rFonts w:ascii="Times New Roman" w:hAnsi="Times New Roman" w:cs="Times New Roman"/>
                <w:sz w:val="20"/>
              </w:rPr>
              <w:t>норма</w:t>
            </w:r>
          </w:p>
        </w:tc>
      </w:tr>
      <w:tr w:rsidR="00865FE3" w:rsidRPr="00A90651" w:rsidTr="002B643A">
        <w:tc>
          <w:tcPr>
            <w:tcW w:w="2336" w:type="dxa"/>
          </w:tcPr>
          <w:p w:rsidR="00865FE3" w:rsidRPr="00A90651" w:rsidRDefault="00865FE3" w:rsidP="00865FE3">
            <w:pPr>
              <w:jc w:val="both"/>
              <w:rPr>
                <w:rFonts w:ascii="Times New Roman" w:hAnsi="Times New Roman" w:cs="Times New Roman"/>
                <w:sz w:val="20"/>
              </w:rPr>
            </w:pPr>
            <w:r w:rsidRPr="00A90651">
              <w:rPr>
                <w:rFonts w:ascii="Times New Roman" w:hAnsi="Times New Roman" w:cs="Times New Roman"/>
                <w:sz w:val="20"/>
              </w:rPr>
              <w:t>25д</w:t>
            </w:r>
          </w:p>
        </w:tc>
        <w:tc>
          <w:tcPr>
            <w:tcW w:w="233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Средняя</w:t>
            </w:r>
          </w:p>
        </w:tc>
        <w:tc>
          <w:tcPr>
            <w:tcW w:w="1986" w:type="dxa"/>
          </w:tcPr>
          <w:p w:rsidR="00865FE3" w:rsidRPr="00A90651" w:rsidRDefault="00865FE3" w:rsidP="00865FE3">
            <w:pPr>
              <w:jc w:val="both"/>
              <w:rPr>
                <w:rFonts w:ascii="Times New Roman" w:hAnsi="Times New Roman" w:cs="Times New Roman"/>
              </w:rPr>
            </w:pPr>
            <w:r w:rsidRPr="00A90651">
              <w:rPr>
                <w:rFonts w:ascii="Times New Roman" w:hAnsi="Times New Roman" w:cs="Times New Roman"/>
              </w:rPr>
              <w:t>46 Н</w:t>
            </w:r>
          </w:p>
        </w:tc>
        <w:tc>
          <w:tcPr>
            <w:tcW w:w="2687" w:type="dxa"/>
          </w:tcPr>
          <w:p w:rsidR="00865FE3" w:rsidRPr="00A90651" w:rsidRDefault="00865FE3" w:rsidP="00865FE3">
            <w:pPr>
              <w:jc w:val="both"/>
              <w:rPr>
                <w:rFonts w:ascii="Times New Roman" w:hAnsi="Times New Roman" w:cs="Times New Roman"/>
                <w:sz w:val="20"/>
              </w:rPr>
            </w:pPr>
            <w:r w:rsidRPr="00A90651">
              <w:rPr>
                <w:rFonts w:ascii="Times New Roman" w:hAnsi="Times New Roman" w:cs="Times New Roman"/>
                <w:sz w:val="20"/>
              </w:rPr>
              <w:t>З-, ВК</w:t>
            </w:r>
          </w:p>
        </w:tc>
      </w:tr>
    </w:tbl>
    <w:p w:rsidR="00C76536" w:rsidRPr="00A0690B" w:rsidRDefault="00C76536" w:rsidP="005A231A">
      <w:pPr>
        <w:spacing w:after="0" w:line="360" w:lineRule="auto"/>
        <w:ind w:firstLine="709"/>
        <w:jc w:val="both"/>
        <w:rPr>
          <w:rFonts w:ascii="Times New Roman" w:hAnsi="Times New Roman" w:cs="Times New Roman"/>
          <w:sz w:val="28"/>
          <w:szCs w:val="28"/>
        </w:rPr>
      </w:pPr>
    </w:p>
    <w:p w:rsidR="00A90651" w:rsidRPr="00A90651" w:rsidRDefault="00A90651" w:rsidP="00A90651">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Получение сводных результатов показало, что: </w:t>
      </w:r>
    </w:p>
    <w:p w:rsidR="00A90651" w:rsidRDefault="00A90651" w:rsidP="00A90651">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1. </w:t>
      </w:r>
      <w:r>
        <w:rPr>
          <w:rFonts w:ascii="Times New Roman" w:hAnsi="Times New Roman" w:cs="Times New Roman"/>
          <w:sz w:val="28"/>
          <w:szCs w:val="28"/>
        </w:rPr>
        <w:t>У м</w:t>
      </w:r>
      <w:r w:rsidRPr="00A90651">
        <w:rPr>
          <w:rFonts w:ascii="Times New Roman" w:hAnsi="Times New Roman" w:cs="Times New Roman"/>
          <w:sz w:val="28"/>
          <w:szCs w:val="28"/>
        </w:rPr>
        <w:t>ладши</w:t>
      </w:r>
      <w:r>
        <w:rPr>
          <w:rFonts w:ascii="Times New Roman" w:hAnsi="Times New Roman" w:cs="Times New Roman"/>
          <w:sz w:val="28"/>
          <w:szCs w:val="28"/>
        </w:rPr>
        <w:t>х</w:t>
      </w:r>
      <w:r w:rsidRPr="00A90651">
        <w:rPr>
          <w:rFonts w:ascii="Times New Roman" w:hAnsi="Times New Roman" w:cs="Times New Roman"/>
          <w:sz w:val="28"/>
          <w:szCs w:val="28"/>
        </w:rPr>
        <w:t xml:space="preserve"> школьник</w:t>
      </w:r>
      <w:r>
        <w:rPr>
          <w:rFonts w:ascii="Times New Roman" w:hAnsi="Times New Roman" w:cs="Times New Roman"/>
          <w:sz w:val="28"/>
          <w:szCs w:val="28"/>
        </w:rPr>
        <w:t>ов</w:t>
      </w:r>
      <w:r w:rsidRPr="00A90651">
        <w:rPr>
          <w:rFonts w:ascii="Times New Roman" w:hAnsi="Times New Roman" w:cs="Times New Roman"/>
          <w:sz w:val="28"/>
          <w:szCs w:val="28"/>
        </w:rPr>
        <w:t xml:space="preserve"> с завышенной самооценкой</w:t>
      </w:r>
      <w:r>
        <w:rPr>
          <w:rFonts w:ascii="Times New Roman" w:hAnsi="Times New Roman" w:cs="Times New Roman"/>
          <w:sz w:val="28"/>
          <w:szCs w:val="28"/>
        </w:rPr>
        <w:t xml:space="preserve"> в семье наблюдается гиперпроекция</w:t>
      </w:r>
      <w:r w:rsidRPr="00A90651">
        <w:rPr>
          <w:rFonts w:ascii="Times New Roman" w:hAnsi="Times New Roman" w:cs="Times New Roman"/>
          <w:sz w:val="28"/>
          <w:szCs w:val="28"/>
        </w:rPr>
        <w:t xml:space="preserve">, </w:t>
      </w:r>
      <w:r w:rsidR="00616A90">
        <w:rPr>
          <w:rFonts w:ascii="Times New Roman" w:hAnsi="Times New Roman" w:cs="Times New Roman"/>
          <w:sz w:val="28"/>
          <w:szCs w:val="28"/>
        </w:rPr>
        <w:t xml:space="preserve">фобия утраты ребенка, </w:t>
      </w:r>
      <w:r w:rsidR="00616A90" w:rsidRPr="00616A90">
        <w:rPr>
          <w:rFonts w:ascii="Times New Roman" w:hAnsi="Times New Roman" w:cs="Times New Roman"/>
          <w:sz w:val="28"/>
          <w:szCs w:val="28"/>
        </w:rPr>
        <w:t xml:space="preserve">недостаточность запретов, </w:t>
      </w:r>
      <w:r w:rsidR="00616A90">
        <w:rPr>
          <w:rFonts w:ascii="Times New Roman" w:hAnsi="Times New Roman" w:cs="Times New Roman"/>
          <w:sz w:val="28"/>
          <w:szCs w:val="28"/>
        </w:rPr>
        <w:t>р</w:t>
      </w:r>
      <w:r w:rsidR="00616A90" w:rsidRPr="00616A90">
        <w:rPr>
          <w:rFonts w:ascii="Times New Roman" w:hAnsi="Times New Roman" w:cs="Times New Roman"/>
          <w:sz w:val="28"/>
          <w:szCs w:val="28"/>
        </w:rPr>
        <w:t>асширение сферы родительских чувств</w:t>
      </w:r>
      <w:r w:rsidR="00616A90">
        <w:rPr>
          <w:rFonts w:ascii="Times New Roman" w:hAnsi="Times New Roman" w:cs="Times New Roman"/>
          <w:sz w:val="28"/>
          <w:szCs w:val="28"/>
        </w:rPr>
        <w:t>.</w:t>
      </w:r>
    </w:p>
    <w:p w:rsidR="00616A90" w:rsidRDefault="00A90651" w:rsidP="00A90651">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2. </w:t>
      </w:r>
      <w:r w:rsidR="00616A90">
        <w:rPr>
          <w:rFonts w:ascii="Times New Roman" w:hAnsi="Times New Roman" w:cs="Times New Roman"/>
          <w:sz w:val="28"/>
          <w:szCs w:val="28"/>
        </w:rPr>
        <w:t>У м</w:t>
      </w:r>
      <w:r w:rsidRPr="00A90651">
        <w:rPr>
          <w:rFonts w:ascii="Times New Roman" w:hAnsi="Times New Roman" w:cs="Times New Roman"/>
          <w:sz w:val="28"/>
          <w:szCs w:val="28"/>
        </w:rPr>
        <w:t>ладши</w:t>
      </w:r>
      <w:r w:rsidR="00616A90">
        <w:rPr>
          <w:rFonts w:ascii="Times New Roman" w:hAnsi="Times New Roman" w:cs="Times New Roman"/>
          <w:sz w:val="28"/>
          <w:szCs w:val="28"/>
        </w:rPr>
        <w:t>х</w:t>
      </w:r>
      <w:r w:rsidRPr="00A90651">
        <w:rPr>
          <w:rFonts w:ascii="Times New Roman" w:hAnsi="Times New Roman" w:cs="Times New Roman"/>
          <w:sz w:val="28"/>
          <w:szCs w:val="28"/>
        </w:rPr>
        <w:t xml:space="preserve"> школьник</w:t>
      </w:r>
      <w:r w:rsidR="00616A90">
        <w:rPr>
          <w:rFonts w:ascii="Times New Roman" w:hAnsi="Times New Roman" w:cs="Times New Roman"/>
          <w:sz w:val="28"/>
          <w:szCs w:val="28"/>
        </w:rPr>
        <w:t>ов</w:t>
      </w:r>
      <w:r w:rsidRPr="00A90651">
        <w:rPr>
          <w:rFonts w:ascii="Times New Roman" w:hAnsi="Times New Roman" w:cs="Times New Roman"/>
          <w:sz w:val="28"/>
          <w:szCs w:val="28"/>
        </w:rPr>
        <w:t xml:space="preserve"> с </w:t>
      </w:r>
      <w:r w:rsidR="00616A90">
        <w:rPr>
          <w:rFonts w:ascii="Times New Roman" w:hAnsi="Times New Roman" w:cs="Times New Roman"/>
          <w:sz w:val="28"/>
          <w:szCs w:val="28"/>
        </w:rPr>
        <w:t xml:space="preserve">адекватной самооценкой </w:t>
      </w:r>
      <w:r w:rsidR="00616A90" w:rsidRPr="005A231A">
        <w:rPr>
          <w:rFonts w:ascii="Times New Roman" w:hAnsi="Times New Roman" w:cs="Times New Roman"/>
          <w:sz w:val="28"/>
          <w:szCs w:val="28"/>
        </w:rPr>
        <w:t>родител</w:t>
      </w:r>
      <w:r w:rsidR="00616A90">
        <w:rPr>
          <w:rFonts w:ascii="Times New Roman" w:hAnsi="Times New Roman" w:cs="Times New Roman"/>
          <w:sz w:val="28"/>
          <w:szCs w:val="28"/>
        </w:rPr>
        <w:t>и</w:t>
      </w:r>
      <w:r w:rsidR="00616A90" w:rsidRPr="005A231A">
        <w:rPr>
          <w:rFonts w:ascii="Times New Roman" w:hAnsi="Times New Roman" w:cs="Times New Roman"/>
          <w:sz w:val="28"/>
          <w:szCs w:val="28"/>
        </w:rPr>
        <w:t xml:space="preserve"> нашли правильный подход к гармоничному воспитанию детей, согласно </w:t>
      </w:r>
      <w:r w:rsidR="00616A90" w:rsidRPr="005A231A">
        <w:rPr>
          <w:rFonts w:ascii="Times New Roman" w:hAnsi="Times New Roman" w:cs="Times New Roman"/>
          <w:sz w:val="28"/>
          <w:szCs w:val="28"/>
        </w:rPr>
        <w:lastRenderedPageBreak/>
        <w:t xml:space="preserve">интерпретации результатов применяемого опросника, их результаты соответствуют норме. </w:t>
      </w:r>
    </w:p>
    <w:p w:rsidR="00A90651" w:rsidRDefault="00963F82" w:rsidP="00963F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w:t>
      </w:r>
      <w:r w:rsidRPr="005A231A">
        <w:rPr>
          <w:rFonts w:ascii="Times New Roman" w:hAnsi="Times New Roman" w:cs="Times New Roman"/>
          <w:sz w:val="28"/>
          <w:szCs w:val="28"/>
        </w:rPr>
        <w:t>одителей</w:t>
      </w:r>
      <w:r w:rsidRPr="00963F82">
        <w:rPr>
          <w:rFonts w:ascii="Times New Roman" w:hAnsi="Times New Roman" w:cs="Times New Roman"/>
          <w:sz w:val="28"/>
          <w:szCs w:val="28"/>
        </w:rPr>
        <w:t xml:space="preserve"> младших школьников с заниженной самооценкой</w:t>
      </w:r>
      <w:r>
        <w:rPr>
          <w:rFonts w:ascii="Times New Roman" w:hAnsi="Times New Roman" w:cs="Times New Roman"/>
          <w:sz w:val="28"/>
          <w:szCs w:val="28"/>
        </w:rPr>
        <w:t xml:space="preserve"> </w:t>
      </w:r>
      <w:r w:rsidRPr="005A231A">
        <w:rPr>
          <w:rFonts w:ascii="Times New Roman" w:hAnsi="Times New Roman" w:cs="Times New Roman"/>
          <w:sz w:val="28"/>
          <w:szCs w:val="28"/>
        </w:rPr>
        <w:t xml:space="preserve">очень редко уделяют время своему ребенку, </w:t>
      </w:r>
      <w:r>
        <w:rPr>
          <w:rFonts w:ascii="Times New Roman" w:hAnsi="Times New Roman" w:cs="Times New Roman"/>
          <w:sz w:val="28"/>
          <w:szCs w:val="28"/>
        </w:rPr>
        <w:t xml:space="preserve">не </w:t>
      </w:r>
      <w:r w:rsidRPr="005A231A">
        <w:rPr>
          <w:rFonts w:ascii="Times New Roman" w:hAnsi="Times New Roman" w:cs="Times New Roman"/>
          <w:sz w:val="28"/>
          <w:szCs w:val="28"/>
        </w:rPr>
        <w:t>стремятся удовлетворять потребности ребенка</w:t>
      </w:r>
      <w:r>
        <w:rPr>
          <w:rFonts w:ascii="Times New Roman" w:hAnsi="Times New Roman" w:cs="Times New Roman"/>
          <w:sz w:val="28"/>
          <w:szCs w:val="28"/>
        </w:rPr>
        <w:t>,</w:t>
      </w:r>
      <w:r w:rsidRPr="00963F82">
        <w:rPr>
          <w:rFonts w:ascii="Times New Roman" w:hAnsi="Times New Roman" w:cs="Times New Roman"/>
          <w:sz w:val="28"/>
          <w:szCs w:val="28"/>
        </w:rPr>
        <w:t xml:space="preserve"> </w:t>
      </w:r>
      <w:r w:rsidRPr="005A231A">
        <w:rPr>
          <w:rFonts w:ascii="Times New Roman" w:hAnsi="Times New Roman" w:cs="Times New Roman"/>
          <w:sz w:val="28"/>
          <w:szCs w:val="28"/>
        </w:rPr>
        <w:t>предъявляют слишком много требований к ребенку</w:t>
      </w:r>
      <w:r>
        <w:rPr>
          <w:rFonts w:ascii="Times New Roman" w:hAnsi="Times New Roman" w:cs="Times New Roman"/>
          <w:sz w:val="28"/>
          <w:szCs w:val="28"/>
        </w:rPr>
        <w:t xml:space="preserve">, </w:t>
      </w:r>
      <w:r w:rsidRPr="005A231A">
        <w:rPr>
          <w:rFonts w:ascii="Times New Roman" w:hAnsi="Times New Roman" w:cs="Times New Roman"/>
          <w:sz w:val="28"/>
          <w:szCs w:val="28"/>
        </w:rPr>
        <w:t>используют достаточно жесткие меры наказания</w:t>
      </w:r>
      <w:r>
        <w:rPr>
          <w:rFonts w:ascii="Times New Roman" w:hAnsi="Times New Roman" w:cs="Times New Roman"/>
          <w:sz w:val="28"/>
          <w:szCs w:val="28"/>
        </w:rPr>
        <w:t>.</w:t>
      </w:r>
    </w:p>
    <w:p w:rsidR="00A90651" w:rsidRDefault="00963F82" w:rsidP="00A90651">
      <w:pPr>
        <w:spacing w:after="0" w:line="360" w:lineRule="auto"/>
        <w:ind w:firstLine="709"/>
        <w:jc w:val="both"/>
        <w:rPr>
          <w:rFonts w:ascii="Times New Roman" w:hAnsi="Times New Roman" w:cs="Times New Roman"/>
          <w:sz w:val="28"/>
          <w:szCs w:val="28"/>
        </w:rPr>
      </w:pPr>
      <w:r w:rsidRPr="00963F82">
        <w:rPr>
          <w:rFonts w:ascii="Times New Roman" w:hAnsi="Times New Roman" w:cs="Times New Roman"/>
          <w:sz w:val="28"/>
          <w:szCs w:val="28"/>
        </w:rPr>
        <w:t>Мы можем сделать вывод о взаимосвязи самооценки ребенка младшего школьного возраста и типа семейного воспитания.</w:t>
      </w:r>
    </w:p>
    <w:p w:rsidR="00787820" w:rsidRDefault="00787820" w:rsidP="00A90651">
      <w:pPr>
        <w:spacing w:after="0" w:line="360" w:lineRule="auto"/>
        <w:ind w:firstLine="709"/>
        <w:jc w:val="both"/>
        <w:rPr>
          <w:rFonts w:ascii="Times New Roman" w:hAnsi="Times New Roman" w:cs="Times New Roman"/>
          <w:sz w:val="28"/>
          <w:szCs w:val="28"/>
        </w:rPr>
      </w:pPr>
    </w:p>
    <w:p w:rsidR="00787820" w:rsidRPr="00787820" w:rsidRDefault="00787820" w:rsidP="00787820">
      <w:pPr>
        <w:pStyle w:val="2"/>
        <w:spacing w:line="360" w:lineRule="auto"/>
        <w:jc w:val="center"/>
        <w:rPr>
          <w:rFonts w:ascii="Times New Roman" w:hAnsi="Times New Roman" w:cs="Times New Roman"/>
          <w:b/>
          <w:color w:val="auto"/>
          <w:sz w:val="28"/>
          <w:szCs w:val="28"/>
        </w:rPr>
      </w:pPr>
      <w:bookmarkStart w:id="9" w:name="_Toc504115297"/>
      <w:r w:rsidRPr="00787820">
        <w:rPr>
          <w:rFonts w:ascii="Times New Roman" w:hAnsi="Times New Roman" w:cs="Times New Roman"/>
          <w:b/>
          <w:color w:val="auto"/>
          <w:sz w:val="28"/>
          <w:szCs w:val="28"/>
        </w:rPr>
        <w:t>2.3. Рекомендации по коррекции самооценки в контексте учебной деятельности</w:t>
      </w:r>
      <w:bookmarkEnd w:id="9"/>
    </w:p>
    <w:p w:rsidR="00787820" w:rsidRPr="00787820" w:rsidRDefault="00787820" w:rsidP="00787820">
      <w:pPr>
        <w:spacing w:after="0" w:line="360" w:lineRule="auto"/>
        <w:ind w:firstLine="709"/>
        <w:jc w:val="both"/>
        <w:rPr>
          <w:rFonts w:ascii="Times New Roman" w:hAnsi="Times New Roman" w:cs="Times New Roman"/>
          <w:sz w:val="28"/>
          <w:szCs w:val="28"/>
        </w:rPr>
      </w:pP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Специфика формирования самооценки младшего школьника в условиях школы заключается в том, что именно в начальной школе ребенок начинает осознавать различия между собой и другими детьми, используя при этом социальное сравнение, т.е. показатель успешности в реальных видах деятельности – в частности, в учебной. Общение младшего школьника со сверстниками позволяет ему получить обратную связь, которая убеждает его в его нужности другим, в симпатиях со стороны, значимости в учебном коллективе и пр. Самооценка касается различных сторон жизнедеятельности ребенка – физического развития, социальных навыков, успехов в учебной, коммуникативной и игровой деятельности, эмоционального статуса, внешнего облика и пр. [42].</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Помимо стихийного формирования самооценки младшего школьника, существует и целенаправленный – когда учителя, классный руководитель, психолог и прочие участники образовательных отношений намеренно воздействуют на ребенка/детей с целью формирования у него адекватной самооценки.</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На формирование заниженной самооценки младшего школьника могут влиять такие факторы:</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lastRenderedPageBreak/>
        <w:t>1. Неправильная оценка со стороны других людей (это может быть оценка учителя, как показатель успеваемости младшего школьника, оценка со стороны родителей на поступки, совершаемые ребенком и пр.).</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2. Формирование неблагоприятных ситуаций в среде общения со сверстниками.</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3. Отсутствие умения анализировать свои поступки и действия.</w:t>
      </w:r>
    </w:p>
    <w:p w:rsidR="006000E9" w:rsidRPr="00AD23C3" w:rsidRDefault="006000E9"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4. Чересчур завышенные или наоборот заниженные критерии самооценки.</w:t>
      </w:r>
    </w:p>
    <w:p w:rsidR="006000E9" w:rsidRPr="00AD23C3" w:rsidRDefault="00AD23C3"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Личность</w:t>
      </w:r>
      <w:r w:rsidR="006000E9" w:rsidRPr="00AD23C3">
        <w:rPr>
          <w:rFonts w:ascii="Times New Roman" w:hAnsi="Times New Roman" w:cs="Times New Roman"/>
          <w:sz w:val="28"/>
          <w:szCs w:val="28"/>
        </w:rPr>
        <w:t xml:space="preserve"> учителя в формировании самооценки младшего школьника </w:t>
      </w:r>
      <w:r w:rsidRPr="00AD23C3">
        <w:rPr>
          <w:rFonts w:ascii="Times New Roman" w:hAnsi="Times New Roman" w:cs="Times New Roman"/>
          <w:sz w:val="28"/>
          <w:szCs w:val="28"/>
        </w:rPr>
        <w:t>имеет важное значение</w:t>
      </w:r>
      <w:r w:rsidR="006000E9" w:rsidRPr="00AD23C3">
        <w:rPr>
          <w:rFonts w:ascii="Times New Roman" w:hAnsi="Times New Roman" w:cs="Times New Roman"/>
          <w:sz w:val="28"/>
          <w:szCs w:val="28"/>
        </w:rPr>
        <w:t>.</w:t>
      </w:r>
      <w:r w:rsidRPr="00AD23C3">
        <w:rPr>
          <w:rFonts w:ascii="Times New Roman" w:hAnsi="Times New Roman" w:cs="Times New Roman"/>
          <w:sz w:val="28"/>
          <w:szCs w:val="28"/>
        </w:rPr>
        <w:t xml:space="preserve"> </w:t>
      </w:r>
      <w:r w:rsidR="006000E9" w:rsidRPr="00AD23C3">
        <w:rPr>
          <w:rFonts w:ascii="Times New Roman" w:hAnsi="Times New Roman" w:cs="Times New Roman"/>
          <w:sz w:val="28"/>
          <w:szCs w:val="28"/>
        </w:rPr>
        <w:t>Причем этот фактор является особенным для данного возрастного периода</w:t>
      </w:r>
      <w:r w:rsidRPr="00AD23C3">
        <w:rPr>
          <w:rFonts w:ascii="Times New Roman" w:hAnsi="Times New Roman" w:cs="Times New Roman"/>
          <w:sz w:val="28"/>
          <w:szCs w:val="28"/>
        </w:rPr>
        <w:t>.</w:t>
      </w:r>
    </w:p>
    <w:p w:rsidR="00AD23C3" w:rsidRPr="00AD23C3" w:rsidRDefault="00AD23C3"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На формирование самооценки младшего школьника влияет и отношение и стиль общения педагога и ученика, т.н. педагогическое общение: для того, чтобы самооценка младшего школьника была адекватной, необходимо выстраивать такое педагогическое общение, которое будет основано на принципах уважения к личности ребенка. Наиболее удачным в этом отношении будет демократический стиль педагогического общения. Под ним следует понимать «процесс сотрудничества между участниками образовательных отношений, при котором педагог в большей степени нацелен на повышение субъективной позиции каждого ученика и включение каждого к решению определенных задач» [19, с. 75]. Особенностью данного стиля педагогического общения является взаимная ориентация всех учеников в процессе межличностного взаимодействия. Конкретное решение достигается, принимается в ходе открытых обсуждений конкретных задач. Также демократический стиль характеризуется положительным отношением педагога ко всем ученикам, адекватной оценкой их возможностей, достижений, поражений, что прямо закладывает основу для формирования адекватной самооценки [49].</w:t>
      </w:r>
    </w:p>
    <w:p w:rsidR="00AD23C3" w:rsidRPr="00AD23C3" w:rsidRDefault="00AD23C3" w:rsidP="00AD23C3">
      <w:pPr>
        <w:spacing w:after="0" w:line="360" w:lineRule="auto"/>
        <w:ind w:firstLine="709"/>
        <w:jc w:val="both"/>
        <w:rPr>
          <w:rFonts w:ascii="Times New Roman" w:hAnsi="Times New Roman" w:cs="Times New Roman"/>
          <w:sz w:val="28"/>
          <w:szCs w:val="28"/>
        </w:rPr>
      </w:pPr>
      <w:r w:rsidRPr="00AD23C3">
        <w:rPr>
          <w:rFonts w:ascii="Times New Roman" w:hAnsi="Times New Roman" w:cs="Times New Roman"/>
          <w:sz w:val="28"/>
          <w:szCs w:val="28"/>
        </w:rPr>
        <w:t>Также на становление самооценки влияет не только общение педагога с учащимся, но и общение школьника внутри детского коллектива.</w:t>
      </w:r>
    </w:p>
    <w:p w:rsidR="00787820" w:rsidRPr="00787820" w:rsidRDefault="00787820" w:rsidP="006000E9">
      <w:pPr>
        <w:spacing w:after="0" w:line="360" w:lineRule="auto"/>
        <w:ind w:firstLine="709"/>
        <w:jc w:val="both"/>
        <w:rPr>
          <w:rFonts w:ascii="Times New Roman" w:hAnsi="Times New Roman" w:cs="Times New Roman"/>
          <w:sz w:val="28"/>
          <w:szCs w:val="28"/>
        </w:rPr>
      </w:pPr>
      <w:r w:rsidRPr="00787820">
        <w:rPr>
          <w:rFonts w:ascii="Times New Roman" w:hAnsi="Times New Roman" w:cs="Times New Roman"/>
          <w:sz w:val="28"/>
          <w:szCs w:val="28"/>
        </w:rPr>
        <w:lastRenderedPageBreak/>
        <w:t>Для детей, которые имеют заниженную самооценку, была разработана коррекционно-развивающая программа для повышения уверенности в себе, снижения эмоционального напряжения, создания ситуации успеха.</w:t>
      </w:r>
    </w:p>
    <w:p w:rsidR="00787820" w:rsidRPr="002B643A" w:rsidRDefault="00787820"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Описание программы коррекционно-развивающей работы с младшими</w:t>
      </w:r>
      <w:r w:rsidR="002B643A">
        <w:rPr>
          <w:rFonts w:ascii="Times New Roman" w:hAnsi="Times New Roman" w:cs="Times New Roman"/>
          <w:sz w:val="28"/>
          <w:szCs w:val="28"/>
        </w:rPr>
        <w:t xml:space="preserve"> </w:t>
      </w:r>
      <w:r w:rsidRPr="002B643A">
        <w:rPr>
          <w:rFonts w:ascii="Times New Roman" w:hAnsi="Times New Roman" w:cs="Times New Roman"/>
          <w:sz w:val="28"/>
          <w:szCs w:val="28"/>
        </w:rPr>
        <w:t>школьниками с низкой самооценкой.</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Цель Программы: организация условий для формирования адекватной самооценки детей младшего школьного возраста.</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xml:space="preserve">Задачи Программы: </w:t>
      </w:r>
      <w:hyperlink r:id="rId22" w:history="1"/>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обучение навыку выражения себя при помощи творческих и игровых форм деятельности;</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усвоение навыка развития активной жизненной позиции;</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помощь в постижении ценности собственной личности;</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повышение позитивного отношения к себе.</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Методы коррекции:</w:t>
      </w:r>
      <w:r>
        <w:rPr>
          <w:rFonts w:ascii="Times New Roman" w:hAnsi="Times New Roman" w:cs="Times New Roman"/>
          <w:sz w:val="28"/>
          <w:szCs w:val="28"/>
        </w:rPr>
        <w:t xml:space="preserve"> </w:t>
      </w:r>
      <w:r w:rsidRPr="002B643A">
        <w:rPr>
          <w:rFonts w:ascii="Times New Roman" w:hAnsi="Times New Roman" w:cs="Times New Roman"/>
          <w:sz w:val="28"/>
          <w:szCs w:val="28"/>
        </w:rPr>
        <w:t>арттерапия, игротерапия, беседа, изотерапия,</w:t>
      </w:r>
      <w:r>
        <w:rPr>
          <w:rFonts w:ascii="Times New Roman" w:hAnsi="Times New Roman" w:cs="Times New Roman"/>
          <w:sz w:val="28"/>
          <w:szCs w:val="28"/>
        </w:rPr>
        <w:t xml:space="preserve"> </w:t>
      </w:r>
      <w:r w:rsidRPr="002B643A">
        <w:rPr>
          <w:rFonts w:ascii="Times New Roman" w:hAnsi="Times New Roman" w:cs="Times New Roman"/>
          <w:sz w:val="28"/>
          <w:szCs w:val="28"/>
        </w:rPr>
        <w:t>сказкотерапия, приемы релаксации и пр.</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Форма работы: групповая.</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Контингент: младшие школьники.</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Структура Программы: 8 занятий.</w:t>
      </w:r>
    </w:p>
    <w:p w:rsidR="002B643A" w:rsidRP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Продолжительность занятия: 35-40 минут, 2 раза в неделю.</w:t>
      </w:r>
    </w:p>
    <w:p w:rsidR="002B643A" w:rsidRDefault="002B643A" w:rsidP="002B643A">
      <w:pPr>
        <w:spacing w:after="0" w:line="360" w:lineRule="auto"/>
        <w:ind w:firstLine="709"/>
        <w:jc w:val="both"/>
        <w:rPr>
          <w:rFonts w:ascii="Times New Roman" w:hAnsi="Times New Roman" w:cs="Times New Roman"/>
          <w:sz w:val="28"/>
          <w:szCs w:val="28"/>
        </w:rPr>
      </w:pPr>
      <w:r w:rsidRPr="002B643A">
        <w:rPr>
          <w:rFonts w:ascii="Times New Roman" w:hAnsi="Times New Roman" w:cs="Times New Roman"/>
          <w:sz w:val="28"/>
          <w:szCs w:val="28"/>
        </w:rPr>
        <w:t xml:space="preserve">Представим в таблице </w:t>
      </w:r>
      <w:r w:rsidR="00452126">
        <w:rPr>
          <w:rFonts w:ascii="Times New Roman" w:hAnsi="Times New Roman" w:cs="Times New Roman"/>
          <w:sz w:val="28"/>
          <w:szCs w:val="28"/>
        </w:rPr>
        <w:t>3</w:t>
      </w:r>
      <w:r w:rsidRPr="002B643A">
        <w:rPr>
          <w:rFonts w:ascii="Times New Roman" w:hAnsi="Times New Roman" w:cs="Times New Roman"/>
          <w:sz w:val="28"/>
          <w:szCs w:val="28"/>
        </w:rPr>
        <w:t xml:space="preserve"> Тематический план программы развития адекватной самооценки младших школьников</w:t>
      </w:r>
      <w:r w:rsidR="007B4B3D">
        <w:rPr>
          <w:rFonts w:ascii="Times New Roman" w:hAnsi="Times New Roman" w:cs="Times New Roman"/>
          <w:sz w:val="28"/>
          <w:szCs w:val="28"/>
        </w:rPr>
        <w:t>.</w:t>
      </w:r>
    </w:p>
    <w:p w:rsidR="007B4B3D" w:rsidRDefault="007B4B3D" w:rsidP="002B643A">
      <w:pPr>
        <w:spacing w:after="0" w:line="360" w:lineRule="auto"/>
        <w:ind w:firstLine="709"/>
        <w:jc w:val="both"/>
        <w:rPr>
          <w:rFonts w:ascii="Times New Roman" w:hAnsi="Times New Roman" w:cs="Times New Roman"/>
          <w:sz w:val="28"/>
          <w:szCs w:val="28"/>
        </w:rPr>
      </w:pPr>
    </w:p>
    <w:p w:rsidR="007B4B3D" w:rsidRDefault="007B4B3D" w:rsidP="002B643A">
      <w:pPr>
        <w:spacing w:after="0" w:line="360" w:lineRule="auto"/>
        <w:ind w:firstLine="709"/>
        <w:jc w:val="both"/>
        <w:rPr>
          <w:rFonts w:ascii="Times New Roman" w:hAnsi="Times New Roman" w:cs="Times New Roman"/>
          <w:sz w:val="28"/>
          <w:szCs w:val="28"/>
        </w:rPr>
      </w:pPr>
    </w:p>
    <w:p w:rsidR="007B4B3D" w:rsidRDefault="007B4B3D" w:rsidP="002B643A">
      <w:pPr>
        <w:spacing w:after="0" w:line="360" w:lineRule="auto"/>
        <w:ind w:firstLine="709"/>
        <w:jc w:val="both"/>
        <w:rPr>
          <w:rFonts w:ascii="Times New Roman" w:hAnsi="Times New Roman" w:cs="Times New Roman"/>
          <w:sz w:val="28"/>
          <w:szCs w:val="28"/>
        </w:rPr>
      </w:pPr>
    </w:p>
    <w:p w:rsidR="007B4B3D" w:rsidRPr="002B643A" w:rsidRDefault="007B4B3D" w:rsidP="002B643A">
      <w:pPr>
        <w:spacing w:after="0" w:line="360" w:lineRule="auto"/>
        <w:ind w:firstLine="709"/>
        <w:jc w:val="both"/>
        <w:rPr>
          <w:rFonts w:ascii="Times New Roman" w:hAnsi="Times New Roman" w:cs="Times New Roman"/>
          <w:sz w:val="28"/>
          <w:szCs w:val="28"/>
        </w:rPr>
      </w:pPr>
    </w:p>
    <w:p w:rsidR="002B643A" w:rsidRPr="002B643A" w:rsidRDefault="002B643A" w:rsidP="002B643A">
      <w:pPr>
        <w:spacing w:after="0" w:line="360" w:lineRule="auto"/>
        <w:ind w:firstLine="709"/>
        <w:jc w:val="right"/>
        <w:rPr>
          <w:rFonts w:ascii="Times New Roman" w:hAnsi="Times New Roman" w:cs="Times New Roman"/>
          <w:sz w:val="28"/>
          <w:szCs w:val="28"/>
        </w:rPr>
      </w:pPr>
      <w:r w:rsidRPr="002B643A">
        <w:rPr>
          <w:rFonts w:ascii="Times New Roman" w:hAnsi="Times New Roman" w:cs="Times New Roman"/>
          <w:sz w:val="28"/>
          <w:szCs w:val="28"/>
        </w:rPr>
        <w:t xml:space="preserve">Таблица </w:t>
      </w:r>
      <w:r w:rsidR="00452126">
        <w:rPr>
          <w:rFonts w:ascii="Times New Roman" w:hAnsi="Times New Roman" w:cs="Times New Roman"/>
          <w:sz w:val="28"/>
          <w:szCs w:val="28"/>
        </w:rPr>
        <w:t>3</w:t>
      </w:r>
    </w:p>
    <w:p w:rsidR="002B643A" w:rsidRPr="002B643A" w:rsidRDefault="002B643A" w:rsidP="002B643A">
      <w:pPr>
        <w:spacing w:after="0" w:line="360" w:lineRule="auto"/>
        <w:ind w:firstLine="709"/>
        <w:jc w:val="center"/>
        <w:rPr>
          <w:rFonts w:ascii="Times New Roman" w:hAnsi="Times New Roman" w:cs="Times New Roman"/>
          <w:sz w:val="28"/>
          <w:szCs w:val="28"/>
        </w:rPr>
      </w:pPr>
      <w:r w:rsidRPr="002B643A">
        <w:rPr>
          <w:rFonts w:ascii="Times New Roman" w:hAnsi="Times New Roman" w:cs="Times New Roman"/>
          <w:sz w:val="28"/>
          <w:szCs w:val="28"/>
        </w:rPr>
        <w:t>Тематический план</w:t>
      </w:r>
      <w:r>
        <w:rPr>
          <w:rFonts w:ascii="Times New Roman" w:hAnsi="Times New Roman" w:cs="Times New Roman"/>
          <w:sz w:val="28"/>
          <w:szCs w:val="28"/>
        </w:rPr>
        <w:t xml:space="preserve"> </w:t>
      </w:r>
      <w:r w:rsidRPr="002B643A">
        <w:rPr>
          <w:rFonts w:ascii="Times New Roman" w:hAnsi="Times New Roman" w:cs="Times New Roman"/>
          <w:sz w:val="28"/>
          <w:szCs w:val="28"/>
        </w:rPr>
        <w:t>программы развития адекватной самооценки</w:t>
      </w:r>
      <w:r>
        <w:rPr>
          <w:rFonts w:ascii="Times New Roman" w:hAnsi="Times New Roman" w:cs="Times New Roman"/>
          <w:sz w:val="28"/>
          <w:szCs w:val="28"/>
        </w:rPr>
        <w:t xml:space="preserve"> </w:t>
      </w:r>
      <w:r w:rsidRPr="002B643A">
        <w:rPr>
          <w:rFonts w:ascii="Times New Roman" w:hAnsi="Times New Roman" w:cs="Times New Roman"/>
          <w:sz w:val="28"/>
          <w:szCs w:val="28"/>
        </w:rPr>
        <w:t>младших школьников</w:t>
      </w:r>
    </w:p>
    <w:p w:rsidR="002B643A" w:rsidRDefault="002B643A" w:rsidP="002B643A">
      <w:pPr>
        <w:pStyle w:val="a4"/>
        <w:spacing w:before="0" w:beforeAutospacing="0" w:after="0" w:afterAutospacing="0"/>
        <w:rPr>
          <w:rFonts w:ascii="Arial" w:hAnsi="Arial" w:cs="Arial"/>
          <w:color w:val="2E4453"/>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1507"/>
        <w:gridCol w:w="5247"/>
        <w:gridCol w:w="1603"/>
      </w:tblGrid>
      <w:tr w:rsidR="007B4B3D" w:rsidRPr="008D0819" w:rsidTr="007B4B3D">
        <w:trPr>
          <w:trHeight w:val="1458"/>
        </w:trPr>
        <w:tc>
          <w:tcPr>
            <w:tcW w:w="993" w:type="dxa"/>
            <w:shd w:val="clear" w:color="auto" w:fill="FFFFFF"/>
            <w:vAlign w:val="center"/>
          </w:tcPr>
          <w:p w:rsidR="008D0819" w:rsidRPr="008D0819" w:rsidRDefault="007B4B3D" w:rsidP="007B4B3D">
            <w:pPr>
              <w:spacing w:after="0" w:line="240" w:lineRule="auto"/>
              <w:jc w:val="center"/>
              <w:rPr>
                <w:rFonts w:ascii="Times New Roman" w:hAnsi="Times New Roman" w:cs="Times New Roman"/>
                <w:sz w:val="24"/>
                <w:szCs w:val="24"/>
              </w:rPr>
            </w:pPr>
            <w:r w:rsidRPr="007B4B3D">
              <w:rPr>
                <w:rFonts w:ascii="Times New Roman" w:hAnsi="Times New Roman" w:cs="Times New Roman"/>
                <w:sz w:val="24"/>
                <w:szCs w:val="24"/>
              </w:rPr>
              <w:lastRenderedPageBreak/>
              <w:t>№</w:t>
            </w:r>
          </w:p>
        </w:tc>
        <w:tc>
          <w:tcPr>
            <w:tcW w:w="1507" w:type="dxa"/>
            <w:shd w:val="clear" w:color="auto" w:fill="FFFFFF"/>
            <w:vAlign w:val="center"/>
          </w:tcPr>
          <w:p w:rsidR="008D0819" w:rsidRPr="008D0819" w:rsidRDefault="007B4B3D" w:rsidP="007B4B3D">
            <w:pPr>
              <w:spacing w:after="0" w:line="240" w:lineRule="auto"/>
              <w:jc w:val="center"/>
              <w:rPr>
                <w:rFonts w:ascii="Times New Roman" w:hAnsi="Times New Roman" w:cs="Times New Roman"/>
                <w:sz w:val="24"/>
                <w:szCs w:val="24"/>
              </w:rPr>
            </w:pPr>
            <w:r w:rsidRPr="007B4B3D">
              <w:rPr>
                <w:rFonts w:ascii="Times New Roman" w:hAnsi="Times New Roman" w:cs="Times New Roman"/>
                <w:sz w:val="24"/>
                <w:szCs w:val="24"/>
              </w:rPr>
              <w:t>Тема</w:t>
            </w:r>
          </w:p>
        </w:tc>
        <w:tc>
          <w:tcPr>
            <w:tcW w:w="5247" w:type="dxa"/>
            <w:shd w:val="clear" w:color="auto" w:fill="FFFFFF"/>
            <w:vAlign w:val="center"/>
          </w:tcPr>
          <w:p w:rsidR="008D0819" w:rsidRPr="008D0819" w:rsidRDefault="007B4B3D" w:rsidP="007B4B3D">
            <w:pPr>
              <w:spacing w:after="0" w:line="240" w:lineRule="auto"/>
              <w:jc w:val="center"/>
              <w:rPr>
                <w:rFonts w:ascii="Times New Roman" w:hAnsi="Times New Roman" w:cs="Times New Roman"/>
                <w:sz w:val="24"/>
                <w:szCs w:val="24"/>
              </w:rPr>
            </w:pPr>
            <w:r w:rsidRPr="007B4B3D">
              <w:rPr>
                <w:rFonts w:ascii="Times New Roman" w:hAnsi="Times New Roman" w:cs="Times New Roman"/>
                <w:sz w:val="24"/>
                <w:szCs w:val="24"/>
              </w:rPr>
              <w:t>Цель занятия</w:t>
            </w:r>
          </w:p>
        </w:tc>
        <w:tc>
          <w:tcPr>
            <w:tcW w:w="1603" w:type="dxa"/>
            <w:shd w:val="clear" w:color="auto" w:fill="FFFFFF"/>
            <w:vAlign w:val="center"/>
          </w:tcPr>
          <w:p w:rsidR="008D0819" w:rsidRPr="007B4B3D" w:rsidRDefault="007B4B3D" w:rsidP="007B4B3D">
            <w:pPr>
              <w:pStyle w:val="a4"/>
              <w:spacing w:before="0" w:beforeAutospacing="0" w:after="0" w:afterAutospacing="0"/>
              <w:jc w:val="center"/>
              <w:rPr>
                <w:rFonts w:eastAsiaTheme="minorHAnsi"/>
                <w:lang w:eastAsia="en-US"/>
              </w:rPr>
            </w:pPr>
            <w:r w:rsidRPr="007B4B3D">
              <w:rPr>
                <w:rFonts w:eastAsiaTheme="minorHAnsi"/>
                <w:lang w:eastAsia="en-US"/>
              </w:rPr>
              <w:t>Методы работы</w:t>
            </w:r>
          </w:p>
        </w:tc>
      </w:tr>
      <w:tr w:rsidR="007B4B3D" w:rsidRPr="008D0819" w:rsidTr="007B4B3D">
        <w:trPr>
          <w:trHeight w:val="647"/>
        </w:trPr>
        <w:tc>
          <w:tcPr>
            <w:tcW w:w="993" w:type="dxa"/>
            <w:shd w:val="clear" w:color="auto" w:fill="FFFFFF"/>
            <w:vAlign w:val="center"/>
          </w:tcPr>
          <w:p w:rsidR="007B4B3D" w:rsidRPr="007B4B3D" w:rsidRDefault="007B4B3D" w:rsidP="007B4B3D">
            <w:pPr>
              <w:spacing w:after="0" w:line="240" w:lineRule="auto"/>
              <w:jc w:val="center"/>
              <w:rPr>
                <w:rFonts w:ascii="Times New Roman" w:hAnsi="Times New Roman" w:cs="Times New Roman"/>
                <w:sz w:val="24"/>
                <w:szCs w:val="24"/>
              </w:rPr>
            </w:pPr>
            <w:r>
              <w:rPr>
                <w:rStyle w:val="11"/>
                <w:rFonts w:ascii="Arial" w:hAnsi="Arial" w:cs="Arial"/>
                <w:color w:val="2E4453"/>
                <w:sz w:val="20"/>
                <w:szCs w:val="20"/>
                <w:shd w:val="clear" w:color="auto" w:fill="FFFFFF"/>
              </w:rPr>
              <w:t xml:space="preserve">ВХОД </w:t>
            </w:r>
          </w:p>
        </w:tc>
        <w:tc>
          <w:tcPr>
            <w:tcW w:w="8357" w:type="dxa"/>
            <w:gridSpan w:val="3"/>
            <w:shd w:val="clear" w:color="auto" w:fill="FFFFFF"/>
            <w:vAlign w:val="center"/>
          </w:tcPr>
          <w:p w:rsidR="007B4B3D" w:rsidRPr="007B4B3D" w:rsidRDefault="007B4B3D" w:rsidP="007B4B3D">
            <w:pPr>
              <w:spacing w:after="0" w:line="240" w:lineRule="auto"/>
              <w:jc w:val="center"/>
              <w:rPr>
                <w:rFonts w:ascii="Times New Roman" w:hAnsi="Times New Roman" w:cs="Times New Roman"/>
                <w:sz w:val="24"/>
                <w:szCs w:val="24"/>
              </w:rPr>
            </w:pPr>
            <w:r w:rsidRPr="007B4B3D">
              <w:rPr>
                <w:rFonts w:ascii="Times New Roman" w:hAnsi="Times New Roman" w:cs="Times New Roman"/>
                <w:sz w:val="24"/>
                <w:szCs w:val="24"/>
              </w:rPr>
              <w:t>Диагностика самооценки младших школьников</w:t>
            </w:r>
          </w:p>
        </w:tc>
      </w:tr>
      <w:tr w:rsidR="007B4B3D" w:rsidRPr="008D0819" w:rsidTr="007B4B3D">
        <w:trPr>
          <w:trHeight w:val="1458"/>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2</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Рисуем</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имя</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Исследование личностной идентичности;</w:t>
            </w:r>
            <w:r>
              <w:rPr>
                <w:rFonts w:ascii="Times New Roman" w:hAnsi="Times New Roman" w:cs="Times New Roman"/>
                <w:sz w:val="24"/>
                <w:szCs w:val="24"/>
              </w:rPr>
              <w:t xml:space="preserve"> </w:t>
            </w:r>
            <w:r w:rsidRPr="008D0819">
              <w:rPr>
                <w:rFonts w:ascii="Times New Roman" w:hAnsi="Times New Roman" w:cs="Times New Roman"/>
                <w:sz w:val="24"/>
                <w:szCs w:val="24"/>
              </w:rPr>
              <w:t>содействие осознанию ценности и уникальности собственной личности, развитию положительного, целостного образа «я», самопринятия</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Игротерапия,</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арттерапия,</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сказкотерапия</w:t>
            </w:r>
          </w:p>
        </w:tc>
      </w:tr>
      <w:tr w:rsidR="007B4B3D" w:rsidRPr="008D0819" w:rsidTr="007B4B3D">
        <w:trPr>
          <w:trHeight w:val="1644"/>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3</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Раскрывае м себя</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Побуждение каждого участника к самораскрытию через спонтанное творчество, проявлению отношений и</w:t>
            </w:r>
          </w:p>
          <w:p w:rsidR="007B4B3D"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 xml:space="preserve">эмоциональных реакций. </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Обучение осознаванию реакций своего тела, общего состояния и способам выражать свое состояние</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Изотерапия,</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игротерапия</w:t>
            </w:r>
          </w:p>
        </w:tc>
      </w:tr>
      <w:tr w:rsidR="007B4B3D" w:rsidRPr="008D0819" w:rsidTr="007B4B3D">
        <w:trPr>
          <w:trHeight w:val="690"/>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4</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Что такое самооценк а?</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Формирование представлений детей о понятии самооценки</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Диагностика,</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беседа,</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игротерапия</w:t>
            </w:r>
          </w:p>
        </w:tc>
      </w:tr>
      <w:tr w:rsidR="007B4B3D" w:rsidRPr="008D0819" w:rsidTr="007B4B3D">
        <w:trPr>
          <w:trHeight w:val="1896"/>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5</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Я хороший</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Способствование развитию уверенности в себе и формированию чувства доверия к другим людям.</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Развитие способности думать о себе в позитивном ключе и не стесняться говорить о себе в присутствии других людей.</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Беседа,</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игротерапия</w:t>
            </w:r>
          </w:p>
        </w:tc>
      </w:tr>
      <w:tr w:rsidR="007B4B3D" w:rsidRPr="008D0819" w:rsidTr="007B4B3D">
        <w:trPr>
          <w:trHeight w:val="1380"/>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6</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Я</w:t>
            </w:r>
            <w:r>
              <w:rPr>
                <w:rFonts w:ascii="Times New Roman" w:hAnsi="Times New Roman" w:cs="Times New Roman"/>
                <w:sz w:val="24"/>
                <w:szCs w:val="24"/>
              </w:rPr>
              <w:t xml:space="preserve"> </w:t>
            </w:r>
            <w:r w:rsidRPr="008D0819">
              <w:rPr>
                <w:rFonts w:ascii="Times New Roman" w:hAnsi="Times New Roman" w:cs="Times New Roman"/>
                <w:sz w:val="24"/>
                <w:szCs w:val="24"/>
              </w:rPr>
              <w:t>в</w:t>
            </w:r>
            <w:r>
              <w:rPr>
                <w:rFonts w:ascii="Times New Roman" w:hAnsi="Times New Roman" w:cs="Times New Roman"/>
                <w:sz w:val="24"/>
                <w:szCs w:val="24"/>
              </w:rPr>
              <w:t xml:space="preserve"> </w:t>
            </w:r>
            <w:r w:rsidRPr="008D0819">
              <w:rPr>
                <w:rFonts w:ascii="Times New Roman" w:hAnsi="Times New Roman" w:cs="Times New Roman"/>
                <w:sz w:val="24"/>
                <w:szCs w:val="24"/>
              </w:rPr>
              <w:t>будущем</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Формирование перспективы будущего и уверенности в собственных силах; Способствование развитию адекватной самооценки.</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Артерапия,</w:t>
            </w:r>
          </w:p>
          <w:p w:rsidR="007B4B3D" w:rsidRPr="008D0819" w:rsidRDefault="007B4B3D" w:rsidP="007B4B3D">
            <w:pPr>
              <w:spacing w:after="0" w:line="240" w:lineRule="auto"/>
              <w:rPr>
                <w:rFonts w:ascii="Times New Roman" w:hAnsi="Times New Roman" w:cs="Times New Roman"/>
                <w:sz w:val="24"/>
                <w:szCs w:val="24"/>
              </w:rPr>
            </w:pPr>
            <w:r w:rsidRPr="008D0819">
              <w:rPr>
                <w:rFonts w:ascii="Times New Roman" w:hAnsi="Times New Roman" w:cs="Times New Roman"/>
                <w:sz w:val="24"/>
                <w:szCs w:val="24"/>
              </w:rPr>
              <w:t>игротерапия</w:t>
            </w:r>
          </w:p>
        </w:tc>
      </w:tr>
      <w:tr w:rsidR="007B4B3D" w:rsidRPr="008D0819" w:rsidTr="007B4B3D">
        <w:trPr>
          <w:trHeight w:val="1380"/>
        </w:trPr>
        <w:tc>
          <w:tcPr>
            <w:tcW w:w="99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 xml:space="preserve">7. </w:t>
            </w:r>
          </w:p>
        </w:tc>
        <w:tc>
          <w:tcPr>
            <w:tcW w:w="150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Я и мои эмоции</w:t>
            </w:r>
          </w:p>
        </w:tc>
        <w:tc>
          <w:tcPr>
            <w:tcW w:w="5247"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Развитие умения регулировать свое состояние. Развитие умения чувствовать свое настроение. Развитие чувства радости</w:t>
            </w:r>
          </w:p>
        </w:tc>
        <w:tc>
          <w:tcPr>
            <w:tcW w:w="1603" w:type="dxa"/>
            <w:shd w:val="clear" w:color="auto" w:fill="FFFFFF"/>
            <w:vAlign w:val="center"/>
          </w:tcPr>
          <w:p w:rsidR="007B4B3D" w:rsidRPr="008D0819"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Беседа, игротерапия</w:t>
            </w:r>
          </w:p>
        </w:tc>
      </w:tr>
      <w:tr w:rsidR="007B4B3D" w:rsidRPr="008D0819" w:rsidTr="007B4B3D">
        <w:trPr>
          <w:trHeight w:val="699"/>
        </w:trPr>
        <w:tc>
          <w:tcPr>
            <w:tcW w:w="993" w:type="dxa"/>
            <w:shd w:val="clear" w:color="auto" w:fill="FFFFFF"/>
            <w:vAlign w:val="center"/>
          </w:tcPr>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8</w:t>
            </w:r>
            <w:r>
              <w:rPr>
                <w:rFonts w:ascii="Times New Roman" w:hAnsi="Times New Roman" w:cs="Times New Roman"/>
                <w:sz w:val="24"/>
                <w:szCs w:val="24"/>
              </w:rPr>
              <w:t>.</w:t>
            </w:r>
            <w:r w:rsidRPr="007B4B3D">
              <w:rPr>
                <w:rFonts w:ascii="Times New Roman" w:hAnsi="Times New Roman" w:cs="Times New Roman"/>
                <w:sz w:val="24"/>
                <w:szCs w:val="24"/>
              </w:rPr>
              <w:t xml:space="preserve"> </w:t>
            </w:r>
          </w:p>
        </w:tc>
        <w:tc>
          <w:tcPr>
            <w:tcW w:w="1507" w:type="dxa"/>
            <w:shd w:val="clear" w:color="auto" w:fill="FFFFFF"/>
            <w:vAlign w:val="center"/>
          </w:tcPr>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 xml:space="preserve">Итоговое </w:t>
            </w:r>
          </w:p>
        </w:tc>
        <w:tc>
          <w:tcPr>
            <w:tcW w:w="5247" w:type="dxa"/>
            <w:shd w:val="clear" w:color="auto" w:fill="FFFFFF"/>
            <w:vAlign w:val="center"/>
          </w:tcPr>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Подведение итогов проделанной</w:t>
            </w:r>
            <w:r>
              <w:rPr>
                <w:rFonts w:ascii="Times New Roman" w:hAnsi="Times New Roman" w:cs="Times New Roman"/>
                <w:sz w:val="24"/>
                <w:szCs w:val="24"/>
              </w:rPr>
              <w:t xml:space="preserve"> </w:t>
            </w:r>
            <w:r w:rsidRPr="007B4B3D">
              <w:rPr>
                <w:rFonts w:ascii="Times New Roman" w:hAnsi="Times New Roman" w:cs="Times New Roman"/>
                <w:sz w:val="24"/>
                <w:szCs w:val="24"/>
              </w:rPr>
              <w:t>работы</w:t>
            </w:r>
          </w:p>
        </w:tc>
        <w:tc>
          <w:tcPr>
            <w:tcW w:w="1603" w:type="dxa"/>
            <w:shd w:val="clear" w:color="auto" w:fill="FFFFFF"/>
            <w:vAlign w:val="center"/>
          </w:tcPr>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Игротерапия,</w:t>
            </w:r>
          </w:p>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беседа,</w:t>
            </w:r>
          </w:p>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рефлексия</w:t>
            </w:r>
          </w:p>
        </w:tc>
      </w:tr>
      <w:tr w:rsidR="007B4B3D" w:rsidRPr="007B4B3D" w:rsidTr="007B4B3D">
        <w:trPr>
          <w:trHeight w:val="710"/>
        </w:trPr>
        <w:tc>
          <w:tcPr>
            <w:tcW w:w="993" w:type="dxa"/>
            <w:shd w:val="clear" w:color="auto" w:fill="FFFFFF"/>
            <w:vAlign w:val="center"/>
          </w:tcPr>
          <w:p w:rsidR="007B4B3D" w:rsidRPr="007B4B3D" w:rsidRDefault="007B4B3D" w:rsidP="007B4B3D">
            <w:pPr>
              <w:spacing w:after="0" w:line="240" w:lineRule="auto"/>
              <w:rPr>
                <w:rFonts w:ascii="Times New Roman" w:hAnsi="Times New Roman" w:cs="Times New Roman"/>
                <w:sz w:val="24"/>
                <w:szCs w:val="24"/>
              </w:rPr>
            </w:pPr>
            <w:r w:rsidRPr="007B4B3D">
              <w:rPr>
                <w:rFonts w:ascii="Times New Roman" w:hAnsi="Times New Roman" w:cs="Times New Roman"/>
                <w:sz w:val="24"/>
                <w:szCs w:val="24"/>
              </w:rPr>
              <w:t>ВЫХОД</w:t>
            </w:r>
          </w:p>
        </w:tc>
        <w:tc>
          <w:tcPr>
            <w:tcW w:w="8357" w:type="dxa"/>
            <w:gridSpan w:val="3"/>
            <w:shd w:val="clear" w:color="auto" w:fill="FFFFFF"/>
            <w:vAlign w:val="center"/>
          </w:tcPr>
          <w:p w:rsidR="007B4B3D" w:rsidRPr="007B4B3D" w:rsidRDefault="007B4B3D" w:rsidP="007B4B3D">
            <w:pPr>
              <w:spacing w:after="0" w:line="240" w:lineRule="auto"/>
              <w:jc w:val="center"/>
              <w:rPr>
                <w:rFonts w:ascii="Times New Roman" w:hAnsi="Times New Roman" w:cs="Times New Roman"/>
                <w:sz w:val="24"/>
                <w:szCs w:val="24"/>
              </w:rPr>
            </w:pPr>
            <w:r w:rsidRPr="007B4B3D">
              <w:rPr>
                <w:rFonts w:ascii="Times New Roman" w:hAnsi="Times New Roman" w:cs="Times New Roman"/>
                <w:sz w:val="24"/>
                <w:szCs w:val="24"/>
              </w:rPr>
              <w:t>Повторная диагностика самооценки младших школьников</w:t>
            </w:r>
          </w:p>
        </w:tc>
      </w:tr>
    </w:tbl>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Алгоритм анализа программы коррекционно-развивающей работы</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(основные критерии):</w:t>
      </w:r>
    </w:p>
    <w:p w:rsidR="002B643A" w:rsidRPr="007B4B3D" w:rsidRDefault="007B4B3D" w:rsidP="007B4B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643A" w:rsidRPr="007B4B3D">
        <w:rPr>
          <w:rFonts w:ascii="Times New Roman" w:hAnsi="Times New Roman" w:cs="Times New Roman"/>
          <w:sz w:val="28"/>
          <w:szCs w:val="28"/>
        </w:rPr>
        <w:t>адекватность целей и задач коррекционно-развивающей работы</w:t>
      </w:r>
      <w:r w:rsidRPr="007B4B3D">
        <w:rPr>
          <w:rFonts w:ascii="Times New Roman" w:hAnsi="Times New Roman" w:cs="Times New Roman"/>
          <w:sz w:val="28"/>
          <w:szCs w:val="28"/>
        </w:rPr>
        <w:t xml:space="preserve"> </w:t>
      </w:r>
      <w:r w:rsidR="002B643A" w:rsidRPr="007B4B3D">
        <w:rPr>
          <w:rFonts w:ascii="Times New Roman" w:hAnsi="Times New Roman" w:cs="Times New Roman"/>
          <w:sz w:val="28"/>
          <w:szCs w:val="28"/>
        </w:rPr>
        <w:t>по проблеме;</w:t>
      </w:r>
    </w:p>
    <w:p w:rsidR="002B643A" w:rsidRPr="007B4B3D" w:rsidRDefault="007B4B3D" w:rsidP="007B4B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B643A" w:rsidRPr="007B4B3D">
        <w:rPr>
          <w:rFonts w:ascii="Times New Roman" w:hAnsi="Times New Roman" w:cs="Times New Roman"/>
          <w:sz w:val="28"/>
          <w:szCs w:val="28"/>
        </w:rPr>
        <w:t>соответствие возрастным особенностям детей методов и форм</w:t>
      </w:r>
      <w:r w:rsidRPr="007B4B3D">
        <w:rPr>
          <w:rFonts w:ascii="Times New Roman" w:hAnsi="Times New Roman" w:cs="Times New Roman"/>
          <w:sz w:val="28"/>
          <w:szCs w:val="28"/>
        </w:rPr>
        <w:t xml:space="preserve"> </w:t>
      </w:r>
      <w:r w:rsidR="002B643A" w:rsidRPr="007B4B3D">
        <w:rPr>
          <w:rFonts w:ascii="Times New Roman" w:hAnsi="Times New Roman" w:cs="Times New Roman"/>
          <w:sz w:val="28"/>
          <w:szCs w:val="28"/>
        </w:rPr>
        <w:t>работы;</w:t>
      </w:r>
    </w:p>
    <w:p w:rsidR="002B643A" w:rsidRPr="007B4B3D" w:rsidRDefault="007B4B3D" w:rsidP="007B4B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643A" w:rsidRPr="007B4B3D">
        <w:rPr>
          <w:rFonts w:ascii="Times New Roman" w:hAnsi="Times New Roman" w:cs="Times New Roman"/>
          <w:sz w:val="28"/>
          <w:szCs w:val="28"/>
        </w:rPr>
        <w:t>соответствие структуры и содержания занятий основным задачам</w:t>
      </w:r>
      <w:r w:rsidRPr="007B4B3D">
        <w:rPr>
          <w:rFonts w:ascii="Times New Roman" w:hAnsi="Times New Roman" w:cs="Times New Roman"/>
          <w:sz w:val="28"/>
          <w:szCs w:val="28"/>
        </w:rPr>
        <w:t xml:space="preserve"> </w:t>
      </w:r>
      <w:r w:rsidR="002B643A" w:rsidRPr="007B4B3D">
        <w:rPr>
          <w:rFonts w:ascii="Times New Roman" w:hAnsi="Times New Roman" w:cs="Times New Roman"/>
          <w:sz w:val="28"/>
          <w:szCs w:val="28"/>
        </w:rPr>
        <w:t>коррекционной работы в целом.</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Критериями коррекционно-развивающей работы в общем смысле</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являются результаты повторного диагностического обследования.</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Индивидуальными мерами в данном случае явилось ознакомление</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педагогов с результатами диагностического обследования</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самооценки младших школьников и предложение кратких рекомендаций по</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работе с ними. Рекомендации мы разделили на две группы:</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рекомендации</w:t>
      </w:r>
      <w:r w:rsidR="007B4B3D" w:rsidRPr="007B4B3D">
        <w:rPr>
          <w:rFonts w:ascii="Times New Roman" w:hAnsi="Times New Roman" w:cs="Times New Roman"/>
          <w:sz w:val="28"/>
          <w:szCs w:val="28"/>
        </w:rPr>
        <w:t xml:space="preserve"> для </w:t>
      </w:r>
      <w:r w:rsidRPr="007B4B3D">
        <w:rPr>
          <w:rFonts w:ascii="Times New Roman" w:hAnsi="Times New Roman" w:cs="Times New Roman"/>
          <w:sz w:val="28"/>
          <w:szCs w:val="28"/>
        </w:rPr>
        <w:t>учител</w:t>
      </w:r>
      <w:r w:rsidR="007B4B3D" w:rsidRPr="007B4B3D">
        <w:rPr>
          <w:rFonts w:ascii="Times New Roman" w:hAnsi="Times New Roman" w:cs="Times New Roman"/>
          <w:sz w:val="28"/>
          <w:szCs w:val="28"/>
        </w:rPr>
        <w:t>я</w:t>
      </w:r>
      <w:r w:rsidRPr="007B4B3D">
        <w:rPr>
          <w:rFonts w:ascii="Times New Roman" w:hAnsi="Times New Roman" w:cs="Times New Roman"/>
          <w:sz w:val="28"/>
          <w:szCs w:val="28"/>
        </w:rPr>
        <w:t xml:space="preserve"> по работе с детьми с </w:t>
      </w:r>
      <w:r w:rsidR="007B4B3D" w:rsidRPr="007B4B3D">
        <w:rPr>
          <w:rFonts w:ascii="Times New Roman" w:hAnsi="Times New Roman" w:cs="Times New Roman"/>
          <w:sz w:val="28"/>
          <w:szCs w:val="28"/>
        </w:rPr>
        <w:t>завышенным</w:t>
      </w:r>
      <w:r w:rsidRPr="007B4B3D">
        <w:rPr>
          <w:rFonts w:ascii="Times New Roman" w:hAnsi="Times New Roman" w:cs="Times New Roman"/>
          <w:sz w:val="28"/>
          <w:szCs w:val="28"/>
        </w:rPr>
        <w:t xml:space="preserve"> уровнем самооценки и</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рекомендации</w:t>
      </w:r>
      <w:r w:rsidR="007B4B3D" w:rsidRPr="007B4B3D">
        <w:rPr>
          <w:rFonts w:ascii="Times New Roman" w:hAnsi="Times New Roman" w:cs="Times New Roman"/>
          <w:sz w:val="28"/>
          <w:szCs w:val="28"/>
        </w:rPr>
        <w:t xml:space="preserve"> для учителя</w:t>
      </w:r>
      <w:r w:rsidRPr="007B4B3D">
        <w:rPr>
          <w:rFonts w:ascii="Times New Roman" w:hAnsi="Times New Roman" w:cs="Times New Roman"/>
          <w:sz w:val="28"/>
          <w:szCs w:val="28"/>
        </w:rPr>
        <w:t xml:space="preserve"> по работе с детьми с </w:t>
      </w:r>
      <w:r w:rsidR="007B4B3D" w:rsidRPr="007B4B3D">
        <w:rPr>
          <w:rFonts w:ascii="Times New Roman" w:hAnsi="Times New Roman" w:cs="Times New Roman"/>
          <w:sz w:val="28"/>
          <w:szCs w:val="28"/>
        </w:rPr>
        <w:t>заниженным</w:t>
      </w:r>
      <w:r w:rsidRPr="007B4B3D">
        <w:rPr>
          <w:rFonts w:ascii="Times New Roman" w:hAnsi="Times New Roman" w:cs="Times New Roman"/>
          <w:sz w:val="28"/>
          <w:szCs w:val="28"/>
        </w:rPr>
        <w:t xml:space="preserve"> уровнем самооценки.</w:t>
      </w:r>
      <w:r w:rsidR="007B4B3D" w:rsidRPr="007B4B3D">
        <w:rPr>
          <w:rFonts w:ascii="Times New Roman" w:hAnsi="Times New Roman" w:cs="Times New Roman"/>
          <w:sz w:val="28"/>
          <w:szCs w:val="28"/>
        </w:rPr>
        <w:t xml:space="preserve"> </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Рекомендации учителю по работе с детьми с высоким уровнем</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самооценки:</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1. При организации внеклассных мероприятий включать учащихся в</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групповую работу.</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2. Учить слушать других.</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3. Воспитывать чувство сопереживания.</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4. Оценивая работы, показывать как положительные, так и</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отрицательные моменты.</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5. Аргументировать оценки.</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Рекомендации учителю по работе с детьми с низким уровнем</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самооценки:</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1. Не предъявлять к ребенку завышенных требований.</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2. Не использовать слова, унижающие достоинство человека,</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то есть</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оценивать результат деятельности, а не личность.</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3. Вовлекать учащихся в коллективную работу</w:t>
      </w:r>
      <w:r w:rsidR="007B4B3D" w:rsidRPr="007B4B3D">
        <w:rPr>
          <w:rFonts w:ascii="Times New Roman" w:hAnsi="Times New Roman" w:cs="Times New Roman"/>
          <w:sz w:val="28"/>
          <w:szCs w:val="28"/>
        </w:rPr>
        <w:t>.</w:t>
      </w:r>
    </w:p>
    <w:p w:rsidR="002B643A" w:rsidRPr="007B4B3D" w:rsidRDefault="002B643A" w:rsidP="007B4B3D">
      <w:pPr>
        <w:spacing w:after="0" w:line="360" w:lineRule="auto"/>
        <w:ind w:firstLine="709"/>
        <w:jc w:val="both"/>
        <w:rPr>
          <w:rFonts w:ascii="Times New Roman" w:hAnsi="Times New Roman" w:cs="Times New Roman"/>
          <w:sz w:val="28"/>
          <w:szCs w:val="28"/>
        </w:rPr>
      </w:pPr>
      <w:r w:rsidRPr="007B4B3D">
        <w:rPr>
          <w:rFonts w:ascii="Times New Roman" w:hAnsi="Times New Roman" w:cs="Times New Roman"/>
          <w:sz w:val="28"/>
          <w:szCs w:val="28"/>
        </w:rPr>
        <w:t>Также мы рекомендуем педагогам, определив сильные стороны</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учащихся с низкой самооценкой, давать им такие задания – чтобы ребята</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lastRenderedPageBreak/>
        <w:t>чувствовали себя успешными, а их достижения признавались учителем и</w:t>
      </w:r>
      <w:r w:rsidR="007B4B3D" w:rsidRPr="007B4B3D">
        <w:rPr>
          <w:rFonts w:ascii="Times New Roman" w:hAnsi="Times New Roman" w:cs="Times New Roman"/>
          <w:sz w:val="28"/>
          <w:szCs w:val="28"/>
        </w:rPr>
        <w:t xml:space="preserve">  </w:t>
      </w:r>
      <w:r w:rsidRPr="007B4B3D">
        <w:rPr>
          <w:rFonts w:ascii="Times New Roman" w:hAnsi="Times New Roman" w:cs="Times New Roman"/>
          <w:sz w:val="28"/>
          <w:szCs w:val="28"/>
        </w:rPr>
        <w:t>сверстниками.</w:t>
      </w:r>
    </w:p>
    <w:p w:rsidR="007B4B3D" w:rsidRDefault="007B4B3D">
      <w:pPr>
        <w:rPr>
          <w:rStyle w:val="11"/>
          <w:rFonts w:ascii="Arial" w:eastAsia="Times New Roman" w:hAnsi="Arial" w:cs="Arial"/>
          <w:color w:val="2E4453"/>
          <w:sz w:val="20"/>
          <w:szCs w:val="20"/>
          <w:shd w:val="clear" w:color="auto" w:fill="FFFFFF"/>
          <w:lang w:eastAsia="ru-RU"/>
        </w:rPr>
      </w:pPr>
      <w:r>
        <w:rPr>
          <w:rStyle w:val="11"/>
          <w:rFonts w:ascii="Arial" w:hAnsi="Arial" w:cs="Arial"/>
          <w:color w:val="2E4453"/>
          <w:sz w:val="20"/>
          <w:szCs w:val="20"/>
          <w:shd w:val="clear" w:color="auto" w:fill="FFFFFF"/>
        </w:rPr>
        <w:br w:type="page"/>
      </w:r>
    </w:p>
    <w:p w:rsidR="002B643A" w:rsidRPr="00EA4E21" w:rsidRDefault="00EA4E21" w:rsidP="00EA4E21">
      <w:pPr>
        <w:pStyle w:val="1"/>
        <w:spacing w:line="360" w:lineRule="auto"/>
        <w:jc w:val="center"/>
        <w:rPr>
          <w:rFonts w:ascii="Times New Roman" w:hAnsi="Times New Roman" w:cs="Times New Roman"/>
          <w:b/>
          <w:color w:val="auto"/>
          <w:sz w:val="28"/>
          <w:szCs w:val="28"/>
        </w:rPr>
      </w:pPr>
      <w:bookmarkStart w:id="10" w:name="_Toc504115298"/>
      <w:r w:rsidRPr="00EA4E21">
        <w:rPr>
          <w:rFonts w:ascii="Times New Roman" w:hAnsi="Times New Roman" w:cs="Times New Roman"/>
          <w:b/>
          <w:color w:val="auto"/>
          <w:sz w:val="28"/>
          <w:szCs w:val="28"/>
        </w:rPr>
        <w:lastRenderedPageBreak/>
        <w:t>Заключение</w:t>
      </w:r>
      <w:bookmarkEnd w:id="10"/>
    </w:p>
    <w:p w:rsidR="00EA4E21" w:rsidRPr="00EA4E21" w:rsidRDefault="00EA4E21" w:rsidP="00EA4E21">
      <w:pPr>
        <w:spacing w:after="0" w:line="360" w:lineRule="auto"/>
        <w:ind w:firstLine="709"/>
        <w:jc w:val="both"/>
        <w:rPr>
          <w:rFonts w:ascii="Times New Roman" w:hAnsi="Times New Roman" w:cs="Times New Roman"/>
          <w:sz w:val="28"/>
          <w:szCs w:val="28"/>
        </w:rPr>
      </w:pPr>
    </w:p>
    <w:p w:rsidR="005B6B71" w:rsidRDefault="005B6B71" w:rsidP="005B6B71">
      <w:pPr>
        <w:spacing w:after="0" w:line="36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На формирование самооценки ребенка младшего школьного возраста влияет и отношение и стиль общения педагога и ученика, т.н. педагогическое общение: для того, чтобы самооценка младшего школьника была адекватной, необходимо выстраивать такое педагогическое общение, которое будет основано на принципах уважения к личности ребенка. Наиболее удачным в этом отношении будет демократический стиль педагогического общения. </w:t>
      </w:r>
      <w:r>
        <w:rPr>
          <w:rFonts w:ascii="Times New Roman" w:hAnsi="Times New Roman" w:cs="Times New Roman"/>
          <w:sz w:val="28"/>
          <w:szCs w:val="28"/>
        </w:rPr>
        <w:t>Таким образом,</w:t>
      </w:r>
      <w:r w:rsidRPr="003F779F">
        <w:rPr>
          <w:rFonts w:ascii="Times New Roman" w:hAnsi="Times New Roman" w:cs="Times New Roman"/>
          <w:sz w:val="28"/>
          <w:szCs w:val="28"/>
        </w:rPr>
        <w:t xml:space="preserve"> если в раннем и дошкольном детстве формируются лишь истоки самооценки, то у младшего школьника уже формируется отношение к себе и окружающему миру – начинает формироваться самооценка в психологическом смысле. </w:t>
      </w:r>
    </w:p>
    <w:p w:rsidR="005B6B71" w:rsidRDefault="005B6B71" w:rsidP="005B6B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9D54D5">
        <w:rPr>
          <w:rFonts w:ascii="Times New Roman" w:hAnsi="Times New Roman" w:cs="Times New Roman"/>
          <w:sz w:val="28"/>
          <w:szCs w:val="28"/>
        </w:rPr>
        <w:t>емья не только дарит ребенку жизнь, но и ребенок в семье получает свой первый социальный опыт, делает первые шаги, говорит первые слова, растет и развивается. На становление личности ребенка влияют родители, при этом крайне важно, чтобы маленький человечек воспитывался в доброжелательной атмосфере, чтобы в процессе воспитания у родителей не было разногласий по поводу методов его воспитания, чтобы ребенок не был свидетелем конфликтов. В противном случае он может вырасти в асоциальную личность, наносящую вред не только окружающим, но и себе.</w:t>
      </w:r>
    </w:p>
    <w:p w:rsidR="002B643A" w:rsidRPr="00EA4E21" w:rsidRDefault="002B643A" w:rsidP="00EA4E21">
      <w:pPr>
        <w:spacing w:after="0" w:line="360" w:lineRule="auto"/>
        <w:ind w:firstLine="709"/>
        <w:jc w:val="both"/>
        <w:rPr>
          <w:rFonts w:ascii="Times New Roman" w:hAnsi="Times New Roman" w:cs="Times New Roman"/>
          <w:sz w:val="28"/>
          <w:szCs w:val="28"/>
        </w:rPr>
      </w:pPr>
      <w:r w:rsidRPr="00EA4E21">
        <w:rPr>
          <w:rFonts w:ascii="Times New Roman" w:hAnsi="Times New Roman" w:cs="Times New Roman"/>
          <w:sz w:val="28"/>
          <w:szCs w:val="28"/>
        </w:rPr>
        <w:t>В рамках II главы мы проверили гипотезу о том, что взаимосвязь</w:t>
      </w:r>
      <w:r w:rsidR="002768E9">
        <w:rPr>
          <w:rFonts w:ascii="Times New Roman" w:hAnsi="Times New Roman" w:cs="Times New Roman"/>
          <w:sz w:val="28"/>
          <w:szCs w:val="28"/>
        </w:rPr>
        <w:t xml:space="preserve"> </w:t>
      </w:r>
      <w:r w:rsidRPr="00EA4E21">
        <w:rPr>
          <w:rFonts w:ascii="Times New Roman" w:hAnsi="Times New Roman" w:cs="Times New Roman"/>
          <w:sz w:val="28"/>
          <w:szCs w:val="28"/>
        </w:rPr>
        <w:t xml:space="preserve">между самооценкой младших школьников и </w:t>
      </w:r>
      <w:r w:rsidR="005B6B71">
        <w:rPr>
          <w:rFonts w:ascii="Times New Roman" w:hAnsi="Times New Roman" w:cs="Times New Roman"/>
          <w:sz w:val="28"/>
          <w:szCs w:val="28"/>
        </w:rPr>
        <w:t>семейным воспитанием</w:t>
      </w:r>
      <w:r w:rsidRPr="00EA4E21">
        <w:rPr>
          <w:rFonts w:ascii="Times New Roman" w:hAnsi="Times New Roman" w:cs="Times New Roman"/>
          <w:sz w:val="28"/>
          <w:szCs w:val="28"/>
        </w:rPr>
        <w:t>, посредством</w:t>
      </w:r>
      <w:r w:rsidR="005B6B71">
        <w:rPr>
          <w:rFonts w:ascii="Times New Roman" w:hAnsi="Times New Roman" w:cs="Times New Roman"/>
          <w:sz w:val="28"/>
          <w:szCs w:val="28"/>
        </w:rPr>
        <w:t xml:space="preserve"> </w:t>
      </w:r>
      <w:r w:rsidRPr="00EA4E21">
        <w:rPr>
          <w:rFonts w:ascii="Times New Roman" w:hAnsi="Times New Roman" w:cs="Times New Roman"/>
          <w:sz w:val="28"/>
          <w:szCs w:val="28"/>
        </w:rPr>
        <w:t>диагностического обследования. Аппарат нашего исследования составили</w:t>
      </w:r>
      <w:r w:rsidR="005B6B71">
        <w:rPr>
          <w:rFonts w:ascii="Times New Roman" w:hAnsi="Times New Roman" w:cs="Times New Roman"/>
          <w:sz w:val="28"/>
          <w:szCs w:val="28"/>
        </w:rPr>
        <w:t xml:space="preserve"> </w:t>
      </w:r>
      <w:r w:rsidRPr="00EA4E21">
        <w:rPr>
          <w:rFonts w:ascii="Times New Roman" w:hAnsi="Times New Roman" w:cs="Times New Roman"/>
          <w:sz w:val="28"/>
          <w:szCs w:val="28"/>
        </w:rPr>
        <w:t>такие методы:</w:t>
      </w:r>
    </w:p>
    <w:p w:rsidR="002B643A" w:rsidRPr="00EA4E21" w:rsidRDefault="002B643A" w:rsidP="00EA4E21">
      <w:pPr>
        <w:spacing w:after="0" w:line="360" w:lineRule="auto"/>
        <w:ind w:firstLine="709"/>
        <w:jc w:val="both"/>
        <w:rPr>
          <w:rFonts w:ascii="Times New Roman" w:hAnsi="Times New Roman" w:cs="Times New Roman"/>
          <w:sz w:val="28"/>
          <w:szCs w:val="28"/>
        </w:rPr>
      </w:pPr>
      <w:r w:rsidRPr="00EA4E21">
        <w:rPr>
          <w:rFonts w:ascii="Times New Roman" w:hAnsi="Times New Roman" w:cs="Times New Roman"/>
          <w:sz w:val="28"/>
          <w:szCs w:val="28"/>
        </w:rPr>
        <w:t>1. Методика «Лесенка»;</w:t>
      </w:r>
    </w:p>
    <w:p w:rsidR="002B643A" w:rsidRPr="00EA4E21" w:rsidRDefault="002B643A" w:rsidP="00EA4E21">
      <w:pPr>
        <w:spacing w:after="0" w:line="360" w:lineRule="auto"/>
        <w:ind w:firstLine="709"/>
        <w:jc w:val="both"/>
        <w:rPr>
          <w:rFonts w:ascii="Times New Roman" w:hAnsi="Times New Roman" w:cs="Times New Roman"/>
          <w:sz w:val="28"/>
          <w:szCs w:val="28"/>
        </w:rPr>
      </w:pPr>
      <w:r w:rsidRPr="00EA4E21">
        <w:rPr>
          <w:rFonts w:ascii="Times New Roman" w:hAnsi="Times New Roman" w:cs="Times New Roman"/>
          <w:sz w:val="28"/>
          <w:szCs w:val="28"/>
        </w:rPr>
        <w:t>2. Методика измерения самооценки Дембо-Рубинштейна;</w:t>
      </w:r>
    </w:p>
    <w:p w:rsidR="002B643A" w:rsidRPr="00EA4E21" w:rsidRDefault="002B643A" w:rsidP="00EA4E21">
      <w:pPr>
        <w:spacing w:after="0" w:line="360" w:lineRule="auto"/>
        <w:ind w:firstLine="709"/>
        <w:jc w:val="both"/>
        <w:rPr>
          <w:rFonts w:ascii="Times New Roman" w:hAnsi="Times New Roman" w:cs="Times New Roman"/>
          <w:sz w:val="28"/>
          <w:szCs w:val="28"/>
        </w:rPr>
      </w:pPr>
      <w:r w:rsidRPr="00EA4E21">
        <w:rPr>
          <w:rFonts w:ascii="Times New Roman" w:hAnsi="Times New Roman" w:cs="Times New Roman"/>
          <w:sz w:val="28"/>
          <w:szCs w:val="28"/>
        </w:rPr>
        <w:t xml:space="preserve">3. </w:t>
      </w:r>
      <w:r w:rsidR="005B6B71" w:rsidRPr="00A53ECB">
        <w:rPr>
          <w:rFonts w:ascii="Times New Roman" w:hAnsi="Times New Roman" w:cs="Times New Roman"/>
          <w:sz w:val="28"/>
          <w:szCs w:val="28"/>
        </w:rPr>
        <w:t>Тест-опросник для родителей «Анализ семейного воспитания» (Э.Г.</w:t>
      </w:r>
      <w:r w:rsidR="005B6B71">
        <w:rPr>
          <w:rFonts w:ascii="Times New Roman" w:hAnsi="Times New Roman" w:cs="Times New Roman"/>
          <w:sz w:val="28"/>
          <w:szCs w:val="28"/>
        </w:rPr>
        <w:t xml:space="preserve"> Эйдемиллер и В. Юстицкис)</w:t>
      </w:r>
      <w:r w:rsidRPr="00EA4E21">
        <w:rPr>
          <w:rFonts w:ascii="Times New Roman" w:hAnsi="Times New Roman" w:cs="Times New Roman"/>
          <w:sz w:val="28"/>
          <w:szCs w:val="28"/>
        </w:rPr>
        <w:t>.</w:t>
      </w:r>
    </w:p>
    <w:p w:rsidR="0024012A" w:rsidRDefault="002B643A" w:rsidP="00EA4E21">
      <w:pPr>
        <w:spacing w:after="0" w:line="360" w:lineRule="auto"/>
        <w:ind w:firstLine="709"/>
        <w:jc w:val="both"/>
        <w:rPr>
          <w:rFonts w:ascii="Times New Roman" w:hAnsi="Times New Roman" w:cs="Times New Roman"/>
          <w:sz w:val="28"/>
          <w:szCs w:val="28"/>
        </w:rPr>
      </w:pPr>
      <w:r w:rsidRPr="00EA4E21">
        <w:rPr>
          <w:rFonts w:ascii="Times New Roman" w:hAnsi="Times New Roman" w:cs="Times New Roman"/>
          <w:sz w:val="28"/>
          <w:szCs w:val="28"/>
        </w:rPr>
        <w:t>Диагностика выявила распределение младших школьников по уровням</w:t>
      </w:r>
      <w:r w:rsidR="0024012A">
        <w:rPr>
          <w:rFonts w:ascii="Times New Roman" w:hAnsi="Times New Roman" w:cs="Times New Roman"/>
          <w:sz w:val="28"/>
          <w:szCs w:val="28"/>
        </w:rPr>
        <w:t xml:space="preserve"> </w:t>
      </w:r>
      <w:r w:rsidRPr="00EA4E21">
        <w:rPr>
          <w:rFonts w:ascii="Times New Roman" w:hAnsi="Times New Roman" w:cs="Times New Roman"/>
          <w:sz w:val="28"/>
          <w:szCs w:val="28"/>
        </w:rPr>
        <w:t>самооценки: методика «Лесенка»: 20 % младших школьников обладают</w:t>
      </w:r>
      <w:r w:rsidR="0024012A">
        <w:rPr>
          <w:rFonts w:ascii="Times New Roman" w:hAnsi="Times New Roman" w:cs="Times New Roman"/>
          <w:sz w:val="28"/>
          <w:szCs w:val="28"/>
        </w:rPr>
        <w:t xml:space="preserve"> </w:t>
      </w:r>
      <w:r w:rsidRPr="00EA4E21">
        <w:rPr>
          <w:rFonts w:ascii="Times New Roman" w:hAnsi="Times New Roman" w:cs="Times New Roman"/>
          <w:sz w:val="28"/>
          <w:szCs w:val="28"/>
        </w:rPr>
        <w:lastRenderedPageBreak/>
        <w:t>заниженной самооценкой, 60 % - средней, адекватной, 20 % - завышенной;</w:t>
      </w:r>
      <w:r w:rsidR="0024012A">
        <w:rPr>
          <w:rFonts w:ascii="Times New Roman" w:hAnsi="Times New Roman" w:cs="Times New Roman"/>
          <w:sz w:val="28"/>
          <w:szCs w:val="28"/>
        </w:rPr>
        <w:t xml:space="preserve"> </w:t>
      </w:r>
      <w:r w:rsidRPr="00EA4E21">
        <w:rPr>
          <w:rFonts w:ascii="Times New Roman" w:hAnsi="Times New Roman" w:cs="Times New Roman"/>
          <w:sz w:val="28"/>
          <w:szCs w:val="28"/>
        </w:rPr>
        <w:t>методика Дембо-Рубинштейна: 24 % младших школьников обладают</w:t>
      </w:r>
      <w:r w:rsidR="0024012A">
        <w:rPr>
          <w:rFonts w:ascii="Times New Roman" w:hAnsi="Times New Roman" w:cs="Times New Roman"/>
          <w:sz w:val="28"/>
          <w:szCs w:val="28"/>
        </w:rPr>
        <w:t xml:space="preserve"> </w:t>
      </w:r>
      <w:r w:rsidRPr="00EA4E21">
        <w:rPr>
          <w:rFonts w:ascii="Times New Roman" w:hAnsi="Times New Roman" w:cs="Times New Roman"/>
          <w:sz w:val="28"/>
          <w:szCs w:val="28"/>
        </w:rPr>
        <w:t>заниженной самооценкой, 60 % - адекватной, 16 % - завышенной, а также</w:t>
      </w:r>
      <w:r w:rsidR="0024012A">
        <w:rPr>
          <w:rFonts w:ascii="Times New Roman" w:hAnsi="Times New Roman" w:cs="Times New Roman"/>
          <w:sz w:val="28"/>
          <w:szCs w:val="28"/>
        </w:rPr>
        <w:t xml:space="preserve"> </w:t>
      </w:r>
      <w:r w:rsidRPr="00EA4E21">
        <w:rPr>
          <w:rFonts w:ascii="Times New Roman" w:hAnsi="Times New Roman" w:cs="Times New Roman"/>
          <w:sz w:val="28"/>
          <w:szCs w:val="28"/>
        </w:rPr>
        <w:t xml:space="preserve">выраженность шкал самооценки. </w:t>
      </w:r>
    </w:p>
    <w:p w:rsidR="0024012A" w:rsidRPr="00A90651" w:rsidRDefault="0024012A" w:rsidP="0024012A">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Получение сводных результатов показало, что: </w:t>
      </w:r>
    </w:p>
    <w:p w:rsidR="0024012A" w:rsidRDefault="0024012A" w:rsidP="0024012A">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1. </w:t>
      </w:r>
      <w:r>
        <w:rPr>
          <w:rFonts w:ascii="Times New Roman" w:hAnsi="Times New Roman" w:cs="Times New Roman"/>
          <w:sz w:val="28"/>
          <w:szCs w:val="28"/>
        </w:rPr>
        <w:t>У м</w:t>
      </w:r>
      <w:r w:rsidRPr="00A90651">
        <w:rPr>
          <w:rFonts w:ascii="Times New Roman" w:hAnsi="Times New Roman" w:cs="Times New Roman"/>
          <w:sz w:val="28"/>
          <w:szCs w:val="28"/>
        </w:rPr>
        <w:t>ладши</w:t>
      </w:r>
      <w:r>
        <w:rPr>
          <w:rFonts w:ascii="Times New Roman" w:hAnsi="Times New Roman" w:cs="Times New Roman"/>
          <w:sz w:val="28"/>
          <w:szCs w:val="28"/>
        </w:rPr>
        <w:t>х</w:t>
      </w:r>
      <w:r w:rsidRPr="00A90651">
        <w:rPr>
          <w:rFonts w:ascii="Times New Roman" w:hAnsi="Times New Roman" w:cs="Times New Roman"/>
          <w:sz w:val="28"/>
          <w:szCs w:val="28"/>
        </w:rPr>
        <w:t xml:space="preserve"> школьник</w:t>
      </w:r>
      <w:r>
        <w:rPr>
          <w:rFonts w:ascii="Times New Roman" w:hAnsi="Times New Roman" w:cs="Times New Roman"/>
          <w:sz w:val="28"/>
          <w:szCs w:val="28"/>
        </w:rPr>
        <w:t>ов</w:t>
      </w:r>
      <w:r w:rsidRPr="00A90651">
        <w:rPr>
          <w:rFonts w:ascii="Times New Roman" w:hAnsi="Times New Roman" w:cs="Times New Roman"/>
          <w:sz w:val="28"/>
          <w:szCs w:val="28"/>
        </w:rPr>
        <w:t xml:space="preserve"> с завышенной самооценкой</w:t>
      </w:r>
      <w:r>
        <w:rPr>
          <w:rFonts w:ascii="Times New Roman" w:hAnsi="Times New Roman" w:cs="Times New Roman"/>
          <w:sz w:val="28"/>
          <w:szCs w:val="28"/>
        </w:rPr>
        <w:t xml:space="preserve"> в семье наблюдается гиперпроекция</w:t>
      </w:r>
      <w:r w:rsidRPr="00A90651">
        <w:rPr>
          <w:rFonts w:ascii="Times New Roman" w:hAnsi="Times New Roman" w:cs="Times New Roman"/>
          <w:sz w:val="28"/>
          <w:szCs w:val="28"/>
        </w:rPr>
        <w:t xml:space="preserve">, </w:t>
      </w:r>
      <w:r>
        <w:rPr>
          <w:rFonts w:ascii="Times New Roman" w:hAnsi="Times New Roman" w:cs="Times New Roman"/>
          <w:sz w:val="28"/>
          <w:szCs w:val="28"/>
        </w:rPr>
        <w:t xml:space="preserve">фобия утраты ребенка, </w:t>
      </w:r>
      <w:r w:rsidRPr="00616A90">
        <w:rPr>
          <w:rFonts w:ascii="Times New Roman" w:hAnsi="Times New Roman" w:cs="Times New Roman"/>
          <w:sz w:val="28"/>
          <w:szCs w:val="28"/>
        </w:rPr>
        <w:t xml:space="preserve">недостаточность запретов, </w:t>
      </w:r>
      <w:r>
        <w:rPr>
          <w:rFonts w:ascii="Times New Roman" w:hAnsi="Times New Roman" w:cs="Times New Roman"/>
          <w:sz w:val="28"/>
          <w:szCs w:val="28"/>
        </w:rPr>
        <w:t>р</w:t>
      </w:r>
      <w:r w:rsidRPr="00616A90">
        <w:rPr>
          <w:rFonts w:ascii="Times New Roman" w:hAnsi="Times New Roman" w:cs="Times New Roman"/>
          <w:sz w:val="28"/>
          <w:szCs w:val="28"/>
        </w:rPr>
        <w:t>асширение сферы родительских чувств</w:t>
      </w:r>
      <w:r>
        <w:rPr>
          <w:rFonts w:ascii="Times New Roman" w:hAnsi="Times New Roman" w:cs="Times New Roman"/>
          <w:sz w:val="28"/>
          <w:szCs w:val="28"/>
        </w:rPr>
        <w:t>.</w:t>
      </w:r>
    </w:p>
    <w:p w:rsidR="0024012A" w:rsidRDefault="0024012A" w:rsidP="0024012A">
      <w:pPr>
        <w:spacing w:after="0" w:line="360" w:lineRule="auto"/>
        <w:ind w:firstLine="709"/>
        <w:jc w:val="both"/>
        <w:rPr>
          <w:rFonts w:ascii="Times New Roman" w:hAnsi="Times New Roman" w:cs="Times New Roman"/>
          <w:sz w:val="28"/>
          <w:szCs w:val="28"/>
        </w:rPr>
      </w:pPr>
      <w:r w:rsidRPr="00A90651">
        <w:rPr>
          <w:rFonts w:ascii="Times New Roman" w:hAnsi="Times New Roman" w:cs="Times New Roman"/>
          <w:sz w:val="28"/>
          <w:szCs w:val="28"/>
        </w:rPr>
        <w:t xml:space="preserve">2. </w:t>
      </w:r>
      <w:r>
        <w:rPr>
          <w:rFonts w:ascii="Times New Roman" w:hAnsi="Times New Roman" w:cs="Times New Roman"/>
          <w:sz w:val="28"/>
          <w:szCs w:val="28"/>
        </w:rPr>
        <w:t>У м</w:t>
      </w:r>
      <w:r w:rsidRPr="00A90651">
        <w:rPr>
          <w:rFonts w:ascii="Times New Roman" w:hAnsi="Times New Roman" w:cs="Times New Roman"/>
          <w:sz w:val="28"/>
          <w:szCs w:val="28"/>
        </w:rPr>
        <w:t>ладши</w:t>
      </w:r>
      <w:r>
        <w:rPr>
          <w:rFonts w:ascii="Times New Roman" w:hAnsi="Times New Roman" w:cs="Times New Roman"/>
          <w:sz w:val="28"/>
          <w:szCs w:val="28"/>
        </w:rPr>
        <w:t>х</w:t>
      </w:r>
      <w:r w:rsidRPr="00A90651">
        <w:rPr>
          <w:rFonts w:ascii="Times New Roman" w:hAnsi="Times New Roman" w:cs="Times New Roman"/>
          <w:sz w:val="28"/>
          <w:szCs w:val="28"/>
        </w:rPr>
        <w:t xml:space="preserve"> школьник</w:t>
      </w:r>
      <w:r>
        <w:rPr>
          <w:rFonts w:ascii="Times New Roman" w:hAnsi="Times New Roman" w:cs="Times New Roman"/>
          <w:sz w:val="28"/>
          <w:szCs w:val="28"/>
        </w:rPr>
        <w:t>ов</w:t>
      </w:r>
      <w:r w:rsidRPr="00A90651">
        <w:rPr>
          <w:rFonts w:ascii="Times New Roman" w:hAnsi="Times New Roman" w:cs="Times New Roman"/>
          <w:sz w:val="28"/>
          <w:szCs w:val="28"/>
        </w:rPr>
        <w:t xml:space="preserve"> с </w:t>
      </w:r>
      <w:r>
        <w:rPr>
          <w:rFonts w:ascii="Times New Roman" w:hAnsi="Times New Roman" w:cs="Times New Roman"/>
          <w:sz w:val="28"/>
          <w:szCs w:val="28"/>
        </w:rPr>
        <w:t xml:space="preserve">адекватной самооценкой </w:t>
      </w:r>
      <w:r w:rsidRPr="005A231A">
        <w:rPr>
          <w:rFonts w:ascii="Times New Roman" w:hAnsi="Times New Roman" w:cs="Times New Roman"/>
          <w:sz w:val="28"/>
          <w:szCs w:val="28"/>
        </w:rPr>
        <w:t>родител</w:t>
      </w:r>
      <w:r>
        <w:rPr>
          <w:rFonts w:ascii="Times New Roman" w:hAnsi="Times New Roman" w:cs="Times New Roman"/>
          <w:sz w:val="28"/>
          <w:szCs w:val="28"/>
        </w:rPr>
        <w:t>и</w:t>
      </w:r>
      <w:r w:rsidRPr="005A231A">
        <w:rPr>
          <w:rFonts w:ascii="Times New Roman" w:hAnsi="Times New Roman" w:cs="Times New Roman"/>
          <w:sz w:val="28"/>
          <w:szCs w:val="28"/>
        </w:rPr>
        <w:t xml:space="preserve"> нашли правильный подход к гармоничному воспитанию детей, согласно интерпретации результатов применяемого опросника, их результаты соответствуют норме. </w:t>
      </w:r>
    </w:p>
    <w:p w:rsidR="0024012A" w:rsidRDefault="0024012A" w:rsidP="002401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w:t>
      </w:r>
      <w:r w:rsidRPr="005A231A">
        <w:rPr>
          <w:rFonts w:ascii="Times New Roman" w:hAnsi="Times New Roman" w:cs="Times New Roman"/>
          <w:sz w:val="28"/>
          <w:szCs w:val="28"/>
        </w:rPr>
        <w:t>одителей</w:t>
      </w:r>
      <w:r w:rsidRPr="00963F82">
        <w:rPr>
          <w:rFonts w:ascii="Times New Roman" w:hAnsi="Times New Roman" w:cs="Times New Roman"/>
          <w:sz w:val="28"/>
          <w:szCs w:val="28"/>
        </w:rPr>
        <w:t xml:space="preserve"> младших школьников с заниженной самооценкой</w:t>
      </w:r>
      <w:r>
        <w:rPr>
          <w:rFonts w:ascii="Times New Roman" w:hAnsi="Times New Roman" w:cs="Times New Roman"/>
          <w:sz w:val="28"/>
          <w:szCs w:val="28"/>
        </w:rPr>
        <w:t xml:space="preserve"> </w:t>
      </w:r>
      <w:r w:rsidRPr="005A231A">
        <w:rPr>
          <w:rFonts w:ascii="Times New Roman" w:hAnsi="Times New Roman" w:cs="Times New Roman"/>
          <w:sz w:val="28"/>
          <w:szCs w:val="28"/>
        </w:rPr>
        <w:t xml:space="preserve">очень редко уделяют время своему ребенку, </w:t>
      </w:r>
      <w:r>
        <w:rPr>
          <w:rFonts w:ascii="Times New Roman" w:hAnsi="Times New Roman" w:cs="Times New Roman"/>
          <w:sz w:val="28"/>
          <w:szCs w:val="28"/>
        </w:rPr>
        <w:t xml:space="preserve">не </w:t>
      </w:r>
      <w:r w:rsidRPr="005A231A">
        <w:rPr>
          <w:rFonts w:ascii="Times New Roman" w:hAnsi="Times New Roman" w:cs="Times New Roman"/>
          <w:sz w:val="28"/>
          <w:szCs w:val="28"/>
        </w:rPr>
        <w:t>стремятся удовлетворять потребности ребенка</w:t>
      </w:r>
      <w:r>
        <w:rPr>
          <w:rFonts w:ascii="Times New Roman" w:hAnsi="Times New Roman" w:cs="Times New Roman"/>
          <w:sz w:val="28"/>
          <w:szCs w:val="28"/>
        </w:rPr>
        <w:t>,</w:t>
      </w:r>
      <w:r w:rsidRPr="00963F82">
        <w:rPr>
          <w:rFonts w:ascii="Times New Roman" w:hAnsi="Times New Roman" w:cs="Times New Roman"/>
          <w:sz w:val="28"/>
          <w:szCs w:val="28"/>
        </w:rPr>
        <w:t xml:space="preserve"> </w:t>
      </w:r>
      <w:r w:rsidRPr="005A231A">
        <w:rPr>
          <w:rFonts w:ascii="Times New Roman" w:hAnsi="Times New Roman" w:cs="Times New Roman"/>
          <w:sz w:val="28"/>
          <w:szCs w:val="28"/>
        </w:rPr>
        <w:t>предъявляют слишком много требований к ребенку</w:t>
      </w:r>
      <w:r>
        <w:rPr>
          <w:rFonts w:ascii="Times New Roman" w:hAnsi="Times New Roman" w:cs="Times New Roman"/>
          <w:sz w:val="28"/>
          <w:szCs w:val="28"/>
        </w:rPr>
        <w:t xml:space="preserve">, </w:t>
      </w:r>
      <w:r w:rsidRPr="005A231A">
        <w:rPr>
          <w:rFonts w:ascii="Times New Roman" w:hAnsi="Times New Roman" w:cs="Times New Roman"/>
          <w:sz w:val="28"/>
          <w:szCs w:val="28"/>
        </w:rPr>
        <w:t>используют достаточно жесткие меры наказания</w:t>
      </w:r>
      <w:r>
        <w:rPr>
          <w:rFonts w:ascii="Times New Roman" w:hAnsi="Times New Roman" w:cs="Times New Roman"/>
          <w:sz w:val="28"/>
          <w:szCs w:val="28"/>
        </w:rPr>
        <w:t>.</w:t>
      </w:r>
    </w:p>
    <w:p w:rsidR="0024012A" w:rsidRDefault="0024012A" w:rsidP="0024012A">
      <w:pPr>
        <w:spacing w:after="0" w:line="360" w:lineRule="auto"/>
        <w:ind w:firstLine="709"/>
        <w:jc w:val="both"/>
        <w:rPr>
          <w:rFonts w:ascii="Times New Roman" w:hAnsi="Times New Roman" w:cs="Times New Roman"/>
          <w:sz w:val="28"/>
          <w:szCs w:val="28"/>
        </w:rPr>
      </w:pPr>
      <w:r w:rsidRPr="00963F82">
        <w:rPr>
          <w:rFonts w:ascii="Times New Roman" w:hAnsi="Times New Roman" w:cs="Times New Roman"/>
          <w:sz w:val="28"/>
          <w:szCs w:val="28"/>
        </w:rPr>
        <w:t>Мы можем сделать вывод о взаимосвязи самооценки ребенка младшего школьного возраста и типа семейного воспитания.</w:t>
      </w:r>
    </w:p>
    <w:p w:rsidR="002B643A" w:rsidRPr="00EA4E21" w:rsidRDefault="002B643A" w:rsidP="00EA4E21">
      <w:pPr>
        <w:spacing w:after="0" w:line="360" w:lineRule="auto"/>
        <w:ind w:firstLine="709"/>
        <w:jc w:val="both"/>
        <w:rPr>
          <w:rFonts w:ascii="Times New Roman" w:hAnsi="Times New Roman" w:cs="Times New Roman"/>
          <w:sz w:val="28"/>
          <w:szCs w:val="28"/>
        </w:rPr>
      </w:pPr>
    </w:p>
    <w:p w:rsidR="002B643A" w:rsidRDefault="002B643A">
      <w:pPr>
        <w:rPr>
          <w:rFonts w:ascii="Times New Roman" w:hAnsi="Times New Roman" w:cs="Times New Roman"/>
          <w:sz w:val="28"/>
          <w:szCs w:val="28"/>
        </w:rPr>
      </w:pPr>
      <w:r>
        <w:rPr>
          <w:rFonts w:ascii="Times New Roman" w:hAnsi="Times New Roman" w:cs="Times New Roman"/>
          <w:sz w:val="28"/>
          <w:szCs w:val="28"/>
        </w:rPr>
        <w:br w:type="page"/>
      </w:r>
    </w:p>
    <w:p w:rsidR="00787820" w:rsidRPr="00452126" w:rsidRDefault="00452126" w:rsidP="00452126">
      <w:pPr>
        <w:pStyle w:val="1"/>
        <w:spacing w:line="360" w:lineRule="auto"/>
        <w:jc w:val="center"/>
        <w:rPr>
          <w:rFonts w:ascii="Times New Roman" w:hAnsi="Times New Roman" w:cs="Times New Roman"/>
          <w:b/>
          <w:color w:val="auto"/>
          <w:sz w:val="28"/>
          <w:szCs w:val="28"/>
        </w:rPr>
      </w:pPr>
      <w:bookmarkStart w:id="11" w:name="_Toc504115299"/>
      <w:r w:rsidRPr="00452126">
        <w:rPr>
          <w:rFonts w:ascii="Times New Roman" w:hAnsi="Times New Roman" w:cs="Times New Roman"/>
          <w:b/>
          <w:color w:val="auto"/>
          <w:sz w:val="28"/>
          <w:szCs w:val="28"/>
        </w:rPr>
        <w:lastRenderedPageBreak/>
        <w:t>Список использованной литературы</w:t>
      </w:r>
      <w:bookmarkEnd w:id="11"/>
    </w:p>
    <w:p w:rsidR="002B643A" w:rsidRDefault="002B643A" w:rsidP="00A90651">
      <w:pPr>
        <w:spacing w:after="0" w:line="360" w:lineRule="auto"/>
        <w:ind w:firstLine="709"/>
        <w:jc w:val="both"/>
        <w:rPr>
          <w:rFonts w:ascii="Times New Roman" w:hAnsi="Times New Roman" w:cs="Times New Roman"/>
          <w:sz w:val="28"/>
          <w:szCs w:val="28"/>
        </w:rPr>
      </w:pPr>
    </w:p>
    <w:p w:rsidR="008D0819" w:rsidRPr="009073E7" w:rsidRDefault="008D0819"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Аспер К. В</w:t>
      </w:r>
      <w:r w:rsidR="00452126" w:rsidRPr="009073E7">
        <w:rPr>
          <w:rFonts w:ascii="Times New Roman" w:hAnsi="Times New Roman" w:cs="Times New Roman"/>
          <w:sz w:val="28"/>
          <w:szCs w:val="28"/>
        </w:rPr>
        <w:t xml:space="preserve">нутренний ребёнок и самооценка. - </w:t>
      </w:r>
      <w:r w:rsidRPr="009073E7">
        <w:rPr>
          <w:rFonts w:ascii="Times New Roman" w:hAnsi="Times New Roman" w:cs="Times New Roman"/>
          <w:sz w:val="28"/>
          <w:szCs w:val="28"/>
        </w:rPr>
        <w:t xml:space="preserve">М.: Добросвет, 2008. </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Батюта М.Б., Сидорина Е.В. </w:t>
      </w:r>
      <w:hyperlink r:id="rId23" w:history="1">
        <w:r w:rsidRPr="009073E7">
          <w:rPr>
            <w:rFonts w:ascii="Times New Roman" w:hAnsi="Times New Roman" w:cs="Times New Roman"/>
            <w:sz w:val="28"/>
            <w:szCs w:val="28"/>
          </w:rPr>
          <w:t>Особенности влияние стиля семейного воспитания на уровень самооценки младших школьников</w:t>
        </w:r>
      </w:hyperlink>
      <w:r w:rsidRPr="009073E7">
        <w:rPr>
          <w:rFonts w:ascii="Times New Roman" w:hAnsi="Times New Roman" w:cs="Times New Roman"/>
          <w:sz w:val="28"/>
          <w:szCs w:val="28"/>
        </w:rPr>
        <w:t xml:space="preserve"> // </w:t>
      </w:r>
      <w:hyperlink r:id="rId24" w:history="1">
        <w:r w:rsidRPr="009073E7">
          <w:rPr>
            <w:rFonts w:ascii="Times New Roman" w:hAnsi="Times New Roman" w:cs="Times New Roman"/>
            <w:sz w:val="28"/>
            <w:szCs w:val="28"/>
          </w:rPr>
          <w:t>Современные научные исследования и инновации</w:t>
        </w:r>
      </w:hyperlink>
      <w:r w:rsidRPr="009073E7">
        <w:rPr>
          <w:rFonts w:ascii="Times New Roman" w:hAnsi="Times New Roman" w:cs="Times New Roman"/>
          <w:sz w:val="28"/>
          <w:szCs w:val="28"/>
        </w:rPr>
        <w:t xml:space="preserve">. - </w:t>
      </w:r>
      <w:hyperlink r:id="rId25" w:history="1">
        <w:r w:rsidRPr="009073E7">
          <w:rPr>
            <w:rFonts w:ascii="Times New Roman" w:hAnsi="Times New Roman" w:cs="Times New Roman"/>
            <w:sz w:val="28"/>
            <w:szCs w:val="28"/>
          </w:rPr>
          <w:t>2017</w:t>
        </w:r>
      </w:hyperlink>
      <w:r w:rsidRPr="009073E7">
        <w:rPr>
          <w:rFonts w:ascii="Times New Roman" w:hAnsi="Times New Roman" w:cs="Times New Roman"/>
          <w:sz w:val="28"/>
          <w:szCs w:val="28"/>
        </w:rPr>
        <w:t xml:space="preserve">. - № </w:t>
      </w:r>
      <w:hyperlink r:id="rId26" w:history="1">
        <w:r w:rsidRPr="009073E7">
          <w:rPr>
            <w:rFonts w:ascii="Times New Roman" w:hAnsi="Times New Roman" w:cs="Times New Roman"/>
            <w:sz w:val="28"/>
            <w:szCs w:val="28"/>
          </w:rPr>
          <w:t>4</w:t>
        </w:r>
      </w:hyperlink>
      <w:r w:rsidRPr="009073E7">
        <w:rPr>
          <w:rFonts w:ascii="Times New Roman" w:hAnsi="Times New Roman" w:cs="Times New Roman"/>
          <w:sz w:val="28"/>
          <w:szCs w:val="28"/>
        </w:rPr>
        <w:t>. – С. 797-800.</w:t>
      </w:r>
    </w:p>
    <w:p w:rsidR="00452126" w:rsidRPr="009073E7" w:rsidRDefault="00452126"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Белобрыкина О.А. Психологическая диагностика самооценки детей старшего дошкольного возраста / О.А. Белобрыкина. - Новосибирск: ГЦРО, 2005.</w:t>
      </w:r>
    </w:p>
    <w:p w:rsidR="009073E7" w:rsidRPr="00E52E5D"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27" w:history="1">
        <w:r w:rsidR="009073E7" w:rsidRPr="009073E7">
          <w:rPr>
            <w:rFonts w:ascii="Times New Roman" w:hAnsi="Times New Roman" w:cs="Times New Roman"/>
            <w:sz w:val="28"/>
            <w:szCs w:val="28"/>
          </w:rPr>
          <w:t>Болотова А. К.</w:t>
        </w:r>
      </w:hyperlink>
      <w:r w:rsidR="009073E7" w:rsidRPr="009073E7">
        <w:rPr>
          <w:rFonts w:ascii="Times New Roman" w:hAnsi="Times New Roman" w:cs="Times New Roman"/>
          <w:sz w:val="28"/>
          <w:szCs w:val="28"/>
        </w:rPr>
        <w:t xml:space="preserve"> </w:t>
      </w:r>
      <w:hyperlink r:id="rId28" w:history="1">
        <w:r w:rsidR="009073E7" w:rsidRPr="009073E7">
          <w:rPr>
            <w:rFonts w:ascii="Times New Roman" w:hAnsi="Times New Roman" w:cs="Times New Roman"/>
            <w:sz w:val="28"/>
            <w:szCs w:val="28"/>
          </w:rPr>
          <w:t>Психология развития и возрастная психология : учебное пособие</w:t>
        </w:r>
      </w:hyperlink>
      <w:r w:rsidR="009073E7" w:rsidRPr="009073E7">
        <w:rPr>
          <w:rFonts w:ascii="Times New Roman" w:hAnsi="Times New Roman" w:cs="Times New Roman"/>
          <w:sz w:val="28"/>
          <w:szCs w:val="28"/>
        </w:rPr>
        <w:t>. – СПб.: Питер, 2017.</w:t>
      </w:r>
    </w:p>
    <w:p w:rsidR="00D955A9" w:rsidRPr="009073E7" w:rsidRDefault="00D955A9"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Булгакова А.А., Сулейманова Ф.М. </w:t>
      </w:r>
      <w:hyperlink r:id="rId29" w:history="1">
        <w:r w:rsidRPr="009073E7">
          <w:rPr>
            <w:rFonts w:ascii="Times New Roman" w:hAnsi="Times New Roman" w:cs="Times New Roman"/>
            <w:sz w:val="28"/>
            <w:szCs w:val="28"/>
          </w:rPr>
          <w:t>Роль семейного воспитания в формировании адекватной самооценки младшего школьника</w:t>
        </w:r>
      </w:hyperlink>
      <w:r w:rsidRPr="009073E7">
        <w:rPr>
          <w:rFonts w:ascii="Times New Roman" w:hAnsi="Times New Roman" w:cs="Times New Roman"/>
          <w:sz w:val="28"/>
          <w:szCs w:val="28"/>
        </w:rPr>
        <w:t xml:space="preserve"> // </w:t>
      </w:r>
      <w:hyperlink r:id="rId30" w:history="1">
        <w:r w:rsidRPr="009073E7">
          <w:rPr>
            <w:rFonts w:ascii="Times New Roman" w:hAnsi="Times New Roman" w:cs="Times New Roman"/>
            <w:sz w:val="28"/>
            <w:szCs w:val="28"/>
          </w:rPr>
          <w:t>Наука и образование: новое время</w:t>
        </w:r>
      </w:hyperlink>
      <w:r w:rsidRPr="009073E7">
        <w:rPr>
          <w:rFonts w:ascii="Times New Roman" w:hAnsi="Times New Roman" w:cs="Times New Roman"/>
          <w:sz w:val="28"/>
          <w:szCs w:val="28"/>
        </w:rPr>
        <w:t xml:space="preserve">. - </w:t>
      </w:r>
      <w:hyperlink r:id="rId31" w:history="1">
        <w:r w:rsidRPr="009073E7">
          <w:rPr>
            <w:rFonts w:ascii="Times New Roman" w:hAnsi="Times New Roman" w:cs="Times New Roman"/>
            <w:sz w:val="28"/>
            <w:szCs w:val="28"/>
          </w:rPr>
          <w:t>2017</w:t>
        </w:r>
      </w:hyperlink>
      <w:r w:rsidRPr="009073E7">
        <w:rPr>
          <w:rFonts w:ascii="Times New Roman" w:hAnsi="Times New Roman" w:cs="Times New Roman"/>
          <w:sz w:val="28"/>
          <w:szCs w:val="28"/>
        </w:rPr>
        <w:t xml:space="preserve">. - № </w:t>
      </w:r>
      <w:hyperlink r:id="rId32" w:history="1">
        <w:r w:rsidRPr="009073E7">
          <w:rPr>
            <w:rFonts w:ascii="Times New Roman" w:hAnsi="Times New Roman" w:cs="Times New Roman"/>
            <w:sz w:val="28"/>
            <w:szCs w:val="28"/>
          </w:rPr>
          <w:t>5</w:t>
        </w:r>
      </w:hyperlink>
      <w:r w:rsidRPr="009073E7">
        <w:rPr>
          <w:rFonts w:ascii="Times New Roman" w:hAnsi="Times New Roman" w:cs="Times New Roman"/>
          <w:sz w:val="28"/>
          <w:szCs w:val="28"/>
        </w:rPr>
        <w:t>. – С. 525-527.</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Витушкина Э.В. </w:t>
      </w:r>
      <w:hyperlink r:id="rId33" w:history="1">
        <w:r w:rsidRPr="009073E7">
          <w:rPr>
            <w:rFonts w:ascii="Times New Roman" w:hAnsi="Times New Roman" w:cs="Times New Roman"/>
            <w:sz w:val="28"/>
            <w:szCs w:val="28"/>
          </w:rPr>
          <w:t>Роль семейного воспитания в формировании адекватной самооценки младшего школьника</w:t>
        </w:r>
      </w:hyperlink>
      <w:r w:rsidRPr="009073E7">
        <w:rPr>
          <w:rFonts w:ascii="Times New Roman" w:hAnsi="Times New Roman" w:cs="Times New Roman"/>
          <w:sz w:val="28"/>
          <w:szCs w:val="28"/>
        </w:rPr>
        <w:t xml:space="preserve"> // </w:t>
      </w:r>
      <w:hyperlink r:id="rId34" w:history="1">
        <w:r w:rsidRPr="009073E7">
          <w:rPr>
            <w:rFonts w:ascii="Times New Roman" w:hAnsi="Times New Roman" w:cs="Times New Roman"/>
            <w:sz w:val="28"/>
            <w:szCs w:val="28"/>
          </w:rPr>
          <w:t>Начальная школа</w:t>
        </w:r>
      </w:hyperlink>
      <w:r w:rsidRPr="009073E7">
        <w:rPr>
          <w:rFonts w:ascii="Times New Roman" w:hAnsi="Times New Roman" w:cs="Times New Roman"/>
          <w:sz w:val="28"/>
          <w:szCs w:val="28"/>
        </w:rPr>
        <w:t xml:space="preserve">. - </w:t>
      </w:r>
      <w:hyperlink r:id="rId35" w:history="1">
        <w:r w:rsidRPr="009073E7">
          <w:rPr>
            <w:rFonts w:ascii="Times New Roman" w:hAnsi="Times New Roman" w:cs="Times New Roman"/>
            <w:sz w:val="28"/>
            <w:szCs w:val="28"/>
          </w:rPr>
          <w:t>2013</w:t>
        </w:r>
      </w:hyperlink>
      <w:r w:rsidRPr="009073E7">
        <w:rPr>
          <w:rFonts w:ascii="Times New Roman" w:hAnsi="Times New Roman" w:cs="Times New Roman"/>
          <w:sz w:val="28"/>
          <w:szCs w:val="28"/>
        </w:rPr>
        <w:t xml:space="preserve">. - № </w:t>
      </w:r>
      <w:hyperlink r:id="rId36" w:history="1">
        <w:r w:rsidRPr="009073E7">
          <w:rPr>
            <w:rFonts w:ascii="Times New Roman" w:hAnsi="Times New Roman" w:cs="Times New Roman"/>
            <w:sz w:val="28"/>
            <w:szCs w:val="28"/>
          </w:rPr>
          <w:t>1</w:t>
        </w:r>
      </w:hyperlink>
      <w:r w:rsidRPr="009073E7">
        <w:rPr>
          <w:rFonts w:ascii="Times New Roman" w:hAnsi="Times New Roman" w:cs="Times New Roman"/>
          <w:sz w:val="28"/>
          <w:szCs w:val="28"/>
        </w:rPr>
        <w:t>. – С. 45-50.</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Захарова Т.Г., Кравцова А.А. </w:t>
      </w:r>
      <w:hyperlink r:id="rId37" w:history="1">
        <w:r w:rsidRPr="009073E7">
          <w:rPr>
            <w:rFonts w:ascii="Times New Roman" w:hAnsi="Times New Roman" w:cs="Times New Roman"/>
            <w:sz w:val="28"/>
            <w:szCs w:val="28"/>
          </w:rPr>
          <w:t>Психологические особенности самооценки младших школьников из неблагополучных семей</w:t>
        </w:r>
      </w:hyperlink>
      <w:r w:rsidRPr="009073E7">
        <w:rPr>
          <w:rFonts w:ascii="Times New Roman" w:hAnsi="Times New Roman" w:cs="Times New Roman"/>
          <w:sz w:val="28"/>
          <w:szCs w:val="28"/>
        </w:rPr>
        <w:t xml:space="preserve"> // </w:t>
      </w:r>
      <w:hyperlink r:id="rId38" w:history="1">
        <w:r w:rsidRPr="009073E7">
          <w:rPr>
            <w:rFonts w:ascii="Times New Roman" w:hAnsi="Times New Roman" w:cs="Times New Roman"/>
            <w:sz w:val="28"/>
            <w:szCs w:val="28"/>
          </w:rPr>
          <w:t>Герценовские чтения. Начальное образование</w:t>
        </w:r>
      </w:hyperlink>
      <w:r w:rsidRPr="009073E7">
        <w:rPr>
          <w:rFonts w:ascii="Times New Roman" w:hAnsi="Times New Roman" w:cs="Times New Roman"/>
          <w:sz w:val="28"/>
          <w:szCs w:val="28"/>
        </w:rPr>
        <w:t xml:space="preserve">. - </w:t>
      </w:r>
      <w:hyperlink r:id="rId39" w:history="1">
        <w:r w:rsidRPr="009073E7">
          <w:rPr>
            <w:rFonts w:ascii="Times New Roman" w:hAnsi="Times New Roman" w:cs="Times New Roman"/>
            <w:sz w:val="28"/>
            <w:szCs w:val="28"/>
          </w:rPr>
          <w:t>2014</w:t>
        </w:r>
      </w:hyperlink>
      <w:r w:rsidRPr="009073E7">
        <w:rPr>
          <w:rFonts w:ascii="Times New Roman" w:hAnsi="Times New Roman" w:cs="Times New Roman"/>
          <w:sz w:val="28"/>
          <w:szCs w:val="28"/>
        </w:rPr>
        <w:t xml:space="preserve">. - № </w:t>
      </w:r>
      <w:hyperlink r:id="rId40" w:history="1">
        <w:r w:rsidRPr="009073E7">
          <w:rPr>
            <w:rFonts w:ascii="Times New Roman" w:hAnsi="Times New Roman" w:cs="Times New Roman"/>
            <w:sz w:val="28"/>
            <w:szCs w:val="28"/>
          </w:rPr>
          <w:t>1</w:t>
        </w:r>
      </w:hyperlink>
      <w:r w:rsidRPr="009073E7">
        <w:rPr>
          <w:rFonts w:ascii="Times New Roman" w:hAnsi="Times New Roman" w:cs="Times New Roman"/>
          <w:sz w:val="28"/>
          <w:szCs w:val="28"/>
        </w:rPr>
        <w:t>. – С. 159-166.</w:t>
      </w:r>
    </w:p>
    <w:p w:rsidR="00E52E5D" w:rsidRPr="00E52E5D"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41" w:history="1">
        <w:r w:rsidR="00E52E5D" w:rsidRPr="00E52E5D">
          <w:rPr>
            <w:rFonts w:ascii="Times New Roman" w:hAnsi="Times New Roman" w:cs="Times New Roman"/>
            <w:sz w:val="28"/>
            <w:szCs w:val="28"/>
          </w:rPr>
          <w:t>Змановская Е. В.</w:t>
        </w:r>
      </w:hyperlink>
      <w:r w:rsidR="00E52E5D" w:rsidRPr="00E52E5D">
        <w:rPr>
          <w:rFonts w:ascii="Times New Roman" w:hAnsi="Times New Roman" w:cs="Times New Roman"/>
          <w:sz w:val="28"/>
          <w:szCs w:val="28"/>
        </w:rPr>
        <w:t xml:space="preserve"> </w:t>
      </w:r>
      <w:hyperlink r:id="rId42" w:history="1">
        <w:r w:rsidR="00E52E5D" w:rsidRPr="00E52E5D">
          <w:rPr>
            <w:rFonts w:ascii="Times New Roman" w:hAnsi="Times New Roman" w:cs="Times New Roman"/>
            <w:sz w:val="28"/>
            <w:szCs w:val="28"/>
          </w:rPr>
          <w:t>Психология семьи :основы супружеского консультирования и семейной психотерапии : учебное пособие</w:t>
        </w:r>
      </w:hyperlink>
      <w:r w:rsidR="00E52E5D" w:rsidRPr="00E52E5D">
        <w:rPr>
          <w:rFonts w:ascii="Times New Roman" w:hAnsi="Times New Roman" w:cs="Times New Roman"/>
          <w:sz w:val="28"/>
          <w:szCs w:val="28"/>
        </w:rPr>
        <w:t>. – М.: ИНФРА-М, 2017.</w:t>
      </w:r>
    </w:p>
    <w:p w:rsidR="002B643A" w:rsidRPr="009073E7" w:rsidRDefault="00191011"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Ларина А. Б. Формирование познавательной самооценки учащихся в начальной школе: методическое пособие. – Калининград: КОИРО, 2011.</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Македонская В.В., Осенко Е.С. </w:t>
      </w:r>
      <w:hyperlink r:id="rId43" w:history="1">
        <w:r w:rsidRPr="009073E7">
          <w:rPr>
            <w:rFonts w:ascii="Times New Roman" w:hAnsi="Times New Roman" w:cs="Times New Roman"/>
            <w:sz w:val="28"/>
            <w:szCs w:val="28"/>
          </w:rPr>
          <w:t>Самооценка и интеллект младших школьников</w:t>
        </w:r>
      </w:hyperlink>
      <w:r w:rsidRPr="009073E7">
        <w:rPr>
          <w:rFonts w:ascii="Times New Roman" w:hAnsi="Times New Roman" w:cs="Times New Roman"/>
          <w:sz w:val="28"/>
          <w:szCs w:val="28"/>
        </w:rPr>
        <w:t xml:space="preserve"> // </w:t>
      </w:r>
      <w:hyperlink r:id="rId44" w:history="1">
        <w:r w:rsidRPr="009073E7">
          <w:rPr>
            <w:rFonts w:ascii="Times New Roman" w:hAnsi="Times New Roman" w:cs="Times New Roman"/>
            <w:sz w:val="28"/>
            <w:szCs w:val="28"/>
          </w:rPr>
          <w:t>Электронный научный журнал</w:t>
        </w:r>
      </w:hyperlink>
      <w:r w:rsidRPr="009073E7">
        <w:rPr>
          <w:rFonts w:ascii="Times New Roman" w:hAnsi="Times New Roman" w:cs="Times New Roman"/>
          <w:sz w:val="28"/>
          <w:szCs w:val="28"/>
        </w:rPr>
        <w:t xml:space="preserve">. - </w:t>
      </w:r>
      <w:hyperlink r:id="rId45" w:history="1">
        <w:r w:rsidRPr="009073E7">
          <w:rPr>
            <w:rFonts w:ascii="Times New Roman" w:hAnsi="Times New Roman" w:cs="Times New Roman"/>
            <w:sz w:val="28"/>
            <w:szCs w:val="28"/>
          </w:rPr>
          <w:t>2017</w:t>
        </w:r>
      </w:hyperlink>
      <w:r w:rsidRPr="009073E7">
        <w:rPr>
          <w:rFonts w:ascii="Times New Roman" w:hAnsi="Times New Roman" w:cs="Times New Roman"/>
          <w:sz w:val="28"/>
          <w:szCs w:val="28"/>
        </w:rPr>
        <w:t xml:space="preserve">. - № </w:t>
      </w:r>
      <w:hyperlink r:id="rId46" w:history="1">
        <w:r w:rsidRPr="009073E7">
          <w:rPr>
            <w:rFonts w:ascii="Times New Roman" w:hAnsi="Times New Roman" w:cs="Times New Roman"/>
            <w:sz w:val="28"/>
            <w:szCs w:val="28"/>
          </w:rPr>
          <w:t>4-2</w:t>
        </w:r>
      </w:hyperlink>
      <w:r w:rsidRPr="009073E7">
        <w:rPr>
          <w:rFonts w:ascii="Times New Roman" w:hAnsi="Times New Roman" w:cs="Times New Roman"/>
          <w:sz w:val="28"/>
          <w:szCs w:val="28"/>
        </w:rPr>
        <w:t>. – С. 173-176.</w:t>
      </w:r>
    </w:p>
    <w:p w:rsidR="00D955A9" w:rsidRPr="009073E7" w:rsidRDefault="00D955A9"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Орлова А.В. </w:t>
      </w:r>
      <w:hyperlink r:id="rId47" w:history="1">
        <w:r w:rsidR="009073E7" w:rsidRPr="009073E7">
          <w:rPr>
            <w:rFonts w:ascii="Times New Roman" w:hAnsi="Times New Roman" w:cs="Times New Roman"/>
            <w:sz w:val="28"/>
            <w:szCs w:val="28"/>
          </w:rPr>
          <w:t>Влияние</w:t>
        </w:r>
        <w:r w:rsidRPr="009073E7">
          <w:rPr>
            <w:rFonts w:ascii="Times New Roman" w:hAnsi="Times New Roman" w:cs="Times New Roman"/>
            <w:sz w:val="28"/>
            <w:szCs w:val="28"/>
          </w:rPr>
          <w:t xml:space="preserve"> </w:t>
        </w:r>
        <w:r w:rsidR="009073E7" w:rsidRPr="009073E7">
          <w:rPr>
            <w:rFonts w:ascii="Times New Roman" w:hAnsi="Times New Roman" w:cs="Times New Roman"/>
            <w:sz w:val="28"/>
            <w:szCs w:val="28"/>
          </w:rPr>
          <w:t>стиля</w:t>
        </w:r>
        <w:r w:rsidRPr="009073E7">
          <w:rPr>
            <w:rFonts w:ascii="Times New Roman" w:hAnsi="Times New Roman" w:cs="Times New Roman"/>
            <w:sz w:val="28"/>
            <w:szCs w:val="28"/>
          </w:rPr>
          <w:t xml:space="preserve"> </w:t>
        </w:r>
        <w:r w:rsidR="009073E7" w:rsidRPr="009073E7">
          <w:rPr>
            <w:rFonts w:ascii="Times New Roman" w:hAnsi="Times New Roman" w:cs="Times New Roman"/>
            <w:sz w:val="28"/>
            <w:szCs w:val="28"/>
          </w:rPr>
          <w:t>семейного</w:t>
        </w:r>
        <w:r w:rsidRPr="009073E7">
          <w:rPr>
            <w:rFonts w:ascii="Times New Roman" w:hAnsi="Times New Roman" w:cs="Times New Roman"/>
            <w:sz w:val="28"/>
            <w:szCs w:val="28"/>
          </w:rPr>
          <w:t xml:space="preserve"> </w:t>
        </w:r>
        <w:r w:rsidR="009073E7" w:rsidRPr="009073E7">
          <w:rPr>
            <w:rFonts w:ascii="Times New Roman" w:hAnsi="Times New Roman" w:cs="Times New Roman"/>
            <w:sz w:val="28"/>
            <w:szCs w:val="28"/>
          </w:rPr>
          <w:t>воспитания</w:t>
        </w:r>
        <w:r w:rsidRPr="009073E7">
          <w:rPr>
            <w:rFonts w:ascii="Times New Roman" w:hAnsi="Times New Roman" w:cs="Times New Roman"/>
            <w:sz w:val="28"/>
            <w:szCs w:val="28"/>
          </w:rPr>
          <w:t xml:space="preserve"> на </w:t>
        </w:r>
        <w:r w:rsidR="009073E7" w:rsidRPr="009073E7">
          <w:rPr>
            <w:rFonts w:ascii="Times New Roman" w:hAnsi="Times New Roman" w:cs="Times New Roman"/>
            <w:sz w:val="28"/>
            <w:szCs w:val="28"/>
          </w:rPr>
          <w:t>развитие</w:t>
        </w:r>
        <w:r w:rsidRPr="009073E7">
          <w:rPr>
            <w:rFonts w:ascii="Times New Roman" w:hAnsi="Times New Roman" w:cs="Times New Roman"/>
            <w:sz w:val="28"/>
            <w:szCs w:val="28"/>
          </w:rPr>
          <w:t xml:space="preserve"> </w:t>
        </w:r>
        <w:r w:rsidR="009073E7" w:rsidRPr="009073E7">
          <w:rPr>
            <w:rFonts w:ascii="Times New Roman" w:hAnsi="Times New Roman" w:cs="Times New Roman"/>
            <w:sz w:val="28"/>
            <w:szCs w:val="28"/>
          </w:rPr>
          <w:t>личности</w:t>
        </w:r>
        <w:r w:rsidRPr="009073E7">
          <w:rPr>
            <w:rFonts w:ascii="Times New Roman" w:hAnsi="Times New Roman" w:cs="Times New Roman"/>
            <w:sz w:val="28"/>
            <w:szCs w:val="28"/>
          </w:rPr>
          <w:t xml:space="preserve"> детей </w:t>
        </w:r>
        <w:r w:rsidR="009073E7" w:rsidRPr="009073E7">
          <w:rPr>
            <w:rFonts w:ascii="Times New Roman" w:hAnsi="Times New Roman" w:cs="Times New Roman"/>
            <w:sz w:val="28"/>
            <w:szCs w:val="28"/>
          </w:rPr>
          <w:t>школьного</w:t>
        </w:r>
        <w:r w:rsidRPr="009073E7">
          <w:rPr>
            <w:rFonts w:ascii="Times New Roman" w:hAnsi="Times New Roman" w:cs="Times New Roman"/>
            <w:sz w:val="28"/>
            <w:szCs w:val="28"/>
          </w:rPr>
          <w:t xml:space="preserve"> </w:t>
        </w:r>
        <w:r w:rsidR="009073E7" w:rsidRPr="009073E7">
          <w:rPr>
            <w:rFonts w:ascii="Times New Roman" w:hAnsi="Times New Roman" w:cs="Times New Roman"/>
            <w:sz w:val="28"/>
            <w:szCs w:val="28"/>
          </w:rPr>
          <w:t>возраста</w:t>
        </w:r>
      </w:hyperlink>
      <w:r w:rsidRPr="009073E7">
        <w:rPr>
          <w:rFonts w:ascii="Times New Roman" w:hAnsi="Times New Roman" w:cs="Times New Roman"/>
          <w:sz w:val="28"/>
          <w:szCs w:val="28"/>
        </w:rPr>
        <w:t xml:space="preserve"> // </w:t>
      </w:r>
      <w:hyperlink r:id="rId48" w:history="1">
        <w:r w:rsidRPr="009073E7">
          <w:rPr>
            <w:rFonts w:ascii="Times New Roman" w:hAnsi="Times New Roman" w:cs="Times New Roman"/>
            <w:sz w:val="28"/>
            <w:szCs w:val="28"/>
          </w:rPr>
          <w:t>Международный научно-исследовательский журнал</w:t>
        </w:r>
      </w:hyperlink>
      <w:r w:rsidR="009073E7" w:rsidRPr="009073E7">
        <w:rPr>
          <w:rFonts w:ascii="Times New Roman" w:hAnsi="Times New Roman" w:cs="Times New Roman"/>
          <w:sz w:val="28"/>
          <w:szCs w:val="28"/>
        </w:rPr>
        <w:t xml:space="preserve">. - </w:t>
      </w:r>
      <w:hyperlink r:id="rId49" w:history="1">
        <w:r w:rsidRPr="009073E7">
          <w:rPr>
            <w:rFonts w:ascii="Times New Roman" w:hAnsi="Times New Roman" w:cs="Times New Roman"/>
            <w:sz w:val="28"/>
            <w:szCs w:val="28"/>
          </w:rPr>
          <w:t>2017</w:t>
        </w:r>
      </w:hyperlink>
      <w:r w:rsidR="009073E7" w:rsidRPr="009073E7">
        <w:rPr>
          <w:rFonts w:ascii="Times New Roman" w:hAnsi="Times New Roman" w:cs="Times New Roman"/>
          <w:sz w:val="28"/>
          <w:szCs w:val="28"/>
        </w:rPr>
        <w:t xml:space="preserve">. - № </w:t>
      </w:r>
      <w:hyperlink r:id="rId50" w:history="1">
        <w:r w:rsidRPr="009073E7">
          <w:rPr>
            <w:rFonts w:ascii="Times New Roman" w:hAnsi="Times New Roman" w:cs="Times New Roman"/>
            <w:sz w:val="28"/>
            <w:szCs w:val="28"/>
          </w:rPr>
          <w:t>8-2</w:t>
        </w:r>
      </w:hyperlink>
      <w:r w:rsidR="009073E7" w:rsidRPr="009073E7">
        <w:rPr>
          <w:rFonts w:ascii="Times New Roman" w:hAnsi="Times New Roman" w:cs="Times New Roman"/>
          <w:sz w:val="28"/>
          <w:szCs w:val="28"/>
        </w:rPr>
        <w:t xml:space="preserve">. – С. </w:t>
      </w:r>
      <w:r w:rsidRPr="009073E7">
        <w:rPr>
          <w:rFonts w:ascii="Times New Roman" w:hAnsi="Times New Roman" w:cs="Times New Roman"/>
          <w:sz w:val="28"/>
          <w:szCs w:val="28"/>
        </w:rPr>
        <w:t>111-114</w:t>
      </w:r>
      <w:r w:rsidR="009073E7" w:rsidRPr="009073E7">
        <w:rPr>
          <w:rFonts w:ascii="Times New Roman" w:hAnsi="Times New Roman" w:cs="Times New Roman"/>
          <w:sz w:val="28"/>
          <w:szCs w:val="28"/>
        </w:rPr>
        <w:t>.</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lastRenderedPageBreak/>
        <w:t>Парцхаладзе Л.Н. И</w:t>
      </w:r>
      <w:hyperlink r:id="rId51" w:history="1">
        <w:r w:rsidRPr="009073E7">
          <w:rPr>
            <w:rFonts w:ascii="Times New Roman" w:hAnsi="Times New Roman" w:cs="Times New Roman"/>
            <w:sz w:val="28"/>
            <w:szCs w:val="28"/>
          </w:rPr>
          <w:t>зучение влияния стиля семейного воспитания на самооценку младшего школьника</w:t>
        </w:r>
      </w:hyperlink>
      <w:r w:rsidRPr="009073E7">
        <w:rPr>
          <w:rFonts w:ascii="Times New Roman" w:hAnsi="Times New Roman" w:cs="Times New Roman"/>
          <w:sz w:val="28"/>
          <w:szCs w:val="28"/>
        </w:rPr>
        <w:t xml:space="preserve"> // </w:t>
      </w:r>
      <w:hyperlink r:id="rId52" w:history="1">
        <w:r w:rsidRPr="009073E7">
          <w:rPr>
            <w:rFonts w:ascii="Times New Roman" w:hAnsi="Times New Roman" w:cs="Times New Roman"/>
            <w:sz w:val="28"/>
            <w:szCs w:val="28"/>
          </w:rPr>
          <w:t>Научно-методический электронный журнал Концепт</w:t>
        </w:r>
      </w:hyperlink>
      <w:r w:rsidRPr="009073E7">
        <w:rPr>
          <w:rFonts w:ascii="Times New Roman" w:hAnsi="Times New Roman" w:cs="Times New Roman"/>
          <w:sz w:val="28"/>
          <w:szCs w:val="28"/>
        </w:rPr>
        <w:t xml:space="preserve">. - </w:t>
      </w:r>
      <w:hyperlink r:id="rId53" w:history="1">
        <w:r w:rsidRPr="009073E7">
          <w:rPr>
            <w:rFonts w:ascii="Times New Roman" w:hAnsi="Times New Roman" w:cs="Times New Roman"/>
            <w:sz w:val="28"/>
            <w:szCs w:val="28"/>
          </w:rPr>
          <w:t>2015</w:t>
        </w:r>
      </w:hyperlink>
      <w:r w:rsidRPr="009073E7">
        <w:rPr>
          <w:rFonts w:ascii="Times New Roman" w:hAnsi="Times New Roman" w:cs="Times New Roman"/>
          <w:sz w:val="28"/>
          <w:szCs w:val="28"/>
        </w:rPr>
        <w:t>. - № 2. – С. 201-205.</w:t>
      </w:r>
    </w:p>
    <w:p w:rsidR="009073E7" w:rsidRPr="009073E7" w:rsidRDefault="009073E7" w:rsidP="00877F3A">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Слизкова Е.В., Еганова Е.С. </w:t>
      </w:r>
      <w:hyperlink r:id="rId54" w:history="1">
        <w:r w:rsidRPr="009073E7">
          <w:rPr>
            <w:rFonts w:ascii="Times New Roman" w:hAnsi="Times New Roman" w:cs="Times New Roman"/>
            <w:sz w:val="28"/>
            <w:szCs w:val="28"/>
          </w:rPr>
          <w:t>Семейное воспитание как средство формирования адекватной самооценки у младшего школьника</w:t>
        </w:r>
      </w:hyperlink>
      <w:r w:rsidRPr="009073E7">
        <w:rPr>
          <w:rFonts w:ascii="Times New Roman" w:hAnsi="Times New Roman" w:cs="Times New Roman"/>
          <w:sz w:val="28"/>
          <w:szCs w:val="28"/>
        </w:rPr>
        <w:t xml:space="preserve"> // </w:t>
      </w:r>
      <w:hyperlink r:id="rId55" w:history="1">
        <w:r w:rsidRPr="009073E7">
          <w:rPr>
            <w:rFonts w:ascii="Times New Roman" w:hAnsi="Times New Roman" w:cs="Times New Roman"/>
            <w:sz w:val="28"/>
            <w:szCs w:val="28"/>
          </w:rPr>
          <w:t>Научно-методический электронный журнал Концепт</w:t>
        </w:r>
      </w:hyperlink>
      <w:r w:rsidRPr="009073E7">
        <w:rPr>
          <w:rFonts w:ascii="Times New Roman" w:hAnsi="Times New Roman" w:cs="Times New Roman"/>
          <w:sz w:val="28"/>
          <w:szCs w:val="28"/>
        </w:rPr>
        <w:t xml:space="preserve">. - </w:t>
      </w:r>
      <w:hyperlink r:id="rId56" w:history="1">
        <w:r w:rsidRPr="009073E7">
          <w:rPr>
            <w:rFonts w:ascii="Times New Roman" w:hAnsi="Times New Roman" w:cs="Times New Roman"/>
            <w:sz w:val="28"/>
            <w:szCs w:val="28"/>
          </w:rPr>
          <w:t>2014</w:t>
        </w:r>
      </w:hyperlink>
      <w:r w:rsidRPr="009073E7">
        <w:rPr>
          <w:rFonts w:ascii="Times New Roman" w:hAnsi="Times New Roman" w:cs="Times New Roman"/>
          <w:sz w:val="28"/>
          <w:szCs w:val="28"/>
        </w:rPr>
        <w:t xml:space="preserve">. - № </w:t>
      </w:r>
      <w:hyperlink r:id="rId57" w:history="1">
        <w:r w:rsidRPr="009073E7">
          <w:rPr>
            <w:rFonts w:ascii="Times New Roman" w:hAnsi="Times New Roman" w:cs="Times New Roman"/>
            <w:sz w:val="28"/>
            <w:szCs w:val="28"/>
          </w:rPr>
          <w:t>6</w:t>
        </w:r>
      </w:hyperlink>
      <w:r w:rsidRPr="009073E7">
        <w:rPr>
          <w:rFonts w:ascii="Times New Roman" w:hAnsi="Times New Roman" w:cs="Times New Roman"/>
          <w:sz w:val="28"/>
          <w:szCs w:val="28"/>
        </w:rPr>
        <w:t>. – С. 56-60.</w:t>
      </w:r>
    </w:p>
    <w:p w:rsidR="009073E7" w:rsidRPr="009073E7" w:rsidRDefault="00750DB2" w:rsidP="00877F3A">
      <w:pPr>
        <w:pStyle w:val="a3"/>
        <w:numPr>
          <w:ilvl w:val="0"/>
          <w:numId w:val="1"/>
        </w:numPr>
        <w:spacing w:after="0" w:line="360" w:lineRule="auto"/>
        <w:ind w:left="0" w:firstLine="0"/>
        <w:jc w:val="both"/>
        <w:rPr>
          <w:rFonts w:ascii="Times New Roman" w:hAnsi="Times New Roman" w:cs="Times New Roman"/>
          <w:sz w:val="28"/>
          <w:szCs w:val="28"/>
        </w:rPr>
      </w:pPr>
      <w:hyperlink r:id="rId58" w:history="1">
        <w:r w:rsidR="009073E7" w:rsidRPr="009073E7">
          <w:rPr>
            <w:rFonts w:ascii="Times New Roman" w:hAnsi="Times New Roman" w:cs="Times New Roman"/>
            <w:sz w:val="28"/>
            <w:szCs w:val="28"/>
          </w:rPr>
          <w:t>Смирнова Е. О.</w:t>
        </w:r>
      </w:hyperlink>
      <w:r w:rsidR="009073E7" w:rsidRPr="009073E7">
        <w:rPr>
          <w:rFonts w:ascii="Times New Roman" w:hAnsi="Times New Roman" w:cs="Times New Roman"/>
          <w:sz w:val="28"/>
          <w:szCs w:val="28"/>
        </w:rPr>
        <w:t xml:space="preserve"> </w:t>
      </w:r>
      <w:hyperlink r:id="rId59" w:history="1">
        <w:r w:rsidR="009073E7" w:rsidRPr="009073E7">
          <w:rPr>
            <w:rFonts w:ascii="Times New Roman" w:hAnsi="Times New Roman" w:cs="Times New Roman"/>
            <w:sz w:val="28"/>
            <w:szCs w:val="28"/>
          </w:rPr>
          <w:t>Детская психология : учебник для вузов</w:t>
        </w:r>
      </w:hyperlink>
      <w:r w:rsidR="009073E7" w:rsidRPr="009073E7">
        <w:rPr>
          <w:rFonts w:ascii="Times New Roman" w:hAnsi="Times New Roman" w:cs="Times New Roman"/>
          <w:sz w:val="28"/>
          <w:szCs w:val="28"/>
        </w:rPr>
        <w:t>. – СПб.: Питер, 2017.</w:t>
      </w:r>
    </w:p>
    <w:p w:rsidR="009073E7" w:rsidRPr="009073E7"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60" w:history="1">
        <w:r w:rsidR="009073E7" w:rsidRPr="009073E7">
          <w:rPr>
            <w:rFonts w:ascii="Times New Roman" w:hAnsi="Times New Roman" w:cs="Times New Roman"/>
            <w:sz w:val="28"/>
            <w:szCs w:val="28"/>
          </w:rPr>
          <w:t>Столяренко Л. Д.</w:t>
        </w:r>
      </w:hyperlink>
      <w:r w:rsidR="009073E7" w:rsidRPr="009073E7">
        <w:rPr>
          <w:rFonts w:ascii="Times New Roman" w:hAnsi="Times New Roman" w:cs="Times New Roman"/>
          <w:sz w:val="28"/>
          <w:szCs w:val="28"/>
        </w:rPr>
        <w:t xml:space="preserve"> </w:t>
      </w:r>
      <w:hyperlink r:id="rId61" w:history="1">
        <w:r w:rsidR="009073E7" w:rsidRPr="009073E7">
          <w:rPr>
            <w:rFonts w:ascii="Times New Roman" w:hAnsi="Times New Roman" w:cs="Times New Roman"/>
            <w:sz w:val="28"/>
            <w:szCs w:val="28"/>
          </w:rPr>
          <w:t>Возрастная психология : учебник для подготовки бакалавров</w:t>
        </w:r>
      </w:hyperlink>
      <w:r w:rsidR="009073E7" w:rsidRPr="009073E7">
        <w:rPr>
          <w:rFonts w:ascii="Times New Roman" w:hAnsi="Times New Roman" w:cs="Times New Roman"/>
          <w:sz w:val="28"/>
          <w:szCs w:val="28"/>
        </w:rPr>
        <w:t>. – Ростов-на-Дону: Феникс, 2017.</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Терещенко Е.С. </w:t>
      </w:r>
      <w:hyperlink r:id="rId62" w:history="1">
        <w:r w:rsidRPr="009073E7">
          <w:rPr>
            <w:rFonts w:ascii="Times New Roman" w:hAnsi="Times New Roman" w:cs="Times New Roman"/>
            <w:sz w:val="28"/>
            <w:szCs w:val="28"/>
          </w:rPr>
          <w:t>Самооценка в структуре личности младшего школьника</w:t>
        </w:r>
      </w:hyperlink>
      <w:r w:rsidRPr="009073E7">
        <w:rPr>
          <w:rFonts w:ascii="Times New Roman" w:hAnsi="Times New Roman" w:cs="Times New Roman"/>
          <w:sz w:val="28"/>
          <w:szCs w:val="28"/>
        </w:rPr>
        <w:t xml:space="preserve"> // </w:t>
      </w:r>
      <w:hyperlink r:id="rId63" w:history="1">
        <w:r w:rsidRPr="009073E7">
          <w:rPr>
            <w:rFonts w:ascii="Times New Roman" w:hAnsi="Times New Roman" w:cs="Times New Roman"/>
            <w:sz w:val="28"/>
            <w:szCs w:val="28"/>
          </w:rPr>
          <w:t>Бакалавр</w:t>
        </w:r>
      </w:hyperlink>
      <w:r w:rsidRPr="009073E7">
        <w:rPr>
          <w:rFonts w:ascii="Times New Roman" w:hAnsi="Times New Roman" w:cs="Times New Roman"/>
          <w:sz w:val="28"/>
          <w:szCs w:val="28"/>
        </w:rPr>
        <w:t xml:space="preserve">. - </w:t>
      </w:r>
      <w:hyperlink r:id="rId64" w:history="1">
        <w:r w:rsidRPr="009073E7">
          <w:rPr>
            <w:rFonts w:ascii="Times New Roman" w:hAnsi="Times New Roman" w:cs="Times New Roman"/>
            <w:sz w:val="28"/>
            <w:szCs w:val="28"/>
          </w:rPr>
          <w:t>2017</w:t>
        </w:r>
      </w:hyperlink>
      <w:r w:rsidRPr="009073E7">
        <w:rPr>
          <w:rFonts w:ascii="Times New Roman" w:hAnsi="Times New Roman" w:cs="Times New Roman"/>
          <w:sz w:val="28"/>
          <w:szCs w:val="28"/>
        </w:rPr>
        <w:t xml:space="preserve">. - № </w:t>
      </w:r>
      <w:hyperlink r:id="rId65" w:history="1">
        <w:r w:rsidRPr="009073E7">
          <w:rPr>
            <w:rFonts w:ascii="Times New Roman" w:hAnsi="Times New Roman" w:cs="Times New Roman"/>
            <w:sz w:val="28"/>
            <w:szCs w:val="28"/>
          </w:rPr>
          <w:t>3-4</w:t>
        </w:r>
      </w:hyperlink>
      <w:r w:rsidRPr="009073E7">
        <w:rPr>
          <w:rFonts w:ascii="Times New Roman" w:hAnsi="Times New Roman" w:cs="Times New Roman"/>
          <w:sz w:val="28"/>
          <w:szCs w:val="28"/>
        </w:rPr>
        <w:t>. – С. 31-34.</w:t>
      </w:r>
    </w:p>
    <w:p w:rsidR="009073E7" w:rsidRPr="00E52E5D"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66" w:history="1">
        <w:r w:rsidR="009073E7">
          <w:rPr>
            <w:rFonts w:ascii="Times New Roman" w:hAnsi="Times New Roman" w:cs="Times New Roman"/>
            <w:sz w:val="28"/>
            <w:szCs w:val="28"/>
          </w:rPr>
          <w:t>Урунтаева</w:t>
        </w:r>
        <w:r w:rsidR="009073E7" w:rsidRPr="009073E7">
          <w:rPr>
            <w:rFonts w:ascii="Times New Roman" w:hAnsi="Times New Roman" w:cs="Times New Roman"/>
            <w:sz w:val="28"/>
            <w:szCs w:val="28"/>
          </w:rPr>
          <w:t xml:space="preserve"> Г. А.</w:t>
        </w:r>
      </w:hyperlink>
      <w:r w:rsidR="009073E7">
        <w:rPr>
          <w:rFonts w:ascii="Times New Roman" w:hAnsi="Times New Roman" w:cs="Times New Roman"/>
          <w:sz w:val="28"/>
          <w:szCs w:val="28"/>
        </w:rPr>
        <w:t xml:space="preserve"> </w:t>
      </w:r>
      <w:hyperlink r:id="rId67" w:history="1">
        <w:r w:rsidR="009073E7" w:rsidRPr="009073E7">
          <w:rPr>
            <w:rFonts w:ascii="Times New Roman" w:hAnsi="Times New Roman" w:cs="Times New Roman"/>
            <w:sz w:val="28"/>
            <w:szCs w:val="28"/>
          </w:rPr>
          <w:t>Детская психология : учебник</w:t>
        </w:r>
        <w:r w:rsidR="009073E7">
          <w:rPr>
            <w:rFonts w:ascii="Times New Roman" w:hAnsi="Times New Roman" w:cs="Times New Roman"/>
            <w:sz w:val="28"/>
            <w:szCs w:val="28"/>
          </w:rPr>
          <w:t>. – М.</w:t>
        </w:r>
        <w:r w:rsidR="00E52E5D">
          <w:rPr>
            <w:rFonts w:ascii="Times New Roman" w:hAnsi="Times New Roman" w:cs="Times New Roman"/>
            <w:sz w:val="28"/>
            <w:szCs w:val="28"/>
          </w:rPr>
          <w:t>:</w:t>
        </w:r>
      </w:hyperlink>
      <w:r w:rsidR="00E52E5D">
        <w:rPr>
          <w:rFonts w:ascii="Times New Roman" w:hAnsi="Times New Roman" w:cs="Times New Roman"/>
          <w:sz w:val="28"/>
          <w:szCs w:val="28"/>
        </w:rPr>
        <w:t xml:space="preserve"> Академия, 2015.</w:t>
      </w:r>
    </w:p>
    <w:p w:rsidR="009073E7" w:rsidRPr="009073E7" w:rsidRDefault="009073E7"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 xml:space="preserve">Усынина Т.П., Бутенко Л.И. </w:t>
      </w:r>
      <w:hyperlink r:id="rId68" w:history="1">
        <w:r w:rsidRPr="009073E7">
          <w:rPr>
            <w:rFonts w:ascii="Times New Roman" w:hAnsi="Times New Roman" w:cs="Times New Roman"/>
            <w:sz w:val="28"/>
            <w:szCs w:val="28"/>
          </w:rPr>
          <w:t>Взаимосвязь стиля семейного воспитания и уровня самооценки младшего школьника</w:t>
        </w:r>
      </w:hyperlink>
      <w:r w:rsidRPr="009073E7">
        <w:rPr>
          <w:rFonts w:ascii="Times New Roman" w:hAnsi="Times New Roman" w:cs="Times New Roman"/>
          <w:sz w:val="28"/>
          <w:szCs w:val="28"/>
        </w:rPr>
        <w:t xml:space="preserve"> // </w:t>
      </w:r>
      <w:hyperlink r:id="rId69" w:history="1">
        <w:r w:rsidRPr="009073E7">
          <w:rPr>
            <w:rFonts w:ascii="Times New Roman" w:hAnsi="Times New Roman" w:cs="Times New Roman"/>
            <w:sz w:val="28"/>
            <w:szCs w:val="28"/>
          </w:rPr>
          <w:t>Теория и практика современной науки</w:t>
        </w:r>
      </w:hyperlink>
      <w:r w:rsidRPr="009073E7">
        <w:rPr>
          <w:rFonts w:ascii="Times New Roman" w:hAnsi="Times New Roman" w:cs="Times New Roman"/>
          <w:sz w:val="28"/>
          <w:szCs w:val="28"/>
        </w:rPr>
        <w:t xml:space="preserve">. - </w:t>
      </w:r>
      <w:hyperlink r:id="rId70" w:history="1">
        <w:r w:rsidRPr="009073E7">
          <w:rPr>
            <w:rFonts w:ascii="Times New Roman" w:hAnsi="Times New Roman" w:cs="Times New Roman"/>
            <w:sz w:val="28"/>
            <w:szCs w:val="28"/>
          </w:rPr>
          <w:t>2017</w:t>
        </w:r>
      </w:hyperlink>
      <w:r w:rsidRPr="009073E7">
        <w:rPr>
          <w:rFonts w:ascii="Times New Roman" w:hAnsi="Times New Roman" w:cs="Times New Roman"/>
          <w:sz w:val="28"/>
          <w:szCs w:val="28"/>
        </w:rPr>
        <w:t xml:space="preserve">. - № </w:t>
      </w:r>
      <w:hyperlink r:id="rId71" w:history="1">
        <w:r w:rsidRPr="009073E7">
          <w:rPr>
            <w:rFonts w:ascii="Times New Roman" w:hAnsi="Times New Roman" w:cs="Times New Roman"/>
            <w:sz w:val="28"/>
            <w:szCs w:val="28"/>
          </w:rPr>
          <w:t>1</w:t>
        </w:r>
      </w:hyperlink>
      <w:r w:rsidRPr="009073E7">
        <w:rPr>
          <w:rFonts w:ascii="Times New Roman" w:hAnsi="Times New Roman" w:cs="Times New Roman"/>
          <w:sz w:val="28"/>
          <w:szCs w:val="28"/>
        </w:rPr>
        <w:t>. – С. 954-957.</w:t>
      </w:r>
    </w:p>
    <w:p w:rsidR="009073E7" w:rsidRPr="009073E7"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72" w:history="1">
        <w:r w:rsidR="009073E7" w:rsidRPr="009073E7">
          <w:rPr>
            <w:rFonts w:ascii="Times New Roman" w:hAnsi="Times New Roman" w:cs="Times New Roman"/>
            <w:sz w:val="28"/>
            <w:szCs w:val="28"/>
          </w:rPr>
          <w:t>Феннел М.</w:t>
        </w:r>
      </w:hyperlink>
      <w:r w:rsidR="009073E7" w:rsidRPr="009073E7">
        <w:rPr>
          <w:rFonts w:ascii="Times New Roman" w:hAnsi="Times New Roman" w:cs="Times New Roman"/>
          <w:sz w:val="28"/>
          <w:szCs w:val="28"/>
        </w:rPr>
        <w:t xml:space="preserve"> Как повысить самооценку. -М.: АСТ, 2005.</w:t>
      </w:r>
    </w:p>
    <w:p w:rsidR="002B643A" w:rsidRDefault="002B643A" w:rsidP="009073E7">
      <w:pPr>
        <w:pStyle w:val="a3"/>
        <w:numPr>
          <w:ilvl w:val="0"/>
          <w:numId w:val="1"/>
        </w:numPr>
        <w:spacing w:after="0" w:line="360" w:lineRule="auto"/>
        <w:ind w:left="0" w:firstLine="0"/>
        <w:jc w:val="both"/>
        <w:rPr>
          <w:rFonts w:ascii="Times New Roman" w:hAnsi="Times New Roman" w:cs="Times New Roman"/>
          <w:sz w:val="28"/>
          <w:szCs w:val="28"/>
        </w:rPr>
      </w:pPr>
      <w:r w:rsidRPr="009073E7">
        <w:rPr>
          <w:rFonts w:ascii="Times New Roman" w:hAnsi="Times New Roman" w:cs="Times New Roman"/>
          <w:sz w:val="28"/>
          <w:szCs w:val="28"/>
        </w:rPr>
        <w:t>Холодкова О.Г. Становление ценностно-смысловой сферы личности младшего школьника : монография. – Барнаул : АлтГПУ, 2015. – 167 с.</w:t>
      </w:r>
    </w:p>
    <w:p w:rsidR="009073E7" w:rsidRPr="009073E7" w:rsidRDefault="00750DB2" w:rsidP="009073E7">
      <w:pPr>
        <w:pStyle w:val="a3"/>
        <w:numPr>
          <w:ilvl w:val="0"/>
          <w:numId w:val="1"/>
        </w:numPr>
        <w:spacing w:after="0" w:line="360" w:lineRule="auto"/>
        <w:ind w:left="0" w:firstLine="0"/>
        <w:jc w:val="both"/>
        <w:rPr>
          <w:rFonts w:ascii="Times New Roman" w:hAnsi="Times New Roman" w:cs="Times New Roman"/>
          <w:sz w:val="28"/>
          <w:szCs w:val="28"/>
        </w:rPr>
      </w:pPr>
      <w:hyperlink r:id="rId73" w:history="1">
        <w:r w:rsidR="009073E7">
          <w:rPr>
            <w:rFonts w:ascii="Times New Roman" w:hAnsi="Times New Roman" w:cs="Times New Roman"/>
            <w:sz w:val="28"/>
            <w:szCs w:val="28"/>
          </w:rPr>
          <w:t>Шаповаленко</w:t>
        </w:r>
        <w:r w:rsidR="009073E7" w:rsidRPr="009073E7">
          <w:rPr>
            <w:rFonts w:ascii="Times New Roman" w:hAnsi="Times New Roman" w:cs="Times New Roman"/>
            <w:sz w:val="28"/>
            <w:szCs w:val="28"/>
          </w:rPr>
          <w:t xml:space="preserve"> И. В.</w:t>
        </w:r>
      </w:hyperlink>
      <w:r w:rsidR="009073E7">
        <w:rPr>
          <w:rFonts w:ascii="Times New Roman" w:hAnsi="Times New Roman" w:cs="Times New Roman"/>
          <w:sz w:val="28"/>
          <w:szCs w:val="28"/>
        </w:rPr>
        <w:t xml:space="preserve"> </w:t>
      </w:r>
      <w:hyperlink r:id="rId74" w:history="1">
        <w:r w:rsidR="009073E7" w:rsidRPr="009073E7">
          <w:rPr>
            <w:rFonts w:ascii="Times New Roman" w:hAnsi="Times New Roman" w:cs="Times New Roman"/>
            <w:sz w:val="28"/>
            <w:szCs w:val="28"/>
          </w:rPr>
          <w:t>Психология развития и возрастная психология: учебник и практикум для академического бакалавриата</w:t>
        </w:r>
      </w:hyperlink>
      <w:r w:rsidR="009073E7">
        <w:rPr>
          <w:rFonts w:ascii="Times New Roman" w:hAnsi="Times New Roman" w:cs="Times New Roman"/>
          <w:sz w:val="28"/>
          <w:szCs w:val="28"/>
        </w:rPr>
        <w:t>. – М.: Юрайт, 2016.</w:t>
      </w:r>
    </w:p>
    <w:p w:rsidR="00A53ECB" w:rsidRDefault="00A53ECB">
      <w:pPr>
        <w:rPr>
          <w:rFonts w:ascii="Times New Roman" w:hAnsi="Times New Roman" w:cs="Times New Roman"/>
          <w:sz w:val="28"/>
          <w:szCs w:val="28"/>
        </w:rPr>
      </w:pPr>
      <w:r>
        <w:rPr>
          <w:rFonts w:ascii="Times New Roman" w:hAnsi="Times New Roman" w:cs="Times New Roman"/>
          <w:sz w:val="28"/>
          <w:szCs w:val="28"/>
        </w:rPr>
        <w:br w:type="page"/>
      </w:r>
    </w:p>
    <w:p w:rsidR="00E52E5D" w:rsidRPr="00E52E5D" w:rsidRDefault="00E52E5D" w:rsidP="00E52E5D">
      <w:pPr>
        <w:pStyle w:val="1"/>
        <w:spacing w:line="360" w:lineRule="auto"/>
        <w:jc w:val="center"/>
        <w:rPr>
          <w:rFonts w:ascii="Times New Roman" w:hAnsi="Times New Roman" w:cs="Times New Roman"/>
          <w:b/>
          <w:color w:val="auto"/>
          <w:sz w:val="28"/>
          <w:szCs w:val="28"/>
        </w:rPr>
      </w:pPr>
      <w:bookmarkStart w:id="12" w:name="_Toc504115300"/>
      <w:r w:rsidRPr="00E52E5D">
        <w:rPr>
          <w:rFonts w:ascii="Times New Roman" w:hAnsi="Times New Roman" w:cs="Times New Roman"/>
          <w:b/>
          <w:color w:val="auto"/>
          <w:sz w:val="28"/>
          <w:szCs w:val="28"/>
        </w:rPr>
        <w:lastRenderedPageBreak/>
        <w:t>Приложения</w:t>
      </w:r>
      <w:bookmarkEnd w:id="12"/>
    </w:p>
    <w:p w:rsidR="00953CEA" w:rsidRDefault="00A53ECB" w:rsidP="0045212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452126">
        <w:rPr>
          <w:rFonts w:ascii="Times New Roman" w:hAnsi="Times New Roman" w:cs="Times New Roman"/>
          <w:sz w:val="28"/>
          <w:szCs w:val="28"/>
        </w:rPr>
        <w:t>А</w:t>
      </w:r>
    </w:p>
    <w:p w:rsidR="00A53ECB" w:rsidRDefault="00802997" w:rsidP="00802997">
      <w:pPr>
        <w:spacing w:after="0" w:line="360" w:lineRule="auto"/>
        <w:ind w:firstLine="709"/>
        <w:jc w:val="center"/>
        <w:rPr>
          <w:rFonts w:ascii="Times New Roman" w:hAnsi="Times New Roman" w:cs="Times New Roman"/>
          <w:sz w:val="28"/>
          <w:szCs w:val="28"/>
        </w:rPr>
      </w:pPr>
      <w:r w:rsidRPr="00802997">
        <w:rPr>
          <w:rFonts w:ascii="Times New Roman" w:hAnsi="Times New Roman" w:cs="Times New Roman"/>
          <w:sz w:val="28"/>
          <w:szCs w:val="28"/>
        </w:rPr>
        <w:t>Тест-опросник для родителей «Анализ семейного воспитания» (Э.Г. Эйдемиллер и В. Юстицкис)</w:t>
      </w:r>
    </w:p>
    <w:p w:rsidR="00802997" w:rsidRDefault="00A53ECB" w:rsidP="00A53ECB">
      <w:pPr>
        <w:spacing w:after="0" w:line="360" w:lineRule="auto"/>
        <w:jc w:val="both"/>
        <w:rPr>
          <w:rFonts w:ascii="Times New Roman" w:hAnsi="Times New Roman" w:cs="Times New Roman"/>
          <w:sz w:val="28"/>
          <w:szCs w:val="28"/>
        </w:rPr>
      </w:pPr>
      <w:r>
        <w:rPr>
          <w:noProof/>
          <w:lang w:eastAsia="ru-RU"/>
        </w:rPr>
        <w:drawing>
          <wp:inline distT="0" distB="0" distL="0" distR="0" wp14:anchorId="59FBE415" wp14:editId="1D86F06E">
            <wp:extent cx="5924844" cy="506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7901" t="19962" r="23356" b="5894"/>
                    <a:stretch/>
                  </pic:blipFill>
                  <pic:spPr bwMode="auto">
                    <a:xfrm>
                      <a:off x="0" y="0"/>
                      <a:ext cx="5930571" cy="5072198"/>
                    </a:xfrm>
                    <a:prstGeom prst="rect">
                      <a:avLst/>
                    </a:prstGeom>
                    <a:ln>
                      <a:noFill/>
                    </a:ln>
                    <a:extLst>
                      <a:ext uri="{53640926-AAD7-44D8-BBD7-CCE9431645EC}">
                        <a14:shadowObscured xmlns:a14="http://schemas.microsoft.com/office/drawing/2010/main"/>
                      </a:ext>
                    </a:extLst>
                  </pic:spPr>
                </pic:pic>
              </a:graphicData>
            </a:graphic>
          </wp:inline>
        </w:drawing>
      </w:r>
    </w:p>
    <w:p w:rsidR="00802997" w:rsidRDefault="00802997">
      <w:pPr>
        <w:rPr>
          <w:rFonts w:ascii="Times New Roman" w:hAnsi="Times New Roman" w:cs="Times New Roman"/>
          <w:sz w:val="28"/>
          <w:szCs w:val="28"/>
        </w:rPr>
      </w:pPr>
      <w:r>
        <w:rPr>
          <w:rFonts w:ascii="Times New Roman" w:hAnsi="Times New Roman" w:cs="Times New Roman"/>
          <w:sz w:val="28"/>
          <w:szCs w:val="28"/>
        </w:rPr>
        <w:br w:type="page"/>
      </w:r>
    </w:p>
    <w:p w:rsidR="00BA43B2" w:rsidRPr="00BA43B2" w:rsidRDefault="00BA43B2" w:rsidP="00BA43B2">
      <w:pPr>
        <w:spacing w:after="0" w:line="360" w:lineRule="auto"/>
        <w:ind w:firstLine="709"/>
        <w:jc w:val="right"/>
        <w:rPr>
          <w:rFonts w:ascii="Times New Roman" w:hAnsi="Times New Roman" w:cs="Times New Roman"/>
          <w:sz w:val="28"/>
          <w:szCs w:val="28"/>
        </w:rPr>
      </w:pPr>
      <w:r w:rsidRPr="00BA43B2">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Б</w:t>
      </w:r>
      <w:r w:rsidRPr="00BA43B2">
        <w:rPr>
          <w:rFonts w:ascii="Times New Roman" w:hAnsi="Times New Roman" w:cs="Times New Roman"/>
          <w:sz w:val="28"/>
          <w:szCs w:val="28"/>
        </w:rPr>
        <w:t xml:space="preserve"> </w:t>
      </w:r>
    </w:p>
    <w:p w:rsidR="00BA43B2" w:rsidRDefault="00BA43B2" w:rsidP="00BA43B2">
      <w:pPr>
        <w:spacing w:after="0" w:line="360" w:lineRule="auto"/>
        <w:ind w:firstLine="709"/>
        <w:jc w:val="center"/>
        <w:rPr>
          <w:rFonts w:ascii="Times New Roman" w:hAnsi="Times New Roman" w:cs="Times New Roman"/>
          <w:sz w:val="28"/>
          <w:szCs w:val="28"/>
        </w:rPr>
      </w:pPr>
      <w:r w:rsidRPr="00BA43B2">
        <w:rPr>
          <w:rFonts w:ascii="Times New Roman" w:hAnsi="Times New Roman" w:cs="Times New Roman"/>
          <w:sz w:val="28"/>
          <w:szCs w:val="28"/>
        </w:rPr>
        <w:t>Результаты диагностики самооценки младших школьников по методике «Лесенка» № респондента (д –девочка; м- мальчик)</w:t>
      </w:r>
    </w:p>
    <w:tbl>
      <w:tblPr>
        <w:tblStyle w:val="aa"/>
        <w:tblW w:w="0" w:type="auto"/>
        <w:jc w:val="center"/>
        <w:tblLook w:val="04A0" w:firstRow="1" w:lastRow="0" w:firstColumn="1" w:lastColumn="0" w:noHBand="0" w:noVBand="1"/>
      </w:tblPr>
      <w:tblGrid>
        <w:gridCol w:w="2336"/>
        <w:gridCol w:w="2336"/>
        <w:gridCol w:w="2336"/>
      </w:tblGrid>
      <w:tr w:rsidR="00BA43B2" w:rsidRPr="00BA43B2" w:rsidTr="00BA43B2">
        <w:trPr>
          <w:jc w:val="center"/>
        </w:trPr>
        <w:tc>
          <w:tcPr>
            <w:tcW w:w="2336" w:type="dxa"/>
          </w:tcPr>
          <w:p w:rsidR="00BA43B2" w:rsidRPr="00BA43B2" w:rsidRDefault="00BA43B2" w:rsidP="00BA43B2">
            <w:pPr>
              <w:jc w:val="both"/>
              <w:rPr>
                <w:rFonts w:ascii="Times New Roman" w:hAnsi="Times New Roman" w:cs="Times New Roman"/>
                <w:sz w:val="24"/>
                <w:szCs w:val="24"/>
              </w:rPr>
            </w:pPr>
            <w:r w:rsidRPr="00BA43B2">
              <w:rPr>
                <w:rFonts w:ascii="Times New Roman" w:hAnsi="Times New Roman" w:cs="Times New Roman"/>
                <w:sz w:val="24"/>
                <w:szCs w:val="24"/>
              </w:rPr>
              <w:t>№ респондента (д – девочка; м - мальчик)</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ступеньки</w:t>
            </w:r>
          </w:p>
        </w:tc>
        <w:tc>
          <w:tcPr>
            <w:tcW w:w="2336" w:type="dxa"/>
          </w:tcPr>
          <w:p w:rsidR="00BA43B2" w:rsidRPr="00BA43B2" w:rsidRDefault="00BA43B2" w:rsidP="00BA43B2">
            <w:pPr>
              <w:jc w:val="both"/>
              <w:rPr>
                <w:rFonts w:ascii="Times New Roman" w:hAnsi="Times New Roman" w:cs="Times New Roman"/>
                <w:sz w:val="24"/>
                <w:szCs w:val="24"/>
              </w:rPr>
            </w:pPr>
            <w:r w:rsidRPr="00BA43B2">
              <w:rPr>
                <w:rFonts w:ascii="Times New Roman" w:hAnsi="Times New Roman" w:cs="Times New Roman"/>
                <w:sz w:val="24"/>
                <w:szCs w:val="24"/>
              </w:rPr>
              <w:t xml:space="preserve">Вывод о типе самооценки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1д </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9</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Завышенная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2м </w:t>
            </w:r>
          </w:p>
        </w:tc>
        <w:tc>
          <w:tcPr>
            <w:tcW w:w="2336" w:type="dxa"/>
          </w:tcPr>
          <w:p w:rsidR="00BA43B2" w:rsidRPr="00BA43B2" w:rsidRDefault="00BA43B2" w:rsidP="005F0304">
            <w:pPr>
              <w:rPr>
                <w:rFonts w:ascii="Times New Roman" w:hAnsi="Times New Roman" w:cs="Times New Roman"/>
                <w:sz w:val="24"/>
                <w:szCs w:val="24"/>
              </w:rPr>
            </w:pPr>
            <w:r w:rsidRPr="00BA43B2">
              <w:rPr>
                <w:rFonts w:ascii="Times New Roman" w:hAnsi="Times New Roman" w:cs="Times New Roman"/>
                <w:sz w:val="24"/>
                <w:szCs w:val="24"/>
              </w:rPr>
              <w:t>8</w:t>
            </w:r>
          </w:p>
        </w:tc>
        <w:tc>
          <w:tcPr>
            <w:tcW w:w="2336" w:type="dxa"/>
          </w:tcPr>
          <w:p w:rsidR="00BA43B2" w:rsidRPr="00BA43B2" w:rsidRDefault="00BA43B2" w:rsidP="005F0304">
            <w:pPr>
              <w:rPr>
                <w:rFonts w:ascii="Times New Roman" w:hAnsi="Times New Roman" w:cs="Times New Roman"/>
                <w:sz w:val="24"/>
                <w:szCs w:val="24"/>
              </w:rPr>
            </w:pPr>
            <w:r w:rsidRPr="00BA43B2">
              <w:rPr>
                <w:rFonts w:ascii="Times New Roman" w:hAnsi="Times New Roman" w:cs="Times New Roman"/>
                <w:sz w:val="24"/>
                <w:szCs w:val="24"/>
              </w:rPr>
              <w:t xml:space="preserve">Завышенная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3м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4м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5д </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7</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6д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7</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7д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8м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Заниженная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9д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2</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Завышенная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10 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4</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11м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8</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Завышенная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12д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13м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14д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Заниженная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15д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Заниженная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16д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17д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9</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Завышенная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18м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2</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Заниженная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19м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4</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20м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Заниженная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21д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22д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 xml:space="preserve">Средняя </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23м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24м</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7</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r w:rsidR="00BA43B2" w:rsidRPr="00BA43B2" w:rsidTr="00BA43B2">
        <w:trPr>
          <w:jc w:val="center"/>
        </w:trPr>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25д</w:t>
            </w:r>
          </w:p>
        </w:tc>
        <w:tc>
          <w:tcPr>
            <w:tcW w:w="2336" w:type="dxa"/>
          </w:tcPr>
          <w:p w:rsidR="00BA43B2" w:rsidRPr="00BA43B2" w:rsidRDefault="00BA43B2" w:rsidP="005F0304">
            <w:pPr>
              <w:jc w:val="both"/>
              <w:rPr>
                <w:rFonts w:ascii="Times New Roman" w:hAnsi="Times New Roman" w:cs="Times New Roman"/>
                <w:sz w:val="24"/>
                <w:szCs w:val="24"/>
              </w:rPr>
            </w:pPr>
            <w:r>
              <w:rPr>
                <w:rFonts w:ascii="Times New Roman" w:hAnsi="Times New Roman" w:cs="Times New Roman"/>
                <w:sz w:val="24"/>
                <w:szCs w:val="24"/>
              </w:rPr>
              <w:t>7</w:t>
            </w:r>
          </w:p>
        </w:tc>
        <w:tc>
          <w:tcPr>
            <w:tcW w:w="2336" w:type="dxa"/>
          </w:tcPr>
          <w:p w:rsidR="00BA43B2" w:rsidRPr="00BA43B2" w:rsidRDefault="00BA43B2" w:rsidP="005F0304">
            <w:pPr>
              <w:jc w:val="both"/>
              <w:rPr>
                <w:rFonts w:ascii="Times New Roman" w:hAnsi="Times New Roman" w:cs="Times New Roman"/>
                <w:sz w:val="24"/>
                <w:szCs w:val="24"/>
              </w:rPr>
            </w:pPr>
            <w:r w:rsidRPr="00BA43B2">
              <w:rPr>
                <w:rFonts w:ascii="Times New Roman" w:hAnsi="Times New Roman" w:cs="Times New Roman"/>
                <w:sz w:val="24"/>
                <w:szCs w:val="24"/>
              </w:rPr>
              <w:t>Средняя</w:t>
            </w:r>
          </w:p>
        </w:tc>
      </w:tr>
    </w:tbl>
    <w:p w:rsidR="00BA43B2" w:rsidRDefault="00BA43B2">
      <w:pPr>
        <w:rPr>
          <w:rFonts w:ascii="Times New Roman" w:hAnsi="Times New Roman" w:cs="Times New Roman"/>
          <w:sz w:val="28"/>
          <w:szCs w:val="28"/>
        </w:rPr>
      </w:pPr>
    </w:p>
    <w:p w:rsidR="00BA43B2" w:rsidRDefault="00BA43B2">
      <w:pPr>
        <w:rPr>
          <w:rFonts w:ascii="Times New Roman" w:hAnsi="Times New Roman" w:cs="Times New Roman"/>
          <w:sz w:val="28"/>
          <w:szCs w:val="28"/>
        </w:rPr>
      </w:pPr>
      <w:r>
        <w:rPr>
          <w:rFonts w:ascii="Times New Roman" w:hAnsi="Times New Roman" w:cs="Times New Roman"/>
          <w:sz w:val="28"/>
          <w:szCs w:val="28"/>
        </w:rPr>
        <w:br w:type="page"/>
      </w:r>
    </w:p>
    <w:p w:rsidR="00A864EB" w:rsidRPr="00BA43B2" w:rsidRDefault="00A864EB" w:rsidP="00A864EB">
      <w:pPr>
        <w:spacing w:after="0" w:line="360" w:lineRule="auto"/>
        <w:ind w:firstLine="709"/>
        <w:jc w:val="right"/>
        <w:rPr>
          <w:rFonts w:ascii="Times New Roman" w:hAnsi="Times New Roman" w:cs="Times New Roman"/>
          <w:sz w:val="28"/>
          <w:szCs w:val="28"/>
        </w:rPr>
      </w:pPr>
      <w:r w:rsidRPr="00BA43B2">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В</w:t>
      </w:r>
      <w:r w:rsidRPr="00BA43B2">
        <w:rPr>
          <w:rFonts w:ascii="Times New Roman" w:hAnsi="Times New Roman" w:cs="Times New Roman"/>
          <w:sz w:val="28"/>
          <w:szCs w:val="28"/>
        </w:rPr>
        <w:t xml:space="preserve"> </w:t>
      </w:r>
    </w:p>
    <w:p w:rsidR="00A53ECB" w:rsidRDefault="00802997" w:rsidP="00802997">
      <w:pPr>
        <w:spacing w:after="0" w:line="360" w:lineRule="auto"/>
        <w:ind w:firstLine="709"/>
        <w:jc w:val="center"/>
        <w:rPr>
          <w:rFonts w:ascii="Times New Roman" w:hAnsi="Times New Roman" w:cs="Times New Roman"/>
          <w:sz w:val="28"/>
          <w:szCs w:val="28"/>
        </w:rPr>
      </w:pPr>
      <w:r w:rsidRPr="00802997">
        <w:rPr>
          <w:rFonts w:ascii="Times New Roman" w:hAnsi="Times New Roman" w:cs="Times New Roman"/>
          <w:sz w:val="28"/>
          <w:szCs w:val="28"/>
        </w:rPr>
        <w:t>Результаты теста-опросника «Анализ семейного воспитания» (Э.Г. Эйдемиллер и В. Юстицкис)</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76"/>
        <w:gridCol w:w="80"/>
        <w:gridCol w:w="291"/>
        <w:gridCol w:w="287"/>
        <w:gridCol w:w="285"/>
        <w:gridCol w:w="285"/>
        <w:gridCol w:w="303"/>
        <w:gridCol w:w="295"/>
        <w:gridCol w:w="293"/>
        <w:gridCol w:w="242"/>
        <w:gridCol w:w="293"/>
        <w:gridCol w:w="240"/>
        <w:gridCol w:w="293"/>
        <w:gridCol w:w="242"/>
        <w:gridCol w:w="293"/>
        <w:gridCol w:w="242"/>
        <w:gridCol w:w="293"/>
        <w:gridCol w:w="247"/>
        <w:gridCol w:w="293"/>
        <w:gridCol w:w="255"/>
        <w:gridCol w:w="283"/>
        <w:gridCol w:w="266"/>
        <w:gridCol w:w="272"/>
        <w:gridCol w:w="276"/>
        <w:gridCol w:w="261"/>
        <w:gridCol w:w="287"/>
        <w:gridCol w:w="249"/>
        <w:gridCol w:w="791"/>
      </w:tblGrid>
      <w:tr w:rsidR="00721583" w:rsidRPr="00802997" w:rsidTr="00721583">
        <w:trPr>
          <w:trHeight w:val="414"/>
        </w:trPr>
        <w:tc>
          <w:tcPr>
            <w:tcW w:w="975" w:type="pct"/>
            <w:gridSpan w:val="2"/>
            <w:shd w:val="clear" w:color="auto" w:fill="FFFFFF"/>
            <w:vAlign w:val="center"/>
          </w:tcPr>
          <w:p w:rsidR="00802997" w:rsidRPr="00802997" w:rsidRDefault="00802997"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№родителя/ п/п вопроса</w:t>
            </w:r>
          </w:p>
        </w:tc>
        <w:tc>
          <w:tcPr>
            <w:tcW w:w="153" w:type="pct"/>
            <w:shd w:val="clear" w:color="auto" w:fill="FFFFFF"/>
            <w:vAlign w:val="center"/>
          </w:tcPr>
          <w:p w:rsidR="00802997" w:rsidRPr="00802997" w:rsidRDefault="00802997"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1</w:t>
            </w:r>
          </w:p>
        </w:tc>
        <w:tc>
          <w:tcPr>
            <w:tcW w:w="151" w:type="pct"/>
            <w:shd w:val="clear" w:color="auto" w:fill="FFFFFF"/>
            <w:vAlign w:val="center"/>
          </w:tcPr>
          <w:p w:rsidR="00802997" w:rsidRPr="00802997" w:rsidRDefault="00802997"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2</w:t>
            </w:r>
          </w:p>
        </w:tc>
        <w:tc>
          <w:tcPr>
            <w:tcW w:w="150" w:type="pct"/>
            <w:shd w:val="clear" w:color="auto" w:fill="FFFFFF"/>
            <w:vAlign w:val="center"/>
          </w:tcPr>
          <w:p w:rsidR="00802997" w:rsidRPr="00802997" w:rsidRDefault="00802997"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3</w:t>
            </w:r>
          </w:p>
        </w:tc>
        <w:tc>
          <w:tcPr>
            <w:tcW w:w="150" w:type="pct"/>
            <w:shd w:val="clear" w:color="auto" w:fill="FFFFFF"/>
            <w:vAlign w:val="center"/>
          </w:tcPr>
          <w:p w:rsidR="00802997" w:rsidRPr="00802997" w:rsidRDefault="00802997"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4</w:t>
            </w:r>
          </w:p>
        </w:tc>
        <w:tc>
          <w:tcPr>
            <w:tcW w:w="159"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5</w:t>
            </w:r>
          </w:p>
        </w:tc>
        <w:tc>
          <w:tcPr>
            <w:tcW w:w="155"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6</w:t>
            </w:r>
          </w:p>
        </w:tc>
        <w:tc>
          <w:tcPr>
            <w:tcW w:w="154"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7</w:t>
            </w:r>
          </w:p>
        </w:tc>
        <w:tc>
          <w:tcPr>
            <w:tcW w:w="127"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8</w:t>
            </w:r>
          </w:p>
        </w:tc>
        <w:tc>
          <w:tcPr>
            <w:tcW w:w="154"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9</w:t>
            </w:r>
          </w:p>
        </w:tc>
        <w:tc>
          <w:tcPr>
            <w:tcW w:w="126"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10</w:t>
            </w:r>
          </w:p>
        </w:tc>
        <w:tc>
          <w:tcPr>
            <w:tcW w:w="154"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11</w:t>
            </w:r>
          </w:p>
        </w:tc>
        <w:tc>
          <w:tcPr>
            <w:tcW w:w="127"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12</w:t>
            </w:r>
          </w:p>
        </w:tc>
        <w:tc>
          <w:tcPr>
            <w:tcW w:w="154"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13</w:t>
            </w:r>
          </w:p>
        </w:tc>
        <w:tc>
          <w:tcPr>
            <w:tcW w:w="127" w:type="pct"/>
            <w:shd w:val="clear" w:color="auto" w:fill="FFFFFF"/>
            <w:vAlign w:val="center"/>
          </w:tcPr>
          <w:p w:rsidR="00802997" w:rsidRPr="00373230" w:rsidRDefault="00802997" w:rsidP="00802997">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802997">
              <w:rPr>
                <w:rFonts w:ascii="Times New Roman" w:eastAsia="Times New Roman" w:hAnsi="Times New Roman" w:cs="Times New Roman"/>
                <w:color w:val="000000"/>
                <w:sz w:val="20"/>
                <w:szCs w:val="20"/>
                <w:lang w:eastAsia="ru-RU"/>
              </w:rPr>
              <w:t>14</w:t>
            </w:r>
          </w:p>
        </w:tc>
        <w:tc>
          <w:tcPr>
            <w:tcW w:w="154" w:type="pct"/>
            <w:shd w:val="clear" w:color="auto" w:fill="FFFFFF"/>
            <w:vAlign w:val="center"/>
          </w:tcPr>
          <w:p w:rsidR="00802997" w:rsidRPr="00373230" w:rsidRDefault="00802997" w:rsidP="00373230">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15</w:t>
            </w:r>
          </w:p>
        </w:tc>
        <w:tc>
          <w:tcPr>
            <w:tcW w:w="130" w:type="pct"/>
            <w:shd w:val="clear" w:color="auto" w:fill="FFFFFF"/>
            <w:vAlign w:val="center"/>
          </w:tcPr>
          <w:p w:rsidR="00802997" w:rsidRPr="00373230" w:rsidRDefault="00802997" w:rsidP="00373230">
            <w:pPr>
              <w:shd w:val="clear" w:color="auto" w:fill="FFFFFF"/>
              <w:spacing w:after="0" w:line="200" w:lineRule="exact"/>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16</w:t>
            </w:r>
          </w:p>
        </w:tc>
        <w:tc>
          <w:tcPr>
            <w:tcW w:w="154"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17</w:t>
            </w:r>
          </w:p>
        </w:tc>
        <w:tc>
          <w:tcPr>
            <w:tcW w:w="134"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18</w:t>
            </w:r>
          </w:p>
        </w:tc>
        <w:tc>
          <w:tcPr>
            <w:tcW w:w="149"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19</w:t>
            </w:r>
          </w:p>
        </w:tc>
        <w:tc>
          <w:tcPr>
            <w:tcW w:w="140"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20</w:t>
            </w:r>
          </w:p>
        </w:tc>
        <w:tc>
          <w:tcPr>
            <w:tcW w:w="143"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21</w:t>
            </w:r>
          </w:p>
        </w:tc>
        <w:tc>
          <w:tcPr>
            <w:tcW w:w="145"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22</w:t>
            </w:r>
          </w:p>
        </w:tc>
        <w:tc>
          <w:tcPr>
            <w:tcW w:w="137"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23</w:t>
            </w:r>
          </w:p>
        </w:tc>
        <w:tc>
          <w:tcPr>
            <w:tcW w:w="151"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24</w:t>
            </w:r>
          </w:p>
        </w:tc>
        <w:tc>
          <w:tcPr>
            <w:tcW w:w="131"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25</w:t>
            </w:r>
          </w:p>
        </w:tc>
        <w:tc>
          <w:tcPr>
            <w:tcW w:w="417" w:type="pct"/>
            <w:shd w:val="clear" w:color="auto" w:fill="FFFFFF"/>
            <w:vAlign w:val="center"/>
          </w:tcPr>
          <w:p w:rsidR="00802997" w:rsidRPr="00373230" w:rsidRDefault="00802997" w:rsidP="0037323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73230">
              <w:rPr>
                <w:rFonts w:ascii="Times New Roman" w:eastAsia="Times New Roman" w:hAnsi="Times New Roman" w:cs="Times New Roman"/>
                <w:color w:val="000000"/>
                <w:sz w:val="20"/>
                <w:szCs w:val="20"/>
                <w:lang w:eastAsia="ru-RU"/>
              </w:rPr>
              <w:t>Итог по шкалам</w:t>
            </w:r>
          </w:p>
        </w:tc>
      </w:tr>
      <w:tr w:rsidR="00721583" w:rsidRPr="00802997" w:rsidTr="00721583">
        <w:trPr>
          <w:trHeight w:val="336"/>
        </w:trPr>
        <w:tc>
          <w:tcPr>
            <w:tcW w:w="975" w:type="pct"/>
            <w:gridSpan w:val="2"/>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Г</w:t>
            </w:r>
            <w:r>
              <w:rPr>
                <w:rFonts w:ascii="Times New Roman" w:eastAsia="Times New Roman" w:hAnsi="Times New Roman" w:cs="Times New Roman"/>
                <w:color w:val="000000"/>
                <w:sz w:val="20"/>
                <w:szCs w:val="20"/>
                <w:lang w:eastAsia="ru-RU"/>
              </w:rPr>
              <w:t>и</w:t>
            </w:r>
            <w:r w:rsidRPr="00802997">
              <w:rPr>
                <w:rFonts w:ascii="Times New Roman" w:eastAsia="Times New Roman" w:hAnsi="Times New Roman" w:cs="Times New Roman"/>
                <w:color w:val="000000"/>
                <w:sz w:val="20"/>
                <w:szCs w:val="20"/>
                <w:lang w:eastAsia="ru-RU"/>
              </w:rPr>
              <w:t>перпротекция</w:t>
            </w:r>
          </w:p>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(Г+)</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val="restart"/>
            <w:shd w:val="clear" w:color="auto" w:fill="FFFFFF"/>
            <w:textDirection w:val="btLr"/>
            <w:vAlign w:val="center"/>
          </w:tcPr>
          <w:p w:rsidR="00721583" w:rsidRPr="00802997" w:rsidRDefault="00721583" w:rsidP="00721583">
            <w:pPr>
              <w:shd w:val="clear" w:color="auto" w:fill="FFFFFF"/>
              <w:spacing w:after="0" w:line="200" w:lineRule="exact"/>
              <w:ind w:left="113" w:right="113"/>
              <w:jc w:val="center"/>
              <w:rPr>
                <w:rFonts w:ascii="Times New Roman" w:eastAsia="Times New Roman" w:hAnsi="Times New Roman" w:cs="Times New Roman"/>
                <w:sz w:val="10"/>
                <w:szCs w:val="10"/>
                <w:lang w:eastAsia="ru-RU"/>
              </w:rPr>
            </w:pPr>
            <w:r w:rsidRPr="00802997">
              <w:rPr>
                <w:rFonts w:ascii="Times New Roman" w:eastAsia="Times New Roman" w:hAnsi="Times New Roman" w:cs="Times New Roman"/>
                <w:color w:val="000000"/>
                <w:sz w:val="20"/>
                <w:szCs w:val="20"/>
                <w:lang w:eastAsia="ru-RU"/>
              </w:rPr>
              <w:t>норма</w:t>
            </w: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val="restart"/>
            <w:shd w:val="clear" w:color="auto" w:fill="FFFFFF"/>
            <w:textDirection w:val="btLr"/>
            <w:vAlign w:val="center"/>
          </w:tcPr>
          <w:p w:rsidR="00721583" w:rsidRPr="00802997" w:rsidRDefault="00721583" w:rsidP="00721583">
            <w:pPr>
              <w:shd w:val="clear" w:color="auto" w:fill="FFFFFF"/>
              <w:spacing w:after="0" w:line="200" w:lineRule="exact"/>
              <w:ind w:left="113" w:right="113"/>
              <w:jc w:val="center"/>
              <w:rPr>
                <w:rFonts w:ascii="Times New Roman" w:eastAsia="Times New Roman" w:hAnsi="Times New Roman" w:cs="Times New Roman"/>
                <w:sz w:val="10"/>
                <w:szCs w:val="10"/>
                <w:lang w:eastAsia="ru-RU"/>
              </w:rPr>
            </w:pPr>
            <w:r w:rsidRPr="00802997">
              <w:rPr>
                <w:rFonts w:ascii="Times New Roman" w:eastAsia="Times New Roman" w:hAnsi="Times New Roman" w:cs="Times New Roman"/>
                <w:color w:val="000000"/>
                <w:sz w:val="20"/>
                <w:szCs w:val="20"/>
                <w:lang w:eastAsia="ru-RU"/>
              </w:rPr>
              <w:t>норма</w:t>
            </w:r>
          </w:p>
        </w:tc>
        <w:tc>
          <w:tcPr>
            <w:tcW w:w="154" w:type="pct"/>
            <w:vMerge w:val="restart"/>
            <w:shd w:val="clear" w:color="auto" w:fill="FFFFFF"/>
            <w:textDirection w:val="btLr"/>
            <w:vAlign w:val="center"/>
          </w:tcPr>
          <w:p w:rsidR="00721583" w:rsidRPr="00802997" w:rsidRDefault="00721583" w:rsidP="00721583">
            <w:pPr>
              <w:shd w:val="clear" w:color="auto" w:fill="FFFFFF"/>
              <w:spacing w:after="0" w:line="200" w:lineRule="exact"/>
              <w:ind w:left="113" w:right="113"/>
              <w:jc w:val="center"/>
              <w:rPr>
                <w:rFonts w:ascii="Times New Roman" w:eastAsia="Times New Roman" w:hAnsi="Times New Roman" w:cs="Times New Roman"/>
                <w:sz w:val="10"/>
                <w:szCs w:val="10"/>
                <w:lang w:eastAsia="ru-RU"/>
              </w:rPr>
            </w:pPr>
            <w:r w:rsidRPr="00802997">
              <w:rPr>
                <w:rFonts w:ascii="Times New Roman" w:eastAsia="Times New Roman" w:hAnsi="Times New Roman" w:cs="Times New Roman"/>
                <w:color w:val="000000"/>
                <w:sz w:val="20"/>
                <w:szCs w:val="20"/>
                <w:lang w:eastAsia="ru-RU"/>
              </w:rPr>
              <w:t>норма</w:t>
            </w: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val="restart"/>
            <w:shd w:val="clear" w:color="auto" w:fill="FFFFFF"/>
            <w:textDirection w:val="btLr"/>
            <w:vAlign w:val="center"/>
          </w:tcPr>
          <w:p w:rsidR="00721583" w:rsidRPr="00802997" w:rsidRDefault="00721583" w:rsidP="00721583">
            <w:pPr>
              <w:shd w:val="clear" w:color="auto" w:fill="FFFFFF"/>
              <w:spacing w:after="0" w:line="200" w:lineRule="exact"/>
              <w:ind w:left="113" w:right="113"/>
              <w:jc w:val="center"/>
              <w:rPr>
                <w:rFonts w:ascii="Times New Roman" w:eastAsia="Times New Roman" w:hAnsi="Times New Roman" w:cs="Times New Roman"/>
                <w:sz w:val="10"/>
                <w:szCs w:val="10"/>
                <w:lang w:eastAsia="ru-RU"/>
              </w:rPr>
            </w:pPr>
            <w:r>
              <w:rPr>
                <w:rFonts w:ascii="Times New Roman" w:eastAsia="Times New Roman" w:hAnsi="Times New Roman" w:cs="Times New Roman"/>
                <w:color w:val="000000"/>
                <w:sz w:val="20"/>
                <w:szCs w:val="20"/>
                <w:lang w:eastAsia="ru-RU"/>
              </w:rPr>
              <w:t>н</w:t>
            </w:r>
            <w:r w:rsidRPr="00802997">
              <w:rPr>
                <w:rFonts w:ascii="Times New Roman" w:eastAsia="Times New Roman" w:hAnsi="Times New Roman" w:cs="Times New Roman"/>
                <w:color w:val="000000"/>
                <w:sz w:val="20"/>
                <w:szCs w:val="20"/>
                <w:lang w:eastAsia="ru-RU"/>
              </w:rPr>
              <w:t>орма</w:t>
            </w: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r w:rsidRPr="00721583">
              <w:rPr>
                <w:rFonts w:ascii="Times New Roman" w:eastAsia="Times New Roman" w:hAnsi="Times New Roman" w:cs="Times New Roman"/>
                <w:szCs w:val="24"/>
                <w:lang w:eastAsia="ru-RU"/>
              </w:rPr>
              <w:t>+</w:t>
            </w:r>
          </w:p>
        </w:tc>
        <w:tc>
          <w:tcPr>
            <w:tcW w:w="130" w:type="pct"/>
            <w:vMerge w:val="restart"/>
            <w:shd w:val="clear" w:color="auto" w:fill="FFFFFF"/>
            <w:textDirection w:val="btLr"/>
            <w:vAlign w:val="center"/>
          </w:tcPr>
          <w:p w:rsidR="00721583" w:rsidRPr="00373230" w:rsidRDefault="00721583" w:rsidP="00721583">
            <w:pPr>
              <w:shd w:val="clear" w:color="auto" w:fill="FFFFFF"/>
              <w:spacing w:after="0" w:line="200" w:lineRule="exact"/>
              <w:ind w:left="113" w:right="113"/>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норма</w:t>
            </w: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val="restart"/>
            <w:shd w:val="clear" w:color="auto" w:fill="FFFFFF"/>
            <w:textDirection w:val="btLr"/>
            <w:vAlign w:val="center"/>
          </w:tcPr>
          <w:p w:rsidR="00721583" w:rsidRPr="00373230" w:rsidRDefault="00721583" w:rsidP="00721583">
            <w:pPr>
              <w:shd w:val="clear" w:color="auto" w:fill="FFFFFF"/>
              <w:spacing w:after="0" w:line="200" w:lineRule="exact"/>
              <w:ind w:left="113" w:right="113"/>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норма</w:t>
            </w: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val="restart"/>
            <w:shd w:val="clear" w:color="auto" w:fill="FFFFFF"/>
            <w:textDirection w:val="btLr"/>
            <w:vAlign w:val="center"/>
          </w:tcPr>
          <w:p w:rsidR="00721583" w:rsidRPr="00373230" w:rsidRDefault="00721583" w:rsidP="00721583">
            <w:pPr>
              <w:shd w:val="clear" w:color="auto" w:fill="FFFFFF"/>
              <w:spacing w:after="0" w:line="200" w:lineRule="exact"/>
              <w:ind w:left="113" w:right="113"/>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норма</w:t>
            </w: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val="restart"/>
            <w:shd w:val="clear" w:color="auto" w:fill="FFFFFF"/>
            <w:textDirection w:val="btLr"/>
            <w:vAlign w:val="center"/>
          </w:tcPr>
          <w:p w:rsidR="00721583" w:rsidRPr="00373230" w:rsidRDefault="00721583" w:rsidP="00721583">
            <w:pPr>
              <w:shd w:val="clear" w:color="auto" w:fill="FFFFFF"/>
              <w:spacing w:after="0" w:line="200" w:lineRule="exact"/>
              <w:ind w:left="113" w:right="113"/>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норма</w:t>
            </w: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721583" w:rsidP="00721583">
            <w:pPr>
              <w:shd w:val="clear" w:color="auto" w:fill="FFFFFF"/>
              <w:spacing w:after="0" w:line="200" w:lineRule="exact"/>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6 </w:t>
            </w:r>
            <w:r w:rsidRPr="00373230">
              <w:rPr>
                <w:rFonts w:ascii="Times New Roman" w:eastAsia="Times New Roman" w:hAnsi="Times New Roman" w:cs="Times New Roman"/>
                <w:sz w:val="24"/>
                <w:szCs w:val="24"/>
                <w:lang w:eastAsia="ru-RU"/>
              </w:rPr>
              <w:t>%</w:t>
            </w:r>
          </w:p>
        </w:tc>
      </w:tr>
      <w:tr w:rsidR="00721583" w:rsidRPr="00802997" w:rsidTr="00721583">
        <w:trPr>
          <w:trHeight w:val="336"/>
        </w:trPr>
        <w:tc>
          <w:tcPr>
            <w:tcW w:w="975" w:type="pct"/>
            <w:gridSpan w:val="2"/>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Гипопротекция</w:t>
            </w:r>
          </w:p>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(Г-)</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r w:rsidRPr="00721583">
              <w:rPr>
                <w:rFonts w:ascii="Times New Roman" w:eastAsia="Times New Roman" w:hAnsi="Times New Roman" w:cs="Times New Roman"/>
                <w:szCs w:val="24"/>
                <w:lang w:eastAsia="ru-RU"/>
              </w:rPr>
              <w:t>+</w:t>
            </w: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721583" w:rsidP="00721583">
            <w:pPr>
              <w:shd w:val="clear" w:color="auto" w:fill="FFFFFF"/>
              <w:spacing w:after="0" w:line="200" w:lineRule="exact"/>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12%</w:t>
            </w:r>
          </w:p>
        </w:tc>
      </w:tr>
      <w:tr w:rsidR="00721583" w:rsidRPr="00802997" w:rsidTr="00721583">
        <w:trPr>
          <w:trHeight w:val="504"/>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Игнорирование потребностей ребенка (У-)</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r w:rsidRPr="00721583">
              <w:rPr>
                <w:rFonts w:ascii="Times New Roman" w:eastAsia="Times New Roman" w:hAnsi="Times New Roman" w:cs="Times New Roman"/>
                <w:szCs w:val="24"/>
                <w:lang w:eastAsia="ru-RU"/>
              </w:rPr>
              <w:t>+</w:t>
            </w: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F22D9E"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373230">
              <w:rPr>
                <w:rFonts w:ascii="Times New Roman" w:eastAsia="Times New Roman" w:hAnsi="Times New Roman" w:cs="Times New Roman"/>
                <w:sz w:val="24"/>
                <w:szCs w:val="24"/>
                <w:lang w:eastAsia="ru-RU"/>
              </w:rPr>
              <w:t>%</w:t>
            </w:r>
          </w:p>
        </w:tc>
      </w:tr>
      <w:tr w:rsidR="00721583" w:rsidRPr="00802997" w:rsidTr="00721583">
        <w:trPr>
          <w:trHeight w:val="336"/>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Чрезмерность требований (Т+)</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373230">
              <w:rPr>
                <w:rFonts w:ascii="Times New Roman" w:eastAsia="Times New Roman" w:hAnsi="Times New Roman" w:cs="Times New Roman"/>
                <w:sz w:val="24"/>
                <w:szCs w:val="24"/>
                <w:lang w:eastAsia="ru-RU"/>
              </w:rPr>
              <w:t>%</w:t>
            </w:r>
          </w:p>
        </w:tc>
      </w:tr>
      <w:tr w:rsidR="00721583" w:rsidRPr="00802997" w:rsidTr="00721583">
        <w:trPr>
          <w:trHeight w:val="504"/>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Недостаточность обязанностей (Т- )</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348"/>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Недостаточность запретов (3-)</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9"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417" w:type="pct"/>
            <w:shd w:val="clear" w:color="auto" w:fill="FFFFFF"/>
            <w:vAlign w:val="center"/>
          </w:tcPr>
          <w:p w:rsidR="00721583" w:rsidRPr="00802997"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336"/>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Чрезмерность санкций (С+)</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721583" w:rsidRDefault="00F22D9E" w:rsidP="00373230">
            <w:pPr>
              <w:shd w:val="clear" w:color="auto" w:fill="FFFFFF"/>
              <w:spacing w:after="0" w:line="200" w:lineRule="exact"/>
              <w:jc w:val="center"/>
              <w:rPr>
                <w:rFonts w:ascii="Times New Roman" w:eastAsia="Times New Roman" w:hAnsi="Times New Roman" w:cs="Times New Roman"/>
                <w:szCs w:val="24"/>
                <w:lang w:eastAsia="ru-RU"/>
              </w:rPr>
            </w:pPr>
            <w:r w:rsidRPr="00802997">
              <w:rPr>
                <w:rFonts w:ascii="Times New Roman" w:eastAsia="Times New Roman" w:hAnsi="Times New Roman" w:cs="Times New Roman"/>
                <w:color w:val="000000"/>
                <w:sz w:val="20"/>
                <w:szCs w:val="20"/>
                <w:lang w:eastAsia="ru-RU"/>
              </w:rPr>
              <w:t>+</w:t>
            </w: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38203B" w:rsidP="0038203B">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672"/>
        </w:trPr>
        <w:tc>
          <w:tcPr>
            <w:tcW w:w="975" w:type="pct"/>
            <w:gridSpan w:val="2"/>
            <w:shd w:val="clear" w:color="auto" w:fill="FFFFFF"/>
            <w:vAlign w:val="center"/>
          </w:tcPr>
          <w:p w:rsidR="00721583" w:rsidRPr="00802997" w:rsidRDefault="00721583" w:rsidP="00F22D9E">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Расширение</w:t>
            </w:r>
            <w:r w:rsidR="00F22D9E">
              <w:rPr>
                <w:rFonts w:ascii="Times New Roman" w:eastAsia="Times New Roman" w:hAnsi="Times New Roman" w:cs="Times New Roman"/>
                <w:color w:val="000000"/>
                <w:sz w:val="20"/>
                <w:szCs w:val="20"/>
                <w:lang w:eastAsia="ru-RU"/>
              </w:rPr>
              <w:t xml:space="preserve"> </w:t>
            </w:r>
            <w:r w:rsidRPr="00802997">
              <w:rPr>
                <w:rFonts w:ascii="Times New Roman" w:eastAsia="Times New Roman" w:hAnsi="Times New Roman" w:cs="Times New Roman"/>
                <w:color w:val="000000"/>
                <w:sz w:val="20"/>
                <w:szCs w:val="20"/>
                <w:lang w:eastAsia="ru-RU"/>
              </w:rPr>
              <w:t>сферы</w:t>
            </w:r>
            <w:r w:rsidR="00F22D9E">
              <w:rPr>
                <w:rFonts w:ascii="Times New Roman" w:eastAsia="Times New Roman" w:hAnsi="Times New Roman" w:cs="Times New Roman"/>
                <w:color w:val="000000"/>
                <w:sz w:val="20"/>
                <w:szCs w:val="20"/>
                <w:lang w:eastAsia="ru-RU"/>
              </w:rPr>
              <w:t xml:space="preserve"> </w:t>
            </w:r>
            <w:r w:rsidRPr="00802997">
              <w:rPr>
                <w:rFonts w:ascii="Times New Roman" w:eastAsia="Times New Roman" w:hAnsi="Times New Roman" w:cs="Times New Roman"/>
                <w:color w:val="000000"/>
                <w:sz w:val="20"/>
                <w:szCs w:val="20"/>
                <w:lang w:eastAsia="ru-RU"/>
              </w:rPr>
              <w:t>родительских чувств (РРЧ)</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0" w:type="pct"/>
            <w:vMerge/>
            <w:shd w:val="clear" w:color="auto" w:fill="FFFFFF"/>
            <w:textDirection w:val="btLr"/>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textDirection w:val="btLr"/>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vMerge/>
            <w:shd w:val="clear" w:color="auto" w:fill="FFFFFF"/>
            <w:textDirection w:val="btLr"/>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textDirection w:val="btLr"/>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p>
        </w:tc>
        <w:tc>
          <w:tcPr>
            <w:tcW w:w="130" w:type="pct"/>
            <w:vMerge/>
            <w:shd w:val="clear" w:color="auto" w:fill="FFFFFF"/>
            <w:textDirection w:val="btLr"/>
            <w:vAlign w:val="center"/>
          </w:tcPr>
          <w:p w:rsidR="00721583" w:rsidRPr="00802997"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F22D9E"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721583" w:rsidP="0038203B">
            <w:pPr>
              <w:shd w:val="clear" w:color="auto" w:fill="FFFFFF"/>
              <w:spacing w:after="0" w:line="200" w:lineRule="exact"/>
              <w:jc w:val="center"/>
              <w:rPr>
                <w:rFonts w:ascii="Times New Roman" w:eastAsia="Times New Roman" w:hAnsi="Times New Roman" w:cs="Times New Roman"/>
                <w:sz w:val="24"/>
                <w:szCs w:val="24"/>
                <w:lang w:eastAsia="ru-RU"/>
              </w:rPr>
            </w:pPr>
            <w:r w:rsidRPr="00373230">
              <w:rPr>
                <w:rFonts w:ascii="Times New Roman" w:eastAsia="Times New Roman" w:hAnsi="Times New Roman" w:cs="Times New Roman"/>
                <w:sz w:val="24"/>
                <w:szCs w:val="24"/>
                <w:lang w:eastAsia="ru-RU"/>
              </w:rPr>
              <w:t>2</w:t>
            </w:r>
            <w:r w:rsidR="0038203B">
              <w:rPr>
                <w:rFonts w:ascii="Times New Roman" w:eastAsia="Times New Roman" w:hAnsi="Times New Roman" w:cs="Times New Roman"/>
                <w:sz w:val="24"/>
                <w:szCs w:val="24"/>
                <w:lang w:eastAsia="ru-RU"/>
              </w:rPr>
              <w:t>0</w:t>
            </w:r>
            <w:r w:rsidRPr="00373230">
              <w:rPr>
                <w:rFonts w:ascii="Times New Roman" w:eastAsia="Times New Roman" w:hAnsi="Times New Roman" w:cs="Times New Roman"/>
                <w:sz w:val="24"/>
                <w:szCs w:val="24"/>
                <w:lang w:eastAsia="ru-RU"/>
              </w:rPr>
              <w:t>%</w:t>
            </w:r>
          </w:p>
        </w:tc>
      </w:tr>
      <w:tr w:rsidR="00721583" w:rsidRPr="00802997" w:rsidTr="00721583">
        <w:trPr>
          <w:trHeight w:val="504"/>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Предпочтение в ребенке детских качеств (НДК)</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336"/>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Фобия утраты ребенка (ФУ)</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1"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0"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9"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5"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shd w:val="clear" w:color="auto" w:fill="FFFFFF"/>
            <w:vAlign w:val="center"/>
          </w:tcPr>
          <w:p w:rsidR="00721583" w:rsidRPr="00721583" w:rsidRDefault="00721583" w:rsidP="00373230">
            <w:pPr>
              <w:shd w:val="clear" w:color="auto" w:fill="FFFFFF"/>
              <w:spacing w:after="0" w:line="200" w:lineRule="exact"/>
              <w:jc w:val="center"/>
              <w:rPr>
                <w:rFonts w:ascii="Times New Roman" w:eastAsia="Times New Roman" w:hAnsi="Times New Roman" w:cs="Times New Roman"/>
                <w:szCs w:val="24"/>
                <w:lang w:eastAsia="ru-RU"/>
              </w:rPr>
            </w:pPr>
            <w:r w:rsidRPr="00721583">
              <w:rPr>
                <w:rFonts w:ascii="Times New Roman" w:eastAsia="Times New Roman" w:hAnsi="Times New Roman" w:cs="Times New Roman"/>
                <w:szCs w:val="24"/>
                <w:lang w:eastAsia="ru-RU"/>
              </w:rPr>
              <w:t>+</w:t>
            </w:r>
          </w:p>
        </w:tc>
        <w:tc>
          <w:tcPr>
            <w:tcW w:w="130" w:type="pct"/>
            <w:vMerge/>
            <w:shd w:val="clear" w:color="auto" w:fill="FFFFFF"/>
            <w:vAlign w:val="center"/>
          </w:tcPr>
          <w:p w:rsidR="00721583" w:rsidRPr="00373230" w:rsidRDefault="00721583" w:rsidP="00373230">
            <w:pPr>
              <w:spacing w:after="0" w:line="240" w:lineRule="auto"/>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828"/>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Проекция на ребенка собственных нежелательных качеств (ПНК)</w:t>
            </w:r>
          </w:p>
        </w:tc>
        <w:tc>
          <w:tcPr>
            <w:tcW w:w="153"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0"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F22D9E"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417" w:type="pct"/>
            <w:shd w:val="clear" w:color="auto" w:fill="FFFFFF"/>
            <w:vAlign w:val="center"/>
          </w:tcPr>
          <w:p w:rsidR="00721583" w:rsidRPr="00802997" w:rsidRDefault="0038203B" w:rsidP="0038203B">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721583" w:rsidRPr="00373230">
              <w:rPr>
                <w:rFonts w:ascii="Times New Roman" w:eastAsia="Times New Roman" w:hAnsi="Times New Roman" w:cs="Times New Roman"/>
                <w:sz w:val="24"/>
                <w:szCs w:val="24"/>
                <w:lang w:eastAsia="ru-RU"/>
              </w:rPr>
              <w:t>%</w:t>
            </w:r>
          </w:p>
        </w:tc>
      </w:tr>
      <w:tr w:rsidR="00721583" w:rsidRPr="00802997" w:rsidTr="00721583">
        <w:trPr>
          <w:trHeight w:val="1008"/>
        </w:trPr>
        <w:tc>
          <w:tcPr>
            <w:tcW w:w="975" w:type="pct"/>
            <w:gridSpan w:val="2"/>
            <w:shd w:val="clear" w:color="auto" w:fill="FFFFFF"/>
            <w:vAlign w:val="center"/>
          </w:tcPr>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Вынесение конфликта между супругами в сферу</w:t>
            </w:r>
          </w:p>
          <w:p w:rsidR="00721583" w:rsidRPr="00802997" w:rsidRDefault="00721583" w:rsidP="00802997">
            <w:pPr>
              <w:shd w:val="clear" w:color="auto" w:fill="FFFFFF"/>
              <w:spacing w:after="0" w:line="240" w:lineRule="auto"/>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воспитания (ВК)</w:t>
            </w:r>
          </w:p>
        </w:tc>
        <w:tc>
          <w:tcPr>
            <w:tcW w:w="153"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1"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0"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9"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5"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6"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w:t>
            </w:r>
          </w:p>
        </w:tc>
        <w:tc>
          <w:tcPr>
            <w:tcW w:w="154" w:type="pct"/>
            <w:vMerge/>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27" w:type="pct"/>
            <w:shd w:val="clear" w:color="auto" w:fill="FFFFFF"/>
            <w:vAlign w:val="center"/>
          </w:tcPr>
          <w:p w:rsidR="00721583" w:rsidRPr="00802997" w:rsidRDefault="00721583" w:rsidP="00802997">
            <w:pPr>
              <w:spacing w:after="0" w:line="240" w:lineRule="auto"/>
              <w:jc w:val="center"/>
              <w:rPr>
                <w:rFonts w:ascii="Times New Roman" w:eastAsia="Times New Roman" w:hAnsi="Times New Roman" w:cs="Times New Roman"/>
                <w:sz w:val="10"/>
                <w:szCs w:val="10"/>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0"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4"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9"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0"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3"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45"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7" w:type="pct"/>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51" w:type="pct"/>
            <w:vMerge/>
            <w:shd w:val="clear" w:color="auto" w:fill="FFFFFF"/>
            <w:vAlign w:val="center"/>
          </w:tcPr>
          <w:p w:rsidR="00721583" w:rsidRPr="00373230" w:rsidRDefault="00721583" w:rsidP="00373230">
            <w:pPr>
              <w:shd w:val="clear" w:color="auto" w:fill="FFFFFF"/>
              <w:spacing w:after="0" w:line="200" w:lineRule="exact"/>
              <w:jc w:val="center"/>
              <w:rPr>
                <w:rFonts w:ascii="Times New Roman" w:eastAsia="Times New Roman" w:hAnsi="Times New Roman" w:cs="Times New Roman"/>
                <w:sz w:val="24"/>
                <w:szCs w:val="24"/>
                <w:lang w:eastAsia="ru-RU"/>
              </w:rPr>
            </w:pPr>
          </w:p>
        </w:tc>
        <w:tc>
          <w:tcPr>
            <w:tcW w:w="131" w:type="pct"/>
            <w:shd w:val="clear" w:color="auto" w:fill="FFFFFF"/>
            <w:vAlign w:val="center"/>
          </w:tcPr>
          <w:p w:rsidR="00721583" w:rsidRPr="00373230"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sidRPr="00721583">
              <w:rPr>
                <w:rFonts w:ascii="Times New Roman" w:eastAsia="Times New Roman" w:hAnsi="Times New Roman" w:cs="Times New Roman"/>
                <w:szCs w:val="24"/>
                <w:lang w:eastAsia="ru-RU"/>
              </w:rPr>
              <w:t>+</w:t>
            </w:r>
          </w:p>
        </w:tc>
        <w:tc>
          <w:tcPr>
            <w:tcW w:w="417" w:type="pct"/>
            <w:shd w:val="clear" w:color="auto" w:fill="FFFFFF"/>
            <w:vAlign w:val="center"/>
          </w:tcPr>
          <w:p w:rsidR="00721583" w:rsidRPr="00802997" w:rsidRDefault="0038203B" w:rsidP="00373230">
            <w:pPr>
              <w:shd w:val="clear" w:color="auto" w:fill="FFFFFF"/>
              <w:spacing w:after="0"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21583" w:rsidRPr="00373230">
              <w:rPr>
                <w:rFonts w:ascii="Times New Roman" w:eastAsia="Times New Roman" w:hAnsi="Times New Roman" w:cs="Times New Roman"/>
                <w:sz w:val="24"/>
                <w:szCs w:val="24"/>
                <w:lang w:eastAsia="ru-RU"/>
              </w:rPr>
              <w:t>%</w:t>
            </w:r>
          </w:p>
        </w:tc>
      </w:tr>
      <w:tr w:rsidR="00373230" w:rsidRPr="00802997" w:rsidTr="00373230">
        <w:trPr>
          <w:trHeight w:val="204"/>
        </w:trPr>
        <w:tc>
          <w:tcPr>
            <w:tcW w:w="933" w:type="pct"/>
            <w:shd w:val="clear" w:color="auto" w:fill="FFFFFF"/>
            <w:vAlign w:val="center"/>
          </w:tcPr>
          <w:p w:rsidR="00373230" w:rsidRPr="00802997" w:rsidRDefault="00373230" w:rsidP="00802997">
            <w:pPr>
              <w:shd w:val="clear" w:color="auto" w:fill="FFFFFF"/>
              <w:spacing w:after="0" w:line="200" w:lineRule="exact"/>
              <w:jc w:val="center"/>
              <w:rPr>
                <w:rFonts w:ascii="Times New Roman" w:eastAsia="Times New Roman" w:hAnsi="Times New Roman" w:cs="Times New Roman"/>
                <w:sz w:val="24"/>
                <w:szCs w:val="24"/>
                <w:lang w:eastAsia="ru-RU"/>
              </w:rPr>
            </w:pPr>
            <w:r w:rsidRPr="00802997">
              <w:rPr>
                <w:rFonts w:ascii="Times New Roman" w:eastAsia="Times New Roman" w:hAnsi="Times New Roman" w:cs="Times New Roman"/>
                <w:color w:val="000000"/>
                <w:sz w:val="20"/>
                <w:szCs w:val="20"/>
                <w:lang w:eastAsia="ru-RU"/>
              </w:rPr>
              <w:t>Общий итог</w:t>
            </w:r>
          </w:p>
        </w:tc>
        <w:tc>
          <w:tcPr>
            <w:tcW w:w="4067" w:type="pct"/>
            <w:gridSpan w:val="27"/>
            <w:shd w:val="clear" w:color="auto" w:fill="FFFFFF"/>
            <w:vAlign w:val="center"/>
          </w:tcPr>
          <w:p w:rsidR="00373230" w:rsidRPr="00802997" w:rsidRDefault="00721583" w:rsidP="00721583">
            <w:pPr>
              <w:shd w:val="clear" w:color="auto" w:fill="FFFFFF"/>
              <w:spacing w:after="0" w:line="200" w:lineRule="exact"/>
              <w:jc w:val="center"/>
              <w:rPr>
                <w:rFonts w:ascii="Times New Roman" w:eastAsia="Times New Roman" w:hAnsi="Times New Roman" w:cs="Times New Roman"/>
                <w:sz w:val="10"/>
                <w:szCs w:val="10"/>
                <w:lang w:eastAsia="ru-RU"/>
              </w:rPr>
            </w:pPr>
            <w:r>
              <w:rPr>
                <w:rFonts w:ascii="Times New Roman" w:eastAsia="Times New Roman" w:hAnsi="Times New Roman" w:cs="Times New Roman"/>
                <w:color w:val="000000"/>
                <w:sz w:val="20"/>
                <w:szCs w:val="20"/>
                <w:lang w:eastAsia="ru-RU"/>
              </w:rPr>
              <w:t>32</w:t>
            </w:r>
            <w:r w:rsidR="00373230" w:rsidRPr="00802997">
              <w:rPr>
                <w:rFonts w:ascii="Times New Roman" w:eastAsia="Times New Roman" w:hAnsi="Times New Roman" w:cs="Times New Roman"/>
                <w:color w:val="000000"/>
                <w:sz w:val="20"/>
                <w:szCs w:val="20"/>
                <w:lang w:eastAsia="ru-RU"/>
              </w:rPr>
              <w:t>%</w:t>
            </w:r>
            <w:r w:rsidR="00373230">
              <w:rPr>
                <w:rFonts w:ascii="Times New Roman" w:eastAsia="Times New Roman" w:hAnsi="Times New Roman" w:cs="Times New Roman"/>
                <w:color w:val="000000"/>
                <w:sz w:val="20"/>
                <w:szCs w:val="20"/>
                <w:lang w:eastAsia="ru-RU"/>
              </w:rPr>
              <w:t xml:space="preserve">  </w:t>
            </w:r>
            <w:r w:rsidR="00373230" w:rsidRPr="00802997">
              <w:rPr>
                <w:rFonts w:ascii="Times New Roman" w:eastAsia="Times New Roman" w:hAnsi="Times New Roman" w:cs="Times New Roman"/>
                <w:color w:val="000000"/>
                <w:sz w:val="20"/>
                <w:szCs w:val="20"/>
                <w:lang w:eastAsia="ru-RU"/>
              </w:rPr>
              <w:t>- воспитание в норме; 68% - имеются отклонения в воспитании.</w:t>
            </w:r>
          </w:p>
        </w:tc>
      </w:tr>
    </w:tbl>
    <w:p w:rsidR="00802997" w:rsidRPr="009D54D5" w:rsidRDefault="00802997" w:rsidP="00802997">
      <w:pPr>
        <w:spacing w:after="0" w:line="360" w:lineRule="auto"/>
        <w:ind w:firstLine="709"/>
        <w:jc w:val="center"/>
        <w:rPr>
          <w:rFonts w:ascii="Times New Roman" w:hAnsi="Times New Roman" w:cs="Times New Roman"/>
          <w:sz w:val="28"/>
          <w:szCs w:val="28"/>
        </w:rPr>
      </w:pPr>
    </w:p>
    <w:sectPr w:rsidR="00802997" w:rsidRPr="009D54D5" w:rsidSect="00F0479C">
      <w:footerReference w:type="default" r:id="rId7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B2" w:rsidRDefault="00750DB2" w:rsidP="008E16E3">
      <w:pPr>
        <w:spacing w:after="0" w:line="240" w:lineRule="auto"/>
      </w:pPr>
      <w:r>
        <w:separator/>
      </w:r>
    </w:p>
  </w:endnote>
  <w:endnote w:type="continuationSeparator" w:id="0">
    <w:p w:rsidR="00750DB2" w:rsidRDefault="00750DB2" w:rsidP="008E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792314"/>
      <w:docPartObj>
        <w:docPartGallery w:val="Page Numbers (Bottom of Page)"/>
        <w:docPartUnique/>
      </w:docPartObj>
    </w:sdtPr>
    <w:sdtEndPr>
      <w:rPr>
        <w:rFonts w:ascii="Times New Roman" w:hAnsi="Times New Roman" w:cs="Times New Roman"/>
        <w:sz w:val="28"/>
        <w:szCs w:val="28"/>
      </w:rPr>
    </w:sdtEndPr>
    <w:sdtContent>
      <w:p w:rsidR="00877F3A" w:rsidRPr="008E16E3" w:rsidRDefault="00877F3A">
        <w:pPr>
          <w:pStyle w:val="a8"/>
          <w:jc w:val="center"/>
          <w:rPr>
            <w:rFonts w:ascii="Times New Roman" w:hAnsi="Times New Roman" w:cs="Times New Roman"/>
            <w:sz w:val="28"/>
            <w:szCs w:val="28"/>
          </w:rPr>
        </w:pPr>
        <w:r w:rsidRPr="008E16E3">
          <w:rPr>
            <w:rFonts w:ascii="Times New Roman" w:hAnsi="Times New Roman" w:cs="Times New Roman"/>
            <w:sz w:val="28"/>
            <w:szCs w:val="28"/>
          </w:rPr>
          <w:fldChar w:fldCharType="begin"/>
        </w:r>
        <w:r w:rsidRPr="008E16E3">
          <w:rPr>
            <w:rFonts w:ascii="Times New Roman" w:hAnsi="Times New Roman" w:cs="Times New Roman"/>
            <w:sz w:val="28"/>
            <w:szCs w:val="28"/>
          </w:rPr>
          <w:instrText>PAGE   \* MERGEFORMAT</w:instrText>
        </w:r>
        <w:r w:rsidRPr="008E16E3">
          <w:rPr>
            <w:rFonts w:ascii="Times New Roman" w:hAnsi="Times New Roman" w:cs="Times New Roman"/>
            <w:sz w:val="28"/>
            <w:szCs w:val="28"/>
          </w:rPr>
          <w:fldChar w:fldCharType="separate"/>
        </w:r>
        <w:r w:rsidR="00F0479C">
          <w:rPr>
            <w:rFonts w:ascii="Times New Roman" w:hAnsi="Times New Roman" w:cs="Times New Roman"/>
            <w:noProof/>
            <w:sz w:val="28"/>
            <w:szCs w:val="28"/>
          </w:rPr>
          <w:t>5</w:t>
        </w:r>
        <w:r w:rsidRPr="008E16E3">
          <w:rPr>
            <w:rFonts w:ascii="Times New Roman" w:hAnsi="Times New Roman" w:cs="Times New Roman"/>
            <w:sz w:val="28"/>
            <w:szCs w:val="28"/>
          </w:rPr>
          <w:fldChar w:fldCharType="end"/>
        </w:r>
      </w:p>
    </w:sdtContent>
  </w:sdt>
  <w:p w:rsidR="00877F3A" w:rsidRDefault="00877F3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B2" w:rsidRDefault="00750DB2" w:rsidP="008E16E3">
      <w:pPr>
        <w:spacing w:after="0" w:line="240" w:lineRule="auto"/>
      </w:pPr>
      <w:r>
        <w:separator/>
      </w:r>
    </w:p>
  </w:footnote>
  <w:footnote w:type="continuationSeparator" w:id="0">
    <w:p w:rsidR="00750DB2" w:rsidRDefault="00750DB2" w:rsidP="008E1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C82789"/>
    <w:multiLevelType w:val="hybridMultilevel"/>
    <w:tmpl w:val="E2B4B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EF3"/>
    <w:rsid w:val="00021032"/>
    <w:rsid w:val="00030490"/>
    <w:rsid w:val="000318A4"/>
    <w:rsid w:val="000E54F1"/>
    <w:rsid w:val="001373C9"/>
    <w:rsid w:val="00172442"/>
    <w:rsid w:val="0018221D"/>
    <w:rsid w:val="00191011"/>
    <w:rsid w:val="001A43EB"/>
    <w:rsid w:val="001F184D"/>
    <w:rsid w:val="0024012A"/>
    <w:rsid w:val="00240755"/>
    <w:rsid w:val="002702A1"/>
    <w:rsid w:val="002768E9"/>
    <w:rsid w:val="002B643A"/>
    <w:rsid w:val="002D3693"/>
    <w:rsid w:val="002F25BA"/>
    <w:rsid w:val="003604E7"/>
    <w:rsid w:val="00373230"/>
    <w:rsid w:val="0038203B"/>
    <w:rsid w:val="003D7387"/>
    <w:rsid w:val="003F779F"/>
    <w:rsid w:val="00452126"/>
    <w:rsid w:val="004A4F42"/>
    <w:rsid w:val="005214DD"/>
    <w:rsid w:val="005251D2"/>
    <w:rsid w:val="005612CA"/>
    <w:rsid w:val="005A231A"/>
    <w:rsid w:val="005B6B71"/>
    <w:rsid w:val="005F0304"/>
    <w:rsid w:val="006000E9"/>
    <w:rsid w:val="00616A90"/>
    <w:rsid w:val="00721583"/>
    <w:rsid w:val="00750DB2"/>
    <w:rsid w:val="00750E34"/>
    <w:rsid w:val="00787820"/>
    <w:rsid w:val="007B4B3D"/>
    <w:rsid w:val="007C1855"/>
    <w:rsid w:val="007F6733"/>
    <w:rsid w:val="00802997"/>
    <w:rsid w:val="00865FE3"/>
    <w:rsid w:val="00877F3A"/>
    <w:rsid w:val="008A6013"/>
    <w:rsid w:val="008D0819"/>
    <w:rsid w:val="008E16E3"/>
    <w:rsid w:val="009073E7"/>
    <w:rsid w:val="00953CEA"/>
    <w:rsid w:val="00963F82"/>
    <w:rsid w:val="0096445A"/>
    <w:rsid w:val="00971985"/>
    <w:rsid w:val="009D54D5"/>
    <w:rsid w:val="00A0690B"/>
    <w:rsid w:val="00A53ECB"/>
    <w:rsid w:val="00A864EB"/>
    <w:rsid w:val="00A90651"/>
    <w:rsid w:val="00A94185"/>
    <w:rsid w:val="00AD23C3"/>
    <w:rsid w:val="00BA43B2"/>
    <w:rsid w:val="00BE1B59"/>
    <w:rsid w:val="00C07215"/>
    <w:rsid w:val="00C76536"/>
    <w:rsid w:val="00C90E1E"/>
    <w:rsid w:val="00D039AF"/>
    <w:rsid w:val="00D323AD"/>
    <w:rsid w:val="00D57EF3"/>
    <w:rsid w:val="00D909C6"/>
    <w:rsid w:val="00D955A9"/>
    <w:rsid w:val="00DE1121"/>
    <w:rsid w:val="00E03BF4"/>
    <w:rsid w:val="00E52E5D"/>
    <w:rsid w:val="00E61C21"/>
    <w:rsid w:val="00EA4E21"/>
    <w:rsid w:val="00EC2D45"/>
    <w:rsid w:val="00F0479C"/>
    <w:rsid w:val="00F22D9E"/>
    <w:rsid w:val="00F94534"/>
    <w:rsid w:val="00FF2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2B62C-688E-4561-B096-82C2D745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18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F18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84D"/>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1F184D"/>
    <w:pPr>
      <w:ind w:left="720"/>
      <w:contextualSpacing/>
    </w:pPr>
  </w:style>
  <w:style w:type="character" w:customStyle="1" w:styleId="20">
    <w:name w:val="Заголовок 2 Знак"/>
    <w:basedOn w:val="a0"/>
    <w:link w:val="2"/>
    <w:uiPriority w:val="9"/>
    <w:rsid w:val="001F184D"/>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unhideWhenUsed/>
    <w:rsid w:val="003D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1"/>
    <w:basedOn w:val="a0"/>
    <w:rsid w:val="003D7387"/>
  </w:style>
  <w:style w:type="character" w:customStyle="1" w:styleId="legal">
    <w:name w:val="legal"/>
    <w:basedOn w:val="a0"/>
    <w:rsid w:val="003D7387"/>
  </w:style>
  <w:style w:type="character" w:styleId="a5">
    <w:name w:val="Hyperlink"/>
    <w:basedOn w:val="a0"/>
    <w:uiPriority w:val="99"/>
    <w:unhideWhenUsed/>
    <w:rsid w:val="003D7387"/>
    <w:rPr>
      <w:color w:val="0000FF"/>
      <w:u w:val="single"/>
    </w:rPr>
  </w:style>
  <w:style w:type="character" w:customStyle="1" w:styleId="plagiat">
    <w:name w:val="plagiat"/>
    <w:basedOn w:val="a0"/>
    <w:rsid w:val="003D7387"/>
  </w:style>
  <w:style w:type="paragraph" w:styleId="a6">
    <w:name w:val="header"/>
    <w:basedOn w:val="a"/>
    <w:link w:val="a7"/>
    <w:uiPriority w:val="99"/>
    <w:unhideWhenUsed/>
    <w:rsid w:val="008E16E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16E3"/>
  </w:style>
  <w:style w:type="paragraph" w:styleId="a8">
    <w:name w:val="footer"/>
    <w:basedOn w:val="a"/>
    <w:link w:val="a9"/>
    <w:uiPriority w:val="99"/>
    <w:unhideWhenUsed/>
    <w:rsid w:val="008E16E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16E3"/>
  </w:style>
  <w:style w:type="table" w:styleId="aa">
    <w:name w:val="Table Grid"/>
    <w:basedOn w:val="a1"/>
    <w:uiPriority w:val="39"/>
    <w:rsid w:val="002F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5F0304"/>
    <w:pPr>
      <w:outlineLvl w:val="9"/>
    </w:pPr>
    <w:rPr>
      <w:lang w:eastAsia="ru-RU"/>
    </w:rPr>
  </w:style>
  <w:style w:type="paragraph" w:styleId="12">
    <w:name w:val="toc 1"/>
    <w:basedOn w:val="a"/>
    <w:next w:val="a"/>
    <w:autoRedefine/>
    <w:uiPriority w:val="39"/>
    <w:unhideWhenUsed/>
    <w:rsid w:val="005F0304"/>
    <w:pPr>
      <w:spacing w:after="100"/>
    </w:pPr>
  </w:style>
  <w:style w:type="paragraph" w:styleId="21">
    <w:name w:val="toc 2"/>
    <w:basedOn w:val="a"/>
    <w:next w:val="a"/>
    <w:autoRedefine/>
    <w:uiPriority w:val="39"/>
    <w:unhideWhenUsed/>
    <w:rsid w:val="005F0304"/>
    <w:pPr>
      <w:spacing w:after="100"/>
      <w:ind w:left="220"/>
    </w:pPr>
  </w:style>
  <w:style w:type="character" w:customStyle="1" w:styleId="otherinfo">
    <w:name w:val="other_info"/>
    <w:basedOn w:val="a0"/>
    <w:rsid w:val="009073E7"/>
  </w:style>
  <w:style w:type="character" w:customStyle="1" w:styleId="22">
    <w:name w:val="Обычный2"/>
    <w:basedOn w:val="a0"/>
    <w:rsid w:val="00877F3A"/>
  </w:style>
  <w:style w:type="paragraph" w:styleId="ac">
    <w:name w:val="Balloon Text"/>
    <w:basedOn w:val="a"/>
    <w:link w:val="ad"/>
    <w:uiPriority w:val="99"/>
    <w:semiHidden/>
    <w:unhideWhenUsed/>
    <w:rsid w:val="004A4F4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A4F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60582">
      <w:bodyDiv w:val="1"/>
      <w:marLeft w:val="0"/>
      <w:marRight w:val="0"/>
      <w:marTop w:val="0"/>
      <w:marBottom w:val="0"/>
      <w:divBdr>
        <w:top w:val="none" w:sz="0" w:space="0" w:color="auto"/>
        <w:left w:val="none" w:sz="0" w:space="0" w:color="auto"/>
        <w:bottom w:val="none" w:sz="0" w:space="0" w:color="auto"/>
        <w:right w:val="none" w:sz="0" w:space="0" w:color="auto"/>
      </w:divBdr>
      <w:divsChild>
        <w:div w:id="1846477445">
          <w:marLeft w:val="0"/>
          <w:marRight w:val="0"/>
          <w:marTop w:val="120"/>
          <w:marBottom w:val="0"/>
          <w:divBdr>
            <w:top w:val="single" w:sz="6" w:space="14" w:color="D8D8D8"/>
            <w:left w:val="single" w:sz="6" w:space="9" w:color="D8D8D8"/>
            <w:bottom w:val="single" w:sz="6" w:space="14" w:color="D8D8D8"/>
            <w:right w:val="single" w:sz="6" w:space="14" w:color="D8D8D8"/>
          </w:divBdr>
        </w:div>
        <w:div w:id="796990295">
          <w:marLeft w:val="0"/>
          <w:marRight w:val="0"/>
          <w:marTop w:val="120"/>
          <w:marBottom w:val="0"/>
          <w:divBdr>
            <w:top w:val="single" w:sz="6" w:space="14" w:color="D8D8D8"/>
            <w:left w:val="single" w:sz="6" w:space="9" w:color="D8D8D8"/>
            <w:bottom w:val="single" w:sz="6" w:space="14" w:color="D8D8D8"/>
            <w:right w:val="single" w:sz="6" w:space="14" w:color="D8D8D8"/>
          </w:divBdr>
        </w:div>
        <w:div w:id="2069107643">
          <w:marLeft w:val="0"/>
          <w:marRight w:val="0"/>
          <w:marTop w:val="120"/>
          <w:marBottom w:val="0"/>
          <w:divBdr>
            <w:top w:val="single" w:sz="6" w:space="14" w:color="D8D8D8"/>
            <w:left w:val="single" w:sz="6" w:space="9" w:color="D8D8D8"/>
            <w:bottom w:val="single" w:sz="6" w:space="14" w:color="D8D8D8"/>
            <w:right w:val="single" w:sz="6" w:space="14" w:color="D8D8D8"/>
          </w:divBdr>
        </w:div>
        <w:div w:id="25329528">
          <w:marLeft w:val="0"/>
          <w:marRight w:val="0"/>
          <w:marTop w:val="120"/>
          <w:marBottom w:val="0"/>
          <w:divBdr>
            <w:top w:val="single" w:sz="6" w:space="14" w:color="D8D8D8"/>
            <w:left w:val="single" w:sz="6" w:space="9" w:color="D8D8D8"/>
            <w:bottom w:val="single" w:sz="6" w:space="14" w:color="D8D8D8"/>
            <w:right w:val="single" w:sz="6" w:space="14" w:color="D8D8D8"/>
          </w:divBdr>
        </w:div>
        <w:div w:id="1459104985">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379939063">
      <w:bodyDiv w:val="1"/>
      <w:marLeft w:val="0"/>
      <w:marRight w:val="0"/>
      <w:marTop w:val="0"/>
      <w:marBottom w:val="0"/>
      <w:divBdr>
        <w:top w:val="none" w:sz="0" w:space="0" w:color="auto"/>
        <w:left w:val="none" w:sz="0" w:space="0" w:color="auto"/>
        <w:bottom w:val="none" w:sz="0" w:space="0" w:color="auto"/>
        <w:right w:val="none" w:sz="0" w:space="0" w:color="auto"/>
      </w:divBdr>
    </w:div>
    <w:div w:id="601842250">
      <w:bodyDiv w:val="1"/>
      <w:marLeft w:val="0"/>
      <w:marRight w:val="0"/>
      <w:marTop w:val="0"/>
      <w:marBottom w:val="0"/>
      <w:divBdr>
        <w:top w:val="none" w:sz="0" w:space="0" w:color="auto"/>
        <w:left w:val="none" w:sz="0" w:space="0" w:color="auto"/>
        <w:bottom w:val="none" w:sz="0" w:space="0" w:color="auto"/>
        <w:right w:val="none" w:sz="0" w:space="0" w:color="auto"/>
      </w:divBdr>
    </w:div>
    <w:div w:id="636179788">
      <w:bodyDiv w:val="1"/>
      <w:marLeft w:val="0"/>
      <w:marRight w:val="0"/>
      <w:marTop w:val="0"/>
      <w:marBottom w:val="0"/>
      <w:divBdr>
        <w:top w:val="none" w:sz="0" w:space="0" w:color="auto"/>
        <w:left w:val="none" w:sz="0" w:space="0" w:color="auto"/>
        <w:bottom w:val="none" w:sz="0" w:space="0" w:color="auto"/>
        <w:right w:val="none" w:sz="0" w:space="0" w:color="auto"/>
      </w:divBdr>
      <w:divsChild>
        <w:div w:id="638343615">
          <w:marLeft w:val="0"/>
          <w:marRight w:val="0"/>
          <w:marTop w:val="120"/>
          <w:marBottom w:val="0"/>
          <w:divBdr>
            <w:top w:val="single" w:sz="6" w:space="14" w:color="D8D8D8"/>
            <w:left w:val="single" w:sz="6" w:space="9" w:color="D8D8D8"/>
            <w:bottom w:val="single" w:sz="6" w:space="14" w:color="D8D8D8"/>
            <w:right w:val="single" w:sz="6" w:space="14" w:color="D8D8D8"/>
          </w:divBdr>
        </w:div>
        <w:div w:id="395590977">
          <w:marLeft w:val="0"/>
          <w:marRight w:val="0"/>
          <w:marTop w:val="120"/>
          <w:marBottom w:val="0"/>
          <w:divBdr>
            <w:top w:val="single" w:sz="6" w:space="14" w:color="D8D8D8"/>
            <w:left w:val="single" w:sz="6" w:space="9" w:color="D8D8D8"/>
            <w:bottom w:val="single" w:sz="6" w:space="14" w:color="D8D8D8"/>
            <w:right w:val="single" w:sz="6" w:space="14" w:color="D8D8D8"/>
          </w:divBdr>
        </w:div>
        <w:div w:id="185026699">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762141862">
      <w:bodyDiv w:val="1"/>
      <w:marLeft w:val="0"/>
      <w:marRight w:val="0"/>
      <w:marTop w:val="0"/>
      <w:marBottom w:val="0"/>
      <w:divBdr>
        <w:top w:val="none" w:sz="0" w:space="0" w:color="auto"/>
        <w:left w:val="none" w:sz="0" w:space="0" w:color="auto"/>
        <w:bottom w:val="none" w:sz="0" w:space="0" w:color="auto"/>
        <w:right w:val="none" w:sz="0" w:space="0" w:color="auto"/>
      </w:divBdr>
    </w:div>
    <w:div w:id="850872097">
      <w:bodyDiv w:val="1"/>
      <w:marLeft w:val="0"/>
      <w:marRight w:val="0"/>
      <w:marTop w:val="0"/>
      <w:marBottom w:val="0"/>
      <w:divBdr>
        <w:top w:val="none" w:sz="0" w:space="0" w:color="auto"/>
        <w:left w:val="none" w:sz="0" w:space="0" w:color="auto"/>
        <w:bottom w:val="none" w:sz="0" w:space="0" w:color="auto"/>
        <w:right w:val="none" w:sz="0" w:space="0" w:color="auto"/>
      </w:divBdr>
    </w:div>
    <w:div w:id="860822607">
      <w:bodyDiv w:val="1"/>
      <w:marLeft w:val="0"/>
      <w:marRight w:val="0"/>
      <w:marTop w:val="0"/>
      <w:marBottom w:val="0"/>
      <w:divBdr>
        <w:top w:val="none" w:sz="0" w:space="0" w:color="auto"/>
        <w:left w:val="none" w:sz="0" w:space="0" w:color="auto"/>
        <w:bottom w:val="none" w:sz="0" w:space="0" w:color="auto"/>
        <w:right w:val="none" w:sz="0" w:space="0" w:color="auto"/>
      </w:divBdr>
    </w:div>
    <w:div w:id="872381223">
      <w:bodyDiv w:val="1"/>
      <w:marLeft w:val="0"/>
      <w:marRight w:val="0"/>
      <w:marTop w:val="0"/>
      <w:marBottom w:val="0"/>
      <w:divBdr>
        <w:top w:val="none" w:sz="0" w:space="0" w:color="auto"/>
        <w:left w:val="none" w:sz="0" w:space="0" w:color="auto"/>
        <w:bottom w:val="none" w:sz="0" w:space="0" w:color="auto"/>
        <w:right w:val="none" w:sz="0" w:space="0" w:color="auto"/>
      </w:divBdr>
    </w:div>
    <w:div w:id="896087241">
      <w:bodyDiv w:val="1"/>
      <w:marLeft w:val="0"/>
      <w:marRight w:val="0"/>
      <w:marTop w:val="0"/>
      <w:marBottom w:val="0"/>
      <w:divBdr>
        <w:top w:val="none" w:sz="0" w:space="0" w:color="auto"/>
        <w:left w:val="none" w:sz="0" w:space="0" w:color="auto"/>
        <w:bottom w:val="none" w:sz="0" w:space="0" w:color="auto"/>
        <w:right w:val="none" w:sz="0" w:space="0" w:color="auto"/>
      </w:divBdr>
    </w:div>
    <w:div w:id="1131556699">
      <w:bodyDiv w:val="1"/>
      <w:marLeft w:val="0"/>
      <w:marRight w:val="0"/>
      <w:marTop w:val="0"/>
      <w:marBottom w:val="0"/>
      <w:divBdr>
        <w:top w:val="none" w:sz="0" w:space="0" w:color="auto"/>
        <w:left w:val="none" w:sz="0" w:space="0" w:color="auto"/>
        <w:bottom w:val="none" w:sz="0" w:space="0" w:color="auto"/>
        <w:right w:val="none" w:sz="0" w:space="0" w:color="auto"/>
      </w:divBdr>
    </w:div>
    <w:div w:id="1141314523">
      <w:bodyDiv w:val="1"/>
      <w:marLeft w:val="0"/>
      <w:marRight w:val="0"/>
      <w:marTop w:val="0"/>
      <w:marBottom w:val="0"/>
      <w:divBdr>
        <w:top w:val="none" w:sz="0" w:space="0" w:color="auto"/>
        <w:left w:val="none" w:sz="0" w:space="0" w:color="auto"/>
        <w:bottom w:val="none" w:sz="0" w:space="0" w:color="auto"/>
        <w:right w:val="none" w:sz="0" w:space="0" w:color="auto"/>
      </w:divBdr>
    </w:div>
    <w:div w:id="1184704191">
      <w:bodyDiv w:val="1"/>
      <w:marLeft w:val="0"/>
      <w:marRight w:val="0"/>
      <w:marTop w:val="0"/>
      <w:marBottom w:val="0"/>
      <w:divBdr>
        <w:top w:val="none" w:sz="0" w:space="0" w:color="auto"/>
        <w:left w:val="none" w:sz="0" w:space="0" w:color="auto"/>
        <w:bottom w:val="none" w:sz="0" w:space="0" w:color="auto"/>
        <w:right w:val="none" w:sz="0" w:space="0" w:color="auto"/>
      </w:divBdr>
    </w:div>
    <w:div w:id="1247301744">
      <w:bodyDiv w:val="1"/>
      <w:marLeft w:val="0"/>
      <w:marRight w:val="0"/>
      <w:marTop w:val="0"/>
      <w:marBottom w:val="0"/>
      <w:divBdr>
        <w:top w:val="none" w:sz="0" w:space="0" w:color="auto"/>
        <w:left w:val="none" w:sz="0" w:space="0" w:color="auto"/>
        <w:bottom w:val="none" w:sz="0" w:space="0" w:color="auto"/>
        <w:right w:val="none" w:sz="0" w:space="0" w:color="auto"/>
      </w:divBdr>
    </w:div>
    <w:div w:id="1327397043">
      <w:bodyDiv w:val="1"/>
      <w:marLeft w:val="0"/>
      <w:marRight w:val="0"/>
      <w:marTop w:val="0"/>
      <w:marBottom w:val="0"/>
      <w:divBdr>
        <w:top w:val="none" w:sz="0" w:space="0" w:color="auto"/>
        <w:left w:val="none" w:sz="0" w:space="0" w:color="auto"/>
        <w:bottom w:val="none" w:sz="0" w:space="0" w:color="auto"/>
        <w:right w:val="none" w:sz="0" w:space="0" w:color="auto"/>
      </w:divBdr>
    </w:div>
    <w:div w:id="1428961871">
      <w:bodyDiv w:val="1"/>
      <w:marLeft w:val="0"/>
      <w:marRight w:val="0"/>
      <w:marTop w:val="0"/>
      <w:marBottom w:val="0"/>
      <w:divBdr>
        <w:top w:val="none" w:sz="0" w:space="0" w:color="auto"/>
        <w:left w:val="none" w:sz="0" w:space="0" w:color="auto"/>
        <w:bottom w:val="none" w:sz="0" w:space="0" w:color="auto"/>
        <w:right w:val="none" w:sz="0" w:space="0" w:color="auto"/>
      </w:divBdr>
    </w:div>
    <w:div w:id="1509981280">
      <w:bodyDiv w:val="1"/>
      <w:marLeft w:val="0"/>
      <w:marRight w:val="0"/>
      <w:marTop w:val="0"/>
      <w:marBottom w:val="0"/>
      <w:divBdr>
        <w:top w:val="none" w:sz="0" w:space="0" w:color="auto"/>
        <w:left w:val="none" w:sz="0" w:space="0" w:color="auto"/>
        <w:bottom w:val="none" w:sz="0" w:space="0" w:color="auto"/>
        <w:right w:val="none" w:sz="0" w:space="0" w:color="auto"/>
      </w:divBdr>
    </w:div>
    <w:div w:id="1616130760">
      <w:bodyDiv w:val="1"/>
      <w:marLeft w:val="0"/>
      <w:marRight w:val="0"/>
      <w:marTop w:val="0"/>
      <w:marBottom w:val="0"/>
      <w:divBdr>
        <w:top w:val="none" w:sz="0" w:space="0" w:color="auto"/>
        <w:left w:val="none" w:sz="0" w:space="0" w:color="auto"/>
        <w:bottom w:val="none" w:sz="0" w:space="0" w:color="auto"/>
        <w:right w:val="none" w:sz="0" w:space="0" w:color="auto"/>
      </w:divBdr>
      <w:divsChild>
        <w:div w:id="1772120667">
          <w:marLeft w:val="0"/>
          <w:marRight w:val="0"/>
          <w:marTop w:val="120"/>
          <w:marBottom w:val="0"/>
          <w:divBdr>
            <w:top w:val="single" w:sz="6" w:space="14" w:color="D8D8D8"/>
            <w:left w:val="single" w:sz="6" w:space="9" w:color="D8D8D8"/>
            <w:bottom w:val="single" w:sz="6" w:space="14" w:color="D8D8D8"/>
            <w:right w:val="single" w:sz="6" w:space="14" w:color="D8D8D8"/>
          </w:divBdr>
        </w:div>
        <w:div w:id="1144276272">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633904743">
      <w:bodyDiv w:val="1"/>
      <w:marLeft w:val="0"/>
      <w:marRight w:val="0"/>
      <w:marTop w:val="0"/>
      <w:marBottom w:val="0"/>
      <w:divBdr>
        <w:top w:val="none" w:sz="0" w:space="0" w:color="auto"/>
        <w:left w:val="none" w:sz="0" w:space="0" w:color="auto"/>
        <w:bottom w:val="none" w:sz="0" w:space="0" w:color="auto"/>
        <w:right w:val="none" w:sz="0" w:space="0" w:color="auto"/>
      </w:divBdr>
    </w:div>
    <w:div w:id="1851529239">
      <w:bodyDiv w:val="1"/>
      <w:marLeft w:val="0"/>
      <w:marRight w:val="0"/>
      <w:marTop w:val="0"/>
      <w:marBottom w:val="0"/>
      <w:divBdr>
        <w:top w:val="none" w:sz="0" w:space="0" w:color="auto"/>
        <w:left w:val="none" w:sz="0" w:space="0" w:color="auto"/>
        <w:bottom w:val="none" w:sz="0" w:space="0" w:color="auto"/>
        <w:right w:val="none" w:sz="0" w:space="0" w:color="auto"/>
      </w:divBdr>
    </w:div>
    <w:div w:id="1876775830">
      <w:bodyDiv w:val="1"/>
      <w:marLeft w:val="0"/>
      <w:marRight w:val="0"/>
      <w:marTop w:val="0"/>
      <w:marBottom w:val="0"/>
      <w:divBdr>
        <w:top w:val="none" w:sz="0" w:space="0" w:color="auto"/>
        <w:left w:val="none" w:sz="0" w:space="0" w:color="auto"/>
        <w:bottom w:val="none" w:sz="0" w:space="0" w:color="auto"/>
        <w:right w:val="none" w:sz="0" w:space="0" w:color="auto"/>
      </w:divBdr>
    </w:div>
    <w:div w:id="1886063783">
      <w:bodyDiv w:val="1"/>
      <w:marLeft w:val="0"/>
      <w:marRight w:val="0"/>
      <w:marTop w:val="0"/>
      <w:marBottom w:val="0"/>
      <w:divBdr>
        <w:top w:val="none" w:sz="0" w:space="0" w:color="auto"/>
        <w:left w:val="none" w:sz="0" w:space="0" w:color="auto"/>
        <w:bottom w:val="none" w:sz="0" w:space="0" w:color="auto"/>
        <w:right w:val="none" w:sz="0" w:space="0" w:color="auto"/>
      </w:divBdr>
    </w:div>
    <w:div w:id="2013604179">
      <w:bodyDiv w:val="1"/>
      <w:marLeft w:val="0"/>
      <w:marRight w:val="0"/>
      <w:marTop w:val="0"/>
      <w:marBottom w:val="0"/>
      <w:divBdr>
        <w:top w:val="none" w:sz="0" w:space="0" w:color="auto"/>
        <w:left w:val="none" w:sz="0" w:space="0" w:color="auto"/>
        <w:bottom w:val="none" w:sz="0" w:space="0" w:color="auto"/>
        <w:right w:val="none" w:sz="0" w:space="0" w:color="auto"/>
      </w:divBdr>
      <w:divsChild>
        <w:div w:id="1847669335">
          <w:marLeft w:val="0"/>
          <w:marRight w:val="0"/>
          <w:marTop w:val="120"/>
          <w:marBottom w:val="0"/>
          <w:divBdr>
            <w:top w:val="single" w:sz="6" w:space="14" w:color="D8D8D8"/>
            <w:left w:val="single" w:sz="6" w:space="9" w:color="D8D8D8"/>
            <w:bottom w:val="single" w:sz="6" w:space="14" w:color="D8D8D8"/>
            <w:right w:val="single" w:sz="6" w:space="14" w:color="D8D8D8"/>
          </w:divBdr>
        </w:div>
        <w:div w:id="1224289553">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brary.ru/contents.asp?issueid=1832130&amp;selid=29217105" TargetMode="External"/><Relationship Id="rId21" Type="http://schemas.openxmlformats.org/officeDocument/2006/relationships/chart" Target="charts/chart1.xml"/><Relationship Id="rId42" Type="http://schemas.openxmlformats.org/officeDocument/2006/relationships/hyperlink" Target="http://www.mdk-arbat.ru/bookcard?book_id=899073" TargetMode="External"/><Relationship Id="rId47" Type="http://schemas.openxmlformats.org/officeDocument/2006/relationships/hyperlink" Target="https://elibrary.ru/item.asp?id=29846956" TargetMode="External"/><Relationship Id="rId63" Type="http://schemas.openxmlformats.org/officeDocument/2006/relationships/hyperlink" Target="https://elibrary.ru/issues.asp?id=52845&amp;selid=1895158" TargetMode="External"/><Relationship Id="rId68" Type="http://schemas.openxmlformats.org/officeDocument/2006/relationships/hyperlink" Target="https://elibrary.ru/item.asp?id=29036815" TargetMode="External"/><Relationship Id="rId16" Type="http://schemas.openxmlformats.org/officeDocument/2006/relationships/hyperlink" Target="https://nosu.antiplagiat.ru/report/full/173835?page=35" TargetMode="External"/><Relationship Id="rId11" Type="http://schemas.openxmlformats.org/officeDocument/2006/relationships/image" Target="media/image4.png"/><Relationship Id="rId24" Type="http://schemas.openxmlformats.org/officeDocument/2006/relationships/hyperlink" Target="https://elibrary.ru/issues.asp?id=35904&amp;selid=1832130" TargetMode="External"/><Relationship Id="rId32" Type="http://schemas.openxmlformats.org/officeDocument/2006/relationships/hyperlink" Target="https://elibrary.ru/contents.asp?issueid=1902890&amp;selid=30556049" TargetMode="External"/><Relationship Id="rId37" Type="http://schemas.openxmlformats.org/officeDocument/2006/relationships/hyperlink" Target="https://elibrary.ru/item.asp?id=21207432" TargetMode="External"/><Relationship Id="rId40" Type="http://schemas.openxmlformats.org/officeDocument/2006/relationships/hyperlink" Target="https://elibrary.ru/contents.asp?issueid=1245165&amp;selid=21207432" TargetMode="External"/><Relationship Id="rId45" Type="http://schemas.openxmlformats.org/officeDocument/2006/relationships/hyperlink" Target="https://elibrary.ru/issues.asp?id=55235&amp;jyear=2017&amp;selid=1834654" TargetMode="External"/><Relationship Id="rId53" Type="http://schemas.openxmlformats.org/officeDocument/2006/relationships/hyperlink" Target="https://elibrary.ru/issues.asp?id=33599&amp;jyear=2015&amp;selid=1364003" TargetMode="External"/><Relationship Id="rId58" Type="http://schemas.openxmlformats.org/officeDocument/2006/relationships/hyperlink" Target="http://www.mdk-arbat.ru/bookcard?book_id=2442313" TargetMode="External"/><Relationship Id="rId66" Type="http://schemas.openxmlformats.org/officeDocument/2006/relationships/hyperlink" Target="http://www.mdk-arbat.ru/bookcard?book_id=2435977" TargetMode="External"/><Relationship Id="rId74" Type="http://schemas.openxmlformats.org/officeDocument/2006/relationships/hyperlink" Target="http://www.mdk-arbat.ru/bookcard?book_id=4515159" TargetMode="External"/><Relationship Id="rId5" Type="http://schemas.openxmlformats.org/officeDocument/2006/relationships/webSettings" Target="webSettings.xml"/><Relationship Id="rId61" Type="http://schemas.openxmlformats.org/officeDocument/2006/relationships/hyperlink" Target="http://www.mdk-arbat.ru/bookcard?book_id=926517" TargetMode="External"/><Relationship Id="rId19" Type="http://schemas.openxmlformats.org/officeDocument/2006/relationships/image" Target="media/image7.png"/><Relationship Id="rId14" Type="http://schemas.openxmlformats.org/officeDocument/2006/relationships/hyperlink" Target="https://nosu.antiplagiat.ru/report/full/173835?page=35" TargetMode="External"/><Relationship Id="rId22" Type="http://schemas.openxmlformats.org/officeDocument/2006/relationships/hyperlink" Target="https://nosu.antiplagiat.ru/report/full/173917" TargetMode="External"/><Relationship Id="rId27" Type="http://schemas.openxmlformats.org/officeDocument/2006/relationships/hyperlink" Target="http://www.mdk-arbat.ru/bookcard?book_id=3363422" TargetMode="External"/><Relationship Id="rId30" Type="http://schemas.openxmlformats.org/officeDocument/2006/relationships/hyperlink" Target="https://elibrary.ru/issues.asp?id=51169&amp;selid=1902890" TargetMode="External"/><Relationship Id="rId35" Type="http://schemas.openxmlformats.org/officeDocument/2006/relationships/hyperlink" Target="https://elibrary.ru/issues.asp?id=8918&amp;jyear=2013&amp;selid=1238668" TargetMode="External"/><Relationship Id="rId43" Type="http://schemas.openxmlformats.org/officeDocument/2006/relationships/hyperlink" Target="https://elibrary.ru/item.asp?id=29290950" TargetMode="External"/><Relationship Id="rId48" Type="http://schemas.openxmlformats.org/officeDocument/2006/relationships/hyperlink" Target="https://elibrary.ru/issues.asp?id=33153&amp;selid=1884476" TargetMode="External"/><Relationship Id="rId56" Type="http://schemas.openxmlformats.org/officeDocument/2006/relationships/hyperlink" Target="https://elibrary.ru/issues.asp?id=33599&amp;jyear=2014&amp;selid=1273555" TargetMode="External"/><Relationship Id="rId64" Type="http://schemas.openxmlformats.org/officeDocument/2006/relationships/hyperlink" Target="https://elibrary.ru/issues.asp?id=52845&amp;jyear=2017&amp;selid=1895158" TargetMode="External"/><Relationship Id="rId69" Type="http://schemas.openxmlformats.org/officeDocument/2006/relationships/hyperlink" Target="https://elibrary.ru/issues.asp?id=54673&amp;selid=1825574"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library.ru/item.asp?id=22875259" TargetMode="External"/><Relationship Id="rId72" Type="http://schemas.openxmlformats.org/officeDocument/2006/relationships/hyperlink" Target="https://elibrary.ru/author_items.asp?refid=373004433&amp;fam=%D0%A4%D0%B5%D0%BD%D0%BD%D0%B5%D0%BB&amp;init=%D0%9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nosu.antiplagiat.ru/report/full/173835?page=35" TargetMode="External"/><Relationship Id="rId25" Type="http://schemas.openxmlformats.org/officeDocument/2006/relationships/hyperlink" Target="https://elibrary.ru/issues.asp?id=35904&amp;jyear=2017&amp;selid=1832130" TargetMode="External"/><Relationship Id="rId33" Type="http://schemas.openxmlformats.org/officeDocument/2006/relationships/hyperlink" Target="https://elibrary.ru/item.asp?id=21107172" TargetMode="External"/><Relationship Id="rId38" Type="http://schemas.openxmlformats.org/officeDocument/2006/relationships/hyperlink" Target="https://elibrary.ru/issues.asp?id=29073&amp;selid=1245165" TargetMode="External"/><Relationship Id="rId46" Type="http://schemas.openxmlformats.org/officeDocument/2006/relationships/hyperlink" Target="https://elibrary.ru/contents.asp?issueid=1834654&amp;selid=29290950" TargetMode="External"/><Relationship Id="rId59" Type="http://schemas.openxmlformats.org/officeDocument/2006/relationships/hyperlink" Target="http://www.mdk-arbat.ru/bookcard?book_id=2442313" TargetMode="External"/><Relationship Id="rId67" Type="http://schemas.openxmlformats.org/officeDocument/2006/relationships/hyperlink" Target="http://www.mdk-arbat.ru/bookcard?book_id=2435977" TargetMode="External"/><Relationship Id="rId20" Type="http://schemas.openxmlformats.org/officeDocument/2006/relationships/image" Target="media/image8.png"/><Relationship Id="rId41" Type="http://schemas.openxmlformats.org/officeDocument/2006/relationships/hyperlink" Target="http://www.mdk-arbat.ru/bookcard?book_id=899073" TargetMode="External"/><Relationship Id="rId54" Type="http://schemas.openxmlformats.org/officeDocument/2006/relationships/hyperlink" Target="https://elibrary.ru/item.asp?id=21645454" TargetMode="External"/><Relationship Id="rId62" Type="http://schemas.openxmlformats.org/officeDocument/2006/relationships/hyperlink" Target="https://elibrary.ru/item.asp?id=30123549" TargetMode="External"/><Relationship Id="rId70" Type="http://schemas.openxmlformats.org/officeDocument/2006/relationships/hyperlink" Target="https://elibrary.ru/issues.asp?id=54673&amp;jyear=2017&amp;selid=1825574" TargetMode="Externa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su.antiplagiat.ru/report/full/173835?page=35" TargetMode="External"/><Relationship Id="rId23" Type="http://schemas.openxmlformats.org/officeDocument/2006/relationships/hyperlink" Target="https://elibrary.ru/item.asp?id=29217105" TargetMode="External"/><Relationship Id="rId28" Type="http://schemas.openxmlformats.org/officeDocument/2006/relationships/hyperlink" Target="http://www.mdk-arbat.ru/bookcard?book_id=3363422" TargetMode="External"/><Relationship Id="rId36" Type="http://schemas.openxmlformats.org/officeDocument/2006/relationships/hyperlink" Target="https://elibrary.ru/contents.asp?issueid=1238668&amp;selid=21107172" TargetMode="External"/><Relationship Id="rId49" Type="http://schemas.openxmlformats.org/officeDocument/2006/relationships/hyperlink" Target="https://elibrary.ru/issues.asp?id=33153&amp;jyear=2017&amp;selid=1884476" TargetMode="External"/><Relationship Id="rId57" Type="http://schemas.openxmlformats.org/officeDocument/2006/relationships/hyperlink" Target="https://elibrary.ru/contents.asp?issueid=1273555&amp;selid=21645454" TargetMode="External"/><Relationship Id="rId10" Type="http://schemas.openxmlformats.org/officeDocument/2006/relationships/image" Target="media/image3.png"/><Relationship Id="rId31" Type="http://schemas.openxmlformats.org/officeDocument/2006/relationships/hyperlink" Target="https://elibrary.ru/issues.asp?id=51169&amp;jyear=2017&amp;selid=1902890" TargetMode="External"/><Relationship Id="rId44" Type="http://schemas.openxmlformats.org/officeDocument/2006/relationships/hyperlink" Target="https://elibrary.ru/issues.asp?id=55235&amp;selid=1834654" TargetMode="External"/><Relationship Id="rId52" Type="http://schemas.openxmlformats.org/officeDocument/2006/relationships/hyperlink" Target="https://elibrary.ru/issues.asp?id=33599&amp;selid=1364003" TargetMode="External"/><Relationship Id="rId60" Type="http://schemas.openxmlformats.org/officeDocument/2006/relationships/hyperlink" Target="http://www.mdk-arbat.ru/bookcard?book_id=926517" TargetMode="External"/><Relationship Id="rId65" Type="http://schemas.openxmlformats.org/officeDocument/2006/relationships/hyperlink" Target="https://elibrary.ru/contents.asp?issueid=1895158&amp;selid=30123549" TargetMode="External"/><Relationship Id="rId73" Type="http://schemas.openxmlformats.org/officeDocument/2006/relationships/hyperlink" Target="http://www.mdk-arbat.ru/bookcard?book_id=4515159"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osu.antiplagiat.ru/report/full/173835?page=35" TargetMode="External"/><Relationship Id="rId18" Type="http://schemas.openxmlformats.org/officeDocument/2006/relationships/image" Target="media/image6.png"/><Relationship Id="rId39" Type="http://schemas.openxmlformats.org/officeDocument/2006/relationships/hyperlink" Target="https://elibrary.ru/issues.asp?id=29073&amp;jyear=2014&amp;selid=1245165" TargetMode="External"/><Relationship Id="rId34" Type="http://schemas.openxmlformats.org/officeDocument/2006/relationships/hyperlink" Target="https://elibrary.ru/issues.asp?id=8918&amp;selid=1238668" TargetMode="External"/><Relationship Id="rId50" Type="http://schemas.openxmlformats.org/officeDocument/2006/relationships/hyperlink" Target="https://elibrary.ru/contents.asp?issueid=1884476&amp;selid=29846956" TargetMode="External"/><Relationship Id="rId55" Type="http://schemas.openxmlformats.org/officeDocument/2006/relationships/hyperlink" Target="https://elibrary.ru/issues.asp?id=33599&amp;selid=1273555"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elibrary.ru/contents.asp?issueid=1825574&amp;selid=29036815" TargetMode="External"/><Relationship Id="rId2" Type="http://schemas.openxmlformats.org/officeDocument/2006/relationships/numbering" Target="numbering.xml"/><Relationship Id="rId29" Type="http://schemas.openxmlformats.org/officeDocument/2006/relationships/hyperlink" Target="https://elibrary.ru/item.asp?id=3055604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гиперпротекция</c:v>
                </c:pt>
                <c:pt idx="1">
                  <c:v>гипопротекция</c:v>
                </c:pt>
                <c:pt idx="2">
                  <c:v>игнорирование потребностей ребенка</c:v>
                </c:pt>
                <c:pt idx="3">
                  <c:v>чрезмерность требований</c:v>
                </c:pt>
                <c:pt idx="4">
                  <c:v>недостаточность обязанностей</c:v>
                </c:pt>
                <c:pt idx="5">
                  <c:v>недостаточность запретов</c:v>
                </c:pt>
                <c:pt idx="6">
                  <c:v>чрезмерность санкций</c:v>
                </c:pt>
                <c:pt idx="7">
                  <c:v>расширение сферы родительских чувств</c:v>
                </c:pt>
                <c:pt idx="8">
                  <c:v>предпочтение в ребенке детских качеств</c:v>
                </c:pt>
                <c:pt idx="9">
                  <c:v>фобия утраты ребенка</c:v>
                </c:pt>
                <c:pt idx="10">
                  <c:v>проекция на ребенка собственных нежелательных качеств</c:v>
                </c:pt>
                <c:pt idx="11">
                  <c:v>вынесение конфликта между супругами в сферу воспитания</c:v>
                </c:pt>
              </c:strCache>
            </c:strRef>
          </c:cat>
          <c:val>
            <c:numRef>
              <c:f>Лист1!$B$2:$B$13</c:f>
              <c:numCache>
                <c:formatCode>General</c:formatCode>
                <c:ptCount val="12"/>
                <c:pt idx="0">
                  <c:v>16</c:v>
                </c:pt>
                <c:pt idx="1">
                  <c:v>12</c:v>
                </c:pt>
                <c:pt idx="2">
                  <c:v>16</c:v>
                </c:pt>
                <c:pt idx="3">
                  <c:v>8</c:v>
                </c:pt>
                <c:pt idx="4">
                  <c:v>8</c:v>
                </c:pt>
                <c:pt idx="5">
                  <c:v>24</c:v>
                </c:pt>
                <c:pt idx="6">
                  <c:v>12</c:v>
                </c:pt>
                <c:pt idx="7">
                  <c:v>20</c:v>
                </c:pt>
                <c:pt idx="8">
                  <c:v>8</c:v>
                </c:pt>
                <c:pt idx="9">
                  <c:v>28</c:v>
                </c:pt>
                <c:pt idx="10">
                  <c:v>12</c:v>
                </c:pt>
                <c:pt idx="11">
                  <c:v>8</c:v>
                </c:pt>
              </c:numCache>
            </c:numRef>
          </c:val>
          <c:extLst>
            <c:ext xmlns:c16="http://schemas.microsoft.com/office/drawing/2014/chart" uri="{C3380CC4-5D6E-409C-BE32-E72D297353CC}">
              <c16:uniqueId val="{00000000-714B-40B9-AC39-52958E2A59AA}"/>
            </c:ext>
          </c:extLst>
        </c:ser>
        <c:dLbls>
          <c:showLegendKey val="0"/>
          <c:showVal val="0"/>
          <c:showCatName val="0"/>
          <c:showSerName val="0"/>
          <c:showPercent val="0"/>
          <c:showBubbleSize val="0"/>
        </c:dLbls>
        <c:gapWidth val="164"/>
        <c:overlap val="-35"/>
        <c:axId val="132466176"/>
        <c:axId val="132468096"/>
      </c:barChart>
      <c:catAx>
        <c:axId val="13246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68096"/>
        <c:crosses val="autoZero"/>
        <c:auto val="1"/>
        <c:lblAlgn val="ctr"/>
        <c:lblOffset val="100"/>
        <c:noMultiLvlLbl val="0"/>
      </c:catAx>
      <c:valAx>
        <c:axId val="13246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246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E6CEC-F978-467C-9B5B-A42F7ACDF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13075</Words>
  <Characters>74533</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2</cp:revision>
  <dcterms:created xsi:type="dcterms:W3CDTF">2019-05-13T13:51:00Z</dcterms:created>
  <dcterms:modified xsi:type="dcterms:W3CDTF">2019-05-13T13:51:00Z</dcterms:modified>
</cp:coreProperties>
</file>