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6F46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>
              <w:rPr>
                <w:sz w:val="16"/>
                <w:szCs w:val="16"/>
                <w:lang w:bidi="ru-RU"/>
              </w:rPr>
              <w:t>документа:  Положение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49398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1 из 7</w:t>
            </w:r>
          </w:p>
        </w:tc>
      </w:tr>
    </w:tbl>
    <w:p w:rsidR="006F46AA" w:rsidRDefault="006F46AA" w:rsidP="006F46AA">
      <w:pPr>
        <w:jc w:val="center"/>
        <w:rPr>
          <w:i/>
        </w:rPr>
      </w:pPr>
    </w:p>
    <w:p w:rsidR="006F46AA" w:rsidRDefault="006F46AA" w:rsidP="006F46AA">
      <w:pPr>
        <w:jc w:val="center"/>
        <w:rPr>
          <w:i/>
        </w:rPr>
      </w:pPr>
    </w:p>
    <w:p w:rsidR="003E2EBB" w:rsidRPr="00B827B7" w:rsidRDefault="003E2EBB" w:rsidP="006F46AA">
      <w:pPr>
        <w:jc w:val="center"/>
      </w:pPr>
      <w:r w:rsidRPr="00B827B7">
        <w:rPr>
          <w:i/>
        </w:rPr>
        <w:t xml:space="preserve">Шаблон рабочей программы </w:t>
      </w:r>
      <w:r w:rsidR="00C24841" w:rsidRPr="00B827B7">
        <w:rPr>
          <w:i/>
        </w:rPr>
        <w:t>практики</w:t>
      </w:r>
    </w:p>
    <w:p w:rsidR="003E2EBB" w:rsidRPr="00B827B7" w:rsidRDefault="003E2EBB" w:rsidP="00B827B7">
      <w:pPr>
        <w:ind w:firstLine="567"/>
        <w:jc w:val="center"/>
        <w:rPr>
          <w:color w:val="000000"/>
          <w:sz w:val="28"/>
          <w:szCs w:val="28"/>
        </w:rPr>
      </w:pPr>
    </w:p>
    <w:p w:rsidR="003E2EBB" w:rsidRPr="00B827B7" w:rsidRDefault="003E2EBB" w:rsidP="00B827B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 xml:space="preserve">Министерство науки </w:t>
      </w:r>
      <w:r w:rsidR="00DE3489" w:rsidRPr="00B827B7">
        <w:rPr>
          <w:rFonts w:ascii="Times New Roman" w:hAnsi="Times New Roman" w:cs="Times New Roman"/>
          <w:b w:val="0"/>
          <w:i/>
          <w:sz w:val="24"/>
          <w:szCs w:val="24"/>
        </w:rPr>
        <w:t xml:space="preserve">и высшего образования </w:t>
      </w: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>Российской Федерации</w:t>
      </w:r>
    </w:p>
    <w:p w:rsidR="003E2EBB" w:rsidRPr="00B827B7" w:rsidRDefault="003E2EBB" w:rsidP="00B827B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>Федеральное государственное бюджетное обр</w:t>
      </w:r>
      <w:r w:rsidR="00D81822" w:rsidRPr="00B827B7">
        <w:rPr>
          <w:rFonts w:ascii="Times New Roman" w:hAnsi="Times New Roman" w:cs="Times New Roman"/>
          <w:b w:val="0"/>
          <w:i/>
          <w:sz w:val="24"/>
          <w:szCs w:val="24"/>
        </w:rPr>
        <w:t xml:space="preserve">азовательное учреждение высшего </w:t>
      </w: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>образования</w:t>
      </w:r>
    </w:p>
    <w:p w:rsidR="003E2EBB" w:rsidRPr="00B827B7" w:rsidRDefault="003E2EBB" w:rsidP="00B827B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>«Северо-Осетинский государственный университет</w:t>
      </w:r>
    </w:p>
    <w:p w:rsidR="003E2EBB" w:rsidRPr="00B827B7" w:rsidRDefault="003E2EBB" w:rsidP="00B827B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 xml:space="preserve">имени </w:t>
      </w:r>
      <w:proofErr w:type="spellStart"/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>Коста</w:t>
      </w:r>
      <w:proofErr w:type="spellEnd"/>
      <w:r w:rsidRPr="00B827B7">
        <w:rPr>
          <w:rFonts w:ascii="Times New Roman" w:hAnsi="Times New Roman" w:cs="Times New Roman"/>
          <w:b w:val="0"/>
          <w:i/>
          <w:sz w:val="24"/>
          <w:szCs w:val="24"/>
        </w:rPr>
        <w:t xml:space="preserve"> Левановича Хетагурова»</w:t>
      </w:r>
    </w:p>
    <w:p w:rsidR="003E2EBB" w:rsidRPr="00B827B7" w:rsidRDefault="003E2EBB" w:rsidP="00B827B7">
      <w:pPr>
        <w:pStyle w:val="21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E2EBB" w:rsidRPr="00B827B7" w:rsidRDefault="003E2EBB" w:rsidP="00B827B7">
      <w:pPr>
        <w:pStyle w:val="21"/>
        <w:shd w:val="clear" w:color="auto" w:fill="auto"/>
        <w:spacing w:after="47" w:line="270" w:lineRule="exact"/>
        <w:ind w:left="6372" w:firstLine="708"/>
        <w:jc w:val="both"/>
        <w:rPr>
          <w:rFonts w:ascii="Times New Roman" w:hAnsi="Times New Roman" w:cs="Times New Roman"/>
        </w:rPr>
      </w:pPr>
    </w:p>
    <w:p w:rsidR="003E2EBB" w:rsidRPr="00B827B7" w:rsidRDefault="003E2EBB" w:rsidP="00B827B7">
      <w:pPr>
        <w:pStyle w:val="21"/>
        <w:shd w:val="clear" w:color="auto" w:fill="auto"/>
        <w:spacing w:after="47" w:line="270" w:lineRule="exact"/>
        <w:ind w:left="6372" w:firstLine="708"/>
        <w:jc w:val="both"/>
        <w:rPr>
          <w:rFonts w:ascii="Times New Roman" w:hAnsi="Times New Roman" w:cs="Times New Roman"/>
        </w:rPr>
      </w:pPr>
    </w:p>
    <w:p w:rsidR="0099162E" w:rsidRPr="00B827B7" w:rsidRDefault="0099162E" w:rsidP="00B827B7">
      <w:pPr>
        <w:pStyle w:val="21"/>
        <w:shd w:val="clear" w:color="auto" w:fill="auto"/>
        <w:spacing w:after="47" w:line="270" w:lineRule="exact"/>
        <w:ind w:left="5664"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sz w:val="24"/>
          <w:szCs w:val="24"/>
        </w:rPr>
        <w:t>УТВЕРЖДАЮ</w:t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99162E" w:rsidRPr="00B827B7" w:rsidRDefault="0099162E" w:rsidP="00B827B7">
      <w:pPr>
        <w:pStyle w:val="21"/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</w:r>
      <w:r w:rsidRPr="00B827B7">
        <w:rPr>
          <w:rFonts w:ascii="Times New Roman" w:hAnsi="Times New Roman" w:cs="Times New Roman"/>
          <w:b w:val="0"/>
          <w:sz w:val="24"/>
          <w:szCs w:val="24"/>
        </w:rPr>
        <w:tab/>
        <w:t>Проректор по УР</w:t>
      </w:r>
    </w:p>
    <w:p w:rsidR="0099162E" w:rsidRPr="00B827B7" w:rsidRDefault="00F00676" w:rsidP="00B827B7">
      <w:pPr>
        <w:pStyle w:val="21"/>
        <w:shd w:val="clear" w:color="auto" w:fill="auto"/>
        <w:spacing w:line="240" w:lineRule="auto"/>
        <w:ind w:left="6372" w:right="-284" w:hanging="63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sz w:val="24"/>
          <w:szCs w:val="24"/>
        </w:rPr>
        <w:tab/>
        <w:t>______________</w:t>
      </w:r>
      <w:proofErr w:type="spellStart"/>
      <w:r w:rsidRPr="00B827B7">
        <w:rPr>
          <w:rFonts w:ascii="Times New Roman" w:hAnsi="Times New Roman" w:cs="Times New Roman"/>
          <w:b w:val="0"/>
          <w:sz w:val="24"/>
          <w:szCs w:val="24"/>
        </w:rPr>
        <w:t>А.М.</w:t>
      </w:r>
      <w:r w:rsidR="0099162E" w:rsidRPr="00B827B7">
        <w:rPr>
          <w:rFonts w:ascii="Times New Roman" w:hAnsi="Times New Roman" w:cs="Times New Roman"/>
          <w:b w:val="0"/>
          <w:sz w:val="24"/>
          <w:szCs w:val="24"/>
        </w:rPr>
        <w:t>Дигурова</w:t>
      </w:r>
      <w:proofErr w:type="spellEnd"/>
      <w:r w:rsidR="0099162E" w:rsidRPr="00B827B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99162E" w:rsidRPr="00B827B7" w:rsidRDefault="0099162E" w:rsidP="00B827B7">
      <w:pPr>
        <w:pStyle w:val="21"/>
        <w:shd w:val="clear" w:color="auto" w:fill="auto"/>
        <w:spacing w:line="240" w:lineRule="auto"/>
        <w:ind w:left="6372" w:hanging="637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27B7">
        <w:rPr>
          <w:rFonts w:ascii="Times New Roman" w:hAnsi="Times New Roman" w:cs="Times New Roman"/>
          <w:b w:val="0"/>
          <w:sz w:val="24"/>
          <w:szCs w:val="24"/>
        </w:rPr>
        <w:tab/>
        <w:t>«___»____________20__г</w:t>
      </w:r>
    </w:p>
    <w:p w:rsidR="003E2EBB" w:rsidRPr="00B827B7" w:rsidRDefault="003E2EBB" w:rsidP="00B827B7">
      <w:pPr>
        <w:pStyle w:val="21"/>
        <w:shd w:val="clear" w:color="auto" w:fill="auto"/>
        <w:spacing w:after="342" w:line="270" w:lineRule="exact"/>
        <w:jc w:val="both"/>
        <w:rPr>
          <w:rFonts w:ascii="Times New Roman" w:hAnsi="Times New Roman" w:cs="Times New Roman"/>
        </w:rPr>
      </w:pPr>
    </w:p>
    <w:p w:rsidR="003E2EBB" w:rsidRPr="00B827B7" w:rsidRDefault="003E2EBB" w:rsidP="00B827B7">
      <w:pPr>
        <w:pStyle w:val="21"/>
        <w:shd w:val="clear" w:color="auto" w:fill="auto"/>
        <w:spacing w:after="342" w:line="270" w:lineRule="exact"/>
        <w:jc w:val="center"/>
        <w:rPr>
          <w:rFonts w:ascii="Times New Roman" w:hAnsi="Times New Roman" w:cs="Times New Roman"/>
        </w:rPr>
      </w:pPr>
    </w:p>
    <w:p w:rsidR="003E2EBB" w:rsidRPr="00B827B7" w:rsidRDefault="003E2EBB" w:rsidP="00B827B7">
      <w:pPr>
        <w:pStyle w:val="21"/>
        <w:shd w:val="clear" w:color="auto" w:fill="auto"/>
        <w:spacing w:after="342" w:line="270" w:lineRule="exact"/>
        <w:jc w:val="center"/>
        <w:rPr>
          <w:rFonts w:ascii="Times New Roman" w:hAnsi="Times New Roman" w:cs="Times New Roman"/>
        </w:rPr>
      </w:pPr>
      <w:r w:rsidRPr="00B827B7">
        <w:rPr>
          <w:rFonts w:ascii="Times New Roman" w:hAnsi="Times New Roman" w:cs="Times New Roman"/>
        </w:rPr>
        <w:t xml:space="preserve">РАБОЧАЯ ПРОГРАММА </w:t>
      </w:r>
      <w:r w:rsidR="002C2BB6" w:rsidRPr="00B827B7">
        <w:rPr>
          <w:rFonts w:ascii="Times New Roman" w:hAnsi="Times New Roman" w:cs="Times New Roman"/>
        </w:rPr>
        <w:t>П</w:t>
      </w:r>
      <w:r w:rsidR="003136D3" w:rsidRPr="00B827B7">
        <w:rPr>
          <w:rFonts w:ascii="Times New Roman" w:hAnsi="Times New Roman" w:cs="Times New Roman"/>
        </w:rPr>
        <w:t>РАКТИКИ</w:t>
      </w:r>
    </w:p>
    <w:p w:rsidR="003E2EBB" w:rsidRPr="00B827B7" w:rsidRDefault="003E2EBB" w:rsidP="00B827B7">
      <w:pPr>
        <w:pStyle w:val="21"/>
        <w:shd w:val="clear" w:color="auto" w:fill="auto"/>
        <w:spacing w:line="270" w:lineRule="exact"/>
        <w:jc w:val="center"/>
        <w:rPr>
          <w:rFonts w:ascii="Times New Roman" w:hAnsi="Times New Roman" w:cs="Times New Roman"/>
        </w:rPr>
      </w:pPr>
      <w:r w:rsidRPr="00B827B7">
        <w:rPr>
          <w:rFonts w:ascii="Times New Roman" w:hAnsi="Times New Roman" w:cs="Times New Roman"/>
        </w:rPr>
        <w:t xml:space="preserve">«наименование </w:t>
      </w:r>
      <w:r w:rsidR="003136D3" w:rsidRPr="00B827B7">
        <w:rPr>
          <w:rFonts w:ascii="Times New Roman" w:hAnsi="Times New Roman" w:cs="Times New Roman"/>
        </w:rPr>
        <w:t>практики</w:t>
      </w:r>
      <w:r w:rsidRPr="00B827B7">
        <w:rPr>
          <w:rFonts w:ascii="Times New Roman" w:hAnsi="Times New Roman" w:cs="Times New Roman"/>
        </w:rPr>
        <w:t>»</w:t>
      </w:r>
    </w:p>
    <w:p w:rsidR="003E2EBB" w:rsidRPr="00B827B7" w:rsidRDefault="003E2EBB" w:rsidP="00B827B7">
      <w:pPr>
        <w:pStyle w:val="21"/>
        <w:shd w:val="clear" w:color="auto" w:fill="auto"/>
        <w:spacing w:line="270" w:lineRule="exact"/>
        <w:jc w:val="center"/>
        <w:rPr>
          <w:rFonts w:ascii="Times New Roman" w:hAnsi="Times New Roman" w:cs="Times New Roman"/>
          <w:b w:val="0"/>
          <w:i/>
          <w:color w:val="FF0000"/>
          <w:sz w:val="22"/>
          <w:szCs w:val="22"/>
        </w:rPr>
      </w:pPr>
      <w:r w:rsidRPr="00B827B7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>(Указывается полное н</w:t>
      </w:r>
      <w:r w:rsidR="00FA0C02" w:rsidRPr="00B827B7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>аименование в строгом соответст</w:t>
      </w:r>
      <w:r w:rsidRPr="00B827B7">
        <w:rPr>
          <w:rFonts w:ascii="Times New Roman" w:hAnsi="Times New Roman" w:cs="Times New Roman"/>
          <w:b w:val="0"/>
          <w:i/>
          <w:color w:val="FF0000"/>
          <w:sz w:val="22"/>
          <w:szCs w:val="22"/>
        </w:rPr>
        <w:t>вии с учебным планом)</w:t>
      </w:r>
    </w:p>
    <w:p w:rsidR="003E2EBB" w:rsidRPr="00B827B7" w:rsidRDefault="003E2EBB" w:rsidP="00B827B7">
      <w:pPr>
        <w:pStyle w:val="a6"/>
        <w:tabs>
          <w:tab w:val="left" w:pos="3114"/>
          <w:tab w:val="left" w:pos="4414"/>
          <w:tab w:val="left" w:pos="7179"/>
          <w:tab w:val="left" w:leader="underscore" w:pos="8173"/>
        </w:tabs>
        <w:ind w:left="442" w:right="238"/>
        <w:jc w:val="center"/>
      </w:pPr>
    </w:p>
    <w:p w:rsidR="003E2EBB" w:rsidRPr="00B827B7" w:rsidRDefault="003E2EBB" w:rsidP="00B827B7">
      <w:pPr>
        <w:pStyle w:val="a6"/>
        <w:spacing w:line="270" w:lineRule="exact"/>
        <w:jc w:val="center"/>
        <w:rPr>
          <w:i/>
          <w:sz w:val="27"/>
          <w:szCs w:val="27"/>
        </w:rPr>
      </w:pPr>
      <w:r w:rsidRPr="00B827B7">
        <w:rPr>
          <w:sz w:val="27"/>
          <w:szCs w:val="27"/>
        </w:rPr>
        <w:t xml:space="preserve">Направление/специальность </w:t>
      </w:r>
      <w:r w:rsidRPr="00B827B7">
        <w:rPr>
          <w:color w:val="FF0000"/>
          <w:sz w:val="27"/>
          <w:szCs w:val="27"/>
        </w:rPr>
        <w:t>(</w:t>
      </w:r>
      <w:r w:rsidRPr="00B827B7">
        <w:rPr>
          <w:i/>
          <w:color w:val="FF0000"/>
          <w:sz w:val="27"/>
          <w:szCs w:val="27"/>
        </w:rPr>
        <w:t>указать шифр и наименование</w:t>
      </w:r>
      <w:r w:rsidRPr="00B827B7">
        <w:rPr>
          <w:i/>
          <w:sz w:val="27"/>
          <w:szCs w:val="27"/>
        </w:rPr>
        <w:t>)</w:t>
      </w:r>
    </w:p>
    <w:p w:rsidR="003E2EBB" w:rsidRPr="00B827B7" w:rsidRDefault="003E2EBB" w:rsidP="00B827B7">
      <w:pPr>
        <w:pStyle w:val="a6"/>
        <w:spacing w:line="270" w:lineRule="exact"/>
        <w:jc w:val="center"/>
        <w:rPr>
          <w:sz w:val="27"/>
          <w:szCs w:val="27"/>
        </w:rPr>
      </w:pPr>
    </w:p>
    <w:p w:rsidR="003E2EBB" w:rsidRPr="00B827B7" w:rsidRDefault="003E2EBB" w:rsidP="00B827B7">
      <w:pPr>
        <w:pStyle w:val="a6"/>
        <w:spacing w:line="270" w:lineRule="exact"/>
        <w:jc w:val="center"/>
        <w:rPr>
          <w:sz w:val="27"/>
          <w:szCs w:val="27"/>
        </w:rPr>
      </w:pPr>
    </w:p>
    <w:p w:rsidR="003E2EBB" w:rsidRPr="00B827B7" w:rsidRDefault="003E2EBB" w:rsidP="00B827B7">
      <w:pPr>
        <w:pStyle w:val="a6"/>
        <w:spacing w:line="270" w:lineRule="exact"/>
        <w:jc w:val="center"/>
      </w:pPr>
      <w:r w:rsidRPr="00B827B7">
        <w:rPr>
          <w:sz w:val="27"/>
          <w:szCs w:val="27"/>
        </w:rPr>
        <w:t>Квалификация (степень) выпускника –____________________</w:t>
      </w:r>
    </w:p>
    <w:p w:rsidR="003E2EBB" w:rsidRPr="00B827B7" w:rsidRDefault="003E2EBB" w:rsidP="00B827B7">
      <w:pPr>
        <w:pStyle w:val="a6"/>
        <w:spacing w:line="270" w:lineRule="exact"/>
        <w:jc w:val="center"/>
      </w:pPr>
    </w:p>
    <w:p w:rsidR="003E2EBB" w:rsidRPr="00B827B7" w:rsidRDefault="003E2EBB" w:rsidP="00B827B7">
      <w:pPr>
        <w:pStyle w:val="a6"/>
        <w:spacing w:line="270" w:lineRule="exact"/>
        <w:jc w:val="center"/>
      </w:pPr>
    </w:p>
    <w:p w:rsidR="003E2EBB" w:rsidRPr="00B827B7" w:rsidRDefault="003E2EBB" w:rsidP="00B827B7">
      <w:pPr>
        <w:pStyle w:val="a6"/>
        <w:spacing w:line="270" w:lineRule="exact"/>
        <w:jc w:val="center"/>
      </w:pPr>
    </w:p>
    <w:p w:rsidR="003E2EBB" w:rsidRPr="00B827B7" w:rsidRDefault="003E2EBB" w:rsidP="00B827B7">
      <w:pPr>
        <w:pStyle w:val="a6"/>
        <w:spacing w:line="270" w:lineRule="exact"/>
        <w:jc w:val="center"/>
      </w:pPr>
    </w:p>
    <w:p w:rsidR="003E2EBB" w:rsidRPr="00B827B7" w:rsidRDefault="003E2EBB" w:rsidP="00B827B7">
      <w:pPr>
        <w:pStyle w:val="61"/>
        <w:shd w:val="clear" w:color="auto" w:fill="auto"/>
        <w:spacing w:line="360" w:lineRule="auto"/>
        <w:ind w:right="40"/>
        <w:rPr>
          <w:rFonts w:ascii="Times New Roman" w:hAnsi="Times New Roman" w:cs="Times New Roman"/>
          <w:b/>
          <w:bCs/>
        </w:rPr>
      </w:pPr>
    </w:p>
    <w:p w:rsidR="003E2EBB" w:rsidRPr="00B827B7" w:rsidRDefault="003E2EBB" w:rsidP="00B827B7">
      <w:pPr>
        <w:pStyle w:val="61"/>
        <w:shd w:val="clear" w:color="auto" w:fill="auto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FA0C02" w:rsidRPr="00B827B7" w:rsidRDefault="00FA0C02" w:rsidP="00B827B7">
      <w:pPr>
        <w:pStyle w:val="61"/>
        <w:shd w:val="clear" w:color="auto" w:fill="auto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FA0C02" w:rsidRPr="00B827B7" w:rsidRDefault="00FA0C02" w:rsidP="00B827B7">
      <w:pPr>
        <w:pStyle w:val="61"/>
        <w:shd w:val="clear" w:color="auto" w:fill="auto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FA0C02" w:rsidRPr="00B827B7" w:rsidRDefault="00FA0C02" w:rsidP="00B827B7">
      <w:pPr>
        <w:pStyle w:val="61"/>
        <w:shd w:val="clear" w:color="auto" w:fill="auto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FA0C02" w:rsidRPr="00B827B7" w:rsidRDefault="00FA0C02" w:rsidP="00B827B7">
      <w:pPr>
        <w:pStyle w:val="61"/>
        <w:shd w:val="clear" w:color="auto" w:fill="auto"/>
        <w:spacing w:line="360" w:lineRule="auto"/>
        <w:ind w:right="40"/>
        <w:jc w:val="center"/>
        <w:rPr>
          <w:rFonts w:ascii="Times New Roman" w:hAnsi="Times New Roman" w:cs="Times New Roman"/>
          <w:b/>
          <w:bCs/>
        </w:rPr>
      </w:pPr>
    </w:p>
    <w:p w:rsidR="003E2EBB" w:rsidRPr="00B827B7" w:rsidRDefault="003E2EBB" w:rsidP="00B827B7">
      <w:pPr>
        <w:jc w:val="center"/>
      </w:pPr>
      <w:r w:rsidRPr="00B827B7">
        <w:t>Владикавказ</w:t>
      </w:r>
      <w:r w:rsidR="00D45FD3" w:rsidRPr="00B827B7">
        <w:t xml:space="preserve"> </w:t>
      </w:r>
      <w:r w:rsidRPr="00B827B7">
        <w:t>20___</w:t>
      </w:r>
    </w:p>
    <w:p w:rsidR="006F46AA" w:rsidRDefault="006F46AA" w:rsidP="006F46AA">
      <w:pPr>
        <w:spacing w:after="200" w:line="276" w:lineRule="auto"/>
        <w:jc w:val="both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6F46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>
              <w:rPr>
                <w:sz w:val="16"/>
                <w:szCs w:val="16"/>
                <w:lang w:bidi="ru-RU"/>
              </w:rPr>
              <w:t>документа:  Положение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49398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2 из 7</w:t>
            </w:r>
          </w:p>
        </w:tc>
      </w:tr>
    </w:tbl>
    <w:p w:rsidR="003E2EBB" w:rsidRPr="006F46AA" w:rsidRDefault="006F46AA" w:rsidP="006F46AA">
      <w:pPr>
        <w:spacing w:after="200" w:line="276" w:lineRule="auto"/>
        <w:jc w:val="both"/>
      </w:pPr>
      <w:r>
        <w:br/>
      </w:r>
      <w:r w:rsidR="003E2EBB" w:rsidRPr="00B827B7">
        <w:rPr>
          <w:sz w:val="24"/>
          <w:szCs w:val="24"/>
        </w:rPr>
        <w:t xml:space="preserve">Программа составлена в соответствии с Федеральным государственным образовательным стандартом по направлению (специальности) </w:t>
      </w:r>
      <w:r w:rsidR="003E2EBB" w:rsidRPr="00B827B7">
        <w:rPr>
          <w:i/>
          <w:color w:val="FF0000"/>
          <w:sz w:val="24"/>
          <w:szCs w:val="24"/>
        </w:rPr>
        <w:t>указать шифр и название</w:t>
      </w:r>
      <w:r w:rsidR="003E2EBB" w:rsidRPr="00B827B7">
        <w:rPr>
          <w:i/>
          <w:sz w:val="24"/>
          <w:szCs w:val="24"/>
        </w:rPr>
        <w:t xml:space="preserve">, </w:t>
      </w:r>
      <w:r w:rsidR="003E2EBB" w:rsidRPr="00B827B7">
        <w:rPr>
          <w:sz w:val="24"/>
          <w:szCs w:val="24"/>
        </w:rPr>
        <w:t>утвержденным приказом Министерства образования и науки Россий</w:t>
      </w:r>
      <w:r w:rsidR="00FA0C02" w:rsidRPr="00B827B7">
        <w:rPr>
          <w:sz w:val="24"/>
          <w:szCs w:val="24"/>
        </w:rPr>
        <w:t>ской Федерации от __________ г.</w:t>
      </w:r>
      <w:r w:rsidR="00D45FD3" w:rsidRPr="00B827B7">
        <w:rPr>
          <w:sz w:val="24"/>
          <w:szCs w:val="24"/>
        </w:rPr>
        <w:t xml:space="preserve"> </w:t>
      </w:r>
      <w:r w:rsidR="00EF375E" w:rsidRPr="00B827B7">
        <w:rPr>
          <w:sz w:val="24"/>
          <w:szCs w:val="24"/>
        </w:rPr>
        <w:t>№</w:t>
      </w:r>
      <w:r w:rsidR="003E2EBB" w:rsidRPr="00B827B7">
        <w:rPr>
          <w:sz w:val="24"/>
          <w:szCs w:val="24"/>
        </w:rPr>
        <w:t xml:space="preserve"> ____, учебным планом подготовки </w:t>
      </w:r>
      <w:r w:rsidR="003E2EBB" w:rsidRPr="00B827B7">
        <w:rPr>
          <w:color w:val="FF0000"/>
          <w:sz w:val="24"/>
          <w:szCs w:val="24"/>
        </w:rPr>
        <w:t>бакалавра</w:t>
      </w:r>
      <w:r w:rsidR="00A86D27" w:rsidRPr="00B827B7">
        <w:rPr>
          <w:color w:val="FF0000"/>
          <w:sz w:val="24"/>
          <w:szCs w:val="24"/>
        </w:rPr>
        <w:t xml:space="preserve"> </w:t>
      </w:r>
      <w:r w:rsidR="003E2EBB" w:rsidRPr="00B827B7">
        <w:rPr>
          <w:sz w:val="24"/>
          <w:szCs w:val="24"/>
        </w:rPr>
        <w:t>по направлению</w:t>
      </w:r>
      <w:r w:rsidR="003E2EBB" w:rsidRPr="00B827B7">
        <w:rPr>
          <w:i/>
          <w:sz w:val="24"/>
          <w:szCs w:val="24"/>
        </w:rPr>
        <w:t xml:space="preserve"> </w:t>
      </w:r>
      <w:r w:rsidR="003E2EBB" w:rsidRPr="00B827B7">
        <w:rPr>
          <w:i/>
          <w:color w:val="FF0000"/>
          <w:sz w:val="24"/>
          <w:szCs w:val="24"/>
        </w:rPr>
        <w:t>шифр-название</w:t>
      </w:r>
      <w:r w:rsidR="003E2EBB" w:rsidRPr="00B827B7">
        <w:rPr>
          <w:sz w:val="24"/>
          <w:szCs w:val="24"/>
        </w:rPr>
        <w:t xml:space="preserve">, утвержденным </w:t>
      </w:r>
      <w:r w:rsidR="00FA0C02" w:rsidRPr="00B827B7">
        <w:rPr>
          <w:sz w:val="24"/>
          <w:szCs w:val="24"/>
        </w:rPr>
        <w:t>У</w:t>
      </w:r>
      <w:r w:rsidR="003E2EBB" w:rsidRPr="00B827B7">
        <w:rPr>
          <w:sz w:val="24"/>
          <w:szCs w:val="24"/>
        </w:rPr>
        <w:t>ченым советом ФГБОУ ВО «</w:t>
      </w:r>
      <w:r w:rsidR="00FA0C02" w:rsidRPr="00B827B7">
        <w:rPr>
          <w:sz w:val="24"/>
          <w:szCs w:val="24"/>
        </w:rPr>
        <w:t>СОГУ</w:t>
      </w:r>
      <w:r w:rsidR="003E2EBB" w:rsidRPr="00B827B7">
        <w:rPr>
          <w:sz w:val="24"/>
          <w:szCs w:val="24"/>
        </w:rPr>
        <w:t xml:space="preserve">» </w:t>
      </w:r>
      <w:r w:rsidR="00FA0C02" w:rsidRPr="00B827B7">
        <w:rPr>
          <w:sz w:val="24"/>
          <w:szCs w:val="24"/>
        </w:rPr>
        <w:t>(протокол № ____ от ___________ 20__ г.</w:t>
      </w:r>
      <w:r w:rsidR="003E2EBB" w:rsidRPr="00B827B7">
        <w:rPr>
          <w:sz w:val="24"/>
          <w:szCs w:val="24"/>
        </w:rPr>
        <w:t>)</w:t>
      </w:r>
      <w:r w:rsidR="00F00676" w:rsidRPr="00B827B7">
        <w:rPr>
          <w:sz w:val="24"/>
          <w:szCs w:val="24"/>
        </w:rPr>
        <w:t xml:space="preserve">, примерной основной </w:t>
      </w:r>
      <w:r w:rsidR="00C01432" w:rsidRPr="00B827B7">
        <w:rPr>
          <w:sz w:val="24"/>
          <w:szCs w:val="24"/>
        </w:rPr>
        <w:t xml:space="preserve">профессиональной </w:t>
      </w:r>
      <w:r w:rsidR="00F00676" w:rsidRPr="00B827B7">
        <w:rPr>
          <w:sz w:val="24"/>
          <w:szCs w:val="24"/>
        </w:rPr>
        <w:t>образовательной программой, утвержденной приказом Министерства образования и науки Российской Федерации от __________ г. № ____, (при наличии)</w:t>
      </w:r>
      <w:r w:rsidR="003E2EBB" w:rsidRPr="00B827B7">
        <w:rPr>
          <w:sz w:val="24"/>
          <w:szCs w:val="24"/>
        </w:rPr>
        <w:t>.</w:t>
      </w:r>
    </w:p>
    <w:p w:rsidR="00A86D27" w:rsidRPr="00B827B7" w:rsidRDefault="00A86D27" w:rsidP="00B827B7">
      <w:pPr>
        <w:pStyle w:val="a6"/>
        <w:spacing w:after="429" w:line="270" w:lineRule="exact"/>
        <w:jc w:val="both"/>
      </w:pPr>
    </w:p>
    <w:p w:rsidR="003E2EBB" w:rsidRPr="00B827B7" w:rsidRDefault="003E2EBB" w:rsidP="00B827B7">
      <w:pPr>
        <w:pStyle w:val="a6"/>
        <w:spacing w:after="429" w:line="270" w:lineRule="exact"/>
        <w:jc w:val="both"/>
      </w:pPr>
      <w:r w:rsidRPr="00B827B7">
        <w:t>Составители: ____________________</w:t>
      </w:r>
    </w:p>
    <w:p w:rsidR="00D6424D" w:rsidRPr="00B827B7" w:rsidRDefault="00D6424D" w:rsidP="00B827B7">
      <w:pPr>
        <w:pStyle w:val="a6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56"/>
        <w:jc w:val="both"/>
      </w:pPr>
      <w:r w:rsidRPr="00B827B7">
        <w:t xml:space="preserve">Рабочая программа обсуждена и утверждена на заседании кафедры </w:t>
      </w:r>
      <w:r w:rsidR="00FA0C02" w:rsidRPr="00B827B7">
        <w:t>_________________________</w:t>
      </w:r>
      <w:r w:rsidRPr="00B827B7">
        <w:t>_</w:t>
      </w:r>
      <w:r w:rsidR="00FA0C02" w:rsidRPr="00B827B7">
        <w:t xml:space="preserve"> </w:t>
      </w:r>
    </w:p>
    <w:p w:rsidR="00D6424D" w:rsidRPr="00B827B7" w:rsidRDefault="00FA0C02" w:rsidP="00B827B7">
      <w:pPr>
        <w:pStyle w:val="a6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after="0"/>
        <w:ind w:right="56"/>
        <w:rPr>
          <w:color w:val="808080" w:themeColor="background1" w:themeShade="80"/>
          <w:sz w:val="16"/>
          <w:szCs w:val="16"/>
        </w:rPr>
      </w:pP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Pr="00B827B7">
        <w:rPr>
          <w:color w:val="808080" w:themeColor="background1" w:themeShade="80"/>
          <w:sz w:val="16"/>
          <w:szCs w:val="16"/>
        </w:rPr>
        <w:tab/>
      </w:r>
      <w:r w:rsidR="00D6424D" w:rsidRPr="00B827B7">
        <w:rPr>
          <w:color w:val="808080" w:themeColor="background1" w:themeShade="80"/>
          <w:sz w:val="16"/>
          <w:szCs w:val="16"/>
        </w:rPr>
        <w:t>название кафедры</w:t>
      </w:r>
    </w:p>
    <w:p w:rsidR="00FA0C02" w:rsidRPr="00B827B7" w:rsidRDefault="00FA0C02" w:rsidP="00B827B7">
      <w:pPr>
        <w:pStyle w:val="a6"/>
        <w:tabs>
          <w:tab w:val="left" w:leader="underscore" w:pos="6478"/>
        </w:tabs>
        <w:spacing w:line="360" w:lineRule="auto"/>
        <w:jc w:val="both"/>
      </w:pPr>
      <w:r w:rsidRPr="00B827B7">
        <w:t>(протокол от «___» _____________ 20__ г. №</w:t>
      </w:r>
      <w:r w:rsidRPr="00B827B7">
        <w:tab/>
        <w:t>).</w:t>
      </w:r>
    </w:p>
    <w:p w:rsidR="00D6424D" w:rsidRPr="00B827B7" w:rsidRDefault="00D6424D" w:rsidP="00B827B7">
      <w:pPr>
        <w:pStyle w:val="a6"/>
        <w:tabs>
          <w:tab w:val="left" w:leader="underscore" w:pos="6478"/>
        </w:tabs>
        <w:spacing w:line="360" w:lineRule="auto"/>
        <w:jc w:val="both"/>
      </w:pPr>
      <w:r w:rsidRPr="00B827B7">
        <w:t>Зав. кафедрой</w:t>
      </w:r>
      <w:r w:rsidR="00EF375E" w:rsidRPr="00B827B7">
        <w:t xml:space="preserve"> </w:t>
      </w:r>
      <w:r w:rsidRPr="00B827B7">
        <w:t>________________________И</w:t>
      </w:r>
      <w:r w:rsidR="00FA0C02" w:rsidRPr="00B827B7">
        <w:t>.</w:t>
      </w:r>
      <w:r w:rsidRPr="00B827B7">
        <w:t>О</w:t>
      </w:r>
      <w:r w:rsidR="00FA0C02" w:rsidRPr="00B827B7">
        <w:t>.</w:t>
      </w:r>
      <w:r w:rsidRPr="00B827B7">
        <w:t>Ф</w:t>
      </w:r>
      <w:r w:rsidR="00FA0C02" w:rsidRPr="00B827B7">
        <w:t>.</w:t>
      </w:r>
    </w:p>
    <w:p w:rsidR="003E2EBB" w:rsidRPr="00B827B7" w:rsidRDefault="003E2EBB" w:rsidP="00B827B7">
      <w:pPr>
        <w:pStyle w:val="a6"/>
        <w:tabs>
          <w:tab w:val="left" w:leader="underscore" w:pos="6478"/>
        </w:tabs>
        <w:spacing w:line="360" w:lineRule="auto"/>
        <w:jc w:val="both"/>
      </w:pPr>
    </w:p>
    <w:p w:rsidR="0099162E" w:rsidRPr="00B827B7" w:rsidRDefault="0099162E" w:rsidP="00B827B7">
      <w:pPr>
        <w:pStyle w:val="61"/>
        <w:shd w:val="clear" w:color="auto" w:fill="auto"/>
        <w:tabs>
          <w:tab w:val="left" w:leader="underscore" w:pos="5209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7B7">
        <w:rPr>
          <w:rFonts w:ascii="Times New Roman" w:hAnsi="Times New Roman" w:cs="Times New Roman"/>
          <w:sz w:val="24"/>
          <w:szCs w:val="24"/>
        </w:rPr>
        <w:t>Одобрена советом</w:t>
      </w:r>
      <w:r w:rsidRPr="00B827B7">
        <w:rPr>
          <w:rFonts w:ascii="Times New Roman" w:hAnsi="Times New Roman" w:cs="Times New Roman"/>
          <w:sz w:val="24"/>
          <w:szCs w:val="24"/>
        </w:rPr>
        <w:tab/>
        <w:t>факультета</w:t>
      </w:r>
    </w:p>
    <w:p w:rsidR="0099162E" w:rsidRPr="00B827B7" w:rsidRDefault="0099162E" w:rsidP="00B827B7">
      <w:pPr>
        <w:pStyle w:val="a6"/>
        <w:tabs>
          <w:tab w:val="left" w:leader="underscore" w:pos="2258"/>
          <w:tab w:val="left" w:leader="underscore" w:pos="3190"/>
          <w:tab w:val="left" w:leader="underscore" w:pos="4337"/>
          <w:tab w:val="left" w:leader="underscore" w:pos="5076"/>
        </w:tabs>
        <w:spacing w:line="360" w:lineRule="auto"/>
        <w:ind w:right="3140"/>
        <w:jc w:val="both"/>
      </w:pPr>
      <w:r w:rsidRPr="00B827B7">
        <w:t>(протокол от «__»</w:t>
      </w:r>
      <w:r w:rsidR="00FA0C02" w:rsidRPr="00B827B7">
        <w:t xml:space="preserve"> </w:t>
      </w:r>
      <w:r w:rsidRPr="00B827B7">
        <w:t>_______</w:t>
      </w:r>
      <w:r w:rsidR="00FA0C02" w:rsidRPr="00B827B7">
        <w:t xml:space="preserve"> </w:t>
      </w:r>
      <w:r w:rsidRPr="00B827B7">
        <w:t>20__г. №_</w:t>
      </w:r>
      <w:r w:rsidR="00FA0C02" w:rsidRPr="00B827B7">
        <w:t>__</w:t>
      </w:r>
      <w:r w:rsidRPr="00B827B7">
        <w:t>_)</w:t>
      </w:r>
    </w:p>
    <w:p w:rsidR="0099162E" w:rsidRPr="00B827B7" w:rsidRDefault="0099162E" w:rsidP="00B827B7">
      <w:pPr>
        <w:pStyle w:val="61"/>
        <w:shd w:val="clear" w:color="auto" w:fill="auto"/>
        <w:spacing w:after="1500" w:line="360" w:lineRule="auto"/>
        <w:rPr>
          <w:rFonts w:ascii="Times New Roman" w:hAnsi="Times New Roman" w:cs="Times New Roman"/>
          <w:sz w:val="24"/>
          <w:szCs w:val="24"/>
        </w:rPr>
      </w:pPr>
      <w:r w:rsidRPr="00B827B7">
        <w:rPr>
          <w:rFonts w:ascii="Times New Roman" w:hAnsi="Times New Roman" w:cs="Times New Roman"/>
          <w:sz w:val="24"/>
          <w:szCs w:val="24"/>
        </w:rPr>
        <w:t>Председатель совета факультета ___________________И</w:t>
      </w:r>
      <w:r w:rsidR="00FA0C02" w:rsidRPr="00B827B7">
        <w:rPr>
          <w:rFonts w:ascii="Times New Roman" w:hAnsi="Times New Roman" w:cs="Times New Roman"/>
          <w:sz w:val="24"/>
          <w:szCs w:val="24"/>
        </w:rPr>
        <w:t>.</w:t>
      </w:r>
      <w:r w:rsidRPr="00B827B7">
        <w:rPr>
          <w:rFonts w:ascii="Times New Roman" w:hAnsi="Times New Roman" w:cs="Times New Roman"/>
          <w:sz w:val="24"/>
          <w:szCs w:val="24"/>
        </w:rPr>
        <w:t>О</w:t>
      </w:r>
      <w:r w:rsidR="00FA0C02" w:rsidRPr="00B827B7">
        <w:rPr>
          <w:rFonts w:ascii="Times New Roman" w:hAnsi="Times New Roman" w:cs="Times New Roman"/>
          <w:sz w:val="24"/>
          <w:szCs w:val="24"/>
        </w:rPr>
        <w:t>.</w:t>
      </w:r>
      <w:r w:rsidRPr="00B827B7">
        <w:rPr>
          <w:rFonts w:ascii="Times New Roman" w:hAnsi="Times New Roman" w:cs="Times New Roman"/>
          <w:sz w:val="24"/>
          <w:szCs w:val="24"/>
        </w:rPr>
        <w:t>Ф</w:t>
      </w:r>
      <w:r w:rsidR="00FA0C02" w:rsidRPr="00B827B7">
        <w:rPr>
          <w:rFonts w:ascii="Times New Roman" w:hAnsi="Times New Roman" w:cs="Times New Roman"/>
          <w:sz w:val="24"/>
          <w:szCs w:val="24"/>
        </w:rPr>
        <w:t>.</w:t>
      </w:r>
    </w:p>
    <w:p w:rsidR="003E2EBB" w:rsidRPr="00B827B7" w:rsidRDefault="003E2EBB" w:rsidP="00B827B7">
      <w:pPr>
        <w:pStyle w:val="61"/>
        <w:shd w:val="clear" w:color="auto" w:fill="auto"/>
        <w:spacing w:after="1500" w:line="360" w:lineRule="auto"/>
        <w:ind w:left="3480"/>
        <w:rPr>
          <w:rFonts w:ascii="Times New Roman" w:hAnsi="Times New Roman" w:cs="Times New Roman"/>
          <w:sz w:val="24"/>
          <w:szCs w:val="24"/>
        </w:rPr>
      </w:pPr>
    </w:p>
    <w:p w:rsidR="003E2EBB" w:rsidRPr="00B827B7" w:rsidRDefault="003E2EBB" w:rsidP="00B827B7">
      <w:pPr>
        <w:pStyle w:val="61"/>
        <w:shd w:val="clear" w:color="auto" w:fill="auto"/>
        <w:spacing w:after="1500" w:line="360" w:lineRule="auto"/>
        <w:ind w:left="3480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6F46A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науки и высшего образования РФ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>
              <w:rPr>
                <w:sz w:val="16"/>
                <w:szCs w:val="16"/>
                <w:lang w:bidi="ru-RU"/>
              </w:rPr>
              <w:t>документа:  Положение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Default="006F46AA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Default="006F46AA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>
              <w:rPr>
                <w:sz w:val="16"/>
                <w:szCs w:val="16"/>
                <w:u w:val="single"/>
                <w:lang w:bidi="ru-RU"/>
              </w:rPr>
              <w:t>Положение о разработке и реализации ОПОП СОГУ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49398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3 из 7</w:t>
            </w:r>
          </w:p>
        </w:tc>
      </w:tr>
    </w:tbl>
    <w:p w:rsidR="006F46AA" w:rsidRDefault="006F46AA" w:rsidP="006F46AA">
      <w:pPr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6F46AA" w:rsidRDefault="006F46AA" w:rsidP="006F46AA">
      <w:pPr>
        <w:rPr>
          <w:rFonts w:eastAsiaTheme="minorHAnsi"/>
          <w:sz w:val="24"/>
          <w:szCs w:val="24"/>
          <w:shd w:val="clear" w:color="auto" w:fill="FFFFFF"/>
          <w:lang w:eastAsia="en-US"/>
        </w:rPr>
      </w:pPr>
    </w:p>
    <w:p w:rsidR="003E2EBB" w:rsidRPr="006F46AA" w:rsidRDefault="003136D3" w:rsidP="006F46AA">
      <w:pPr>
        <w:pStyle w:val="a3"/>
        <w:numPr>
          <w:ilvl w:val="0"/>
          <w:numId w:val="12"/>
        </w:numPr>
        <w:jc w:val="center"/>
        <w:rPr>
          <w:sz w:val="24"/>
          <w:szCs w:val="24"/>
        </w:rPr>
      </w:pPr>
      <w:r w:rsidRPr="006F46AA">
        <w:rPr>
          <w:b/>
          <w:bCs/>
          <w:sz w:val="24"/>
          <w:szCs w:val="24"/>
        </w:rPr>
        <w:t>Т</w:t>
      </w:r>
      <w:r w:rsidR="003E2EBB" w:rsidRPr="006F46AA">
        <w:rPr>
          <w:b/>
          <w:bCs/>
          <w:sz w:val="24"/>
          <w:szCs w:val="24"/>
        </w:rPr>
        <w:t>рудоемкость</w:t>
      </w:r>
      <w:r w:rsidR="00D45FD3" w:rsidRPr="006F46AA">
        <w:rPr>
          <w:b/>
          <w:bCs/>
          <w:sz w:val="24"/>
          <w:szCs w:val="24"/>
        </w:rPr>
        <w:t xml:space="preserve"> </w:t>
      </w:r>
      <w:r w:rsidRPr="006F46AA">
        <w:rPr>
          <w:b/>
          <w:bCs/>
          <w:sz w:val="24"/>
          <w:szCs w:val="24"/>
        </w:rPr>
        <w:t>практики</w:t>
      </w:r>
    </w:p>
    <w:p w:rsidR="00025A76" w:rsidRPr="00B827B7" w:rsidRDefault="00025A76" w:rsidP="00B827B7">
      <w:pPr>
        <w:ind w:left="360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(Указывается общая трудоемкость практики в зачетных единицах и академических часах (неделях). </w:t>
      </w:r>
    </w:p>
    <w:p w:rsidR="00F37D2A" w:rsidRPr="00B827B7" w:rsidRDefault="00F37D2A" w:rsidP="00B827B7">
      <w:pPr>
        <w:ind w:left="426" w:firstLine="294"/>
        <w:jc w:val="both"/>
        <w:rPr>
          <w:sz w:val="24"/>
          <w:szCs w:val="24"/>
        </w:rPr>
      </w:pPr>
    </w:p>
    <w:p w:rsidR="003E2EBB" w:rsidRPr="00B827B7" w:rsidRDefault="003E2EBB" w:rsidP="006F46AA">
      <w:pPr>
        <w:numPr>
          <w:ilvl w:val="0"/>
          <w:numId w:val="12"/>
        </w:numPr>
        <w:tabs>
          <w:tab w:val="left" w:pos="709"/>
        </w:tabs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 xml:space="preserve">Цели </w:t>
      </w:r>
      <w:r w:rsidR="001E724E" w:rsidRPr="00B827B7">
        <w:rPr>
          <w:b/>
          <w:sz w:val="24"/>
          <w:szCs w:val="24"/>
        </w:rPr>
        <w:t xml:space="preserve">и задачи </w:t>
      </w:r>
      <w:r w:rsidR="003136D3" w:rsidRPr="00B827B7">
        <w:rPr>
          <w:b/>
          <w:sz w:val="24"/>
          <w:szCs w:val="24"/>
        </w:rPr>
        <w:t>практики</w:t>
      </w:r>
    </w:p>
    <w:p w:rsidR="003E2EBB" w:rsidRPr="00B827B7" w:rsidRDefault="003E2EBB" w:rsidP="00B827B7">
      <w:pPr>
        <w:ind w:left="426" w:firstLine="294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Цел</w:t>
      </w:r>
      <w:r w:rsidR="003136D3" w:rsidRPr="00B827B7">
        <w:rPr>
          <w:sz w:val="24"/>
          <w:szCs w:val="24"/>
        </w:rPr>
        <w:t>ью</w:t>
      </w:r>
      <w:r w:rsidRPr="00B827B7">
        <w:rPr>
          <w:sz w:val="24"/>
          <w:szCs w:val="24"/>
        </w:rPr>
        <w:t xml:space="preserve"> </w:t>
      </w:r>
      <w:r w:rsidR="003136D3" w:rsidRPr="00B827B7">
        <w:rPr>
          <w:spacing w:val="-3"/>
          <w:sz w:val="24"/>
          <w:szCs w:val="24"/>
        </w:rPr>
        <w:t>практики</w:t>
      </w:r>
      <w:r w:rsidR="003136D3" w:rsidRPr="00B827B7">
        <w:rPr>
          <w:sz w:val="24"/>
          <w:szCs w:val="24"/>
        </w:rPr>
        <w:t xml:space="preserve"> </w:t>
      </w:r>
      <w:r w:rsidRPr="00B827B7">
        <w:rPr>
          <w:sz w:val="24"/>
          <w:szCs w:val="24"/>
        </w:rPr>
        <w:t>явля</w:t>
      </w:r>
      <w:r w:rsidR="003136D3" w:rsidRPr="00B827B7">
        <w:rPr>
          <w:sz w:val="24"/>
          <w:szCs w:val="24"/>
        </w:rPr>
        <w:t>е</w:t>
      </w:r>
      <w:r w:rsidR="00AD776B" w:rsidRPr="00B827B7">
        <w:rPr>
          <w:sz w:val="24"/>
          <w:szCs w:val="24"/>
        </w:rPr>
        <w:t>тся:</w:t>
      </w:r>
    </w:p>
    <w:p w:rsidR="003E2EBB" w:rsidRPr="00B827B7" w:rsidRDefault="003E2EBB" w:rsidP="00B827B7">
      <w:pPr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(Указываются цели </w:t>
      </w:r>
      <w:r w:rsidR="003136D3" w:rsidRPr="00B827B7">
        <w:rPr>
          <w:i/>
          <w:color w:val="FF0000"/>
          <w:spacing w:val="-3"/>
          <w:sz w:val="24"/>
          <w:szCs w:val="24"/>
        </w:rPr>
        <w:t>практики</w:t>
      </w:r>
      <w:r w:rsidRPr="00B827B7">
        <w:rPr>
          <w:i/>
          <w:color w:val="FF0000"/>
          <w:sz w:val="24"/>
          <w:szCs w:val="24"/>
        </w:rPr>
        <w:t>, соотнесенные с общими целями О</w:t>
      </w:r>
      <w:r w:rsidR="00DE3489" w:rsidRPr="00B827B7">
        <w:rPr>
          <w:i/>
          <w:color w:val="FF0000"/>
          <w:sz w:val="24"/>
          <w:szCs w:val="24"/>
        </w:rPr>
        <w:t>П</w:t>
      </w:r>
      <w:r w:rsidR="00FA0C02" w:rsidRPr="00B827B7">
        <w:rPr>
          <w:i/>
          <w:color w:val="FF0000"/>
          <w:sz w:val="24"/>
          <w:szCs w:val="24"/>
        </w:rPr>
        <w:t xml:space="preserve">ОП </w:t>
      </w:r>
      <w:r w:rsidR="00FA0C02" w:rsidRPr="00B827B7">
        <w:rPr>
          <w:i/>
          <w:color w:val="FF0000"/>
          <w:sz w:val="24"/>
          <w:szCs w:val="24"/>
          <w:shd w:val="clear" w:color="auto" w:fill="FFFFFF" w:themeFill="background1"/>
        </w:rPr>
        <w:t>ВО</w:t>
      </w:r>
      <w:r w:rsidR="001E724E" w:rsidRPr="00B827B7">
        <w:rPr>
          <w:i/>
          <w:color w:val="FF0000"/>
          <w:sz w:val="24"/>
          <w:szCs w:val="24"/>
          <w:shd w:val="clear" w:color="auto" w:fill="FFFFFF" w:themeFill="background1"/>
        </w:rPr>
        <w:t xml:space="preserve">, </w:t>
      </w:r>
      <w:r w:rsidR="00C01432" w:rsidRPr="00B827B7">
        <w:rPr>
          <w:i/>
          <w:color w:val="FF0000"/>
          <w:sz w:val="24"/>
          <w:szCs w:val="24"/>
          <w:shd w:val="clear" w:color="auto" w:fill="FFFFFF" w:themeFill="background1"/>
        </w:rPr>
        <w:t xml:space="preserve">и требованиями </w:t>
      </w:r>
      <w:r w:rsidR="00EA532F" w:rsidRPr="00B827B7">
        <w:rPr>
          <w:i/>
          <w:color w:val="FF0000"/>
          <w:sz w:val="24"/>
          <w:szCs w:val="24"/>
          <w:shd w:val="clear" w:color="auto" w:fill="FFFFFF" w:themeFill="background1"/>
        </w:rPr>
        <w:t>примерных основных профессиональных образовательных программ (при наличии) и</w:t>
      </w:r>
      <w:r w:rsidR="00EA532F" w:rsidRPr="00B827B7">
        <w:rPr>
          <w:sz w:val="28"/>
          <w:szCs w:val="28"/>
          <w:shd w:val="clear" w:color="auto" w:fill="FFFFFF" w:themeFill="background1"/>
        </w:rPr>
        <w:t xml:space="preserve"> </w:t>
      </w:r>
      <w:r w:rsidR="00C01432" w:rsidRPr="00B827B7">
        <w:rPr>
          <w:i/>
          <w:color w:val="FF0000"/>
          <w:sz w:val="24"/>
          <w:szCs w:val="24"/>
          <w:shd w:val="clear" w:color="auto" w:fill="FFFFFF" w:themeFill="background1"/>
        </w:rPr>
        <w:t>профессиональных стандартов (</w:t>
      </w:r>
      <w:r w:rsidR="00592960" w:rsidRPr="00B827B7">
        <w:rPr>
          <w:i/>
          <w:color w:val="FF0000"/>
          <w:sz w:val="24"/>
          <w:szCs w:val="24"/>
          <w:shd w:val="clear" w:color="auto" w:fill="FFFFFF" w:themeFill="background1"/>
        </w:rPr>
        <w:t xml:space="preserve">далее </w:t>
      </w:r>
      <w:r w:rsidR="00C01432" w:rsidRPr="00B827B7">
        <w:rPr>
          <w:i/>
          <w:color w:val="FF0000"/>
          <w:sz w:val="24"/>
          <w:szCs w:val="24"/>
          <w:shd w:val="clear" w:color="auto" w:fill="FFFFFF" w:themeFill="background1"/>
        </w:rPr>
        <w:t>ПС), в скобках перечислить каких ПС с указанием реквизитов ПС (при наличии ПС). В случае отсутствия ПС, указыва</w:t>
      </w:r>
      <w:r w:rsidR="00C24841" w:rsidRPr="00B827B7">
        <w:rPr>
          <w:i/>
          <w:color w:val="FF0000"/>
          <w:sz w:val="24"/>
          <w:szCs w:val="24"/>
          <w:shd w:val="clear" w:color="auto" w:fill="FFFFFF" w:themeFill="background1"/>
        </w:rPr>
        <w:t>ются требования работодателей (при наличии)</w:t>
      </w:r>
      <w:r w:rsidR="00C01432" w:rsidRPr="00B827B7">
        <w:rPr>
          <w:i/>
          <w:color w:val="FF0000"/>
          <w:sz w:val="24"/>
          <w:szCs w:val="24"/>
          <w:shd w:val="clear" w:color="auto" w:fill="FFFFFF" w:themeFill="background1"/>
        </w:rPr>
        <w:t xml:space="preserve">), </w:t>
      </w:r>
      <w:r w:rsidR="001E724E" w:rsidRPr="00B827B7">
        <w:rPr>
          <w:i/>
          <w:color w:val="FF0000"/>
          <w:sz w:val="24"/>
          <w:szCs w:val="24"/>
          <w:shd w:val="clear" w:color="auto" w:fill="FFFFFF" w:themeFill="background1"/>
        </w:rPr>
        <w:t>направленные на закрепление и углубление теоретической</w:t>
      </w:r>
      <w:r w:rsidR="001E724E" w:rsidRPr="00B827B7">
        <w:rPr>
          <w:i/>
          <w:color w:val="FF0000"/>
          <w:sz w:val="24"/>
          <w:szCs w:val="24"/>
        </w:rPr>
        <w:t xml:space="preserve"> подготовки обучающегося, приобретение им практических навыков и компетенций, а также опыта самостоятельной профессиональной деятельности</w:t>
      </w:r>
      <w:r w:rsidR="00FA0C02" w:rsidRPr="00B827B7">
        <w:rPr>
          <w:i/>
          <w:color w:val="FF0000"/>
          <w:sz w:val="24"/>
          <w:szCs w:val="24"/>
        </w:rPr>
        <w:t>)</w:t>
      </w:r>
      <w:r w:rsidR="001E724E" w:rsidRPr="00B827B7">
        <w:rPr>
          <w:i/>
          <w:color w:val="FF0000"/>
          <w:sz w:val="24"/>
          <w:szCs w:val="24"/>
        </w:rPr>
        <w:t>.</w:t>
      </w:r>
    </w:p>
    <w:p w:rsidR="003E2EBB" w:rsidRPr="00B827B7" w:rsidRDefault="001E724E" w:rsidP="00B827B7">
      <w:pPr>
        <w:ind w:left="426"/>
        <w:jc w:val="both"/>
        <w:rPr>
          <w:sz w:val="24"/>
          <w:szCs w:val="24"/>
        </w:rPr>
      </w:pPr>
      <w:r w:rsidRPr="00B827B7">
        <w:rPr>
          <w:sz w:val="24"/>
          <w:szCs w:val="24"/>
        </w:rPr>
        <w:tab/>
        <w:t>Задачи практики</w:t>
      </w:r>
    </w:p>
    <w:p w:rsidR="001E724E" w:rsidRPr="00B827B7" w:rsidRDefault="001E724E" w:rsidP="00B827B7">
      <w:pPr>
        <w:ind w:left="426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(Указываются конкретные задачи практики, соотнесенные с видами и задачами профессиональной деятельности).</w:t>
      </w:r>
    </w:p>
    <w:p w:rsidR="00025A76" w:rsidRPr="00B827B7" w:rsidRDefault="00025A76" w:rsidP="00B827B7">
      <w:pPr>
        <w:ind w:left="426"/>
        <w:jc w:val="both"/>
        <w:rPr>
          <w:i/>
          <w:color w:val="FF0000"/>
          <w:sz w:val="24"/>
          <w:szCs w:val="24"/>
        </w:rPr>
      </w:pPr>
    </w:p>
    <w:p w:rsidR="003E2EBB" w:rsidRPr="00B827B7" w:rsidRDefault="003E2EBB" w:rsidP="006F46AA">
      <w:pPr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 xml:space="preserve">Место </w:t>
      </w:r>
      <w:r w:rsidR="003136D3" w:rsidRPr="00B827B7">
        <w:rPr>
          <w:b/>
          <w:spacing w:val="-3"/>
          <w:sz w:val="24"/>
          <w:szCs w:val="24"/>
        </w:rPr>
        <w:t>практики</w:t>
      </w:r>
      <w:r w:rsidRPr="00B827B7">
        <w:rPr>
          <w:b/>
          <w:sz w:val="24"/>
          <w:szCs w:val="24"/>
        </w:rPr>
        <w:t xml:space="preserve"> в структуре О</w:t>
      </w:r>
      <w:r w:rsidR="00FC76B4" w:rsidRPr="00B827B7">
        <w:rPr>
          <w:b/>
          <w:sz w:val="24"/>
          <w:szCs w:val="24"/>
        </w:rPr>
        <w:t>П</w:t>
      </w:r>
      <w:r w:rsidRPr="00B827B7">
        <w:rPr>
          <w:b/>
          <w:sz w:val="24"/>
          <w:szCs w:val="24"/>
        </w:rPr>
        <w:t>ОП</w:t>
      </w:r>
      <w:r w:rsidR="00D45FD3" w:rsidRPr="00B827B7">
        <w:rPr>
          <w:b/>
          <w:sz w:val="24"/>
          <w:szCs w:val="24"/>
        </w:rPr>
        <w:t xml:space="preserve"> </w:t>
      </w:r>
      <w:r w:rsidR="00FC76B4" w:rsidRPr="00B827B7">
        <w:rPr>
          <w:i/>
          <w:color w:val="FF0000"/>
          <w:sz w:val="24"/>
          <w:szCs w:val="24"/>
        </w:rPr>
        <w:t>бакалавриата</w:t>
      </w:r>
      <w:r w:rsidR="00D45FD3" w:rsidRPr="00B827B7">
        <w:rPr>
          <w:sz w:val="24"/>
          <w:szCs w:val="24"/>
        </w:rPr>
        <w:t xml:space="preserve"> </w:t>
      </w:r>
      <w:r w:rsidRPr="00B827B7">
        <w:rPr>
          <w:sz w:val="24"/>
          <w:szCs w:val="24"/>
        </w:rPr>
        <w:t>__________________________________________</w:t>
      </w:r>
      <w:r w:rsidR="001E724E" w:rsidRPr="00B827B7">
        <w:rPr>
          <w:sz w:val="24"/>
          <w:szCs w:val="24"/>
        </w:rPr>
        <w:t>_____________________________</w:t>
      </w:r>
    </w:p>
    <w:p w:rsidR="00FA0C02" w:rsidRPr="00B827B7" w:rsidRDefault="00FA0C02" w:rsidP="00B827B7">
      <w:pPr>
        <w:ind w:firstLine="709"/>
        <w:jc w:val="both"/>
        <w:rPr>
          <w:i/>
          <w:color w:val="FF0000"/>
          <w:sz w:val="24"/>
          <w:szCs w:val="24"/>
        </w:rPr>
      </w:pPr>
    </w:p>
    <w:p w:rsidR="003E2EBB" w:rsidRPr="00B827B7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(Указывается раздел О</w:t>
      </w:r>
      <w:r w:rsidR="00FC76B4" w:rsidRPr="00B827B7">
        <w:rPr>
          <w:i/>
          <w:color w:val="FF0000"/>
          <w:sz w:val="24"/>
          <w:szCs w:val="24"/>
        </w:rPr>
        <w:t>П</w:t>
      </w:r>
      <w:r w:rsidRPr="00B827B7">
        <w:rPr>
          <w:i/>
          <w:color w:val="FF0000"/>
          <w:sz w:val="24"/>
          <w:szCs w:val="24"/>
        </w:rPr>
        <w:t xml:space="preserve">ОП, к которому относится данная </w:t>
      </w:r>
      <w:r w:rsidR="003136D3" w:rsidRPr="00B827B7">
        <w:rPr>
          <w:i/>
          <w:color w:val="FF0000"/>
          <w:spacing w:val="-3"/>
          <w:sz w:val="24"/>
          <w:szCs w:val="24"/>
        </w:rPr>
        <w:t>практика</w:t>
      </w:r>
      <w:r w:rsidRPr="00B827B7">
        <w:rPr>
          <w:i/>
          <w:color w:val="FF0000"/>
          <w:sz w:val="24"/>
          <w:szCs w:val="24"/>
        </w:rPr>
        <w:t xml:space="preserve">. </w:t>
      </w:r>
    </w:p>
    <w:p w:rsidR="003E2EBB" w:rsidRPr="00B827B7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Дается описание логической и содержательно-методической взаимосвязи с другими частями О</w:t>
      </w:r>
      <w:r w:rsidR="00FC76B4" w:rsidRPr="00B827B7">
        <w:rPr>
          <w:i/>
          <w:color w:val="FF0000"/>
          <w:sz w:val="24"/>
          <w:szCs w:val="24"/>
        </w:rPr>
        <w:t>П</w:t>
      </w:r>
      <w:r w:rsidRPr="00B827B7">
        <w:rPr>
          <w:i/>
          <w:color w:val="FF0000"/>
          <w:sz w:val="24"/>
          <w:szCs w:val="24"/>
        </w:rPr>
        <w:t>ОП (дисциплинами, модулями, практиками).</w:t>
      </w:r>
    </w:p>
    <w:p w:rsidR="00C01432" w:rsidRPr="00B827B7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Указываются те теоретические дисциплины и практики, для которых освоение данной </w:t>
      </w:r>
      <w:r w:rsidR="003136D3" w:rsidRPr="00B827B7">
        <w:rPr>
          <w:i/>
          <w:color w:val="FF0000"/>
          <w:spacing w:val="-3"/>
          <w:sz w:val="24"/>
          <w:szCs w:val="24"/>
        </w:rPr>
        <w:t>практики</w:t>
      </w:r>
      <w:r w:rsidRPr="00B827B7">
        <w:rPr>
          <w:i/>
          <w:color w:val="FF0000"/>
          <w:sz w:val="24"/>
          <w:szCs w:val="24"/>
        </w:rPr>
        <w:t xml:space="preserve"> </w:t>
      </w:r>
      <w:r w:rsidR="003136D3" w:rsidRPr="00B827B7">
        <w:rPr>
          <w:i/>
          <w:color w:val="FF0000"/>
          <w:sz w:val="24"/>
          <w:szCs w:val="24"/>
        </w:rPr>
        <w:t>необходимо как предшествующее</w:t>
      </w:r>
      <w:r w:rsidRPr="00B827B7">
        <w:rPr>
          <w:i/>
          <w:color w:val="FF0000"/>
          <w:sz w:val="24"/>
          <w:szCs w:val="24"/>
        </w:rPr>
        <w:t>.</w:t>
      </w:r>
      <w:r w:rsidR="00593C8D" w:rsidRPr="00B827B7">
        <w:rPr>
          <w:i/>
          <w:color w:val="FF0000"/>
          <w:sz w:val="24"/>
          <w:szCs w:val="24"/>
        </w:rPr>
        <w:t xml:space="preserve"> </w:t>
      </w:r>
      <w:r w:rsidR="00C01432" w:rsidRPr="00B827B7">
        <w:rPr>
          <w:i/>
          <w:color w:val="FF0000"/>
          <w:sz w:val="24"/>
          <w:szCs w:val="24"/>
        </w:rPr>
        <w:t>Добавляются обобщенные трудовые функции (ТФ), которые сможет полностью или частично (указываются ТФ) продемонстрировать студент при освоении данной дисциплины.</w:t>
      </w:r>
    </w:p>
    <w:p w:rsidR="003E2EBB" w:rsidRPr="00B827B7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</w:p>
    <w:p w:rsidR="003E2EBB" w:rsidRPr="00B827B7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Указываются требования к «входным» знаниям, умениям и готовностям обучающегося, то есть предварительные компетенции </w:t>
      </w:r>
      <w:r w:rsidRPr="00B827B7">
        <w:rPr>
          <w:color w:val="FF0000"/>
          <w:sz w:val="24"/>
          <w:szCs w:val="24"/>
        </w:rPr>
        <w:t>(</w:t>
      </w:r>
      <w:r w:rsidRPr="00B827B7">
        <w:rPr>
          <w:i/>
          <w:color w:val="FF0000"/>
          <w:sz w:val="24"/>
          <w:szCs w:val="24"/>
        </w:rPr>
        <w:t>можно</w:t>
      </w:r>
      <w:r w:rsidRPr="00B827B7">
        <w:rPr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>указать конкретные компетенции с их индексами и полной формулировкой из рабочих программ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="003136D3" w:rsidRPr="00B827B7">
        <w:rPr>
          <w:i/>
          <w:color w:val="FF0000"/>
          <w:sz w:val="24"/>
          <w:szCs w:val="24"/>
        </w:rPr>
        <w:t>предшествующих дисциплин,</w:t>
      </w:r>
      <w:r w:rsidRPr="00B827B7">
        <w:rPr>
          <w:i/>
          <w:color w:val="FF0000"/>
          <w:sz w:val="24"/>
          <w:szCs w:val="24"/>
        </w:rPr>
        <w:t xml:space="preserve"> необходимые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 xml:space="preserve">при </w:t>
      </w:r>
      <w:r w:rsidR="00D6424D" w:rsidRPr="00B827B7">
        <w:rPr>
          <w:i/>
          <w:color w:val="FF0000"/>
          <w:sz w:val="24"/>
          <w:szCs w:val="24"/>
        </w:rPr>
        <w:t>прохождении</w:t>
      </w:r>
      <w:r w:rsidRPr="00B827B7">
        <w:rPr>
          <w:i/>
          <w:color w:val="FF0000"/>
          <w:sz w:val="24"/>
          <w:szCs w:val="24"/>
        </w:rPr>
        <w:t xml:space="preserve"> </w:t>
      </w:r>
      <w:r w:rsidR="003136D3" w:rsidRPr="00B827B7">
        <w:rPr>
          <w:i/>
          <w:color w:val="FF0000"/>
          <w:sz w:val="24"/>
          <w:szCs w:val="24"/>
        </w:rPr>
        <w:t xml:space="preserve">данной </w:t>
      </w:r>
      <w:r w:rsidR="003136D3" w:rsidRPr="00B827B7">
        <w:rPr>
          <w:i/>
          <w:color w:val="FF0000"/>
          <w:spacing w:val="-3"/>
          <w:sz w:val="24"/>
          <w:szCs w:val="24"/>
        </w:rPr>
        <w:t>практики</w:t>
      </w:r>
      <w:r w:rsidR="003136D3" w:rsidRPr="00B827B7">
        <w:rPr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>и приобретенные в результате освоения предшествующих дисциплин (модулей):</w:t>
      </w:r>
    </w:p>
    <w:p w:rsidR="003E2EBB" w:rsidRPr="00B827B7" w:rsidRDefault="003E2EBB" w:rsidP="00B827B7">
      <w:pPr>
        <w:pStyle w:val="a3"/>
        <w:ind w:left="709" w:firstLine="0"/>
        <w:contextualSpacing w:val="0"/>
        <w:rPr>
          <w:i/>
          <w:color w:val="FF0000"/>
          <w:sz w:val="24"/>
          <w:szCs w:val="24"/>
        </w:rPr>
      </w:pPr>
    </w:p>
    <w:p w:rsidR="003E2EBB" w:rsidRPr="00B827B7" w:rsidRDefault="003E2EBB" w:rsidP="00B827B7">
      <w:pPr>
        <w:ind w:left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Для освоения данной </w:t>
      </w:r>
      <w:r w:rsidR="003136D3" w:rsidRPr="00B827B7">
        <w:rPr>
          <w:spacing w:val="-3"/>
          <w:sz w:val="24"/>
          <w:szCs w:val="24"/>
        </w:rPr>
        <w:t>практики</w:t>
      </w:r>
      <w:r w:rsidR="003136D3" w:rsidRPr="00B827B7">
        <w:rPr>
          <w:sz w:val="24"/>
          <w:szCs w:val="24"/>
        </w:rPr>
        <w:t xml:space="preserve"> </w:t>
      </w:r>
      <w:r w:rsidRPr="00B827B7">
        <w:rPr>
          <w:sz w:val="24"/>
          <w:szCs w:val="24"/>
        </w:rPr>
        <w:t>студент должен</w:t>
      </w:r>
    </w:p>
    <w:p w:rsidR="003E2EBB" w:rsidRPr="00B827B7" w:rsidRDefault="003E2EBB" w:rsidP="00B827B7">
      <w:pPr>
        <w:ind w:left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Знать:___________________________</w:t>
      </w:r>
    </w:p>
    <w:p w:rsidR="003E2EBB" w:rsidRPr="00B827B7" w:rsidRDefault="003E2EBB" w:rsidP="00B827B7">
      <w:pPr>
        <w:ind w:left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Уметь:_________________________</w:t>
      </w:r>
    </w:p>
    <w:p w:rsidR="003E2EBB" w:rsidRPr="00B827B7" w:rsidRDefault="003E2EBB" w:rsidP="00B827B7">
      <w:pPr>
        <w:ind w:left="709"/>
        <w:jc w:val="both"/>
        <w:rPr>
          <w:sz w:val="24"/>
          <w:szCs w:val="24"/>
        </w:rPr>
      </w:pPr>
      <w:proofErr w:type="gramStart"/>
      <w:r w:rsidRPr="00B827B7">
        <w:rPr>
          <w:sz w:val="24"/>
          <w:szCs w:val="24"/>
        </w:rPr>
        <w:t>Владеть:_</w:t>
      </w:r>
      <w:proofErr w:type="gramEnd"/>
      <w:r w:rsidRPr="00B827B7">
        <w:rPr>
          <w:sz w:val="24"/>
          <w:szCs w:val="24"/>
        </w:rPr>
        <w:t>__________________________</w:t>
      </w:r>
      <w:r w:rsidR="00FA0C02" w:rsidRPr="00B827B7">
        <w:rPr>
          <w:sz w:val="24"/>
          <w:szCs w:val="24"/>
        </w:rPr>
        <w:t>)</w:t>
      </w:r>
    </w:p>
    <w:p w:rsidR="003E2EBB" w:rsidRPr="00B827B7" w:rsidRDefault="003E2EBB" w:rsidP="00B827B7">
      <w:pPr>
        <w:jc w:val="both"/>
        <w:rPr>
          <w:i/>
          <w:sz w:val="24"/>
          <w:szCs w:val="24"/>
        </w:rPr>
      </w:pPr>
    </w:p>
    <w:p w:rsidR="00C01432" w:rsidRPr="00B827B7" w:rsidRDefault="00C01432" w:rsidP="00B827B7">
      <w:pPr>
        <w:pStyle w:val="a3"/>
        <w:ind w:firstLine="0"/>
        <w:contextualSpacing w:val="0"/>
        <w:rPr>
          <w:i/>
          <w:color w:val="FF0000"/>
          <w:sz w:val="24"/>
          <w:szCs w:val="24"/>
        </w:rPr>
      </w:pPr>
    </w:p>
    <w:p w:rsidR="00FA0C02" w:rsidRPr="00B827B7" w:rsidRDefault="003E2EBB" w:rsidP="006F46AA">
      <w:pPr>
        <w:pStyle w:val="a3"/>
        <w:numPr>
          <w:ilvl w:val="0"/>
          <w:numId w:val="12"/>
        </w:numPr>
        <w:contextualSpacing w:val="0"/>
        <w:jc w:val="center"/>
        <w:rPr>
          <w:i/>
          <w:color w:val="FF0000"/>
          <w:sz w:val="24"/>
          <w:szCs w:val="24"/>
        </w:rPr>
      </w:pPr>
      <w:r w:rsidRPr="00B827B7">
        <w:rPr>
          <w:b/>
          <w:bCs/>
          <w:sz w:val="24"/>
          <w:szCs w:val="24"/>
        </w:rPr>
        <w:t xml:space="preserve">Требования к результатам </w:t>
      </w:r>
      <w:r w:rsidR="00D6424D" w:rsidRPr="00B827B7">
        <w:rPr>
          <w:b/>
          <w:sz w:val="24"/>
          <w:szCs w:val="24"/>
        </w:rPr>
        <w:t>прохождения</w:t>
      </w:r>
      <w:r w:rsidRPr="00B827B7">
        <w:rPr>
          <w:b/>
          <w:bCs/>
          <w:sz w:val="24"/>
          <w:szCs w:val="24"/>
        </w:rPr>
        <w:t xml:space="preserve"> </w:t>
      </w:r>
      <w:r w:rsidR="003136D3" w:rsidRPr="00B827B7">
        <w:rPr>
          <w:b/>
          <w:spacing w:val="-3"/>
          <w:sz w:val="24"/>
          <w:szCs w:val="24"/>
        </w:rPr>
        <w:t>практики</w:t>
      </w:r>
      <w:r w:rsidRPr="00B827B7">
        <w:rPr>
          <w:b/>
          <w:bCs/>
          <w:sz w:val="24"/>
          <w:szCs w:val="24"/>
        </w:rPr>
        <w:t xml:space="preserve"> (</w:t>
      </w:r>
      <w:r w:rsidRPr="00B827B7">
        <w:rPr>
          <w:b/>
          <w:sz w:val="24"/>
          <w:szCs w:val="24"/>
        </w:rPr>
        <w:t>компетенции обучающегося, формируемые в</w:t>
      </w:r>
      <w:r w:rsidR="00D45FD3" w:rsidRPr="00B827B7">
        <w:rPr>
          <w:b/>
          <w:sz w:val="24"/>
          <w:szCs w:val="24"/>
        </w:rPr>
        <w:t xml:space="preserve"> </w:t>
      </w:r>
      <w:r w:rsidRPr="00B827B7">
        <w:rPr>
          <w:b/>
          <w:sz w:val="24"/>
          <w:szCs w:val="24"/>
        </w:rPr>
        <w:t xml:space="preserve">результате </w:t>
      </w:r>
      <w:r w:rsidR="00D6424D" w:rsidRPr="00B827B7">
        <w:rPr>
          <w:b/>
          <w:sz w:val="24"/>
          <w:szCs w:val="24"/>
        </w:rPr>
        <w:t>прохождения</w:t>
      </w:r>
      <w:r w:rsidR="00D6424D" w:rsidRPr="00B827B7">
        <w:rPr>
          <w:b/>
          <w:bCs/>
          <w:sz w:val="24"/>
          <w:szCs w:val="24"/>
        </w:rPr>
        <w:t xml:space="preserve"> </w:t>
      </w:r>
      <w:r w:rsidR="00D6424D" w:rsidRPr="00B827B7">
        <w:rPr>
          <w:b/>
          <w:spacing w:val="-3"/>
          <w:sz w:val="24"/>
          <w:szCs w:val="24"/>
        </w:rPr>
        <w:t>практики</w:t>
      </w:r>
      <w:r w:rsidRPr="00B827B7">
        <w:rPr>
          <w:b/>
          <w:sz w:val="24"/>
          <w:szCs w:val="24"/>
        </w:rPr>
        <w:t xml:space="preserve">) </w:t>
      </w:r>
    </w:p>
    <w:p w:rsidR="006F46AA" w:rsidRDefault="003E2EBB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b/>
          <w:color w:val="FF0000"/>
          <w:sz w:val="24"/>
          <w:szCs w:val="24"/>
        </w:rPr>
        <w:t>(</w:t>
      </w:r>
      <w:r w:rsidR="00FA0C02" w:rsidRPr="00B827B7">
        <w:rPr>
          <w:i/>
          <w:color w:val="FF0000"/>
          <w:sz w:val="24"/>
          <w:szCs w:val="24"/>
        </w:rPr>
        <w:t>У</w:t>
      </w:r>
      <w:r w:rsidRPr="00B827B7">
        <w:rPr>
          <w:i/>
          <w:color w:val="FF0000"/>
          <w:sz w:val="24"/>
          <w:szCs w:val="24"/>
        </w:rPr>
        <w:t xml:space="preserve">казываются конкретные компетенции с их буквенными </w:t>
      </w:r>
      <w:r w:rsidR="0099162E" w:rsidRPr="00B827B7">
        <w:rPr>
          <w:i/>
          <w:color w:val="FF0000"/>
          <w:sz w:val="24"/>
          <w:szCs w:val="24"/>
        </w:rPr>
        <w:t>и численными индексами (ОК, ОПК, ПК</w:t>
      </w:r>
      <w:r w:rsidRPr="00B827B7">
        <w:rPr>
          <w:i/>
          <w:color w:val="FF0000"/>
          <w:sz w:val="24"/>
          <w:szCs w:val="24"/>
        </w:rPr>
        <w:t>) и полной формулировкой</w:t>
      </w:r>
      <w:r w:rsidR="00C01432" w:rsidRPr="00B827B7">
        <w:rPr>
          <w:i/>
          <w:color w:val="FF0000"/>
          <w:sz w:val="24"/>
          <w:szCs w:val="24"/>
        </w:rPr>
        <w:t xml:space="preserve"> ФГОС ВО, с указанием в скобках кода ПС, обобщенных </w:t>
      </w:r>
    </w:p>
    <w:p w:rsidR="008A7DDA" w:rsidRDefault="008A7DDA" w:rsidP="00B827B7">
      <w:pPr>
        <w:ind w:firstLine="709"/>
        <w:jc w:val="both"/>
        <w:rPr>
          <w:i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3C5665">
        <w:tc>
          <w:tcPr>
            <w:tcW w:w="2943" w:type="dxa"/>
          </w:tcPr>
          <w:p w:rsidR="006F46A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 w:rsidRPr="00EC2C3A">
              <w:rPr>
                <w:sz w:val="16"/>
                <w:szCs w:val="16"/>
                <w:lang w:bidi="ru-RU"/>
              </w:rPr>
              <w:t>документа:  Полож</w:t>
            </w:r>
            <w:r>
              <w:rPr>
                <w:sz w:val="16"/>
                <w:szCs w:val="16"/>
                <w:lang w:bidi="ru-RU"/>
              </w:rPr>
              <w:t>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Pr="00EC2C3A" w:rsidRDefault="00493985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4 из 7</w:t>
            </w:r>
          </w:p>
        </w:tc>
      </w:tr>
    </w:tbl>
    <w:p w:rsidR="003E2EBB" w:rsidRPr="00B827B7" w:rsidRDefault="006F46AA" w:rsidP="006F46AA">
      <w:pPr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br/>
      </w:r>
      <w:proofErr w:type="gramStart"/>
      <w:r w:rsidR="00C01432" w:rsidRPr="00B827B7">
        <w:rPr>
          <w:i/>
          <w:color w:val="FF0000"/>
          <w:sz w:val="24"/>
          <w:szCs w:val="24"/>
        </w:rPr>
        <w:t>трудовых функциях</w:t>
      </w:r>
      <w:proofErr w:type="gramEnd"/>
      <w:r w:rsidR="00C01432" w:rsidRPr="00B827B7">
        <w:rPr>
          <w:i/>
          <w:color w:val="FF0000"/>
          <w:sz w:val="24"/>
          <w:szCs w:val="24"/>
        </w:rPr>
        <w:t xml:space="preserve"> которых отражены определенные знания и умения, включенные в формирование данной компетенции,</w:t>
      </w:r>
      <w:r w:rsidR="003E2EBB" w:rsidRPr="00B827B7">
        <w:rPr>
          <w:i/>
          <w:color w:val="FF0000"/>
          <w:sz w:val="24"/>
          <w:szCs w:val="24"/>
        </w:rPr>
        <w:t xml:space="preserve"> определенные </w:t>
      </w:r>
      <w:r w:rsidR="00C24841" w:rsidRPr="00B827B7">
        <w:rPr>
          <w:i/>
          <w:color w:val="FF0000"/>
          <w:sz w:val="24"/>
          <w:szCs w:val="24"/>
        </w:rPr>
        <w:t>учебным планом (</w:t>
      </w:r>
      <w:r w:rsidR="003E2EBB" w:rsidRPr="00B827B7">
        <w:rPr>
          <w:i/>
          <w:color w:val="FF0000"/>
          <w:sz w:val="24"/>
          <w:szCs w:val="24"/>
        </w:rPr>
        <w:t>УП</w:t>
      </w:r>
      <w:r w:rsidR="00C24841" w:rsidRPr="00B827B7">
        <w:rPr>
          <w:i/>
          <w:color w:val="FF0000"/>
          <w:sz w:val="24"/>
          <w:szCs w:val="24"/>
        </w:rPr>
        <w:t>)</w:t>
      </w:r>
      <w:r w:rsidR="003E2EBB" w:rsidRPr="00B827B7">
        <w:rPr>
          <w:i/>
          <w:color w:val="FF0000"/>
          <w:sz w:val="24"/>
          <w:szCs w:val="24"/>
        </w:rPr>
        <w:t xml:space="preserve"> для данной </w:t>
      </w:r>
      <w:r w:rsidR="003136D3" w:rsidRPr="00B827B7">
        <w:rPr>
          <w:i/>
          <w:color w:val="FF0000"/>
          <w:spacing w:val="-3"/>
          <w:sz w:val="24"/>
          <w:szCs w:val="24"/>
        </w:rPr>
        <w:t>практики</w:t>
      </w:r>
      <w:r w:rsidR="003E2EBB" w:rsidRPr="00B827B7">
        <w:rPr>
          <w:i/>
          <w:color w:val="FF0000"/>
          <w:sz w:val="24"/>
          <w:szCs w:val="24"/>
        </w:rPr>
        <w:t>)</w:t>
      </w:r>
      <w:r w:rsidR="00C01432" w:rsidRPr="00B827B7">
        <w:rPr>
          <w:i/>
          <w:color w:val="FF0000"/>
          <w:sz w:val="24"/>
          <w:szCs w:val="24"/>
        </w:rPr>
        <w:t>.</w:t>
      </w:r>
    </w:p>
    <w:p w:rsidR="00C01432" w:rsidRPr="00B827B7" w:rsidRDefault="00C01432" w:rsidP="00B827B7">
      <w:pPr>
        <w:ind w:left="284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Общим средством контроля является введенная в университете </w:t>
      </w:r>
      <w:proofErr w:type="spellStart"/>
      <w:r w:rsidRPr="00B827B7">
        <w:rPr>
          <w:sz w:val="24"/>
          <w:szCs w:val="24"/>
        </w:rPr>
        <w:t>балльно</w:t>
      </w:r>
      <w:proofErr w:type="spellEnd"/>
      <w:r w:rsidRPr="00B827B7">
        <w:rPr>
          <w:sz w:val="24"/>
          <w:szCs w:val="24"/>
        </w:rPr>
        <w:t xml:space="preserve">-рейтинговая система оценки успеваемости студентов </w:t>
      </w:r>
      <w:r w:rsidR="00593C8D" w:rsidRPr="00B827B7">
        <w:rPr>
          <w:sz w:val="24"/>
          <w:szCs w:val="24"/>
        </w:rPr>
        <w:t xml:space="preserve">специалитета и </w:t>
      </w:r>
      <w:r w:rsidRPr="00B827B7">
        <w:rPr>
          <w:sz w:val="24"/>
          <w:szCs w:val="24"/>
        </w:rPr>
        <w:t>направлений бакалавриата.</w:t>
      </w:r>
    </w:p>
    <w:p w:rsidR="003E2EBB" w:rsidRPr="00B827B7" w:rsidRDefault="003E2EBB" w:rsidP="00B827B7">
      <w:pPr>
        <w:ind w:left="426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В результате освоения </w:t>
      </w:r>
      <w:r w:rsidR="003136D3" w:rsidRPr="00B827B7">
        <w:rPr>
          <w:spacing w:val="-3"/>
          <w:sz w:val="24"/>
          <w:szCs w:val="24"/>
        </w:rPr>
        <w:t>практики</w:t>
      </w:r>
      <w:r w:rsidR="003136D3" w:rsidRPr="00B827B7">
        <w:rPr>
          <w:sz w:val="24"/>
          <w:szCs w:val="24"/>
        </w:rPr>
        <w:t xml:space="preserve"> </w:t>
      </w:r>
      <w:r w:rsidRPr="00B827B7">
        <w:rPr>
          <w:sz w:val="24"/>
          <w:szCs w:val="24"/>
        </w:rPr>
        <w:t>обучающийся должен:</w:t>
      </w:r>
    </w:p>
    <w:p w:rsidR="003E2EBB" w:rsidRPr="00B827B7" w:rsidRDefault="003E2EBB" w:rsidP="00B827B7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t>Знать</w:t>
      </w:r>
      <w:r w:rsidRPr="00B827B7">
        <w:rPr>
          <w:color w:val="FF0000"/>
        </w:rPr>
        <w:t>:</w:t>
      </w:r>
      <w:r w:rsidR="00D45FD3" w:rsidRPr="00B827B7">
        <w:rPr>
          <w:color w:val="FF0000"/>
        </w:rPr>
        <w:t xml:space="preserve"> </w:t>
      </w:r>
      <w:r w:rsidRPr="00B827B7">
        <w:rPr>
          <w:i/>
          <w:color w:val="FF0000"/>
        </w:rPr>
        <w:t xml:space="preserve">(указываются конкретные проявления знаний: понятия (какие?) и их определения, факты (какие?), основные идеи, концепции, теории, знания о способах </w:t>
      </w:r>
      <w:r w:rsidR="00FA0C02" w:rsidRPr="00B827B7">
        <w:rPr>
          <w:i/>
          <w:color w:val="FF0000"/>
        </w:rPr>
        <w:t>деятельности (алгоритмы) и т.д.</w:t>
      </w:r>
    </w:p>
    <w:p w:rsidR="003E2EBB" w:rsidRPr="00B827B7" w:rsidRDefault="003E2EBB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rPr>
          <w:i/>
          <w:color w:val="FF0000"/>
        </w:rPr>
        <w:t>Все это конкретизируется на ос</w:t>
      </w:r>
      <w:r w:rsidR="00D45FD3" w:rsidRPr="00B827B7">
        <w:rPr>
          <w:i/>
          <w:color w:val="FF0000"/>
        </w:rPr>
        <w:t>нове соответствующих компетенций</w:t>
      </w:r>
      <w:r w:rsidRPr="00B827B7">
        <w:rPr>
          <w:i/>
          <w:color w:val="FF0000"/>
        </w:rPr>
        <w:t>, поэтому после каждой позиции в скобках указывается обозначение компетенции, в структуру которой входит этот вид знания. Например, «знать основные понятия: образование, обучение, воспитание, развитие (ОК 4, ПК 2) и т.д.»</w:t>
      </w:r>
      <w:r w:rsidR="00BA0612" w:rsidRPr="00B827B7">
        <w:rPr>
          <w:i/>
          <w:color w:val="FF0000"/>
        </w:rPr>
        <w:t>)</w:t>
      </w:r>
    </w:p>
    <w:p w:rsidR="003E2EBB" w:rsidRPr="00B827B7" w:rsidRDefault="003E2EBB" w:rsidP="00B827B7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t>Уметь</w:t>
      </w:r>
      <w:r w:rsidRPr="00B827B7">
        <w:rPr>
          <w:color w:val="FF0000"/>
        </w:rPr>
        <w:t>:</w:t>
      </w:r>
      <w:r w:rsidR="00D45FD3" w:rsidRPr="00B827B7">
        <w:rPr>
          <w:color w:val="FF0000"/>
        </w:rPr>
        <w:t xml:space="preserve"> </w:t>
      </w:r>
      <w:r w:rsidRPr="00B827B7">
        <w:rPr>
          <w:i/>
          <w:color w:val="FF0000"/>
        </w:rPr>
        <w:t>(указываются конкретные умения: сравнивать, классифицировать, анализировать, делать выводы и заключения, переходить от обще</w:t>
      </w:r>
      <w:r w:rsidR="00D45FD3" w:rsidRPr="00B827B7">
        <w:rPr>
          <w:i/>
          <w:color w:val="FF0000"/>
        </w:rPr>
        <w:t>го к частному и наоборот и т.д.</w:t>
      </w:r>
      <w:r w:rsidRPr="00B827B7">
        <w:rPr>
          <w:i/>
          <w:color w:val="FF0000"/>
        </w:rPr>
        <w:t>, составлять аннотацию, конспект, рецензию источников, выделять главные позиции в источнике и т.д.; осуществлять поиск информации, работать в группе, выполнять предметные действия (реша</w:t>
      </w:r>
      <w:r w:rsidR="00BA0612" w:rsidRPr="00B827B7">
        <w:rPr>
          <w:i/>
          <w:color w:val="FF0000"/>
        </w:rPr>
        <w:t>ть, доказывать, разбирать и т.д</w:t>
      </w:r>
      <w:r w:rsidRPr="00B827B7">
        <w:rPr>
          <w:i/>
          <w:color w:val="FF0000"/>
        </w:rPr>
        <w:t>.</w:t>
      </w:r>
    </w:p>
    <w:p w:rsidR="003E2EBB" w:rsidRPr="00B827B7" w:rsidRDefault="003E2EBB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rPr>
          <w:i/>
          <w:color w:val="FF0000"/>
        </w:rPr>
        <w:t>Все это конкретизируется на основе соответствующих компетенций, поэтому после каждой позиции в скобках указывается обозначение компетенции, в структуру которой входит это умение. Например, «уметь работать в группе, команде (ОК 2), уметь применять научные методы для решения поставленных задач (ОК 3, ПК 4) и т.д.»</w:t>
      </w:r>
      <w:r w:rsidR="00BA0612" w:rsidRPr="00B827B7">
        <w:rPr>
          <w:i/>
          <w:color w:val="FF0000"/>
        </w:rPr>
        <w:t>)</w:t>
      </w:r>
    </w:p>
    <w:p w:rsidR="003E2EBB" w:rsidRPr="00B827B7" w:rsidRDefault="003E2EBB" w:rsidP="00B827B7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line="240" w:lineRule="auto"/>
        <w:ind w:left="0" w:firstLine="0"/>
        <w:rPr>
          <w:color w:val="FF0000"/>
        </w:rPr>
      </w:pPr>
      <w:r w:rsidRPr="00B827B7">
        <w:t>Владеть:</w:t>
      </w:r>
      <w:r w:rsidR="00D45FD3" w:rsidRPr="00B827B7">
        <w:t xml:space="preserve"> </w:t>
      </w:r>
      <w:r w:rsidRPr="00B827B7">
        <w:rPr>
          <w:color w:val="FF0000"/>
        </w:rPr>
        <w:t xml:space="preserve">(указывается конкретный опыт владения: владеть понятийно-терминологическим словарем данной </w:t>
      </w:r>
      <w:r w:rsidR="00AD776B" w:rsidRPr="00B827B7">
        <w:rPr>
          <w:color w:val="FF0000"/>
          <w:spacing w:val="-3"/>
        </w:rPr>
        <w:t>практики</w:t>
      </w:r>
      <w:r w:rsidRPr="00B827B7">
        <w:rPr>
          <w:color w:val="FF0000"/>
        </w:rPr>
        <w:t>, основны</w:t>
      </w:r>
      <w:r w:rsidR="00BA0612" w:rsidRPr="00B827B7">
        <w:rPr>
          <w:color w:val="FF0000"/>
        </w:rPr>
        <w:t>ми методами исследования и т.д.</w:t>
      </w:r>
    </w:p>
    <w:p w:rsidR="003E2EBB" w:rsidRPr="00B827B7" w:rsidRDefault="003E2EBB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rPr>
          <w:i/>
          <w:color w:val="FF0000"/>
        </w:rPr>
        <w:t>После каждой позиции в скобках указывается обозначение компетенции, в структуру которой входит этот вид знания. Например, «уметь работать в группе, команде (ОК 2), уметь применять научные методы для решения поставленных задач (ОК 3, ПК 4) и т.д.»</w:t>
      </w:r>
    </w:p>
    <w:p w:rsidR="003E2EBB" w:rsidRPr="00B827B7" w:rsidRDefault="003E2EBB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  <w:r w:rsidRPr="00B827B7">
        <w:rPr>
          <w:i/>
          <w:color w:val="FF0000"/>
        </w:rPr>
        <w:t>Все это конкретизируется на основе соответствующих компетенций, поэтому после каждой позиции в скобках указывается обозначение компетенции, в структуру которой входит этот вид владения. Например, «владеть понятийно терминологическим языком данной учебной дисциплины (ПК-2, ПК-5, ПК-6) и т.д.</w:t>
      </w:r>
      <w:r w:rsidR="00BA0612" w:rsidRPr="00B827B7">
        <w:rPr>
          <w:i/>
          <w:color w:val="FF0000"/>
        </w:rPr>
        <w:t>)</w:t>
      </w:r>
    </w:p>
    <w:p w:rsidR="00C01432" w:rsidRPr="00B827B7" w:rsidRDefault="00C01432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</w:p>
    <w:p w:rsidR="00C24841" w:rsidRPr="00B827B7" w:rsidRDefault="00C24841" w:rsidP="00B827B7">
      <w:pPr>
        <w:pStyle w:val="a4"/>
        <w:tabs>
          <w:tab w:val="clear" w:pos="822"/>
        </w:tabs>
        <w:spacing w:line="240" w:lineRule="auto"/>
        <w:ind w:left="0" w:firstLine="360"/>
        <w:rPr>
          <w:i/>
          <w:color w:val="FF0000"/>
          <w:sz w:val="22"/>
          <w:szCs w:val="22"/>
        </w:rPr>
      </w:pPr>
      <w:r w:rsidRPr="00B827B7">
        <w:rPr>
          <w:i/>
          <w:color w:val="FF0000"/>
        </w:rPr>
        <w:t>При проведении практики 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групповых дискуссий, ролевых игр, тренингов, анализ ситуаций и имитационных моделей, преподавание дисциплин (модулей) в форме курсов, составленных на основе результатов научных исследований, проводимых на практике, в том числе с учетом региональных особенностей профессиональной деятельности выпускников и потребностей работодателей).</w:t>
      </w:r>
    </w:p>
    <w:p w:rsidR="00C24841" w:rsidRPr="00B827B7" w:rsidRDefault="00C24841" w:rsidP="00B827B7">
      <w:pPr>
        <w:pStyle w:val="a4"/>
        <w:tabs>
          <w:tab w:val="clear" w:pos="822"/>
          <w:tab w:val="num" w:pos="0"/>
        </w:tabs>
        <w:spacing w:line="240" w:lineRule="auto"/>
        <w:ind w:left="0" w:firstLine="0"/>
        <w:rPr>
          <w:i/>
          <w:color w:val="FF0000"/>
        </w:rPr>
      </w:pPr>
    </w:p>
    <w:p w:rsidR="00C01432" w:rsidRPr="00B827B7" w:rsidRDefault="00C01432" w:rsidP="006F46AA">
      <w:pPr>
        <w:pStyle w:val="a3"/>
        <w:numPr>
          <w:ilvl w:val="0"/>
          <w:numId w:val="12"/>
        </w:numPr>
        <w:contextualSpacing w:val="0"/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>Место и сроки проведения практики</w:t>
      </w:r>
    </w:p>
    <w:p w:rsidR="00C01432" w:rsidRPr="00B827B7" w:rsidRDefault="00C01432" w:rsidP="00B827B7">
      <w:pPr>
        <w:jc w:val="center"/>
        <w:rPr>
          <w:i/>
          <w:color w:val="FF0000"/>
          <w:sz w:val="24"/>
          <w:szCs w:val="24"/>
        </w:rPr>
      </w:pPr>
    </w:p>
    <w:p w:rsidR="00C01432" w:rsidRPr="00B827B7" w:rsidRDefault="00C01432" w:rsidP="00B827B7">
      <w:pPr>
        <w:ind w:firstLine="709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(Указываются места проведения практики (организация, предприятие, учреждение, фирма, кафедра, лаборатория университета, и т.д.) Указываются сроки проведения практики.)</w:t>
      </w:r>
    </w:p>
    <w:p w:rsidR="006F46AA" w:rsidRDefault="006F46AA" w:rsidP="00B827B7">
      <w:pPr>
        <w:pStyle w:val="a4"/>
        <w:tabs>
          <w:tab w:val="clear" w:pos="822"/>
          <w:tab w:val="num" w:pos="851"/>
        </w:tabs>
        <w:ind w:left="0" w:firstLine="426"/>
        <w:jc w:val="center"/>
        <w:rPr>
          <w:b/>
        </w:rPr>
      </w:pPr>
    </w:p>
    <w:p w:rsidR="006F46AA" w:rsidRDefault="006F46AA" w:rsidP="00B827B7">
      <w:pPr>
        <w:pStyle w:val="a4"/>
        <w:tabs>
          <w:tab w:val="clear" w:pos="822"/>
          <w:tab w:val="num" w:pos="851"/>
        </w:tabs>
        <w:ind w:left="0" w:firstLine="426"/>
        <w:jc w:val="center"/>
        <w:rPr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3C5665">
        <w:tc>
          <w:tcPr>
            <w:tcW w:w="2943" w:type="dxa"/>
          </w:tcPr>
          <w:p w:rsidR="006F46A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 w:rsidRPr="00EC2C3A">
              <w:rPr>
                <w:sz w:val="16"/>
                <w:szCs w:val="16"/>
                <w:lang w:bidi="ru-RU"/>
              </w:rPr>
              <w:t>документа:  Полож</w:t>
            </w:r>
            <w:r>
              <w:rPr>
                <w:sz w:val="16"/>
                <w:szCs w:val="16"/>
                <w:lang w:bidi="ru-RU"/>
              </w:rPr>
              <w:t>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5</w:t>
            </w:r>
            <w:r w:rsidR="004D7184">
              <w:rPr>
                <w:rFonts w:eastAsia="Arial Unicode MS"/>
                <w:sz w:val="16"/>
                <w:szCs w:val="16"/>
                <w:lang w:bidi="ru-RU"/>
              </w:rPr>
              <w:t xml:space="preserve"> из </w:t>
            </w:r>
            <w:bookmarkStart w:id="0" w:name="_GoBack"/>
            <w:bookmarkEnd w:id="0"/>
            <w:r w:rsidR="00493985">
              <w:rPr>
                <w:rFonts w:eastAsia="Arial Unicode MS"/>
                <w:sz w:val="16"/>
                <w:szCs w:val="16"/>
                <w:lang w:bidi="ru-RU"/>
              </w:rPr>
              <w:t>7</w:t>
            </w:r>
          </w:p>
        </w:tc>
      </w:tr>
    </w:tbl>
    <w:p w:rsidR="006F46AA" w:rsidRDefault="006F46AA" w:rsidP="00B827B7">
      <w:pPr>
        <w:pStyle w:val="a4"/>
        <w:tabs>
          <w:tab w:val="clear" w:pos="822"/>
          <w:tab w:val="num" w:pos="851"/>
        </w:tabs>
        <w:ind w:left="0" w:firstLine="426"/>
        <w:jc w:val="center"/>
        <w:rPr>
          <w:b/>
        </w:rPr>
      </w:pPr>
    </w:p>
    <w:p w:rsidR="00C01432" w:rsidRPr="00B827B7" w:rsidRDefault="008C0BE0" w:rsidP="00B827B7">
      <w:pPr>
        <w:pStyle w:val="a4"/>
        <w:tabs>
          <w:tab w:val="clear" w:pos="822"/>
          <w:tab w:val="num" w:pos="851"/>
        </w:tabs>
        <w:ind w:left="0" w:firstLine="426"/>
        <w:jc w:val="center"/>
        <w:rPr>
          <w:b/>
        </w:rPr>
      </w:pPr>
      <w:r w:rsidRPr="00B827B7">
        <w:rPr>
          <w:b/>
        </w:rPr>
        <w:t>5.1.</w:t>
      </w:r>
      <w:r w:rsidRPr="00B827B7">
        <w:rPr>
          <w:b/>
        </w:rPr>
        <w:tab/>
      </w:r>
      <w:r w:rsidR="00C01432" w:rsidRPr="00B827B7">
        <w:rPr>
          <w:b/>
        </w:rPr>
        <w:t>Сведения о базах практик</w:t>
      </w: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534"/>
        <w:gridCol w:w="4110"/>
        <w:gridCol w:w="2393"/>
        <w:gridCol w:w="2569"/>
      </w:tblGrid>
      <w:tr w:rsidR="00C01432" w:rsidRPr="00B827B7" w:rsidTr="00C621AC">
        <w:tc>
          <w:tcPr>
            <w:tcW w:w="534" w:type="dxa"/>
            <w:vAlign w:val="center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jc w:val="center"/>
              <w:rPr>
                <w:i/>
                <w:color w:val="FF0000"/>
                <w:sz w:val="18"/>
                <w:szCs w:val="18"/>
              </w:rPr>
            </w:pPr>
            <w:r w:rsidRPr="00B827B7">
              <w:rPr>
                <w:i/>
                <w:color w:val="FF0000"/>
                <w:sz w:val="18"/>
                <w:szCs w:val="18"/>
              </w:rPr>
              <w:t>№ п/п</w:t>
            </w:r>
          </w:p>
        </w:tc>
        <w:tc>
          <w:tcPr>
            <w:tcW w:w="4110" w:type="dxa"/>
            <w:vAlign w:val="center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Наименование организации/учреждения</w:t>
            </w:r>
            <w:r w:rsidR="008C0BE0" w:rsidRPr="00B827B7">
              <w:rPr>
                <w:i/>
                <w:color w:val="FF0000"/>
                <w:sz w:val="22"/>
                <w:szCs w:val="22"/>
              </w:rPr>
              <w:t>/предприятия</w:t>
            </w:r>
          </w:p>
        </w:tc>
        <w:tc>
          <w:tcPr>
            <w:tcW w:w="2393" w:type="dxa"/>
            <w:vAlign w:val="center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Реквизиты договора</w:t>
            </w:r>
          </w:p>
        </w:tc>
        <w:tc>
          <w:tcPr>
            <w:tcW w:w="2569" w:type="dxa"/>
            <w:vAlign w:val="center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jc w:val="center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Срок действия договора</w:t>
            </w:r>
          </w:p>
        </w:tc>
      </w:tr>
      <w:tr w:rsidR="00C01432" w:rsidRPr="00B827B7" w:rsidTr="00C621AC">
        <w:tc>
          <w:tcPr>
            <w:tcW w:w="534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1.</w:t>
            </w:r>
          </w:p>
        </w:tc>
        <w:tc>
          <w:tcPr>
            <w:tcW w:w="4110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C01432" w:rsidRPr="00B827B7" w:rsidTr="00C621AC">
        <w:tc>
          <w:tcPr>
            <w:tcW w:w="534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2.</w:t>
            </w:r>
          </w:p>
        </w:tc>
        <w:tc>
          <w:tcPr>
            <w:tcW w:w="4110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C01432" w:rsidRPr="00B827B7" w:rsidTr="00C621AC">
        <w:tc>
          <w:tcPr>
            <w:tcW w:w="534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  <w:r w:rsidRPr="00B827B7">
              <w:rPr>
                <w:i/>
                <w:color w:val="FF0000"/>
                <w:sz w:val="22"/>
                <w:szCs w:val="22"/>
              </w:rPr>
              <w:t>…</w:t>
            </w:r>
          </w:p>
        </w:tc>
        <w:tc>
          <w:tcPr>
            <w:tcW w:w="4110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C01432" w:rsidRPr="00B827B7" w:rsidTr="00C621AC">
        <w:tc>
          <w:tcPr>
            <w:tcW w:w="534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</w:tr>
      <w:tr w:rsidR="00C01432" w:rsidRPr="00B827B7" w:rsidTr="00C621AC">
        <w:tc>
          <w:tcPr>
            <w:tcW w:w="534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393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2569" w:type="dxa"/>
          </w:tcPr>
          <w:p w:rsidR="00C01432" w:rsidRPr="00B827B7" w:rsidRDefault="00C01432" w:rsidP="00B827B7">
            <w:pPr>
              <w:pStyle w:val="a4"/>
              <w:tabs>
                <w:tab w:val="clear" w:pos="822"/>
              </w:tabs>
              <w:spacing w:line="240" w:lineRule="auto"/>
              <w:ind w:left="0" w:firstLine="0"/>
              <w:rPr>
                <w:i/>
                <w:color w:val="FF0000"/>
                <w:sz w:val="22"/>
                <w:szCs w:val="22"/>
              </w:rPr>
            </w:pPr>
          </w:p>
        </w:tc>
      </w:tr>
    </w:tbl>
    <w:p w:rsidR="00C01432" w:rsidRPr="00B827B7" w:rsidRDefault="00C01432" w:rsidP="00B827B7">
      <w:pPr>
        <w:rPr>
          <w:color w:val="FF0000"/>
          <w:sz w:val="24"/>
          <w:szCs w:val="24"/>
        </w:rPr>
      </w:pPr>
    </w:p>
    <w:p w:rsidR="00C01432" w:rsidRPr="00B827B7" w:rsidRDefault="00C01432" w:rsidP="006F46AA">
      <w:pPr>
        <w:numPr>
          <w:ilvl w:val="0"/>
          <w:numId w:val="12"/>
        </w:numPr>
        <w:jc w:val="center"/>
        <w:rPr>
          <w:sz w:val="24"/>
          <w:szCs w:val="24"/>
        </w:rPr>
      </w:pPr>
      <w:r w:rsidRPr="00B827B7">
        <w:rPr>
          <w:b/>
          <w:bCs/>
          <w:sz w:val="24"/>
          <w:szCs w:val="24"/>
        </w:rPr>
        <w:t>Структура и содержание практики</w:t>
      </w:r>
      <w:r w:rsidR="009D7366" w:rsidRPr="00B827B7">
        <w:rPr>
          <w:b/>
          <w:bCs/>
          <w:sz w:val="24"/>
          <w:szCs w:val="24"/>
        </w:rPr>
        <w:t xml:space="preserve"> </w:t>
      </w:r>
    </w:p>
    <w:p w:rsidR="009D7366" w:rsidRPr="00B827B7" w:rsidRDefault="009D7366" w:rsidP="00B827B7">
      <w:pPr>
        <w:jc w:val="center"/>
        <w:rPr>
          <w:sz w:val="24"/>
          <w:szCs w:val="24"/>
        </w:rPr>
      </w:pPr>
    </w:p>
    <w:p w:rsidR="009D7366" w:rsidRPr="00B827B7" w:rsidRDefault="009D7366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(Указываются тип практики, способ проведения практики, календарный план прохождения практики </w:t>
      </w:r>
      <w:proofErr w:type="spellStart"/>
      <w:r w:rsidRPr="00B827B7">
        <w:rPr>
          <w:i/>
          <w:color w:val="FF0000"/>
          <w:sz w:val="24"/>
          <w:szCs w:val="24"/>
        </w:rPr>
        <w:t>студетом</w:t>
      </w:r>
      <w:proofErr w:type="spellEnd"/>
      <w:r w:rsidRPr="00B827B7">
        <w:rPr>
          <w:i/>
          <w:color w:val="FF0000"/>
          <w:sz w:val="24"/>
          <w:szCs w:val="24"/>
        </w:rPr>
        <w:t>, структура и содержание заданий выполняемых работ и исследований на каждом этапе прохождения практики, сбор сведений по тематике практики, ведение дневника практики, составление отчета о прохождении практики, форма контроля, оценочные средства для проведения контроля за прохождением практики, балльная структура оценки и требования к ней (шкала оценивания результатов прохождения практики и.т.д.)</w:t>
      </w:r>
    </w:p>
    <w:p w:rsidR="00C01432" w:rsidRPr="00B827B7" w:rsidRDefault="00C01432" w:rsidP="00B827B7">
      <w:pPr>
        <w:ind w:left="426" w:firstLine="294"/>
        <w:jc w:val="both"/>
        <w:rPr>
          <w:sz w:val="24"/>
          <w:szCs w:val="24"/>
        </w:rPr>
      </w:pPr>
    </w:p>
    <w:tbl>
      <w:tblPr>
        <w:tblStyle w:val="a9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5670"/>
        <w:gridCol w:w="2193"/>
        <w:gridCol w:w="1174"/>
      </w:tblGrid>
      <w:tr w:rsidR="00C01432" w:rsidRPr="00B827B7" w:rsidTr="009D7366">
        <w:tc>
          <w:tcPr>
            <w:tcW w:w="568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Разделы (этапы) практики</w:t>
            </w:r>
          </w:p>
        </w:tc>
        <w:tc>
          <w:tcPr>
            <w:tcW w:w="2193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Виды работ на практике, включая самостоятельную ра</w:t>
            </w:r>
            <w:r w:rsidR="008C0BE0" w:rsidRPr="00B827B7">
              <w:rPr>
                <w:sz w:val="24"/>
                <w:szCs w:val="24"/>
              </w:rPr>
              <w:t>боту студентов и трудоемкость (</w:t>
            </w:r>
            <w:r w:rsidRPr="00B827B7">
              <w:rPr>
                <w:sz w:val="24"/>
                <w:szCs w:val="24"/>
              </w:rPr>
              <w:t>в часах)</w:t>
            </w:r>
          </w:p>
        </w:tc>
        <w:tc>
          <w:tcPr>
            <w:tcW w:w="1174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  <w:r w:rsidRPr="00B827B7">
              <w:rPr>
                <w:sz w:val="24"/>
                <w:szCs w:val="24"/>
              </w:rPr>
              <w:t>Форма текущего контроля</w:t>
            </w:r>
          </w:p>
        </w:tc>
      </w:tr>
      <w:tr w:rsidR="00C01432" w:rsidRPr="00B827B7" w:rsidTr="009D7366">
        <w:tc>
          <w:tcPr>
            <w:tcW w:w="568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  <w:r w:rsidRPr="00B827B7">
              <w:rPr>
                <w:i/>
                <w:color w:val="FF0000"/>
                <w:sz w:val="24"/>
                <w:szCs w:val="24"/>
              </w:rPr>
              <w:t>Указываются разделы (этапы) практики. Например, организация практики, подготовительный этап, включающий инструктаж по технике безопасности, производственный, исследовательский этапы, обработка и анализ полученной информации, подготовка отчета по практике).</w:t>
            </w:r>
          </w:p>
        </w:tc>
        <w:tc>
          <w:tcPr>
            <w:tcW w:w="2193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</w:tr>
      <w:tr w:rsidR="00C01432" w:rsidRPr="00B827B7" w:rsidTr="009D7366">
        <w:tc>
          <w:tcPr>
            <w:tcW w:w="568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3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74" w:type="dxa"/>
          </w:tcPr>
          <w:p w:rsidR="00C01432" w:rsidRPr="00B827B7" w:rsidRDefault="00C01432" w:rsidP="00B827B7">
            <w:pPr>
              <w:jc w:val="both"/>
              <w:rPr>
                <w:sz w:val="24"/>
                <w:szCs w:val="24"/>
              </w:rPr>
            </w:pPr>
          </w:p>
        </w:tc>
      </w:tr>
    </w:tbl>
    <w:p w:rsidR="00C01432" w:rsidRPr="00B827B7" w:rsidRDefault="00C01432" w:rsidP="00B827B7">
      <w:pPr>
        <w:ind w:left="426" w:firstLine="294"/>
        <w:jc w:val="both"/>
        <w:rPr>
          <w:sz w:val="24"/>
          <w:szCs w:val="24"/>
        </w:rPr>
      </w:pPr>
    </w:p>
    <w:p w:rsidR="00C01432" w:rsidRPr="00B827B7" w:rsidRDefault="00C01432" w:rsidP="00B827B7">
      <w:pPr>
        <w:jc w:val="both"/>
        <w:rPr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К видам производственной работы (этапа) могут быть отнесены: производственный инструктаж, в т.ч. инструктаж по технике безопасности, выполнение производственных заданий, обработка и систематизация фактического и литературного материала, наблюдения, измерения и другие, выполняемые обучающимся самостоятельно виды работ).</w:t>
      </w:r>
    </w:p>
    <w:p w:rsidR="00EF375E" w:rsidRPr="00B827B7" w:rsidRDefault="00EF375E" w:rsidP="00B827B7">
      <w:pPr>
        <w:ind w:firstLine="426"/>
        <w:rPr>
          <w:i/>
          <w:color w:val="FF0000"/>
          <w:sz w:val="24"/>
          <w:szCs w:val="24"/>
        </w:rPr>
      </w:pPr>
    </w:p>
    <w:p w:rsidR="00EF375E" w:rsidRPr="00B827B7" w:rsidRDefault="003E2EBB" w:rsidP="006F46AA">
      <w:pPr>
        <w:numPr>
          <w:ilvl w:val="0"/>
          <w:numId w:val="12"/>
        </w:numPr>
        <w:jc w:val="center"/>
        <w:rPr>
          <w:sz w:val="24"/>
          <w:szCs w:val="24"/>
        </w:rPr>
      </w:pPr>
      <w:r w:rsidRPr="00B827B7">
        <w:rPr>
          <w:b/>
          <w:bCs/>
          <w:sz w:val="24"/>
          <w:szCs w:val="24"/>
        </w:rPr>
        <w:t>Образовательные технологии</w:t>
      </w:r>
    </w:p>
    <w:p w:rsidR="00282677" w:rsidRPr="00B827B7" w:rsidRDefault="00EF375E" w:rsidP="00B827B7">
      <w:pPr>
        <w:ind w:firstLine="426"/>
        <w:jc w:val="both"/>
        <w:rPr>
          <w:i/>
          <w:strike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</w:t>
      </w:r>
      <w:r w:rsidR="003E2EBB" w:rsidRPr="00B827B7">
        <w:rPr>
          <w:i/>
          <w:color w:val="FF0000"/>
          <w:sz w:val="24"/>
          <w:szCs w:val="24"/>
        </w:rPr>
        <w:t xml:space="preserve">Указываются конкретные </w:t>
      </w:r>
      <w:r w:rsidR="003E2EBB" w:rsidRPr="00B827B7">
        <w:rPr>
          <w:i/>
          <w:color w:val="FF0000"/>
          <w:spacing w:val="-3"/>
          <w:sz w:val="24"/>
          <w:szCs w:val="24"/>
        </w:rPr>
        <w:t>образовательные</w:t>
      </w:r>
      <w:r w:rsidR="003E2EBB" w:rsidRPr="00B827B7">
        <w:rPr>
          <w:i/>
          <w:color w:val="FF0000"/>
          <w:sz w:val="24"/>
          <w:szCs w:val="24"/>
        </w:rPr>
        <w:t xml:space="preserve"> технологии</w:t>
      </w:r>
      <w:r w:rsidR="00A86D27" w:rsidRPr="00B827B7">
        <w:rPr>
          <w:i/>
          <w:color w:val="FF0000"/>
          <w:sz w:val="24"/>
          <w:szCs w:val="24"/>
        </w:rPr>
        <w:t>, в т. ч. инновационные</w:t>
      </w:r>
      <w:r w:rsidR="003E2EBB" w:rsidRPr="00B827B7">
        <w:rPr>
          <w:i/>
          <w:color w:val="FF0000"/>
          <w:sz w:val="24"/>
          <w:szCs w:val="24"/>
        </w:rPr>
        <w:t xml:space="preserve"> (проблемного обучения, дистанционного обучения,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="003E2EBB" w:rsidRPr="00B827B7">
        <w:rPr>
          <w:i/>
          <w:color w:val="FF0000"/>
          <w:sz w:val="24"/>
          <w:szCs w:val="24"/>
        </w:rPr>
        <w:t>проектная, рейтинговая, технология развития критического мышления, кейс-технологии и т.д., методы: дискуссия, групповая работа, решение ситуационных задач и т.д.),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="003E2EBB" w:rsidRPr="00B827B7">
        <w:rPr>
          <w:i/>
          <w:color w:val="FF0000"/>
          <w:sz w:val="24"/>
          <w:szCs w:val="24"/>
        </w:rPr>
        <w:t xml:space="preserve">используемые при </w:t>
      </w:r>
      <w:r w:rsidR="000361B0" w:rsidRPr="00B827B7">
        <w:rPr>
          <w:i/>
          <w:color w:val="FF0000"/>
          <w:sz w:val="24"/>
          <w:szCs w:val="24"/>
        </w:rPr>
        <w:t xml:space="preserve">организации и проведении практики. </w:t>
      </w:r>
    </w:p>
    <w:p w:rsidR="006F46AA" w:rsidRDefault="006F46AA" w:rsidP="00B827B7">
      <w:pPr>
        <w:ind w:firstLine="426"/>
        <w:jc w:val="both"/>
        <w:rPr>
          <w:i/>
          <w:color w:val="FF0000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3C5665">
        <w:tc>
          <w:tcPr>
            <w:tcW w:w="2943" w:type="dxa"/>
          </w:tcPr>
          <w:p w:rsidR="006F46A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 w:rsidRPr="00EC2C3A">
              <w:rPr>
                <w:sz w:val="16"/>
                <w:szCs w:val="16"/>
                <w:lang w:bidi="ru-RU"/>
              </w:rPr>
              <w:t>документа:  Полож</w:t>
            </w:r>
            <w:r>
              <w:rPr>
                <w:sz w:val="16"/>
                <w:szCs w:val="16"/>
                <w:lang w:bidi="ru-RU"/>
              </w:rPr>
              <w:t>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Pr="00EC2C3A" w:rsidRDefault="00493985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6 из 7</w:t>
            </w:r>
          </w:p>
        </w:tc>
      </w:tr>
    </w:tbl>
    <w:p w:rsidR="006F46AA" w:rsidRDefault="006F46AA" w:rsidP="00B827B7">
      <w:pPr>
        <w:ind w:firstLine="426"/>
        <w:jc w:val="both"/>
        <w:rPr>
          <w:i/>
          <w:color w:val="FF0000"/>
          <w:sz w:val="24"/>
          <w:szCs w:val="24"/>
        </w:rPr>
      </w:pPr>
    </w:p>
    <w:p w:rsidR="003E2EBB" w:rsidRPr="00B827B7" w:rsidRDefault="005731EF" w:rsidP="00B827B7">
      <w:pPr>
        <w:ind w:firstLine="426"/>
        <w:jc w:val="both"/>
        <w:rPr>
          <w:b/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Могут и</w:t>
      </w:r>
      <w:r w:rsidR="003E2EBB" w:rsidRPr="00B827B7">
        <w:rPr>
          <w:i/>
          <w:color w:val="FF0000"/>
          <w:sz w:val="24"/>
          <w:szCs w:val="24"/>
        </w:rPr>
        <w:t>спольз</w:t>
      </w:r>
      <w:r w:rsidRPr="00B827B7">
        <w:rPr>
          <w:i/>
          <w:color w:val="FF0000"/>
          <w:sz w:val="24"/>
          <w:szCs w:val="24"/>
        </w:rPr>
        <w:t>овать</w:t>
      </w:r>
      <w:r w:rsidR="003E2EBB" w:rsidRPr="00B827B7">
        <w:rPr>
          <w:i/>
          <w:color w:val="FF0000"/>
          <w:sz w:val="24"/>
          <w:szCs w:val="24"/>
        </w:rPr>
        <w:t>ся интерактивные методы обучения: творческие задания, разработка проектов, исследовательский метод обучения, круглые столы, диспуты, семинары.</w:t>
      </w:r>
    </w:p>
    <w:p w:rsidR="003E2EBB" w:rsidRPr="00B827B7" w:rsidRDefault="007128F8" w:rsidP="00B827B7">
      <w:pPr>
        <w:pStyle w:val="a5"/>
        <w:widowControl w:val="0"/>
        <w:tabs>
          <w:tab w:val="clear" w:pos="720"/>
        </w:tabs>
        <w:spacing w:before="0" w:beforeAutospacing="0" w:after="0" w:afterAutospacing="0"/>
        <w:ind w:firstLine="426"/>
        <w:jc w:val="both"/>
        <w:rPr>
          <w:i/>
          <w:iCs/>
          <w:strike/>
          <w:color w:val="FF0000"/>
        </w:rPr>
      </w:pPr>
      <w:r w:rsidRPr="00B827B7">
        <w:rPr>
          <w:i/>
          <w:iCs/>
          <w:color w:val="FF0000"/>
        </w:rPr>
        <w:t>П</w:t>
      </w:r>
      <w:r w:rsidR="00AD776B" w:rsidRPr="00B827B7">
        <w:rPr>
          <w:i/>
          <w:iCs/>
          <w:color w:val="FF0000"/>
        </w:rPr>
        <w:t>о</w:t>
      </w:r>
      <w:r w:rsidRPr="00B827B7">
        <w:rPr>
          <w:i/>
          <w:iCs/>
          <w:color w:val="FF0000"/>
        </w:rPr>
        <w:t xml:space="preserve"> </w:t>
      </w:r>
      <w:r w:rsidR="003E2EBB" w:rsidRPr="00B827B7">
        <w:rPr>
          <w:i/>
          <w:iCs/>
          <w:color w:val="FF0000"/>
        </w:rPr>
        <w:t xml:space="preserve">направлению подготовки реализация </w:t>
      </w:r>
      <w:proofErr w:type="spellStart"/>
      <w:r w:rsidR="003E2EBB" w:rsidRPr="00B827B7">
        <w:rPr>
          <w:i/>
          <w:iCs/>
          <w:color w:val="FF0000"/>
        </w:rPr>
        <w:t>компетентностного</w:t>
      </w:r>
      <w:proofErr w:type="spellEnd"/>
      <w:r w:rsidR="003E2EBB" w:rsidRPr="00B827B7">
        <w:rPr>
          <w:i/>
          <w:iCs/>
          <w:color w:val="FF0000"/>
        </w:rPr>
        <w:t xml:space="preserve"> подхода должна предусматривать широкое использование в учебном процессе активных и интерактивных форм </w:t>
      </w:r>
      <w:r w:rsidR="00AD776B" w:rsidRPr="00B827B7">
        <w:rPr>
          <w:i/>
          <w:iCs/>
          <w:color w:val="FF0000"/>
        </w:rPr>
        <w:t xml:space="preserve">организации </w:t>
      </w:r>
      <w:r w:rsidR="005665D5" w:rsidRPr="00B827B7">
        <w:rPr>
          <w:i/>
          <w:iCs/>
          <w:color w:val="FF0000"/>
        </w:rPr>
        <w:t xml:space="preserve">и проведения </w:t>
      </w:r>
      <w:r w:rsidR="00AD776B" w:rsidRPr="00B827B7">
        <w:rPr>
          <w:i/>
          <w:iCs/>
          <w:color w:val="FF0000"/>
        </w:rPr>
        <w:t xml:space="preserve">практики </w:t>
      </w:r>
      <w:r w:rsidR="003E2EBB" w:rsidRPr="00B827B7">
        <w:rPr>
          <w:i/>
          <w:iCs/>
          <w:color w:val="FF0000"/>
        </w:rPr>
        <w:t>(компьютерных симуляций, деловых и ролевых игр, разбор конкретных ситуаций, психологические и иные тренинги</w:t>
      </w:r>
      <w:r w:rsidR="005731EF" w:rsidRPr="00B827B7">
        <w:rPr>
          <w:i/>
          <w:iCs/>
          <w:color w:val="FF0000"/>
        </w:rPr>
        <w:t xml:space="preserve">), а также различные инновационные технологии и методы </w:t>
      </w:r>
      <w:r w:rsidR="003E2EBB" w:rsidRPr="00B827B7">
        <w:rPr>
          <w:i/>
          <w:iCs/>
          <w:color w:val="FF0000"/>
        </w:rPr>
        <w:t xml:space="preserve">с целью формирования и развития </w:t>
      </w:r>
      <w:proofErr w:type="gramStart"/>
      <w:r w:rsidR="003E2EBB" w:rsidRPr="00B827B7">
        <w:rPr>
          <w:i/>
          <w:iCs/>
          <w:color w:val="FF0000"/>
        </w:rPr>
        <w:t>профессиональных навыков</w:t>
      </w:r>
      <w:proofErr w:type="gramEnd"/>
      <w:r w:rsidR="003E2EBB" w:rsidRPr="00B827B7">
        <w:rPr>
          <w:i/>
          <w:iCs/>
          <w:color w:val="FF0000"/>
        </w:rPr>
        <w:t xml:space="preserve"> обучающихся</w:t>
      </w:r>
      <w:r w:rsidR="00EE6330" w:rsidRPr="00B827B7">
        <w:rPr>
          <w:i/>
          <w:iCs/>
          <w:color w:val="FF0000"/>
        </w:rPr>
        <w:t xml:space="preserve"> при прохождении практики</w:t>
      </w:r>
      <w:r w:rsidR="005731EF" w:rsidRPr="00B827B7">
        <w:rPr>
          <w:i/>
          <w:iCs/>
          <w:color w:val="FF0000"/>
        </w:rPr>
        <w:t>.</w:t>
      </w:r>
      <w:r w:rsidR="00EF375E" w:rsidRPr="00B827B7">
        <w:rPr>
          <w:i/>
          <w:iCs/>
          <w:color w:val="FF0000"/>
        </w:rPr>
        <w:t>)</w:t>
      </w:r>
    </w:p>
    <w:p w:rsidR="003E2EBB" w:rsidRPr="00B827B7" w:rsidRDefault="003E2EBB" w:rsidP="00B827B7">
      <w:pPr>
        <w:ind w:firstLine="708"/>
        <w:jc w:val="both"/>
        <w:rPr>
          <w:b/>
          <w:sz w:val="24"/>
          <w:szCs w:val="24"/>
        </w:rPr>
      </w:pPr>
    </w:p>
    <w:p w:rsidR="00EF375E" w:rsidRPr="00B827B7" w:rsidRDefault="003E2EBB" w:rsidP="006F46AA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827B7">
        <w:rPr>
          <w:b/>
          <w:bCs/>
          <w:sz w:val="24"/>
          <w:szCs w:val="24"/>
        </w:rPr>
        <w:t xml:space="preserve">Учебно-методическое обеспечение </w:t>
      </w:r>
      <w:r w:rsidR="00ED719B" w:rsidRPr="00B827B7">
        <w:rPr>
          <w:b/>
          <w:iCs/>
          <w:sz w:val="24"/>
          <w:szCs w:val="24"/>
        </w:rPr>
        <w:t>организации и проведения практики</w:t>
      </w:r>
    </w:p>
    <w:p w:rsidR="00ED719B" w:rsidRPr="00B827B7" w:rsidRDefault="007128F8" w:rsidP="00B827B7">
      <w:pPr>
        <w:ind w:firstLine="567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</w:t>
      </w:r>
      <w:proofErr w:type="gramStart"/>
      <w:r w:rsidR="009E108C" w:rsidRPr="00B827B7">
        <w:rPr>
          <w:i/>
          <w:color w:val="FF0000"/>
          <w:sz w:val="24"/>
          <w:szCs w:val="24"/>
        </w:rPr>
        <w:t>В</w:t>
      </w:r>
      <w:proofErr w:type="gramEnd"/>
      <w:r w:rsidR="009E108C" w:rsidRPr="00B827B7">
        <w:rPr>
          <w:i/>
          <w:color w:val="FF0000"/>
          <w:sz w:val="24"/>
          <w:szCs w:val="24"/>
        </w:rPr>
        <w:t xml:space="preserve"> данном разделе </w:t>
      </w:r>
      <w:r w:rsidR="003E2EBB" w:rsidRPr="00B827B7">
        <w:rPr>
          <w:i/>
          <w:color w:val="FF0000"/>
          <w:sz w:val="24"/>
          <w:szCs w:val="24"/>
        </w:rPr>
        <w:t xml:space="preserve">указываются описательно способы организации </w:t>
      </w:r>
      <w:r w:rsidR="00ED719B" w:rsidRPr="00B827B7">
        <w:rPr>
          <w:i/>
          <w:color w:val="FF0000"/>
          <w:sz w:val="24"/>
          <w:szCs w:val="24"/>
        </w:rPr>
        <w:t xml:space="preserve">практики, </w:t>
      </w:r>
      <w:r w:rsidR="003E2EBB" w:rsidRPr="00B827B7">
        <w:rPr>
          <w:i/>
          <w:color w:val="FF0000"/>
          <w:sz w:val="24"/>
          <w:szCs w:val="24"/>
        </w:rPr>
        <w:t xml:space="preserve">какие методические материалы </w:t>
      </w:r>
      <w:r w:rsidR="00ED719B" w:rsidRPr="00B827B7">
        <w:rPr>
          <w:i/>
          <w:color w:val="FF0000"/>
          <w:sz w:val="24"/>
          <w:szCs w:val="24"/>
        </w:rPr>
        <w:t xml:space="preserve">оказывают помощь студентам при прохождении практики, </w:t>
      </w:r>
      <w:r w:rsidR="003E2EBB" w:rsidRPr="00B827B7">
        <w:rPr>
          <w:i/>
          <w:color w:val="FF0000"/>
          <w:sz w:val="24"/>
          <w:szCs w:val="24"/>
        </w:rPr>
        <w:t>где и как их найт</w:t>
      </w:r>
      <w:r w:rsidRPr="00B827B7">
        <w:rPr>
          <w:i/>
          <w:color w:val="FF0000"/>
          <w:sz w:val="24"/>
          <w:szCs w:val="24"/>
        </w:rPr>
        <w:t xml:space="preserve">и, как обеспечен к ним доступ </w:t>
      </w:r>
      <w:r w:rsidR="00C24841" w:rsidRPr="00B827B7">
        <w:rPr>
          <w:i/>
          <w:color w:val="FF0000"/>
          <w:sz w:val="24"/>
          <w:szCs w:val="24"/>
        </w:rPr>
        <w:t>(дистанционная площадка системы «</w:t>
      </w:r>
      <w:r w:rsidR="00C24841" w:rsidRPr="00B827B7">
        <w:rPr>
          <w:i/>
          <w:color w:val="FF0000"/>
          <w:sz w:val="24"/>
          <w:szCs w:val="24"/>
          <w:lang w:val="en-US"/>
        </w:rPr>
        <w:t>MOODLE</w:t>
      </w:r>
      <w:r w:rsidR="00C24841" w:rsidRPr="00B827B7">
        <w:rPr>
          <w:i/>
          <w:color w:val="FF0000"/>
          <w:sz w:val="24"/>
          <w:szCs w:val="24"/>
        </w:rPr>
        <w:t>» и т.д.).</w:t>
      </w:r>
      <w:r w:rsidR="003E2EBB" w:rsidRPr="00B827B7">
        <w:rPr>
          <w:i/>
          <w:color w:val="FF0000"/>
          <w:sz w:val="24"/>
          <w:szCs w:val="24"/>
        </w:rPr>
        <w:t xml:space="preserve"> </w:t>
      </w:r>
    </w:p>
    <w:p w:rsidR="003E2EBB" w:rsidRPr="00B827B7" w:rsidRDefault="003E2EBB" w:rsidP="00B827B7">
      <w:pPr>
        <w:ind w:firstLine="567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Полностью весь методический материал по обеспечению </w:t>
      </w:r>
      <w:r w:rsidR="00ED719B" w:rsidRPr="00B827B7">
        <w:rPr>
          <w:i/>
          <w:iCs/>
          <w:color w:val="FF0000"/>
          <w:sz w:val="24"/>
          <w:szCs w:val="24"/>
        </w:rPr>
        <w:t>организации и проведения практики</w:t>
      </w:r>
      <w:r w:rsidR="00ED719B" w:rsidRPr="00B827B7">
        <w:rPr>
          <w:i/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 xml:space="preserve">приводится в </w:t>
      </w:r>
      <w:r w:rsidR="009E108C" w:rsidRPr="00B827B7">
        <w:rPr>
          <w:i/>
          <w:color w:val="FF0000"/>
          <w:sz w:val="24"/>
          <w:szCs w:val="24"/>
        </w:rPr>
        <w:t>разделах данной рабочей программы.</w:t>
      </w:r>
      <w:r w:rsidR="00EF375E" w:rsidRPr="00B827B7">
        <w:rPr>
          <w:i/>
          <w:color w:val="FF0000"/>
          <w:sz w:val="24"/>
          <w:szCs w:val="24"/>
        </w:rPr>
        <w:t>)</w:t>
      </w:r>
      <w:r w:rsidRPr="00B827B7">
        <w:rPr>
          <w:i/>
          <w:color w:val="FF0000"/>
          <w:sz w:val="24"/>
          <w:szCs w:val="24"/>
        </w:rPr>
        <w:t xml:space="preserve"> </w:t>
      </w:r>
    </w:p>
    <w:p w:rsidR="00025A76" w:rsidRPr="00B827B7" w:rsidRDefault="00025A76" w:rsidP="00B827B7">
      <w:pPr>
        <w:ind w:firstLine="567"/>
        <w:jc w:val="both"/>
        <w:rPr>
          <w:i/>
          <w:color w:val="FF0000"/>
          <w:sz w:val="24"/>
          <w:szCs w:val="24"/>
        </w:rPr>
      </w:pPr>
    </w:p>
    <w:p w:rsidR="00EF375E" w:rsidRPr="00B827B7" w:rsidRDefault="005948E7" w:rsidP="006F46AA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 xml:space="preserve">Оценочные средства по итогам </w:t>
      </w:r>
      <w:r w:rsidR="00EE6330" w:rsidRPr="00B827B7">
        <w:rPr>
          <w:b/>
          <w:sz w:val="24"/>
          <w:szCs w:val="24"/>
        </w:rPr>
        <w:t>прохождения практики</w:t>
      </w:r>
    </w:p>
    <w:p w:rsidR="003E2EBB" w:rsidRPr="00B827B7" w:rsidRDefault="003E2EBB" w:rsidP="00B827B7">
      <w:pPr>
        <w:ind w:firstLine="708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</w:t>
      </w:r>
      <w:r w:rsidR="007555CF" w:rsidRPr="00B827B7">
        <w:rPr>
          <w:i/>
          <w:color w:val="FF0000"/>
          <w:sz w:val="24"/>
          <w:szCs w:val="24"/>
        </w:rPr>
        <w:t>У</w:t>
      </w:r>
      <w:r w:rsidRPr="00B827B7">
        <w:rPr>
          <w:i/>
          <w:color w:val="FF0000"/>
          <w:sz w:val="24"/>
          <w:szCs w:val="24"/>
        </w:rPr>
        <w:t>казываются оценочные средства для проведени</w:t>
      </w:r>
      <w:r w:rsidR="00EE6330" w:rsidRPr="00B827B7">
        <w:rPr>
          <w:i/>
          <w:color w:val="FF0000"/>
          <w:sz w:val="24"/>
          <w:szCs w:val="24"/>
        </w:rPr>
        <w:t>я контроля за прохождением практики</w:t>
      </w:r>
      <w:r w:rsidR="000361B0" w:rsidRPr="00B827B7">
        <w:rPr>
          <w:i/>
          <w:color w:val="FF0000"/>
          <w:sz w:val="24"/>
          <w:szCs w:val="24"/>
        </w:rPr>
        <w:t>.</w:t>
      </w:r>
      <w:r w:rsidRPr="00B827B7">
        <w:rPr>
          <w:i/>
          <w:color w:val="FF0000"/>
          <w:sz w:val="24"/>
          <w:szCs w:val="24"/>
        </w:rPr>
        <w:t xml:space="preserve"> </w:t>
      </w:r>
    </w:p>
    <w:p w:rsidR="00EE6330" w:rsidRPr="00B827B7" w:rsidRDefault="003E2EBB" w:rsidP="00B827B7">
      <w:pPr>
        <w:ind w:firstLine="708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Указывается </w:t>
      </w:r>
      <w:r w:rsidR="00ED719B" w:rsidRPr="00B827B7">
        <w:rPr>
          <w:i/>
          <w:color w:val="FF0000"/>
          <w:sz w:val="24"/>
          <w:szCs w:val="24"/>
        </w:rPr>
        <w:t xml:space="preserve">форма контроля </w:t>
      </w:r>
      <w:r w:rsidR="00BA0612" w:rsidRPr="00B827B7">
        <w:rPr>
          <w:i/>
          <w:color w:val="FF0000"/>
          <w:sz w:val="24"/>
          <w:szCs w:val="24"/>
        </w:rPr>
        <w:t>–</w:t>
      </w:r>
      <w:r w:rsidRPr="00B827B7">
        <w:rPr>
          <w:i/>
          <w:color w:val="FF0000"/>
          <w:sz w:val="24"/>
          <w:szCs w:val="24"/>
        </w:rPr>
        <w:t xml:space="preserve"> </w:t>
      </w:r>
      <w:r w:rsidR="00EE6330" w:rsidRPr="00B827B7">
        <w:rPr>
          <w:i/>
          <w:color w:val="FF0000"/>
          <w:sz w:val="24"/>
          <w:szCs w:val="24"/>
        </w:rPr>
        <w:t xml:space="preserve">дифференцированный зачет, </w:t>
      </w:r>
      <w:r w:rsidRPr="00B827B7">
        <w:rPr>
          <w:i/>
          <w:color w:val="FF0000"/>
          <w:sz w:val="24"/>
          <w:szCs w:val="24"/>
        </w:rPr>
        <w:t xml:space="preserve">также </w:t>
      </w:r>
      <w:r w:rsidR="009E108C" w:rsidRPr="00B827B7">
        <w:rPr>
          <w:i/>
          <w:color w:val="FF0000"/>
          <w:sz w:val="24"/>
          <w:szCs w:val="24"/>
        </w:rPr>
        <w:t xml:space="preserve">необходимо указать </w:t>
      </w:r>
      <w:r w:rsidRPr="00B827B7">
        <w:rPr>
          <w:i/>
          <w:color w:val="FF0000"/>
          <w:sz w:val="24"/>
          <w:szCs w:val="24"/>
        </w:rPr>
        <w:t xml:space="preserve">балльную структуру оценки </w:t>
      </w:r>
      <w:r w:rsidR="000361B0" w:rsidRPr="00B827B7">
        <w:rPr>
          <w:i/>
          <w:color w:val="FF0000"/>
          <w:sz w:val="24"/>
          <w:szCs w:val="24"/>
        </w:rPr>
        <w:t>(шкалу оценивания результатов).</w:t>
      </w:r>
    </w:p>
    <w:p w:rsidR="003E2EBB" w:rsidRPr="00B827B7" w:rsidRDefault="003E2EBB" w:rsidP="00B827B7">
      <w:pPr>
        <w:ind w:firstLine="708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Формулируются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>требования, согласно</w:t>
      </w:r>
      <w:r w:rsidR="00D45FD3" w:rsidRPr="00B827B7">
        <w:rPr>
          <w:i/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>которым студ</w:t>
      </w:r>
      <w:r w:rsidR="00EE6330" w:rsidRPr="00B827B7">
        <w:rPr>
          <w:i/>
          <w:color w:val="FF0000"/>
          <w:sz w:val="24"/>
          <w:szCs w:val="24"/>
        </w:rPr>
        <w:t>ент получает</w:t>
      </w:r>
      <w:r w:rsidR="000361B0" w:rsidRPr="00B827B7">
        <w:rPr>
          <w:i/>
          <w:color w:val="FF0000"/>
          <w:sz w:val="24"/>
          <w:szCs w:val="24"/>
        </w:rPr>
        <w:t>/ не получает</w:t>
      </w:r>
      <w:r w:rsidR="00EE6330" w:rsidRPr="00B827B7">
        <w:rPr>
          <w:i/>
          <w:color w:val="FF0000"/>
          <w:sz w:val="24"/>
          <w:szCs w:val="24"/>
        </w:rPr>
        <w:t xml:space="preserve"> зачет</w:t>
      </w:r>
      <w:r w:rsidRPr="00B827B7">
        <w:rPr>
          <w:i/>
          <w:color w:val="FF0000"/>
          <w:sz w:val="24"/>
          <w:szCs w:val="24"/>
        </w:rPr>
        <w:t xml:space="preserve">. Этот раздел </w:t>
      </w:r>
      <w:r w:rsidR="009E108C" w:rsidRPr="00B827B7">
        <w:rPr>
          <w:i/>
          <w:color w:val="FF0000"/>
          <w:sz w:val="24"/>
          <w:szCs w:val="24"/>
        </w:rPr>
        <w:t>должен</w:t>
      </w:r>
      <w:r w:rsidR="00EE6330" w:rsidRPr="00B827B7">
        <w:rPr>
          <w:i/>
          <w:color w:val="FF0000"/>
          <w:sz w:val="24"/>
          <w:szCs w:val="24"/>
        </w:rPr>
        <w:t xml:space="preserve"> </w:t>
      </w:r>
      <w:r w:rsidRPr="00B827B7">
        <w:rPr>
          <w:i/>
          <w:color w:val="FF0000"/>
          <w:sz w:val="24"/>
          <w:szCs w:val="24"/>
        </w:rPr>
        <w:t xml:space="preserve">содержать </w:t>
      </w:r>
      <w:r w:rsidR="00EE6330" w:rsidRPr="00B827B7">
        <w:rPr>
          <w:i/>
          <w:color w:val="FF0000"/>
          <w:sz w:val="24"/>
          <w:szCs w:val="24"/>
        </w:rPr>
        <w:t>задания в соо</w:t>
      </w:r>
      <w:r w:rsidR="00ED719B" w:rsidRPr="00B827B7">
        <w:rPr>
          <w:i/>
          <w:color w:val="FF0000"/>
          <w:sz w:val="24"/>
          <w:szCs w:val="24"/>
        </w:rPr>
        <w:t>т</w:t>
      </w:r>
      <w:r w:rsidR="00BA0612" w:rsidRPr="00B827B7">
        <w:rPr>
          <w:i/>
          <w:color w:val="FF0000"/>
          <w:sz w:val="24"/>
          <w:szCs w:val="24"/>
        </w:rPr>
        <w:t>ветствии с программой практики)</w:t>
      </w:r>
    </w:p>
    <w:p w:rsidR="003E2EBB" w:rsidRPr="00B827B7" w:rsidRDefault="003E2EBB" w:rsidP="00B827B7">
      <w:pPr>
        <w:jc w:val="both"/>
        <w:rPr>
          <w:i/>
          <w:color w:val="FF0000"/>
          <w:sz w:val="24"/>
          <w:szCs w:val="24"/>
        </w:rPr>
      </w:pPr>
    </w:p>
    <w:p w:rsidR="003E2EBB" w:rsidRPr="00B827B7" w:rsidRDefault="003E2EBB" w:rsidP="006F46AA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 xml:space="preserve">Учебно-методическое и информационное обеспечение </w:t>
      </w:r>
      <w:r w:rsidR="00EE6330" w:rsidRPr="00B827B7">
        <w:rPr>
          <w:b/>
          <w:spacing w:val="-3"/>
          <w:sz w:val="24"/>
          <w:szCs w:val="24"/>
        </w:rPr>
        <w:t>практики</w:t>
      </w:r>
    </w:p>
    <w:p w:rsidR="003E2EBB" w:rsidRPr="00B827B7" w:rsidRDefault="003E2EBB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а) основная литература:</w:t>
      </w:r>
    </w:p>
    <w:p w:rsidR="003E2EBB" w:rsidRPr="00B827B7" w:rsidRDefault="003E2EBB" w:rsidP="00B827B7">
      <w:pPr>
        <w:ind w:firstLine="709"/>
        <w:jc w:val="both"/>
        <w:rPr>
          <w:i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 xml:space="preserve">(Необходимо </w:t>
      </w:r>
      <w:r w:rsidR="007555CF" w:rsidRPr="00B827B7">
        <w:rPr>
          <w:i/>
          <w:color w:val="FF0000"/>
          <w:sz w:val="24"/>
          <w:szCs w:val="24"/>
        </w:rPr>
        <w:t xml:space="preserve">обращать внимание на год </w:t>
      </w:r>
      <w:r w:rsidRPr="00B827B7">
        <w:rPr>
          <w:i/>
          <w:color w:val="FF0000"/>
          <w:sz w:val="24"/>
          <w:szCs w:val="24"/>
        </w:rPr>
        <w:t>издания учебной литературы</w:t>
      </w:r>
      <w:r w:rsidR="000361B0" w:rsidRPr="00B827B7">
        <w:rPr>
          <w:i/>
          <w:color w:val="FF0000"/>
          <w:sz w:val="24"/>
          <w:szCs w:val="24"/>
        </w:rPr>
        <w:t>,</w:t>
      </w:r>
      <w:r w:rsidR="00E73435" w:rsidRPr="00B827B7">
        <w:rPr>
          <w:i/>
          <w:color w:val="FF0000"/>
          <w:sz w:val="24"/>
          <w:szCs w:val="24"/>
        </w:rPr>
        <w:t xml:space="preserve"> т.е. </w:t>
      </w:r>
      <w:r w:rsidR="007128F8" w:rsidRPr="00B827B7">
        <w:rPr>
          <w:i/>
          <w:color w:val="FF0000"/>
          <w:sz w:val="24"/>
          <w:szCs w:val="24"/>
        </w:rPr>
        <w:t>обновлять список литературы</w:t>
      </w:r>
      <w:r w:rsidR="007555CF" w:rsidRPr="00B827B7">
        <w:rPr>
          <w:i/>
          <w:color w:val="FF0000"/>
          <w:sz w:val="24"/>
          <w:szCs w:val="24"/>
        </w:rPr>
        <w:t>)</w:t>
      </w:r>
    </w:p>
    <w:p w:rsidR="003E2EBB" w:rsidRPr="00B827B7" w:rsidRDefault="003E2EBB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б) дополнительная литература:</w:t>
      </w:r>
    </w:p>
    <w:p w:rsidR="003E2EBB" w:rsidRPr="00B827B7" w:rsidRDefault="003E2EBB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в) программное обеспечение и Интернет-ресурсы </w:t>
      </w:r>
    </w:p>
    <w:p w:rsidR="003E2EBB" w:rsidRPr="00B827B7" w:rsidRDefault="003E2EBB" w:rsidP="00B827B7">
      <w:pPr>
        <w:ind w:firstLine="709"/>
        <w:jc w:val="both"/>
        <w:rPr>
          <w:i/>
          <w:strike/>
          <w:color w:val="FF0000"/>
          <w:sz w:val="24"/>
          <w:szCs w:val="24"/>
        </w:rPr>
      </w:pPr>
      <w:r w:rsidRPr="00B827B7">
        <w:rPr>
          <w:sz w:val="24"/>
          <w:szCs w:val="24"/>
        </w:rPr>
        <w:t xml:space="preserve">г) методические указания, разработанные составителями Рабочей программы </w:t>
      </w:r>
      <w:r w:rsidR="000361B0" w:rsidRPr="00B827B7">
        <w:rPr>
          <w:sz w:val="24"/>
          <w:szCs w:val="24"/>
        </w:rPr>
        <w:t>практики</w:t>
      </w:r>
      <w:r w:rsidR="00D82B9D" w:rsidRPr="00B827B7">
        <w:rPr>
          <w:i/>
          <w:strike/>
          <w:color w:val="FF0000"/>
          <w:sz w:val="24"/>
          <w:szCs w:val="24"/>
        </w:rPr>
        <w:t>.</w:t>
      </w:r>
    </w:p>
    <w:p w:rsidR="00D82B9D" w:rsidRPr="00B827B7" w:rsidRDefault="00D82B9D" w:rsidP="00B827B7">
      <w:pPr>
        <w:ind w:firstLine="709"/>
        <w:jc w:val="both"/>
        <w:rPr>
          <w:i/>
          <w:strike/>
          <w:color w:val="FF0000"/>
          <w:sz w:val="24"/>
          <w:szCs w:val="24"/>
        </w:rPr>
      </w:pPr>
    </w:p>
    <w:p w:rsidR="000361B0" w:rsidRPr="00B827B7" w:rsidRDefault="003E2EBB" w:rsidP="006F46AA">
      <w:pPr>
        <w:pStyle w:val="a3"/>
        <w:numPr>
          <w:ilvl w:val="0"/>
          <w:numId w:val="12"/>
        </w:numPr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 xml:space="preserve">Материально-техническое обеспечение </w:t>
      </w:r>
      <w:r w:rsidR="00EE6330" w:rsidRPr="00B827B7">
        <w:rPr>
          <w:b/>
          <w:spacing w:val="-3"/>
          <w:sz w:val="24"/>
          <w:szCs w:val="24"/>
        </w:rPr>
        <w:t>практики</w:t>
      </w:r>
    </w:p>
    <w:p w:rsidR="00D6424D" w:rsidRPr="00B827B7" w:rsidRDefault="00EF375E" w:rsidP="00B827B7">
      <w:pPr>
        <w:pStyle w:val="a4"/>
        <w:tabs>
          <w:tab w:val="clear" w:pos="822"/>
        </w:tabs>
        <w:spacing w:line="240" w:lineRule="auto"/>
        <w:ind w:left="0" w:firstLine="720"/>
        <w:rPr>
          <w:i/>
          <w:color w:val="FF0000"/>
        </w:rPr>
      </w:pPr>
      <w:r w:rsidRPr="00B827B7">
        <w:rPr>
          <w:i/>
          <w:color w:val="FF0000"/>
        </w:rPr>
        <w:t>(</w:t>
      </w:r>
      <w:r w:rsidR="003E2EBB" w:rsidRPr="00B827B7">
        <w:rPr>
          <w:i/>
          <w:color w:val="FF0000"/>
        </w:rPr>
        <w:t>Указывается материально-техническое обеспечение</w:t>
      </w:r>
      <w:r w:rsidR="00D45FD3" w:rsidRPr="00B827B7">
        <w:rPr>
          <w:i/>
          <w:color w:val="FF0000"/>
        </w:rPr>
        <w:t xml:space="preserve"> </w:t>
      </w:r>
      <w:r w:rsidR="003E2EBB" w:rsidRPr="00B827B7">
        <w:rPr>
          <w:i/>
          <w:color w:val="FF0000"/>
        </w:rPr>
        <w:t xml:space="preserve">данной </w:t>
      </w:r>
      <w:r w:rsidR="00EE6330" w:rsidRPr="00B827B7">
        <w:rPr>
          <w:i/>
          <w:color w:val="FF0000"/>
          <w:spacing w:val="-3"/>
        </w:rPr>
        <w:t>практики</w:t>
      </w:r>
      <w:r w:rsidR="00EE6330" w:rsidRPr="00B827B7">
        <w:rPr>
          <w:color w:val="FF0000"/>
        </w:rPr>
        <w:t xml:space="preserve"> </w:t>
      </w:r>
      <w:r w:rsidR="007128F8" w:rsidRPr="00B827B7">
        <w:rPr>
          <w:i/>
          <w:color w:val="FF0000"/>
        </w:rPr>
        <w:t xml:space="preserve">с указанием </w:t>
      </w:r>
      <w:r w:rsidR="00825602" w:rsidRPr="00B827B7">
        <w:rPr>
          <w:i/>
          <w:color w:val="FF0000"/>
        </w:rPr>
        <w:t xml:space="preserve">используемого </w:t>
      </w:r>
      <w:r w:rsidR="007128F8" w:rsidRPr="00B827B7">
        <w:rPr>
          <w:i/>
          <w:color w:val="FF0000"/>
        </w:rPr>
        <w:t>оборудовани</w:t>
      </w:r>
      <w:r w:rsidR="00825602" w:rsidRPr="00B827B7">
        <w:rPr>
          <w:i/>
          <w:color w:val="FF0000"/>
        </w:rPr>
        <w:t>я</w:t>
      </w:r>
      <w:r w:rsidR="00F00676" w:rsidRPr="00B827B7">
        <w:rPr>
          <w:i/>
          <w:color w:val="FF0000"/>
        </w:rPr>
        <w:t xml:space="preserve"> (</w:t>
      </w:r>
      <w:r w:rsidR="009D7366" w:rsidRPr="00B827B7">
        <w:rPr>
          <w:i/>
          <w:color w:val="FF0000"/>
        </w:rPr>
        <w:t xml:space="preserve">указывается учебно-лабораторное, </w:t>
      </w:r>
      <w:r w:rsidR="00F00676" w:rsidRPr="00B827B7">
        <w:rPr>
          <w:i/>
          <w:color w:val="FF0000"/>
        </w:rPr>
        <w:t>производственное, научно-исследовательское</w:t>
      </w:r>
      <w:r w:rsidR="009D7366" w:rsidRPr="00B827B7">
        <w:rPr>
          <w:i/>
          <w:color w:val="FF0000"/>
        </w:rPr>
        <w:t xml:space="preserve"> оборудование</w:t>
      </w:r>
      <w:r w:rsidR="00F00676" w:rsidRPr="00B827B7">
        <w:rPr>
          <w:i/>
          <w:color w:val="FF0000"/>
        </w:rPr>
        <w:t>)</w:t>
      </w:r>
      <w:r w:rsidR="007128F8" w:rsidRPr="00B827B7">
        <w:rPr>
          <w:i/>
          <w:color w:val="FF0000"/>
        </w:rPr>
        <w:t xml:space="preserve">, </w:t>
      </w:r>
      <w:r w:rsidR="00F00676" w:rsidRPr="00B827B7">
        <w:rPr>
          <w:i/>
          <w:color w:val="FF0000"/>
        </w:rPr>
        <w:t xml:space="preserve">измерительные и вычислительные комплексы, необходимые для полноценного прохождения практики, </w:t>
      </w:r>
      <w:r w:rsidR="009D7366" w:rsidRPr="00B827B7">
        <w:rPr>
          <w:i/>
          <w:color w:val="FF0000"/>
        </w:rPr>
        <w:t>программного обеспечения (приводится перечень) и т.д. в соответствии с ФГОС ВО и Примерными основными профессиональными образовательными программами (при наличии)).</w:t>
      </w:r>
    </w:p>
    <w:p w:rsidR="007555CF" w:rsidRPr="00B827B7" w:rsidRDefault="007555CF" w:rsidP="00B827B7">
      <w:pPr>
        <w:pStyle w:val="a4"/>
        <w:tabs>
          <w:tab w:val="clear" w:pos="822"/>
          <w:tab w:val="num" w:pos="851"/>
        </w:tabs>
        <w:ind w:left="0" w:firstLine="426"/>
      </w:pPr>
    </w:p>
    <w:p w:rsidR="00D82B9D" w:rsidRDefault="00D82B9D" w:rsidP="00B827B7">
      <w:pPr>
        <w:spacing w:after="200" w:line="276" w:lineRule="auto"/>
      </w:pPr>
      <w:r w:rsidRPr="00B827B7">
        <w:br w:type="page"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62"/>
        <w:gridCol w:w="4399"/>
        <w:gridCol w:w="2877"/>
      </w:tblGrid>
      <w:tr w:rsidR="006F46AA" w:rsidTr="003C5665">
        <w:tc>
          <w:tcPr>
            <w:tcW w:w="2943" w:type="dxa"/>
          </w:tcPr>
          <w:p w:rsidR="006F46A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lastRenderedPageBreak/>
              <w:br/>
            </w:r>
            <w:r>
              <w:rPr>
                <w:sz w:val="16"/>
                <w:szCs w:val="16"/>
                <w:lang w:bidi="ru-RU"/>
              </w:rPr>
              <w:br/>
            </w:r>
            <w:r>
              <w:rPr>
                <w:sz w:val="16"/>
                <w:szCs w:val="16"/>
                <w:lang w:bidi="ru-RU"/>
              </w:rPr>
              <w:br/>
              <w:t xml:space="preserve">Министерство </w:t>
            </w:r>
            <w:r w:rsidRPr="00EC2C3A">
              <w:rPr>
                <w:sz w:val="16"/>
                <w:szCs w:val="16"/>
                <w:lang w:bidi="ru-RU"/>
              </w:rPr>
              <w:t xml:space="preserve">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>
              <w:rPr>
                <w:sz w:val="16"/>
                <w:szCs w:val="16"/>
                <w:lang w:bidi="ru-RU"/>
              </w:rPr>
              <w:t>н</w:t>
            </w:r>
            <w:r w:rsidRPr="00EC2C3A">
              <w:rPr>
                <w:sz w:val="16"/>
                <w:szCs w:val="16"/>
                <w:lang w:bidi="ru-RU"/>
              </w:rPr>
              <w:t>ауки</w:t>
            </w:r>
            <w:r>
              <w:rPr>
                <w:sz w:val="16"/>
                <w:szCs w:val="16"/>
                <w:lang w:bidi="ru-RU"/>
              </w:rPr>
              <w:t xml:space="preserve"> и высшего образования</w:t>
            </w:r>
            <w:r w:rsidRPr="00EC2C3A">
              <w:rPr>
                <w:sz w:val="16"/>
                <w:szCs w:val="16"/>
                <w:lang w:bidi="ru-RU"/>
              </w:rPr>
              <w:t xml:space="preserve"> РФ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ФГБОУ ВО «СОГУ»</w:t>
            </w: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СИСТЕМА МЕНЕДЖМЕНТА КАЧЕСТВА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>Управление документированной информацией 7.5.3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Контекст организации 4.  Обеспечение 7. (Персонал 7.1.2)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Владелец процесса 7.5.3:  Отдел документооборота 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  <w:r w:rsidRPr="00EC2C3A">
              <w:rPr>
                <w:sz w:val="16"/>
                <w:szCs w:val="16"/>
                <w:lang w:bidi="ru-RU"/>
              </w:rPr>
              <w:t xml:space="preserve">Вид </w:t>
            </w:r>
            <w:proofErr w:type="gramStart"/>
            <w:r w:rsidRPr="00EC2C3A">
              <w:rPr>
                <w:sz w:val="16"/>
                <w:szCs w:val="16"/>
                <w:lang w:bidi="ru-RU"/>
              </w:rPr>
              <w:t>документа:  Полож</w:t>
            </w:r>
            <w:r>
              <w:rPr>
                <w:sz w:val="16"/>
                <w:szCs w:val="16"/>
                <w:lang w:bidi="ru-RU"/>
              </w:rPr>
              <w:t>ение</w:t>
            </w:r>
            <w:proofErr w:type="gramEnd"/>
            <w:r>
              <w:rPr>
                <w:sz w:val="16"/>
                <w:szCs w:val="16"/>
                <w:lang w:bidi="ru-RU"/>
              </w:rPr>
              <w:t xml:space="preserve"> по деятельности</w:t>
            </w: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lang w:bidi="ru-RU"/>
              </w:rPr>
            </w:pPr>
          </w:p>
          <w:p w:rsidR="006F46AA" w:rsidRPr="00EC2C3A" w:rsidRDefault="006F46AA" w:rsidP="003C5665">
            <w:pPr>
              <w:jc w:val="center"/>
              <w:rPr>
                <w:sz w:val="16"/>
                <w:szCs w:val="16"/>
                <w:u w:val="single"/>
                <w:lang w:bidi="ru-RU"/>
              </w:rPr>
            </w:pPr>
            <w:r w:rsidRPr="00EC2C3A">
              <w:rPr>
                <w:sz w:val="16"/>
                <w:szCs w:val="16"/>
                <w:u w:val="single"/>
                <w:lang w:bidi="ru-RU"/>
              </w:rPr>
              <w:t>Положение</w:t>
            </w:r>
            <w:r>
              <w:rPr>
                <w:sz w:val="16"/>
                <w:szCs w:val="16"/>
                <w:u w:val="single"/>
                <w:lang w:bidi="ru-RU"/>
              </w:rPr>
              <w:t xml:space="preserve"> о разработке и реализации ОПОП СОГУ</w:t>
            </w:r>
          </w:p>
        </w:tc>
        <w:tc>
          <w:tcPr>
            <w:tcW w:w="2994" w:type="dxa"/>
          </w:tcPr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Default="006F46AA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rFonts w:eastAsia="Arial Unicode MS"/>
                <w:b/>
                <w:sz w:val="16"/>
                <w:szCs w:val="16"/>
                <w:lang w:bidi="ru-RU"/>
              </w:rPr>
            </w:pPr>
          </w:p>
          <w:p w:rsidR="006F46AA" w:rsidRPr="00EC2C3A" w:rsidRDefault="00493985" w:rsidP="003C5665">
            <w:pPr>
              <w:pStyle w:val="12"/>
              <w:keepNext/>
              <w:keepLines/>
              <w:shd w:val="clear" w:color="auto" w:fill="auto"/>
              <w:tabs>
                <w:tab w:val="left" w:pos="426"/>
                <w:tab w:val="left" w:pos="851"/>
                <w:tab w:val="left" w:pos="993"/>
              </w:tabs>
              <w:spacing w:before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eastAsia="Arial Unicode MS"/>
                <w:sz w:val="16"/>
                <w:szCs w:val="16"/>
                <w:lang w:bidi="ru-RU"/>
              </w:rPr>
              <w:t>стр. 7 из 7</w:t>
            </w:r>
          </w:p>
        </w:tc>
      </w:tr>
    </w:tbl>
    <w:p w:rsidR="006F46AA" w:rsidRPr="00B827B7" w:rsidRDefault="006F46AA" w:rsidP="00B827B7">
      <w:pPr>
        <w:spacing w:after="200" w:line="276" w:lineRule="auto"/>
      </w:pPr>
    </w:p>
    <w:p w:rsidR="00D6424D" w:rsidRPr="00B827B7" w:rsidRDefault="00D6424D" w:rsidP="00B827B7">
      <w:pPr>
        <w:pStyle w:val="a3"/>
        <w:numPr>
          <w:ilvl w:val="0"/>
          <w:numId w:val="9"/>
        </w:numPr>
        <w:jc w:val="center"/>
        <w:rPr>
          <w:b/>
          <w:sz w:val="24"/>
          <w:szCs w:val="24"/>
        </w:rPr>
      </w:pPr>
      <w:r w:rsidRPr="00B827B7">
        <w:rPr>
          <w:b/>
          <w:sz w:val="24"/>
          <w:szCs w:val="24"/>
        </w:rPr>
        <w:t>Лист обновления</w:t>
      </w:r>
      <w:r w:rsidRPr="00B827B7">
        <w:rPr>
          <w:b/>
          <w:color w:val="548DD4" w:themeColor="text2" w:themeTint="99"/>
          <w:sz w:val="24"/>
          <w:szCs w:val="24"/>
        </w:rPr>
        <w:t>/</w:t>
      </w:r>
      <w:r w:rsidR="00D82B9D" w:rsidRPr="00B827B7">
        <w:rPr>
          <w:b/>
          <w:sz w:val="24"/>
          <w:szCs w:val="24"/>
        </w:rPr>
        <w:t>актуализации</w:t>
      </w:r>
    </w:p>
    <w:p w:rsidR="00D6424D" w:rsidRPr="00B827B7" w:rsidRDefault="00D6424D" w:rsidP="00B827B7">
      <w:pPr>
        <w:jc w:val="both"/>
        <w:rPr>
          <w:i/>
          <w:color w:val="FF0000"/>
          <w:sz w:val="24"/>
          <w:szCs w:val="24"/>
        </w:rPr>
      </w:pPr>
    </w:p>
    <w:p w:rsidR="00D6424D" w:rsidRPr="00B827B7" w:rsidRDefault="00D82B9D" w:rsidP="00B827B7">
      <w:pPr>
        <w:ind w:firstLine="709"/>
        <w:jc w:val="both"/>
        <w:rPr>
          <w:i/>
          <w:color w:val="FF0000"/>
          <w:sz w:val="24"/>
          <w:szCs w:val="24"/>
        </w:rPr>
      </w:pPr>
      <w:r w:rsidRPr="00B827B7">
        <w:rPr>
          <w:i/>
          <w:color w:val="FF0000"/>
          <w:sz w:val="24"/>
          <w:szCs w:val="24"/>
        </w:rPr>
        <w:t>(</w:t>
      </w:r>
      <w:r w:rsidR="00D6424D" w:rsidRPr="00B827B7">
        <w:rPr>
          <w:i/>
          <w:color w:val="FF0000"/>
          <w:sz w:val="24"/>
          <w:szCs w:val="24"/>
        </w:rPr>
        <w:t>Если программа была обновлена, то следует добавить следующее (выбрать нужный вариант)</w:t>
      </w:r>
      <w:r w:rsidRPr="00B827B7">
        <w:rPr>
          <w:i/>
          <w:color w:val="FF0000"/>
          <w:sz w:val="24"/>
          <w:szCs w:val="24"/>
        </w:rPr>
        <w:t>)</w:t>
      </w:r>
    </w:p>
    <w:p w:rsidR="00D6424D" w:rsidRPr="00B827B7" w:rsidRDefault="00D6424D" w:rsidP="00B827B7">
      <w:pPr>
        <w:jc w:val="both"/>
        <w:rPr>
          <w:sz w:val="24"/>
          <w:szCs w:val="24"/>
        </w:rPr>
      </w:pPr>
    </w:p>
    <w:p w:rsidR="00592960" w:rsidRPr="00B827B7" w:rsidRDefault="00592960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Программа обновлена.</w:t>
      </w:r>
    </w:p>
    <w:p w:rsidR="00D6424D" w:rsidRPr="00B827B7" w:rsidRDefault="00D6424D" w:rsidP="00B827B7">
      <w:pPr>
        <w:jc w:val="both"/>
        <w:rPr>
          <w:sz w:val="24"/>
          <w:szCs w:val="24"/>
        </w:rPr>
      </w:pP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Программа рассмотрена и утверждена на заседании кафедры </w:t>
      </w:r>
      <w:r w:rsidRPr="00B827B7">
        <w:rPr>
          <w:sz w:val="24"/>
          <w:szCs w:val="24"/>
          <w:u w:val="single"/>
        </w:rPr>
        <w:tab/>
      </w:r>
      <w:r w:rsidRPr="00B827B7">
        <w:rPr>
          <w:sz w:val="24"/>
          <w:szCs w:val="24"/>
          <w:u w:val="single"/>
        </w:rPr>
        <w:tab/>
      </w:r>
      <w:r w:rsidRPr="00B827B7">
        <w:rPr>
          <w:sz w:val="24"/>
          <w:szCs w:val="24"/>
          <w:u w:val="single"/>
        </w:rPr>
        <w:tab/>
      </w:r>
      <w:r w:rsidRPr="00B827B7">
        <w:rPr>
          <w:sz w:val="24"/>
          <w:szCs w:val="24"/>
          <w:u w:val="single"/>
        </w:rPr>
        <w:tab/>
      </w:r>
    </w:p>
    <w:p w:rsidR="00D6424D" w:rsidRPr="00B827B7" w:rsidRDefault="00D6424D" w:rsidP="00B827B7">
      <w:pPr>
        <w:ind w:firstLine="709"/>
        <w:jc w:val="both"/>
        <w:rPr>
          <w:i/>
          <w:szCs w:val="22"/>
        </w:rPr>
      </w:pP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sz w:val="24"/>
          <w:szCs w:val="24"/>
        </w:rPr>
        <w:tab/>
      </w:r>
      <w:r w:rsidRPr="00B827B7">
        <w:rPr>
          <w:i/>
          <w:sz w:val="24"/>
          <w:szCs w:val="24"/>
        </w:rPr>
        <w:t xml:space="preserve"> </w:t>
      </w:r>
      <w:r w:rsidRPr="00B827B7">
        <w:rPr>
          <w:i/>
          <w:szCs w:val="22"/>
        </w:rPr>
        <w:t>наименование кафедры</w:t>
      </w:r>
    </w:p>
    <w:p w:rsidR="00D6424D" w:rsidRPr="00B827B7" w:rsidRDefault="00D82B9D" w:rsidP="00B827B7">
      <w:pPr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(протокол № _______ </w:t>
      </w:r>
      <w:r w:rsidR="00D6424D" w:rsidRPr="00B827B7">
        <w:rPr>
          <w:sz w:val="24"/>
          <w:szCs w:val="24"/>
        </w:rPr>
        <w:t>от «_____</w:t>
      </w:r>
      <w:r w:rsidRPr="00B827B7">
        <w:rPr>
          <w:sz w:val="24"/>
          <w:szCs w:val="24"/>
        </w:rPr>
        <w:t>» _____________________ 20___ г.).</w:t>
      </w: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B827B7" w:rsidRDefault="00D6424D" w:rsidP="00B827B7">
      <w:pPr>
        <w:spacing w:line="276" w:lineRule="auto"/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Программа одобрена на заседании совета __________________</w:t>
      </w:r>
      <w:r w:rsidR="00D82B9D" w:rsidRPr="00B827B7">
        <w:rPr>
          <w:sz w:val="24"/>
          <w:szCs w:val="24"/>
        </w:rPr>
        <w:t>____</w:t>
      </w:r>
      <w:r w:rsidRPr="00B827B7">
        <w:rPr>
          <w:sz w:val="24"/>
          <w:szCs w:val="24"/>
        </w:rPr>
        <w:t>____ факультета</w:t>
      </w:r>
    </w:p>
    <w:p w:rsidR="00D6424D" w:rsidRPr="00B827B7" w:rsidRDefault="00D82B9D" w:rsidP="00B827B7">
      <w:pPr>
        <w:spacing w:line="276" w:lineRule="auto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(протокол № _______ </w:t>
      </w:r>
      <w:r w:rsidR="00D6424D" w:rsidRPr="00B827B7">
        <w:rPr>
          <w:sz w:val="24"/>
          <w:szCs w:val="24"/>
        </w:rPr>
        <w:t>от «_____»</w:t>
      </w:r>
      <w:r w:rsidRPr="00B827B7">
        <w:rPr>
          <w:sz w:val="24"/>
          <w:szCs w:val="24"/>
        </w:rPr>
        <w:t xml:space="preserve"> _____________________ 20___г.).</w:t>
      </w: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  <w:r w:rsidRPr="00B827B7">
        <w:rPr>
          <w:color w:val="FF0000"/>
          <w:sz w:val="24"/>
          <w:szCs w:val="24"/>
        </w:rPr>
        <w:t>или</w:t>
      </w:r>
      <w:r w:rsidRPr="00B827B7">
        <w:rPr>
          <w:sz w:val="24"/>
          <w:szCs w:val="24"/>
        </w:rPr>
        <w:t xml:space="preserve"> </w:t>
      </w: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Программа </w:t>
      </w:r>
      <w:r w:rsidR="00593C8D" w:rsidRPr="00B827B7">
        <w:rPr>
          <w:sz w:val="24"/>
          <w:szCs w:val="24"/>
        </w:rPr>
        <w:t>актуализирована</w:t>
      </w:r>
      <w:r w:rsidRPr="00B827B7">
        <w:rPr>
          <w:sz w:val="24"/>
          <w:szCs w:val="24"/>
        </w:rPr>
        <w:t>.</w:t>
      </w:r>
    </w:p>
    <w:p w:rsidR="00D6424D" w:rsidRPr="00B827B7" w:rsidRDefault="00D6424D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>Внесенные изменения и дополнения утверждены на заседании кафедры _____________________________________________________________________________</w:t>
      </w:r>
      <w:r w:rsidR="00D82B9D" w:rsidRPr="00B827B7">
        <w:rPr>
          <w:sz w:val="24"/>
          <w:szCs w:val="24"/>
        </w:rPr>
        <w:t>.</w:t>
      </w:r>
    </w:p>
    <w:p w:rsidR="00D82B9D" w:rsidRPr="00B827B7" w:rsidRDefault="00D82B9D" w:rsidP="00B827B7">
      <w:pPr>
        <w:ind w:firstLine="709"/>
        <w:jc w:val="both"/>
        <w:rPr>
          <w:sz w:val="24"/>
          <w:szCs w:val="24"/>
        </w:rPr>
      </w:pPr>
    </w:p>
    <w:p w:rsidR="00D6424D" w:rsidRPr="00D82B9D" w:rsidRDefault="00D6424D" w:rsidP="00B827B7">
      <w:pPr>
        <w:ind w:firstLine="709"/>
        <w:jc w:val="both"/>
        <w:rPr>
          <w:sz w:val="24"/>
          <w:szCs w:val="24"/>
        </w:rPr>
      </w:pPr>
      <w:r w:rsidRPr="00B827B7">
        <w:rPr>
          <w:sz w:val="24"/>
          <w:szCs w:val="24"/>
        </w:rPr>
        <w:t xml:space="preserve">Протокол заседания кафедры от « ____» _______________ </w:t>
      </w:r>
      <w:r w:rsidR="0099162E" w:rsidRPr="00B827B7">
        <w:rPr>
          <w:sz w:val="24"/>
          <w:szCs w:val="24"/>
        </w:rPr>
        <w:t>20____</w:t>
      </w:r>
      <w:r w:rsidRPr="00B827B7">
        <w:rPr>
          <w:sz w:val="24"/>
          <w:szCs w:val="24"/>
        </w:rPr>
        <w:t>года № ________</w:t>
      </w:r>
      <w:r w:rsidR="00D82B9D" w:rsidRPr="00B827B7">
        <w:rPr>
          <w:sz w:val="24"/>
          <w:szCs w:val="24"/>
        </w:rPr>
        <w:t>.</w:t>
      </w:r>
    </w:p>
    <w:p w:rsidR="00D6424D" w:rsidRPr="00D82B9D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D82B9D" w:rsidRDefault="00D6424D" w:rsidP="00B827B7">
      <w:pPr>
        <w:ind w:firstLine="709"/>
        <w:jc w:val="both"/>
        <w:rPr>
          <w:sz w:val="24"/>
          <w:szCs w:val="24"/>
        </w:rPr>
      </w:pPr>
    </w:p>
    <w:p w:rsidR="00D6424D" w:rsidRPr="005731EF" w:rsidRDefault="00D6424D" w:rsidP="00B827B7">
      <w:pPr>
        <w:ind w:firstLine="709"/>
        <w:jc w:val="both"/>
      </w:pPr>
    </w:p>
    <w:p w:rsidR="00A56689" w:rsidRPr="005731EF" w:rsidRDefault="00A56689" w:rsidP="00B827B7">
      <w:pPr>
        <w:ind w:firstLine="709"/>
        <w:jc w:val="both"/>
      </w:pPr>
    </w:p>
    <w:sectPr w:rsidR="00A56689" w:rsidRPr="005731EF" w:rsidSect="006F46AA">
      <w:headerReference w:type="first" r:id="rId7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24" w:rsidRDefault="00004B24" w:rsidP="006F46AA">
      <w:r>
        <w:separator/>
      </w:r>
    </w:p>
  </w:endnote>
  <w:endnote w:type="continuationSeparator" w:id="0">
    <w:p w:rsidR="00004B24" w:rsidRDefault="00004B24" w:rsidP="006F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24" w:rsidRDefault="00004B24" w:rsidP="006F46AA">
      <w:r>
        <w:separator/>
      </w:r>
    </w:p>
  </w:footnote>
  <w:footnote w:type="continuationSeparator" w:id="0">
    <w:p w:rsidR="00004B24" w:rsidRDefault="00004B24" w:rsidP="006F4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6AA" w:rsidRDefault="006F46AA" w:rsidP="006F46AA">
    <w:pPr>
      <w:pStyle w:val="aa"/>
      <w:jc w:val="right"/>
    </w:pPr>
    <w:r>
      <w:t xml:space="preserve">                  Приложение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1914"/>
    <w:multiLevelType w:val="multilevel"/>
    <w:tmpl w:val="A84CDC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1440D3"/>
    <w:multiLevelType w:val="hybridMultilevel"/>
    <w:tmpl w:val="4B6841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DA65C3"/>
    <w:multiLevelType w:val="hybridMultilevel"/>
    <w:tmpl w:val="44EA40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1794A"/>
    <w:multiLevelType w:val="hybridMultilevel"/>
    <w:tmpl w:val="F4029814"/>
    <w:lvl w:ilvl="0" w:tplc="E130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A39F7"/>
    <w:multiLevelType w:val="hybridMultilevel"/>
    <w:tmpl w:val="E496D614"/>
    <w:lvl w:ilvl="0" w:tplc="0419000F">
      <w:start w:val="9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F8A27F6"/>
    <w:multiLevelType w:val="hybridMultilevel"/>
    <w:tmpl w:val="7B5E4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D562FC"/>
    <w:multiLevelType w:val="hybridMultilevel"/>
    <w:tmpl w:val="1352B6F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A563D"/>
    <w:multiLevelType w:val="hybridMultilevel"/>
    <w:tmpl w:val="719E1DB2"/>
    <w:lvl w:ilvl="0" w:tplc="AFA014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10A7B"/>
    <w:multiLevelType w:val="hybridMultilevel"/>
    <w:tmpl w:val="A2B8E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1A0C3D"/>
    <w:multiLevelType w:val="hybridMultilevel"/>
    <w:tmpl w:val="E3B2B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F6B97"/>
    <w:multiLevelType w:val="hybridMultilevel"/>
    <w:tmpl w:val="5F5EF18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B43DF"/>
    <w:multiLevelType w:val="hybridMultilevel"/>
    <w:tmpl w:val="1C90390E"/>
    <w:lvl w:ilvl="0" w:tplc="E130A93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2"/>
  </w:num>
  <w:num w:numId="8">
    <w:abstractNumId w:val="4"/>
  </w:num>
  <w:num w:numId="9">
    <w:abstractNumId w:val="6"/>
  </w:num>
  <w:num w:numId="10">
    <w:abstractNumId w:val="5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EBB"/>
    <w:rsid w:val="00004B24"/>
    <w:rsid w:val="0000771F"/>
    <w:rsid w:val="00025A76"/>
    <w:rsid w:val="00035ABC"/>
    <w:rsid w:val="000361B0"/>
    <w:rsid w:val="00090F19"/>
    <w:rsid w:val="000B098F"/>
    <w:rsid w:val="00160B22"/>
    <w:rsid w:val="001877EB"/>
    <w:rsid w:val="001B28D2"/>
    <w:rsid w:val="001E724E"/>
    <w:rsid w:val="0022480A"/>
    <w:rsid w:val="00282677"/>
    <w:rsid w:val="002A0A24"/>
    <w:rsid w:val="002A4850"/>
    <w:rsid w:val="002C2BB6"/>
    <w:rsid w:val="003136D3"/>
    <w:rsid w:val="003A3238"/>
    <w:rsid w:val="003E2EBB"/>
    <w:rsid w:val="00493985"/>
    <w:rsid w:val="004D7184"/>
    <w:rsid w:val="00512E43"/>
    <w:rsid w:val="0053142F"/>
    <w:rsid w:val="005665D5"/>
    <w:rsid w:val="005731EF"/>
    <w:rsid w:val="00592960"/>
    <w:rsid w:val="00593C8D"/>
    <w:rsid w:val="005948E7"/>
    <w:rsid w:val="0062374C"/>
    <w:rsid w:val="0066296A"/>
    <w:rsid w:val="006E2850"/>
    <w:rsid w:val="006F46AA"/>
    <w:rsid w:val="007128F8"/>
    <w:rsid w:val="00725899"/>
    <w:rsid w:val="00725A94"/>
    <w:rsid w:val="007555CF"/>
    <w:rsid w:val="007636A7"/>
    <w:rsid w:val="00825602"/>
    <w:rsid w:val="0083047F"/>
    <w:rsid w:val="00842E48"/>
    <w:rsid w:val="008602FA"/>
    <w:rsid w:val="008A7DDA"/>
    <w:rsid w:val="008C0BE0"/>
    <w:rsid w:val="0099162E"/>
    <w:rsid w:val="009B165B"/>
    <w:rsid w:val="009D7366"/>
    <w:rsid w:val="009E108C"/>
    <w:rsid w:val="009F17A7"/>
    <w:rsid w:val="00A56689"/>
    <w:rsid w:val="00A56838"/>
    <w:rsid w:val="00A86D27"/>
    <w:rsid w:val="00AD776B"/>
    <w:rsid w:val="00B827B7"/>
    <w:rsid w:val="00B94EE9"/>
    <w:rsid w:val="00BA0612"/>
    <w:rsid w:val="00C01432"/>
    <w:rsid w:val="00C072F3"/>
    <w:rsid w:val="00C24841"/>
    <w:rsid w:val="00CC3958"/>
    <w:rsid w:val="00CC5D71"/>
    <w:rsid w:val="00D31ADB"/>
    <w:rsid w:val="00D45FD3"/>
    <w:rsid w:val="00D6424D"/>
    <w:rsid w:val="00D81822"/>
    <w:rsid w:val="00D82B9D"/>
    <w:rsid w:val="00DE3489"/>
    <w:rsid w:val="00DF7D8F"/>
    <w:rsid w:val="00E325D0"/>
    <w:rsid w:val="00E665DE"/>
    <w:rsid w:val="00E73435"/>
    <w:rsid w:val="00EA532F"/>
    <w:rsid w:val="00EC2505"/>
    <w:rsid w:val="00ED0162"/>
    <w:rsid w:val="00ED719B"/>
    <w:rsid w:val="00EE6330"/>
    <w:rsid w:val="00EF375E"/>
    <w:rsid w:val="00F00676"/>
    <w:rsid w:val="00F37D2A"/>
    <w:rsid w:val="00FA0C02"/>
    <w:rsid w:val="00FC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774E58"/>
  <w15:docId w15:val="{509A39AA-FA5F-49C9-AC00-C1A36DC2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EBB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E2EBB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E2EBB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2EBB"/>
    <w:pPr>
      <w:ind w:left="720" w:firstLine="567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4">
    <w:name w:val="список с точками"/>
    <w:basedOn w:val="a"/>
    <w:rsid w:val="003E2EBB"/>
    <w:pPr>
      <w:tabs>
        <w:tab w:val="num" w:pos="822"/>
      </w:tabs>
      <w:spacing w:line="312" w:lineRule="auto"/>
      <w:ind w:left="822" w:hanging="255"/>
      <w:jc w:val="both"/>
    </w:pPr>
    <w:rPr>
      <w:sz w:val="24"/>
      <w:szCs w:val="24"/>
    </w:rPr>
  </w:style>
  <w:style w:type="paragraph" w:styleId="a5">
    <w:name w:val="Normal (Web)"/>
    <w:basedOn w:val="a"/>
    <w:rsid w:val="003E2EBB"/>
    <w:pPr>
      <w:tabs>
        <w:tab w:val="num" w:pos="720"/>
      </w:tabs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3E2EBB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3E2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uiPriority w:val="99"/>
    <w:locked/>
    <w:rsid w:val="003E2EBB"/>
    <w:rPr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3E2EBB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b/>
      <w:bCs/>
      <w:sz w:val="27"/>
      <w:szCs w:val="27"/>
      <w:shd w:val="clear" w:color="auto" w:fill="FFFFFF"/>
      <w:lang w:eastAsia="en-US"/>
    </w:rPr>
  </w:style>
  <w:style w:type="character" w:customStyle="1" w:styleId="6">
    <w:name w:val="Основной текст (6)_"/>
    <w:link w:val="61"/>
    <w:locked/>
    <w:rsid w:val="003E2EBB"/>
    <w:rPr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E2EBB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paragraph" w:customStyle="1" w:styleId="1">
    <w:name w:val="Обычный1"/>
    <w:rsid w:val="003E2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basedOn w:val="a0"/>
    <w:link w:val="10"/>
    <w:rsid w:val="00ED71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8"/>
    <w:rsid w:val="00ED719B"/>
    <w:pPr>
      <w:shd w:val="clear" w:color="auto" w:fill="FFFFFF"/>
      <w:spacing w:before="720" w:line="485" w:lineRule="exact"/>
      <w:jc w:val="both"/>
    </w:pPr>
    <w:rPr>
      <w:sz w:val="26"/>
      <w:szCs w:val="26"/>
      <w:lang w:eastAsia="en-US"/>
    </w:rPr>
  </w:style>
  <w:style w:type="table" w:styleId="a9">
    <w:name w:val="Table Grid"/>
    <w:basedOn w:val="a1"/>
    <w:uiPriority w:val="59"/>
    <w:rsid w:val="00D6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6F46A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46AA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F46A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46AA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1">
    <w:name w:val="Заголовок №1_"/>
    <w:link w:val="12"/>
    <w:locked/>
    <w:rsid w:val="006F46A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F46AA"/>
    <w:pPr>
      <w:shd w:val="clear" w:color="auto" w:fill="FFFFFF"/>
      <w:spacing w:before="720" w:line="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D718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D71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2105</Words>
  <Characters>12000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Магометова Марина Юрьевна</cp:lastModifiedBy>
  <cp:revision>23</cp:revision>
  <cp:lastPrinted>2019-01-11T10:39:00Z</cp:lastPrinted>
  <dcterms:created xsi:type="dcterms:W3CDTF">2018-12-07T12:53:00Z</dcterms:created>
  <dcterms:modified xsi:type="dcterms:W3CDTF">2019-01-11T10:40:00Z</dcterms:modified>
</cp:coreProperties>
</file>