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CA" w:rsidRPr="00CD5848" w:rsidRDefault="00EE05CA" w:rsidP="00EE05CA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43.03.02 Туризм</w:t>
      </w:r>
      <w:r w:rsidRPr="00CD5848">
        <w:rPr>
          <w:i/>
          <w:iCs/>
          <w:sz w:val="32"/>
          <w:szCs w:val="32"/>
          <w:u w:val="single"/>
        </w:rPr>
        <w:t xml:space="preserve"> </w:t>
      </w:r>
    </w:p>
    <w:p w:rsidR="00EE05CA" w:rsidRDefault="00EE05CA" w:rsidP="00EE05C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 курс </w:t>
      </w:r>
      <w:r w:rsidRPr="00CD584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бюджет+</w:t>
      </w:r>
      <w:r w:rsidRPr="0098213B"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>
        <w:rPr>
          <w:i/>
          <w:iCs/>
          <w:sz w:val="28"/>
          <w:szCs w:val="28"/>
        </w:rPr>
        <w:t>)</w:t>
      </w:r>
    </w:p>
    <w:p w:rsidR="00EE05CA" w:rsidRDefault="00EE05CA" w:rsidP="00EE05CA">
      <w:pPr>
        <w:jc w:val="center"/>
        <w:rPr>
          <w:i/>
          <w:iCs/>
          <w:sz w:val="28"/>
          <w:szCs w:val="28"/>
        </w:rPr>
      </w:pPr>
    </w:p>
    <w:tbl>
      <w:tblPr>
        <w:tblStyle w:val="a3"/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923"/>
        <w:gridCol w:w="5103"/>
      </w:tblGrid>
      <w:tr w:rsidR="00EE05CA" w:rsidRPr="00CD5848" w:rsidTr="001C3E32">
        <w:tc>
          <w:tcPr>
            <w:tcW w:w="492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EE05CA" w:rsidRPr="00CD5848" w:rsidTr="001C3E32"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Прикладная математика и математические методы и модели в туристской деятельности – </w:t>
            </w:r>
            <w:proofErr w:type="spellStart"/>
            <w:r>
              <w:t>Цахоева</w:t>
            </w:r>
            <w:proofErr w:type="spellEnd"/>
            <w:r>
              <w:t xml:space="preserve"> А.Ф.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История России – </w:t>
            </w:r>
            <w:proofErr w:type="spellStart"/>
            <w:r>
              <w:t>Рубаева</w:t>
            </w:r>
            <w:proofErr w:type="spellEnd"/>
            <w:r>
              <w:t xml:space="preserve"> Э.М.</w:t>
            </w:r>
          </w:p>
        </w:tc>
      </w:tr>
      <w:tr w:rsidR="00EE05CA" w:rsidRPr="00CD5848" w:rsidTr="001C3E32">
        <w:trPr>
          <w:trHeight w:val="578"/>
        </w:trPr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1"/>
              </w:numPr>
              <w:tabs>
                <w:tab w:val="clear" w:pos="720"/>
                <w:tab w:val="left" w:pos="222"/>
              </w:tabs>
              <w:ind w:left="431" w:hanging="357"/>
            </w:pPr>
            <w:r>
              <w:t xml:space="preserve">Основы экономических знаний – </w:t>
            </w:r>
            <w:proofErr w:type="spellStart"/>
            <w:r>
              <w:t>Дзодзикова</w:t>
            </w:r>
            <w:proofErr w:type="spellEnd"/>
            <w:r>
              <w:t xml:space="preserve"> Ф.В.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Всеобщая история – </w:t>
            </w:r>
            <w:proofErr w:type="spellStart"/>
            <w:r>
              <w:t>Габуев</w:t>
            </w:r>
            <w:proofErr w:type="spellEnd"/>
            <w:r>
              <w:t xml:space="preserve"> А.К.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1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География туризма – </w:t>
            </w:r>
            <w:proofErr w:type="spellStart"/>
            <w:r>
              <w:t>Кодзаева</w:t>
            </w:r>
            <w:proofErr w:type="spellEnd"/>
            <w:r>
              <w:t xml:space="preserve"> Л.С.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Иностранный язык – </w:t>
            </w:r>
            <w:proofErr w:type="spellStart"/>
            <w:r>
              <w:t>Блиева</w:t>
            </w:r>
            <w:proofErr w:type="spellEnd"/>
            <w:r>
              <w:t xml:space="preserve"> Ж.М.</w:t>
            </w:r>
          </w:p>
        </w:tc>
      </w:tr>
      <w:tr w:rsidR="00EE05CA" w:rsidRPr="00CD5848" w:rsidTr="001C3E32">
        <w:trPr>
          <w:trHeight w:val="580"/>
        </w:trPr>
        <w:tc>
          <w:tcPr>
            <w:tcW w:w="4923" w:type="dxa"/>
          </w:tcPr>
          <w:p w:rsidR="00EE05CA" w:rsidRPr="00CD5848" w:rsidRDefault="00EE05CA" w:rsidP="001C3E32"/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Деловые коммуникации и культура речи – </w:t>
            </w:r>
            <w:proofErr w:type="spellStart"/>
            <w:r>
              <w:t>Цараева</w:t>
            </w:r>
            <w:proofErr w:type="spellEnd"/>
            <w:r>
              <w:t xml:space="preserve"> О.Х.</w:t>
            </w:r>
          </w:p>
        </w:tc>
      </w:tr>
      <w:tr w:rsidR="00EE05CA" w:rsidRPr="00CD5848" w:rsidTr="001C3E32">
        <w:trPr>
          <w:trHeight w:val="444"/>
        </w:trPr>
        <w:tc>
          <w:tcPr>
            <w:tcW w:w="4923" w:type="dxa"/>
          </w:tcPr>
          <w:p w:rsidR="00EE05CA" w:rsidRPr="00CD5848" w:rsidRDefault="00EE05CA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Введение в туризм – </w:t>
            </w:r>
            <w:proofErr w:type="spellStart"/>
            <w:r>
              <w:t>Возиянова</w:t>
            </w:r>
            <w:proofErr w:type="spellEnd"/>
            <w:r>
              <w:t xml:space="preserve"> И.С.</w:t>
            </w:r>
          </w:p>
        </w:tc>
      </w:tr>
      <w:tr w:rsidR="00EE05CA" w:rsidRPr="00CD5848" w:rsidTr="001C3E32">
        <w:trPr>
          <w:trHeight w:val="444"/>
        </w:trPr>
        <w:tc>
          <w:tcPr>
            <w:tcW w:w="4923" w:type="dxa"/>
          </w:tcPr>
          <w:p w:rsidR="00EE05CA" w:rsidRPr="00CD5848" w:rsidRDefault="00EE05CA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 w:rsidRPr="00CD5848">
              <w:t xml:space="preserve">Физическая культура </w:t>
            </w:r>
            <w:r>
              <w:t xml:space="preserve">и спорт – </w:t>
            </w:r>
          </w:p>
          <w:p w:rsidR="00EE05CA" w:rsidRPr="00CD5848" w:rsidRDefault="00EE05CA" w:rsidP="001C3E32">
            <w:pPr>
              <w:ind w:left="431"/>
            </w:pPr>
            <w:proofErr w:type="spellStart"/>
            <w:r>
              <w:t>Бугулов</w:t>
            </w:r>
            <w:proofErr w:type="spellEnd"/>
            <w:r>
              <w:t xml:space="preserve"> А.Г.</w:t>
            </w:r>
          </w:p>
        </w:tc>
      </w:tr>
      <w:tr w:rsidR="00EE05CA" w:rsidRPr="00CD5848" w:rsidTr="001C3E32">
        <w:trPr>
          <w:trHeight w:val="444"/>
        </w:trPr>
        <w:tc>
          <w:tcPr>
            <w:tcW w:w="4923" w:type="dxa"/>
          </w:tcPr>
          <w:p w:rsidR="00EE05CA" w:rsidRPr="00CD5848" w:rsidRDefault="00EE05CA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Элективные курсы по физической культуре и спорту – </w:t>
            </w:r>
            <w:proofErr w:type="spellStart"/>
            <w:r>
              <w:t>Бугулов</w:t>
            </w:r>
            <w:proofErr w:type="spellEnd"/>
            <w:r>
              <w:t xml:space="preserve"> А.Г.  </w:t>
            </w:r>
            <w:r w:rsidRPr="003D3B25">
              <w:rPr>
                <w:b/>
              </w:rPr>
              <w:t>НЕТ ФОРМЫ КОНТРОЛЯ В ПЕРВОМ СЕМЕСТРЕ</w:t>
            </w:r>
          </w:p>
        </w:tc>
      </w:tr>
      <w:tr w:rsidR="00EE05CA" w:rsidRPr="00CD5848" w:rsidTr="001C3E32">
        <w:trPr>
          <w:trHeight w:val="444"/>
        </w:trPr>
        <w:tc>
          <w:tcPr>
            <w:tcW w:w="4923" w:type="dxa"/>
          </w:tcPr>
          <w:p w:rsidR="00EE05CA" w:rsidRPr="00CD5848" w:rsidRDefault="00EE05CA" w:rsidP="001C3E32">
            <w:pPr>
              <w:tabs>
                <w:tab w:val="left" w:pos="252"/>
              </w:tabs>
            </w:pP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Краеведение – </w:t>
            </w:r>
            <w:proofErr w:type="spellStart"/>
            <w:r>
              <w:t>Возиянова</w:t>
            </w:r>
            <w:proofErr w:type="spellEnd"/>
            <w:r>
              <w:t xml:space="preserve"> И.С.  </w:t>
            </w:r>
            <w:r w:rsidRPr="003D3B25">
              <w:rPr>
                <w:b/>
              </w:rPr>
              <w:t>НЕТ ФОРМЫ КОНТРОЛЯ В ПЕРВОМ СЕМЕСТРЕ</w:t>
            </w:r>
          </w:p>
        </w:tc>
      </w:tr>
    </w:tbl>
    <w:p w:rsidR="00EE05CA" w:rsidRPr="00A50ED2" w:rsidRDefault="00EE05CA" w:rsidP="00EE05CA">
      <w:pPr>
        <w:spacing w:line="360" w:lineRule="auto"/>
        <w:jc w:val="center"/>
        <w:outlineLvl w:val="0"/>
        <w:rPr>
          <w:i/>
          <w:iCs/>
          <w:sz w:val="28"/>
          <w:szCs w:val="32"/>
          <w:u w:val="single"/>
        </w:rPr>
      </w:pPr>
    </w:p>
    <w:p w:rsidR="00EE05CA" w:rsidRPr="00CD5848" w:rsidRDefault="00EE05CA" w:rsidP="00EE05CA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43.03.02 Туризм</w:t>
      </w:r>
      <w:r w:rsidRPr="00CD5848">
        <w:rPr>
          <w:i/>
          <w:iCs/>
          <w:sz w:val="32"/>
          <w:szCs w:val="32"/>
          <w:u w:val="single"/>
        </w:rPr>
        <w:t xml:space="preserve"> </w:t>
      </w:r>
    </w:p>
    <w:p w:rsidR="00EE05CA" w:rsidRDefault="00EE05CA" w:rsidP="00EE05C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 курс </w:t>
      </w:r>
      <w:r w:rsidRPr="00CD584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бюджет+</w:t>
      </w:r>
      <w:r w:rsidRPr="0098213B"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>
        <w:rPr>
          <w:i/>
          <w:iCs/>
          <w:sz w:val="28"/>
          <w:szCs w:val="28"/>
        </w:rPr>
        <w:t>)</w:t>
      </w:r>
    </w:p>
    <w:p w:rsidR="00EE05CA" w:rsidRDefault="00EE05CA" w:rsidP="00EE05CA">
      <w:pPr>
        <w:jc w:val="center"/>
        <w:rPr>
          <w:i/>
          <w:iCs/>
          <w:sz w:val="20"/>
          <w:szCs w:val="28"/>
        </w:rPr>
      </w:pPr>
    </w:p>
    <w:tbl>
      <w:tblPr>
        <w:tblStyle w:val="a3"/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923"/>
        <w:gridCol w:w="5103"/>
      </w:tblGrid>
      <w:tr w:rsidR="00EE05CA" w:rsidRPr="00CD5848" w:rsidTr="001C3E32">
        <w:tc>
          <w:tcPr>
            <w:tcW w:w="492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EE05CA" w:rsidRPr="00CD5848" w:rsidTr="001C3E32"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3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Философия – </w:t>
            </w:r>
            <w:proofErr w:type="spellStart"/>
            <w:r>
              <w:t>Бязрова</w:t>
            </w:r>
            <w:proofErr w:type="spellEnd"/>
            <w:r>
              <w:t xml:space="preserve"> Д.Б.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Иностранный </w:t>
            </w:r>
            <w:r w:rsidRPr="000C41B9">
              <w:t xml:space="preserve">язык – </w:t>
            </w:r>
            <w:proofErr w:type="spellStart"/>
            <w:r w:rsidRPr="000C41B9">
              <w:t>Блиева</w:t>
            </w:r>
            <w:proofErr w:type="spellEnd"/>
            <w:r w:rsidRPr="000C41B9">
              <w:t xml:space="preserve"> Ж.М. (англ.), </w:t>
            </w:r>
            <w:proofErr w:type="spellStart"/>
            <w:r w:rsidRPr="000C41B9">
              <w:t>Гадзаова</w:t>
            </w:r>
            <w:proofErr w:type="spellEnd"/>
            <w:r w:rsidRPr="000C41B9">
              <w:t xml:space="preserve"> Л.П. (нем.)</w:t>
            </w:r>
          </w:p>
        </w:tc>
      </w:tr>
      <w:tr w:rsidR="00EE05CA" w:rsidRPr="00CD5848" w:rsidTr="001C3E32">
        <w:trPr>
          <w:trHeight w:val="578"/>
        </w:trPr>
        <w:tc>
          <w:tcPr>
            <w:tcW w:w="4923" w:type="dxa"/>
          </w:tcPr>
          <w:p w:rsidR="00EE05CA" w:rsidRDefault="00EE05CA" w:rsidP="00EE05CA">
            <w:pPr>
              <w:numPr>
                <w:ilvl w:val="0"/>
                <w:numId w:val="3"/>
              </w:numPr>
              <w:tabs>
                <w:tab w:val="clear" w:pos="720"/>
                <w:tab w:val="left" w:pos="222"/>
              </w:tabs>
              <w:ind w:left="431" w:hanging="357"/>
            </w:pPr>
            <w:r>
              <w:t xml:space="preserve">Экономическая география – </w:t>
            </w:r>
          </w:p>
          <w:p w:rsidR="00EE05CA" w:rsidRPr="00CD5848" w:rsidRDefault="00EE05CA" w:rsidP="001C3E32">
            <w:pPr>
              <w:tabs>
                <w:tab w:val="left" w:pos="222"/>
              </w:tabs>
              <w:ind w:left="431"/>
            </w:pPr>
            <w:r>
              <w:t>Калоева З.Ю.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Профессиональная этика и этикет – </w:t>
            </w:r>
            <w:proofErr w:type="spellStart"/>
            <w:r>
              <w:t>Кодзаева</w:t>
            </w:r>
            <w:proofErr w:type="spellEnd"/>
            <w:r>
              <w:t xml:space="preserve"> Л.С.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3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>Теория менеджмента – Герасименко Н.А.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Основы научных исследований –  </w:t>
            </w:r>
            <w:proofErr w:type="spellStart"/>
            <w:r>
              <w:t>Кодзаева</w:t>
            </w:r>
            <w:proofErr w:type="spellEnd"/>
            <w:r>
              <w:t xml:space="preserve"> Л.С.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EE05CA">
            <w:pPr>
              <w:numPr>
                <w:ilvl w:val="0"/>
                <w:numId w:val="3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Статистика – </w:t>
            </w:r>
            <w:proofErr w:type="spellStart"/>
            <w:r>
              <w:t>Олисаева</w:t>
            </w:r>
            <w:proofErr w:type="spellEnd"/>
            <w:r>
              <w:t xml:space="preserve"> А.В.</w:t>
            </w: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Анимация в туризме и в гостиничных комплексах – </w:t>
            </w:r>
            <w:proofErr w:type="spellStart"/>
            <w:r>
              <w:t>Бестаева</w:t>
            </w:r>
            <w:proofErr w:type="spellEnd"/>
            <w:r>
              <w:t xml:space="preserve"> И.М.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EE05CA">
            <w:pPr>
              <w:numPr>
                <w:ilvl w:val="0"/>
                <w:numId w:val="3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Организация и управление ресторанным бизнесом – </w:t>
            </w:r>
            <w:proofErr w:type="spellStart"/>
            <w:r>
              <w:t>Бестаева</w:t>
            </w:r>
            <w:proofErr w:type="spellEnd"/>
            <w:r>
              <w:t xml:space="preserve"> И.М.</w:t>
            </w: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Элективные курсы по физической культуре и спорту – </w:t>
            </w:r>
            <w:proofErr w:type="spellStart"/>
            <w:r>
              <w:t>Бугулов</w:t>
            </w:r>
            <w:proofErr w:type="spellEnd"/>
            <w:r>
              <w:t xml:space="preserve"> А.Г.</w:t>
            </w:r>
          </w:p>
        </w:tc>
      </w:tr>
    </w:tbl>
    <w:p w:rsidR="00EE05CA" w:rsidRDefault="00EE05CA" w:rsidP="00EE05CA">
      <w:pPr>
        <w:spacing w:line="360" w:lineRule="auto"/>
        <w:jc w:val="center"/>
        <w:outlineLvl w:val="0"/>
        <w:rPr>
          <w:i/>
          <w:iCs/>
          <w:sz w:val="32"/>
          <w:szCs w:val="32"/>
          <w:u w:val="single"/>
        </w:rPr>
      </w:pPr>
    </w:p>
    <w:p w:rsidR="00EE05CA" w:rsidRDefault="00EE05CA" w:rsidP="00EE05CA">
      <w:pPr>
        <w:spacing w:line="360" w:lineRule="auto"/>
        <w:jc w:val="center"/>
        <w:outlineLvl w:val="0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br w:type="page"/>
      </w:r>
    </w:p>
    <w:p w:rsidR="00EE05CA" w:rsidRPr="00CD5848" w:rsidRDefault="00EE05CA" w:rsidP="00EE05CA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lastRenderedPageBreak/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43.03.02 Туризм</w:t>
      </w:r>
      <w:r w:rsidRPr="00CD5848">
        <w:rPr>
          <w:i/>
          <w:iCs/>
          <w:sz w:val="32"/>
          <w:szCs w:val="32"/>
          <w:u w:val="single"/>
        </w:rPr>
        <w:t xml:space="preserve"> </w:t>
      </w:r>
    </w:p>
    <w:p w:rsidR="00EE05CA" w:rsidRDefault="00EE05CA" w:rsidP="00EE05C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 курс </w:t>
      </w:r>
      <w:r w:rsidRPr="00CD584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бюджет+</w:t>
      </w:r>
      <w:r w:rsidRPr="0098213B"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>
        <w:rPr>
          <w:i/>
          <w:iCs/>
          <w:sz w:val="28"/>
          <w:szCs w:val="28"/>
        </w:rPr>
        <w:t>)</w:t>
      </w:r>
    </w:p>
    <w:p w:rsidR="00EE05CA" w:rsidRDefault="00EE05CA" w:rsidP="00EE05CA">
      <w:pPr>
        <w:jc w:val="center"/>
        <w:rPr>
          <w:i/>
          <w:iCs/>
          <w:sz w:val="20"/>
          <w:szCs w:val="28"/>
        </w:rPr>
      </w:pPr>
    </w:p>
    <w:tbl>
      <w:tblPr>
        <w:tblStyle w:val="a3"/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923"/>
        <w:gridCol w:w="5103"/>
      </w:tblGrid>
      <w:tr w:rsidR="00EE05CA" w:rsidRPr="00CD5848" w:rsidTr="001C3E32">
        <w:tc>
          <w:tcPr>
            <w:tcW w:w="492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EE05CA" w:rsidRPr="00CD5848" w:rsidTr="001C3E32"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5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Организация туристской деятельности – </w:t>
            </w:r>
            <w:proofErr w:type="spellStart"/>
            <w:r>
              <w:t>Дряев</w:t>
            </w:r>
            <w:proofErr w:type="spellEnd"/>
            <w:r>
              <w:t xml:space="preserve"> М.Р.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Иностранный язык второй – </w:t>
            </w:r>
            <w:proofErr w:type="spellStart"/>
            <w:r w:rsidRPr="006C1A5A">
              <w:t>Гадзаова</w:t>
            </w:r>
            <w:proofErr w:type="spellEnd"/>
            <w:r w:rsidRPr="006C1A5A">
              <w:t xml:space="preserve"> Л.П.</w:t>
            </w:r>
            <w:r>
              <w:t xml:space="preserve"> (нем.), Кабалоева И.М. (англ.)</w:t>
            </w:r>
          </w:p>
        </w:tc>
      </w:tr>
      <w:tr w:rsidR="00EE05CA" w:rsidRPr="00CD5848" w:rsidTr="001C3E32">
        <w:trPr>
          <w:trHeight w:val="578"/>
        </w:trPr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5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Маркетинг в туристской деятельности – </w:t>
            </w:r>
            <w:proofErr w:type="spellStart"/>
            <w:r>
              <w:t>Возиянова</w:t>
            </w:r>
            <w:proofErr w:type="spellEnd"/>
            <w:r>
              <w:t xml:space="preserve"> И.С.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Экономика  – </w:t>
            </w:r>
            <w:proofErr w:type="spellStart"/>
            <w:r>
              <w:t>Дзодзикова</w:t>
            </w:r>
            <w:proofErr w:type="spellEnd"/>
            <w:r>
              <w:t xml:space="preserve"> Ф.В.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5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>Основы экскурсионной деятельности – Калоева З.Ю.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Музееведение – </w:t>
            </w:r>
            <w:proofErr w:type="spellStart"/>
            <w:r>
              <w:t>Бестаева</w:t>
            </w:r>
            <w:proofErr w:type="spellEnd"/>
            <w:r>
              <w:t xml:space="preserve"> И.М.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EE05CA">
            <w:pPr>
              <w:numPr>
                <w:ilvl w:val="0"/>
                <w:numId w:val="5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Транспортное обеспечение в туризме – </w:t>
            </w:r>
            <w:proofErr w:type="spellStart"/>
            <w:r>
              <w:t>Бестаева</w:t>
            </w:r>
            <w:proofErr w:type="spellEnd"/>
            <w:r>
              <w:t xml:space="preserve"> И.М.</w:t>
            </w: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Религиозный туризм – </w:t>
            </w:r>
            <w:proofErr w:type="spellStart"/>
            <w:r>
              <w:t>Кодзаева</w:t>
            </w:r>
            <w:proofErr w:type="spellEnd"/>
            <w:r>
              <w:t xml:space="preserve"> Л.С.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EE05CA">
            <w:pPr>
              <w:numPr>
                <w:ilvl w:val="0"/>
                <w:numId w:val="5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Инновации в туризме – </w:t>
            </w:r>
            <w:proofErr w:type="spellStart"/>
            <w:r>
              <w:t>Бестаева</w:t>
            </w:r>
            <w:proofErr w:type="spellEnd"/>
            <w:r>
              <w:t xml:space="preserve"> И.М.</w:t>
            </w: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>Туристская картография – Туаев Г.А.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1C3E32">
            <w:pPr>
              <w:ind w:left="431"/>
            </w:pP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Элективные курсы по физической культуре и спорту – </w:t>
            </w:r>
            <w:proofErr w:type="spellStart"/>
            <w:r>
              <w:t>Бугулов</w:t>
            </w:r>
            <w:proofErr w:type="spellEnd"/>
            <w:r>
              <w:t xml:space="preserve"> А.Г.</w:t>
            </w:r>
          </w:p>
        </w:tc>
      </w:tr>
      <w:tr w:rsidR="00EE05CA" w:rsidRPr="00CD5848" w:rsidTr="001C3E32">
        <w:trPr>
          <w:trHeight w:val="435"/>
        </w:trPr>
        <w:tc>
          <w:tcPr>
            <w:tcW w:w="10026" w:type="dxa"/>
            <w:gridSpan w:val="2"/>
          </w:tcPr>
          <w:p w:rsidR="00EE05CA" w:rsidRDefault="00EE05CA" w:rsidP="001C3E32">
            <w:pPr>
              <w:spacing w:before="40" w:after="40"/>
              <w:jc w:val="center"/>
            </w:pPr>
            <w:r>
              <w:t>Курсовая работа по дисциплине «Организация туристкой деятельности»</w:t>
            </w:r>
          </w:p>
        </w:tc>
      </w:tr>
    </w:tbl>
    <w:p w:rsidR="00EE05CA" w:rsidRDefault="00EE05CA" w:rsidP="00EE05CA">
      <w:pPr>
        <w:spacing w:line="360" w:lineRule="auto"/>
        <w:jc w:val="center"/>
        <w:outlineLvl w:val="0"/>
        <w:rPr>
          <w:i/>
          <w:iCs/>
          <w:sz w:val="32"/>
          <w:szCs w:val="32"/>
          <w:u w:val="single"/>
        </w:rPr>
      </w:pPr>
    </w:p>
    <w:p w:rsidR="00EE05CA" w:rsidRPr="00CD5848" w:rsidRDefault="00EE05CA" w:rsidP="00EE05CA">
      <w:pPr>
        <w:spacing w:line="360" w:lineRule="auto"/>
        <w:jc w:val="center"/>
        <w:outlineLvl w:val="0"/>
        <w:rPr>
          <w:i/>
          <w:iCs/>
          <w:sz w:val="28"/>
          <w:szCs w:val="28"/>
          <w:u w:val="single"/>
        </w:rPr>
      </w:pPr>
      <w:r w:rsidRPr="00346BA7">
        <w:rPr>
          <w:i/>
          <w:iCs/>
          <w:sz w:val="32"/>
          <w:szCs w:val="32"/>
          <w:u w:val="single"/>
        </w:rPr>
        <w:t>Направление подготовки</w:t>
      </w:r>
      <w:r w:rsidRPr="00CD5848">
        <w:rPr>
          <w:i/>
          <w:iCs/>
          <w:sz w:val="32"/>
          <w:szCs w:val="32"/>
          <w:u w:val="single"/>
        </w:rPr>
        <w:t xml:space="preserve"> </w:t>
      </w:r>
      <w:r>
        <w:rPr>
          <w:i/>
          <w:iCs/>
          <w:sz w:val="32"/>
          <w:szCs w:val="32"/>
          <w:u w:val="single"/>
        </w:rPr>
        <w:t>43.03.02 Туризм</w:t>
      </w:r>
      <w:r w:rsidRPr="00CD5848">
        <w:rPr>
          <w:i/>
          <w:iCs/>
          <w:sz w:val="32"/>
          <w:szCs w:val="32"/>
          <w:u w:val="single"/>
        </w:rPr>
        <w:t xml:space="preserve"> </w:t>
      </w:r>
    </w:p>
    <w:p w:rsidR="00EE05CA" w:rsidRDefault="00EE05CA" w:rsidP="00EE05C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 курс </w:t>
      </w:r>
      <w:r w:rsidRPr="00CD5848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бюджет+</w:t>
      </w:r>
      <w:r w:rsidRPr="0098213B"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ком.прием</w:t>
      </w:r>
      <w:proofErr w:type="spellEnd"/>
      <w:proofErr w:type="gramEnd"/>
      <w:r>
        <w:rPr>
          <w:i/>
          <w:iCs/>
          <w:sz w:val="28"/>
          <w:szCs w:val="28"/>
        </w:rPr>
        <w:t>)</w:t>
      </w:r>
    </w:p>
    <w:p w:rsidR="00EE05CA" w:rsidRDefault="00EE05CA" w:rsidP="00EE05CA">
      <w:pPr>
        <w:jc w:val="center"/>
        <w:rPr>
          <w:i/>
          <w:iCs/>
          <w:sz w:val="20"/>
          <w:szCs w:val="28"/>
        </w:rPr>
      </w:pPr>
    </w:p>
    <w:tbl>
      <w:tblPr>
        <w:tblStyle w:val="a3"/>
        <w:tblW w:w="1002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923"/>
        <w:gridCol w:w="5103"/>
      </w:tblGrid>
      <w:tr w:rsidR="00EE05CA" w:rsidRPr="00CD5848" w:rsidTr="001C3E32">
        <w:tc>
          <w:tcPr>
            <w:tcW w:w="492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Экзамены</w:t>
            </w:r>
          </w:p>
        </w:tc>
        <w:tc>
          <w:tcPr>
            <w:tcW w:w="5103" w:type="dxa"/>
          </w:tcPr>
          <w:p w:rsidR="00EE05CA" w:rsidRPr="00CD5848" w:rsidRDefault="00EE05CA" w:rsidP="001C3E32">
            <w:pPr>
              <w:jc w:val="center"/>
              <w:rPr>
                <w:i/>
                <w:iCs/>
                <w:sz w:val="28"/>
                <w:szCs w:val="28"/>
              </w:rPr>
            </w:pPr>
            <w:r w:rsidRPr="00CD5848">
              <w:rPr>
                <w:i/>
                <w:iCs/>
                <w:sz w:val="28"/>
                <w:szCs w:val="28"/>
              </w:rPr>
              <w:t>Зачеты</w:t>
            </w:r>
          </w:p>
        </w:tc>
      </w:tr>
      <w:tr w:rsidR="00EE05CA" w:rsidRPr="00CD5848" w:rsidTr="001C3E32">
        <w:tc>
          <w:tcPr>
            <w:tcW w:w="4923" w:type="dxa"/>
          </w:tcPr>
          <w:p w:rsidR="00EE05CA" w:rsidRPr="00E14E34" w:rsidRDefault="00EE05CA" w:rsidP="00EE05C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</w:pPr>
            <w:r w:rsidRPr="00E14E34">
              <w:t xml:space="preserve">Иностранный язык второй – </w:t>
            </w:r>
          </w:p>
          <w:p w:rsidR="00EE05CA" w:rsidRPr="00CD5848" w:rsidRDefault="00EE05CA" w:rsidP="001C3E32">
            <w:pPr>
              <w:ind w:left="424"/>
            </w:pPr>
            <w:proofErr w:type="spellStart"/>
            <w:r w:rsidRPr="00E14E34">
              <w:t>Сидакова</w:t>
            </w:r>
            <w:proofErr w:type="spellEnd"/>
            <w:r w:rsidRPr="00E14E34">
              <w:t xml:space="preserve"> Н.В. (франц.), </w:t>
            </w:r>
            <w:r>
              <w:t xml:space="preserve"> </w:t>
            </w:r>
            <w:proofErr w:type="spellStart"/>
            <w:r w:rsidRPr="00E14E34">
              <w:t>Кудзаева</w:t>
            </w:r>
            <w:proofErr w:type="spellEnd"/>
            <w:r w:rsidRPr="00E14E34">
              <w:t xml:space="preserve"> А.Г. (англ.)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Политология – </w:t>
            </w:r>
            <w:proofErr w:type="spellStart"/>
            <w:r>
              <w:t>Дзахова</w:t>
            </w:r>
            <w:proofErr w:type="spellEnd"/>
            <w:r>
              <w:t xml:space="preserve"> Л.Х.</w:t>
            </w:r>
          </w:p>
        </w:tc>
      </w:tr>
      <w:tr w:rsidR="00EE05CA" w:rsidRPr="00CD5848" w:rsidTr="001C3E32">
        <w:trPr>
          <w:trHeight w:val="578"/>
        </w:trPr>
        <w:tc>
          <w:tcPr>
            <w:tcW w:w="4923" w:type="dxa"/>
          </w:tcPr>
          <w:p w:rsidR="00EE05CA" w:rsidRDefault="00EE05CA" w:rsidP="00EE05C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Туристское страноведение – </w:t>
            </w:r>
          </w:p>
          <w:p w:rsidR="00EE05CA" w:rsidRPr="00CD5848" w:rsidRDefault="00EE05CA" w:rsidP="001C3E32">
            <w:pPr>
              <w:ind w:left="431"/>
            </w:pPr>
            <w:r>
              <w:t>Калоева З.Ю.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Экологический туризм – </w:t>
            </w:r>
            <w:proofErr w:type="spellStart"/>
            <w:r>
              <w:t>Возиянова</w:t>
            </w:r>
            <w:proofErr w:type="spellEnd"/>
            <w:r>
              <w:t xml:space="preserve"> И.С.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Pr="00CD5848" w:rsidRDefault="00EE05CA" w:rsidP="00EE05C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Реклама в туризме – </w:t>
            </w:r>
            <w:proofErr w:type="spellStart"/>
            <w:r>
              <w:t>Возиянова</w:t>
            </w:r>
            <w:proofErr w:type="spellEnd"/>
            <w:r>
              <w:t xml:space="preserve"> И.С.</w:t>
            </w:r>
          </w:p>
        </w:tc>
        <w:tc>
          <w:tcPr>
            <w:tcW w:w="5103" w:type="dxa"/>
          </w:tcPr>
          <w:p w:rsidR="00EE05CA" w:rsidRPr="00CD5848" w:rsidRDefault="00EE05CA" w:rsidP="00EE05CA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Организация туризма в Северо-Кавказском округе – </w:t>
            </w:r>
            <w:proofErr w:type="spellStart"/>
            <w:r>
              <w:t>Возиянова</w:t>
            </w:r>
            <w:proofErr w:type="spellEnd"/>
            <w:r>
              <w:t xml:space="preserve"> И.С.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EE05C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31" w:hanging="357"/>
            </w:pPr>
            <w:r>
              <w:t xml:space="preserve">Организация и технология гостиничных услуг – </w:t>
            </w:r>
            <w:proofErr w:type="spellStart"/>
            <w:r>
              <w:t>Бестаева</w:t>
            </w:r>
            <w:proofErr w:type="spellEnd"/>
            <w:r>
              <w:t xml:space="preserve"> И.М.</w:t>
            </w: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Международный туризм – </w:t>
            </w:r>
            <w:proofErr w:type="spellStart"/>
            <w:r>
              <w:t>Дряев</w:t>
            </w:r>
            <w:proofErr w:type="spellEnd"/>
            <w:r>
              <w:t xml:space="preserve"> М.Р.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1C3E32"/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Страхование и безопасность в туризме – </w:t>
            </w:r>
            <w:proofErr w:type="spellStart"/>
            <w:r>
              <w:t>Бестаева</w:t>
            </w:r>
            <w:proofErr w:type="spellEnd"/>
            <w:r>
              <w:t xml:space="preserve"> И.М.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1C3E32"/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Речевая коммуникация – </w:t>
            </w:r>
            <w:proofErr w:type="spellStart"/>
            <w:r>
              <w:t>Цараева</w:t>
            </w:r>
            <w:proofErr w:type="spellEnd"/>
            <w:r>
              <w:t xml:space="preserve"> О.Х.</w:t>
            </w:r>
          </w:p>
        </w:tc>
      </w:tr>
      <w:tr w:rsidR="00EE05CA" w:rsidRPr="00CD5848" w:rsidTr="001C3E32">
        <w:trPr>
          <w:trHeight w:val="435"/>
        </w:trPr>
        <w:tc>
          <w:tcPr>
            <w:tcW w:w="4923" w:type="dxa"/>
          </w:tcPr>
          <w:p w:rsidR="00EE05CA" w:rsidRDefault="00EE05CA" w:rsidP="001C3E32">
            <w:pPr>
              <w:ind w:left="431"/>
            </w:pPr>
          </w:p>
        </w:tc>
        <w:tc>
          <w:tcPr>
            <w:tcW w:w="5103" w:type="dxa"/>
          </w:tcPr>
          <w:p w:rsidR="00EE05CA" w:rsidRDefault="00EE05CA" w:rsidP="00EE05CA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ind w:left="431" w:hanging="357"/>
            </w:pPr>
            <w:r>
              <w:t xml:space="preserve">Элективные курсы по физической культуре и спорту – </w:t>
            </w:r>
            <w:proofErr w:type="spellStart"/>
            <w:r>
              <w:t>Бугулов</w:t>
            </w:r>
            <w:proofErr w:type="spellEnd"/>
            <w:r>
              <w:t xml:space="preserve"> А.Г.</w:t>
            </w:r>
          </w:p>
        </w:tc>
      </w:tr>
      <w:tr w:rsidR="00EE05CA" w:rsidRPr="00CD5848" w:rsidTr="001C3E32">
        <w:trPr>
          <w:trHeight w:val="435"/>
        </w:trPr>
        <w:tc>
          <w:tcPr>
            <w:tcW w:w="10026" w:type="dxa"/>
            <w:gridSpan w:val="2"/>
          </w:tcPr>
          <w:p w:rsidR="00EE05CA" w:rsidRDefault="00EE05CA" w:rsidP="001C3E32">
            <w:pPr>
              <w:spacing w:before="40" w:after="40"/>
              <w:jc w:val="center"/>
            </w:pPr>
            <w:r>
              <w:t>Курсовая работа по дисциплине «Реклама в туризме»</w:t>
            </w:r>
          </w:p>
        </w:tc>
      </w:tr>
    </w:tbl>
    <w:p w:rsidR="00EE05CA" w:rsidRDefault="00EE05CA" w:rsidP="00EE05CA">
      <w:pPr>
        <w:jc w:val="center"/>
        <w:rPr>
          <w:i/>
          <w:iCs/>
          <w:sz w:val="20"/>
          <w:szCs w:val="28"/>
        </w:rPr>
      </w:pPr>
    </w:p>
    <w:p w:rsidR="00710DFA" w:rsidRDefault="00710DFA" w:rsidP="00EE05CA">
      <w:bookmarkStart w:id="0" w:name="_GoBack"/>
      <w:bookmarkEnd w:id="0"/>
    </w:p>
    <w:sectPr w:rsidR="00710DFA" w:rsidSect="00EE05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5A5A"/>
    <w:multiLevelType w:val="hybridMultilevel"/>
    <w:tmpl w:val="75D856E4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F91287"/>
    <w:multiLevelType w:val="hybridMultilevel"/>
    <w:tmpl w:val="75D856E4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2663F4"/>
    <w:multiLevelType w:val="hybridMultilevel"/>
    <w:tmpl w:val="2C4E276E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586373"/>
    <w:multiLevelType w:val="hybridMultilevel"/>
    <w:tmpl w:val="75D856E4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5D28CD"/>
    <w:multiLevelType w:val="hybridMultilevel"/>
    <w:tmpl w:val="2C4E276E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9C6111"/>
    <w:multiLevelType w:val="hybridMultilevel"/>
    <w:tmpl w:val="2C4E276E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D01A1A"/>
    <w:multiLevelType w:val="hybridMultilevel"/>
    <w:tmpl w:val="75D856E4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E40004"/>
    <w:multiLevelType w:val="hybridMultilevel"/>
    <w:tmpl w:val="2C4E276E"/>
    <w:lvl w:ilvl="0" w:tplc="C7EA0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A"/>
    <w:rsid w:val="00710DFA"/>
    <w:rsid w:val="00E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6302-4F61-43E3-954C-A2182D2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Мамсурова Фиалета Хазбиевна</dc:creator>
  <cp:keywords/>
  <dc:description/>
  <cp:lastModifiedBy>Мамсурова Фиалета Хазбиевна</cp:lastModifiedBy>
  <cp:revision>1</cp:revision>
  <dcterms:created xsi:type="dcterms:W3CDTF">2019-10-28T08:29:00Z</dcterms:created>
  <dcterms:modified xsi:type="dcterms:W3CDTF">2019-10-28T08:30:00Z</dcterms:modified>
</cp:coreProperties>
</file>