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28" w:rsidRDefault="00AB3428" w:rsidP="00AB3428">
      <w:pPr>
        <w:jc w:val="center"/>
        <w:rPr>
          <w:b/>
          <w:i/>
          <w:sz w:val="28"/>
          <w:szCs w:val="28"/>
          <w:u w:val="single"/>
        </w:rPr>
      </w:pPr>
      <w:r>
        <w:rPr>
          <w:i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>
        <w:rPr>
          <w:i/>
        </w:rPr>
        <w:t>Коста</w:t>
      </w:r>
      <w:proofErr w:type="spellEnd"/>
      <w:r>
        <w:rPr>
          <w:i/>
        </w:rPr>
        <w:t xml:space="preserve"> Левановича Хетагурова»</w:t>
      </w:r>
    </w:p>
    <w:p w:rsidR="00AB3428" w:rsidRDefault="00AB3428" w:rsidP="00AB3428">
      <w:pPr>
        <w:rPr>
          <w:sz w:val="28"/>
          <w:szCs w:val="28"/>
        </w:rPr>
      </w:pPr>
    </w:p>
    <w:p w:rsidR="00AB3428" w:rsidRDefault="00AB3428" w:rsidP="00AB3428">
      <w:pPr>
        <w:rPr>
          <w:sz w:val="28"/>
          <w:szCs w:val="28"/>
        </w:rPr>
      </w:pPr>
    </w:p>
    <w:p w:rsidR="00AB3428" w:rsidRDefault="00AB3428" w:rsidP="00AB3428">
      <w:pPr>
        <w:ind w:left="4956" w:firstLine="708"/>
      </w:pPr>
      <w:r>
        <w:t>Утверждаю</w:t>
      </w:r>
    </w:p>
    <w:p w:rsidR="00AB3428" w:rsidRDefault="00AB3428" w:rsidP="00AB3428">
      <w:pPr>
        <w:ind w:left="4956" w:firstLine="708"/>
      </w:pPr>
      <w:r>
        <w:t>Первый проректор</w:t>
      </w:r>
    </w:p>
    <w:p w:rsidR="00AB3428" w:rsidRDefault="00AB3428" w:rsidP="00AB3428">
      <w:pPr>
        <w:ind w:left="4956" w:firstLine="708"/>
      </w:pPr>
    </w:p>
    <w:p w:rsidR="00AB3428" w:rsidRDefault="00AB3428" w:rsidP="00AB3428">
      <w:pPr>
        <w:ind w:left="4956" w:firstLine="708"/>
      </w:pPr>
      <w:r>
        <w:t xml:space="preserve">________________Л. А. Агузарова </w:t>
      </w:r>
    </w:p>
    <w:p w:rsidR="00AB3428" w:rsidRDefault="00AB3428" w:rsidP="00AB3428">
      <w:pPr>
        <w:ind w:left="4956" w:firstLine="708"/>
      </w:pPr>
    </w:p>
    <w:p w:rsidR="00AB3428" w:rsidRDefault="00AB3428" w:rsidP="00AB3428">
      <w:pPr>
        <w:ind w:left="4956" w:firstLine="708"/>
      </w:pPr>
      <w:r>
        <w:t>«___» _______________20___г.</w:t>
      </w:r>
    </w:p>
    <w:p w:rsidR="00AB3428" w:rsidRDefault="00AB3428" w:rsidP="00AB3428">
      <w:pPr>
        <w:jc w:val="right"/>
        <w:rPr>
          <w:b/>
          <w:i/>
          <w:sz w:val="28"/>
          <w:szCs w:val="28"/>
          <w:u w:val="single"/>
        </w:rPr>
      </w:pPr>
    </w:p>
    <w:p w:rsidR="00AB3428" w:rsidRDefault="00AB3428" w:rsidP="00AB3428">
      <w:pPr>
        <w:jc w:val="right"/>
        <w:rPr>
          <w:b/>
          <w:i/>
          <w:sz w:val="28"/>
          <w:szCs w:val="28"/>
          <w:u w:val="single"/>
        </w:rPr>
      </w:pPr>
    </w:p>
    <w:p w:rsidR="00AB3428" w:rsidRDefault="00AB3428" w:rsidP="00AB3428">
      <w:pPr>
        <w:jc w:val="center"/>
        <w:rPr>
          <w:b/>
        </w:rPr>
      </w:pPr>
      <w:r>
        <w:rPr>
          <w:b/>
        </w:rPr>
        <w:t xml:space="preserve">Расписание </w:t>
      </w:r>
    </w:p>
    <w:p w:rsidR="00AB3428" w:rsidRDefault="00AB3428" w:rsidP="00AB3428">
      <w:pPr>
        <w:jc w:val="center"/>
        <w:rPr>
          <w:b/>
        </w:rPr>
      </w:pPr>
      <w:r>
        <w:rPr>
          <w:b/>
        </w:rPr>
        <w:t>государственных аттестационных испытаний, включающее расписание предэкзаменационных консультаций по образовательным программам высшего образования на 20</w:t>
      </w:r>
      <w:r>
        <w:rPr>
          <w:b/>
          <w:u w:val="single"/>
        </w:rPr>
        <w:t>19</w:t>
      </w:r>
      <w:r>
        <w:rPr>
          <w:b/>
        </w:rPr>
        <w:t xml:space="preserve"> -20</w:t>
      </w:r>
      <w:r>
        <w:rPr>
          <w:b/>
          <w:u w:val="single"/>
        </w:rPr>
        <w:t>20</w:t>
      </w:r>
      <w:r>
        <w:rPr>
          <w:b/>
        </w:rPr>
        <w:t xml:space="preserve"> учебный год </w:t>
      </w:r>
    </w:p>
    <w:p w:rsidR="00AB3428" w:rsidRDefault="00AB3428" w:rsidP="00AB3428">
      <w:pPr>
        <w:rPr>
          <w:b/>
          <w:sz w:val="28"/>
          <w:szCs w:val="28"/>
        </w:rPr>
      </w:pPr>
    </w:p>
    <w:p w:rsidR="00AB3428" w:rsidRDefault="00AB3428" w:rsidP="00AB3428">
      <w:pPr>
        <w:ind w:left="142"/>
        <w:rPr>
          <w:u w:val="single"/>
        </w:rPr>
      </w:pPr>
      <w:r>
        <w:t xml:space="preserve">Факультет </w:t>
      </w:r>
      <w:r>
        <w:rPr>
          <w:u w:val="single"/>
        </w:rPr>
        <w:tab/>
        <w:t>Исторический</w:t>
      </w:r>
      <w:r>
        <w:rPr>
          <w:u w:val="single"/>
        </w:rPr>
        <w:tab/>
      </w:r>
      <w:r>
        <w:rPr>
          <w:u w:val="single"/>
        </w:rPr>
        <w:tab/>
      </w:r>
    </w:p>
    <w:p w:rsidR="00AB3428" w:rsidRDefault="00AB3428" w:rsidP="00AB3428">
      <w:pPr>
        <w:ind w:left="142"/>
        <w:rPr>
          <w:u w:val="single"/>
        </w:rPr>
      </w:pPr>
      <w:proofErr w:type="gramStart"/>
      <w:r>
        <w:t>Направление  58.04.01</w:t>
      </w:r>
      <w:proofErr w:type="gramEnd"/>
      <w:r>
        <w:t xml:space="preserve">  </w:t>
      </w:r>
      <w:r w:rsidRPr="004A3F0F">
        <w:rPr>
          <w:u w:val="single"/>
        </w:rPr>
        <w:t>Востоковедение и африканистика</w:t>
      </w:r>
      <w:r w:rsidRPr="004A3F0F">
        <w:tab/>
      </w:r>
      <w:r w:rsidRPr="004A3F0F">
        <w:tab/>
      </w:r>
      <w:r w:rsidRPr="004A3F0F">
        <w:tab/>
      </w:r>
    </w:p>
    <w:p w:rsidR="00AB3428" w:rsidRDefault="00AB3428" w:rsidP="00AB3428">
      <w:pPr>
        <w:ind w:left="142"/>
        <w:rPr>
          <w:u w:val="single"/>
        </w:rPr>
      </w:pPr>
      <w:r>
        <w:t xml:space="preserve">Программа </w:t>
      </w:r>
      <w:r>
        <w:rPr>
          <w:u w:val="single"/>
        </w:rPr>
        <w:t xml:space="preserve">«Иран в современную эпоху»  </w:t>
      </w:r>
    </w:p>
    <w:p w:rsidR="00AB3428" w:rsidRDefault="00AB3428" w:rsidP="00AB3428">
      <w:pPr>
        <w:ind w:left="142"/>
        <w:rPr>
          <w:u w:val="single"/>
        </w:rPr>
      </w:pPr>
    </w:p>
    <w:p w:rsidR="00AB3428" w:rsidRDefault="00AB3428" w:rsidP="00AB3428">
      <w:pPr>
        <w:rPr>
          <w:b/>
        </w:rPr>
      </w:pPr>
    </w:p>
    <w:tbl>
      <w:tblPr>
        <w:tblStyle w:val="a3"/>
        <w:tblW w:w="978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391"/>
        <w:gridCol w:w="2410"/>
        <w:gridCol w:w="1309"/>
        <w:gridCol w:w="709"/>
        <w:gridCol w:w="1275"/>
        <w:gridCol w:w="993"/>
        <w:gridCol w:w="992"/>
        <w:gridCol w:w="1701"/>
      </w:tblGrid>
      <w:tr w:rsidR="00AB3428" w:rsidTr="00A90865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</w:p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Название вида </w:t>
            </w:r>
          </w:p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процедуры и </w:t>
            </w:r>
          </w:p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аттестации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Курс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обучения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Номер ауди-тории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Ф.И.О. преподавателя</w:t>
            </w:r>
          </w:p>
        </w:tc>
      </w:tr>
      <w:tr w:rsidR="00AB3428" w:rsidTr="00A90865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28" w:rsidRDefault="00AB3428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AB3428" w:rsidTr="00A90865"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3428" w:rsidRDefault="00AB3428" w:rsidP="00A908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3428" w:rsidRDefault="00AB3428" w:rsidP="00A9086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Предэкзаменационная консультация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Дудайти</w:t>
            </w:r>
            <w:proofErr w:type="spellEnd"/>
            <w:r>
              <w:rPr>
                <w:lang w:eastAsia="en-US"/>
              </w:rPr>
              <w:t xml:space="preserve"> А.К., </w:t>
            </w:r>
            <w:proofErr w:type="spellStart"/>
            <w:r>
              <w:rPr>
                <w:lang w:eastAsia="en-US"/>
              </w:rPr>
              <w:t>Койбаев</w:t>
            </w:r>
            <w:proofErr w:type="spellEnd"/>
            <w:r>
              <w:rPr>
                <w:lang w:eastAsia="en-US"/>
              </w:rPr>
              <w:t xml:space="preserve"> Б.Г., </w:t>
            </w:r>
            <w:proofErr w:type="spellStart"/>
            <w:r>
              <w:rPr>
                <w:lang w:eastAsia="en-US"/>
              </w:rPr>
              <w:t>Бязров</w:t>
            </w:r>
            <w:proofErr w:type="spellEnd"/>
            <w:r>
              <w:rPr>
                <w:lang w:eastAsia="en-US"/>
              </w:rPr>
              <w:t xml:space="preserve"> Ас. В.</w:t>
            </w:r>
          </w:p>
        </w:tc>
      </w:tr>
      <w:tr w:rsidR="00AB3428" w:rsidTr="00A90865"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3428" w:rsidRDefault="00AB3428" w:rsidP="00A908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3428" w:rsidRDefault="00AB3428" w:rsidP="00A9086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Государственный экзамен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ГЭК</w:t>
            </w:r>
          </w:p>
        </w:tc>
      </w:tr>
      <w:tr w:rsidR="00AB3428" w:rsidTr="00A90865"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3428" w:rsidRDefault="00AB3428" w:rsidP="00A908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28" w:rsidRDefault="00AB3428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ГЭК</w:t>
            </w:r>
          </w:p>
        </w:tc>
      </w:tr>
    </w:tbl>
    <w:p w:rsidR="00AB3428" w:rsidRDefault="00AB3428" w:rsidP="00AB3428"/>
    <w:p w:rsidR="00AB3428" w:rsidRDefault="00AB3428" w:rsidP="00AB3428"/>
    <w:p w:rsidR="00AB3428" w:rsidRDefault="00AB3428" w:rsidP="00AB3428">
      <w:pPr>
        <w:jc w:val="center"/>
      </w:pPr>
    </w:p>
    <w:p w:rsidR="00AB3428" w:rsidRDefault="00AB3428" w:rsidP="00AB3428">
      <w:pPr>
        <w:jc w:val="center"/>
      </w:pPr>
    </w:p>
    <w:p w:rsidR="00AB3428" w:rsidRDefault="00AB3428" w:rsidP="00AB3428">
      <w:pPr>
        <w:jc w:val="center"/>
      </w:pPr>
      <w:r>
        <w:t xml:space="preserve">Декан факультета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</w:t>
      </w:r>
      <w:r>
        <w:tab/>
        <w:t>З.Т. Плиева</w:t>
      </w:r>
    </w:p>
    <w:p w:rsidR="00AB3428" w:rsidRDefault="00AB3428" w:rsidP="00AB3428"/>
    <w:p w:rsidR="00AB3428" w:rsidRDefault="00AB3428" w:rsidP="00AB3428"/>
    <w:p w:rsidR="00AB3428" w:rsidRDefault="00AB3428" w:rsidP="00AB3428"/>
    <w:p w:rsidR="00AB3428" w:rsidRDefault="00AB3428" w:rsidP="00AB3428">
      <w:pPr>
        <w:jc w:val="center"/>
        <w:rPr>
          <w:i/>
        </w:rPr>
      </w:pPr>
    </w:p>
    <w:p w:rsidR="00AB3428" w:rsidRDefault="00AB3428" w:rsidP="00AB3428">
      <w:pPr>
        <w:jc w:val="center"/>
        <w:rPr>
          <w:i/>
        </w:rPr>
      </w:pPr>
    </w:p>
    <w:p w:rsidR="00AB3428" w:rsidRDefault="00AB3428" w:rsidP="00AB3428">
      <w:pPr>
        <w:jc w:val="center"/>
        <w:rPr>
          <w:i/>
        </w:rPr>
      </w:pPr>
    </w:p>
    <w:p w:rsidR="00AB3428" w:rsidRDefault="00AB3428" w:rsidP="00AB3428">
      <w:pPr>
        <w:jc w:val="center"/>
        <w:rPr>
          <w:i/>
        </w:rPr>
      </w:pPr>
    </w:p>
    <w:p w:rsidR="00AB3428" w:rsidRDefault="00AB3428" w:rsidP="00AB3428">
      <w:pPr>
        <w:jc w:val="center"/>
        <w:rPr>
          <w:i/>
        </w:rPr>
      </w:pPr>
    </w:p>
    <w:p w:rsidR="00AB3428" w:rsidRDefault="00AB3428" w:rsidP="00AB3428">
      <w:pPr>
        <w:jc w:val="center"/>
        <w:rPr>
          <w:i/>
        </w:rPr>
      </w:pPr>
    </w:p>
    <w:p w:rsidR="00E82F92" w:rsidRPr="00AB3428" w:rsidRDefault="00E82F92" w:rsidP="00AB3428">
      <w:bookmarkStart w:id="0" w:name="_GoBack"/>
      <w:bookmarkEnd w:id="0"/>
    </w:p>
    <w:sectPr w:rsidR="00E82F92" w:rsidRPr="00AB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27"/>
    <w:rsid w:val="000E47EB"/>
    <w:rsid w:val="00A10727"/>
    <w:rsid w:val="00AB3428"/>
    <w:rsid w:val="00E8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663FB-9FAE-448A-ABE8-615F754F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7E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4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4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3</cp:revision>
  <cp:lastPrinted>2020-02-27T12:01:00Z</cp:lastPrinted>
  <dcterms:created xsi:type="dcterms:W3CDTF">2020-02-27T11:09:00Z</dcterms:created>
  <dcterms:modified xsi:type="dcterms:W3CDTF">2020-02-27T12:01:00Z</dcterms:modified>
</cp:coreProperties>
</file>