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9B" w:rsidRDefault="00AA209B" w:rsidP="00AA209B">
      <w:pPr>
        <w:ind w:left="3540" w:firstLine="146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9925" cy="669925"/>
            <wp:effectExtent l="19050" t="0" r="0" b="0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9B" w:rsidRDefault="00AA209B" w:rsidP="00AA209B">
      <w:pPr>
        <w:jc w:val="center"/>
        <w:rPr>
          <w:rFonts w:ascii="Times New Roman" w:hAnsi="Times New Roman"/>
          <w:b/>
        </w:rPr>
      </w:pPr>
      <w:r w:rsidRPr="00C233B6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AA209B" w:rsidRPr="00C233B6" w:rsidRDefault="00AA209B" w:rsidP="00AA209B">
      <w:pPr>
        <w:jc w:val="center"/>
        <w:rPr>
          <w:rFonts w:ascii="Times New Roman" w:hAnsi="Times New Roman"/>
          <w:b/>
        </w:rPr>
      </w:pPr>
      <w:r w:rsidRPr="00C233B6">
        <w:rPr>
          <w:rFonts w:ascii="Times New Roman" w:hAnsi="Times New Roman"/>
          <w:b/>
        </w:rPr>
        <w:t>«Северо-Осетинский государственный университет им</w:t>
      </w:r>
      <w:r>
        <w:rPr>
          <w:rFonts w:ascii="Times New Roman" w:hAnsi="Times New Roman"/>
          <w:b/>
        </w:rPr>
        <w:t>ени Коста Левановича Хетагурова</w:t>
      </w:r>
      <w:r w:rsidRPr="00C233B6">
        <w:rPr>
          <w:rFonts w:ascii="Times New Roman" w:hAnsi="Times New Roman"/>
          <w:b/>
        </w:rPr>
        <w:t>»</w:t>
      </w:r>
    </w:p>
    <w:p w:rsidR="00AA209B" w:rsidRDefault="00AA209B" w:rsidP="00AA209B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C233B6">
        <w:rPr>
          <w:rFonts w:ascii="Times New Roman" w:hAnsi="Times New Roman"/>
          <w:b/>
        </w:rPr>
        <w:t>Факультет иностранных языков</w:t>
      </w:r>
    </w:p>
    <w:p w:rsidR="008A60C9" w:rsidRDefault="008A60C9" w:rsidP="006D3A61">
      <w:pPr>
        <w:jc w:val="center"/>
        <w:rPr>
          <w:rFonts w:ascii="Times New Roman" w:hAnsi="Times New Roman"/>
          <w:sz w:val="32"/>
          <w:szCs w:val="26"/>
        </w:rPr>
      </w:pPr>
    </w:p>
    <w:p w:rsidR="006D3A61" w:rsidRPr="008A60C9" w:rsidRDefault="006D3A61" w:rsidP="006D3A61">
      <w:pPr>
        <w:jc w:val="center"/>
        <w:rPr>
          <w:rFonts w:ascii="Lucida Handwriting" w:hAnsi="Lucida Handwriting"/>
          <w:sz w:val="32"/>
          <w:szCs w:val="26"/>
        </w:rPr>
      </w:pPr>
      <w:r w:rsidRPr="008A60C9">
        <w:rPr>
          <w:rFonts w:ascii="Cambria" w:hAnsi="Cambria" w:cs="Cambria"/>
          <w:sz w:val="32"/>
          <w:szCs w:val="26"/>
        </w:rPr>
        <w:t>ПЕРЕЧЕНЬ</w:t>
      </w:r>
      <w:r w:rsidRPr="008A60C9">
        <w:rPr>
          <w:rFonts w:ascii="Lucida Handwriting" w:hAnsi="Lucida Handwriting"/>
          <w:sz w:val="32"/>
          <w:szCs w:val="26"/>
        </w:rPr>
        <w:t xml:space="preserve"> </w:t>
      </w:r>
      <w:r w:rsidRPr="008A60C9">
        <w:rPr>
          <w:rFonts w:ascii="Cambria" w:hAnsi="Cambria" w:cs="Cambria"/>
          <w:sz w:val="32"/>
          <w:szCs w:val="26"/>
        </w:rPr>
        <w:t>ЗАЧЁТОВ</w:t>
      </w:r>
      <w:r w:rsidRPr="008A60C9">
        <w:rPr>
          <w:rFonts w:ascii="Lucida Handwriting" w:hAnsi="Lucida Handwriting"/>
          <w:sz w:val="32"/>
          <w:szCs w:val="26"/>
        </w:rPr>
        <w:t xml:space="preserve"> </w:t>
      </w:r>
      <w:r w:rsidRPr="008A60C9">
        <w:rPr>
          <w:rFonts w:ascii="Cambria" w:hAnsi="Cambria" w:cs="Cambria"/>
          <w:sz w:val="32"/>
          <w:szCs w:val="26"/>
        </w:rPr>
        <w:t>И</w:t>
      </w:r>
      <w:r w:rsidRPr="008A60C9">
        <w:rPr>
          <w:rFonts w:ascii="Lucida Handwriting" w:hAnsi="Lucida Handwriting"/>
          <w:sz w:val="32"/>
          <w:szCs w:val="26"/>
        </w:rPr>
        <w:t xml:space="preserve"> </w:t>
      </w:r>
      <w:r w:rsidRPr="008A60C9">
        <w:rPr>
          <w:rFonts w:ascii="Cambria" w:hAnsi="Cambria" w:cs="Cambria"/>
          <w:sz w:val="32"/>
          <w:szCs w:val="26"/>
        </w:rPr>
        <w:t>ЭКЗАМЕНОВ</w:t>
      </w:r>
      <w:r w:rsidRPr="008A60C9">
        <w:rPr>
          <w:rFonts w:ascii="Lucida Handwriting" w:hAnsi="Lucida Handwriting"/>
          <w:sz w:val="32"/>
          <w:szCs w:val="26"/>
        </w:rPr>
        <w:t xml:space="preserve"> </w:t>
      </w:r>
    </w:p>
    <w:p w:rsidR="006D3A61" w:rsidRPr="008A60C9" w:rsidRDefault="006D3A61" w:rsidP="006D3A61">
      <w:pPr>
        <w:jc w:val="center"/>
        <w:rPr>
          <w:rFonts w:ascii="Lucida Handwriting" w:hAnsi="Lucida Handwriting"/>
          <w:sz w:val="28"/>
          <w:szCs w:val="26"/>
        </w:rPr>
      </w:pPr>
      <w:r w:rsidRPr="008A60C9">
        <w:rPr>
          <w:rFonts w:ascii="Cambria" w:hAnsi="Cambria" w:cs="Cambria"/>
          <w:sz w:val="28"/>
          <w:szCs w:val="26"/>
        </w:rPr>
        <w:t>в</w:t>
      </w:r>
      <w:r w:rsidRPr="008A60C9">
        <w:rPr>
          <w:rFonts w:ascii="Lucida Handwriting" w:hAnsi="Lucida Handwriting"/>
          <w:sz w:val="28"/>
          <w:szCs w:val="26"/>
        </w:rPr>
        <w:t xml:space="preserve"> </w:t>
      </w:r>
      <w:r w:rsidR="004E4F26">
        <w:rPr>
          <w:rFonts w:ascii="Cambria" w:hAnsi="Cambria" w:cs="Cambria"/>
          <w:sz w:val="28"/>
          <w:szCs w:val="26"/>
        </w:rPr>
        <w:t>летнюю</w:t>
      </w:r>
      <w:r w:rsidRPr="008A60C9">
        <w:rPr>
          <w:rFonts w:ascii="Lucida Handwriting" w:hAnsi="Lucida Handwriting"/>
          <w:sz w:val="28"/>
          <w:szCs w:val="26"/>
        </w:rPr>
        <w:t xml:space="preserve"> </w:t>
      </w:r>
      <w:r w:rsidRPr="008A60C9">
        <w:rPr>
          <w:rFonts w:ascii="Cambria" w:hAnsi="Cambria" w:cs="Cambria"/>
          <w:sz w:val="28"/>
          <w:szCs w:val="26"/>
        </w:rPr>
        <w:t>экзаменационную</w:t>
      </w:r>
      <w:r w:rsidRPr="008A60C9">
        <w:rPr>
          <w:rFonts w:ascii="Lucida Handwriting" w:hAnsi="Lucida Handwriting"/>
          <w:sz w:val="28"/>
          <w:szCs w:val="26"/>
        </w:rPr>
        <w:t xml:space="preserve"> </w:t>
      </w:r>
      <w:r w:rsidRPr="008A60C9">
        <w:rPr>
          <w:rFonts w:ascii="Cambria" w:hAnsi="Cambria" w:cs="Cambria"/>
          <w:sz w:val="28"/>
          <w:szCs w:val="26"/>
        </w:rPr>
        <w:t>сессию</w:t>
      </w:r>
      <w:r w:rsidRPr="008A60C9">
        <w:rPr>
          <w:rFonts w:ascii="Lucida Handwriting" w:hAnsi="Lucida Handwriting"/>
          <w:sz w:val="28"/>
          <w:szCs w:val="26"/>
        </w:rPr>
        <w:t xml:space="preserve"> </w:t>
      </w:r>
      <w:r w:rsidRPr="00ED4C62">
        <w:rPr>
          <w:rFonts w:ascii="Old English Text MT" w:hAnsi="Old English Text MT"/>
          <w:sz w:val="28"/>
          <w:szCs w:val="26"/>
        </w:rPr>
        <w:t>201</w:t>
      </w:r>
      <w:r w:rsidR="004E4F26">
        <w:rPr>
          <w:rFonts w:asciiTheme="minorHAnsi" w:hAnsiTheme="minorHAnsi"/>
          <w:sz w:val="28"/>
          <w:szCs w:val="26"/>
        </w:rPr>
        <w:t>8</w:t>
      </w:r>
      <w:r w:rsidRPr="00ED4C62">
        <w:rPr>
          <w:rFonts w:ascii="Old English Text MT" w:hAnsi="Old English Text MT"/>
          <w:sz w:val="28"/>
          <w:szCs w:val="26"/>
        </w:rPr>
        <w:t>-201</w:t>
      </w:r>
      <w:r w:rsidR="004E4F26">
        <w:rPr>
          <w:rFonts w:asciiTheme="minorHAnsi" w:hAnsiTheme="minorHAnsi"/>
          <w:sz w:val="28"/>
          <w:szCs w:val="26"/>
        </w:rPr>
        <w:t>9</w:t>
      </w:r>
      <w:r w:rsidRPr="008A60C9">
        <w:rPr>
          <w:rFonts w:ascii="Lucida Handwriting" w:hAnsi="Lucida Handwriting"/>
          <w:sz w:val="28"/>
          <w:szCs w:val="26"/>
        </w:rPr>
        <w:t xml:space="preserve"> </w:t>
      </w:r>
      <w:r w:rsidRPr="008A60C9">
        <w:rPr>
          <w:rFonts w:ascii="Cambria" w:hAnsi="Cambria" w:cs="Cambria"/>
          <w:sz w:val="28"/>
          <w:szCs w:val="26"/>
        </w:rPr>
        <w:t>учебного</w:t>
      </w:r>
      <w:r w:rsidRPr="008A60C9">
        <w:rPr>
          <w:rFonts w:ascii="Lucida Handwriting" w:hAnsi="Lucida Handwriting"/>
          <w:sz w:val="28"/>
          <w:szCs w:val="26"/>
        </w:rPr>
        <w:t xml:space="preserve"> </w:t>
      </w:r>
      <w:r w:rsidRPr="008A60C9">
        <w:rPr>
          <w:rFonts w:ascii="Cambria" w:hAnsi="Cambria" w:cs="Cambria"/>
          <w:sz w:val="28"/>
          <w:szCs w:val="26"/>
        </w:rPr>
        <w:t>года</w:t>
      </w:r>
    </w:p>
    <w:p w:rsidR="006D3A61" w:rsidRDefault="006D3A61" w:rsidP="006D3A61">
      <w:pPr>
        <w:jc w:val="center"/>
        <w:rPr>
          <w:rFonts w:ascii="Times New Roman" w:hAnsi="Times New Roman"/>
          <w:sz w:val="26"/>
          <w:szCs w:val="26"/>
        </w:rPr>
      </w:pPr>
    </w:p>
    <w:p w:rsidR="00857749" w:rsidRDefault="00857749" w:rsidP="006D3A61">
      <w:pPr>
        <w:jc w:val="center"/>
        <w:rPr>
          <w:rFonts w:ascii="Times New Roman" w:hAnsi="Times New Roman"/>
          <w:sz w:val="26"/>
          <w:szCs w:val="26"/>
        </w:rPr>
      </w:pPr>
    </w:p>
    <w:p w:rsidR="006D3A61" w:rsidRPr="00183636" w:rsidRDefault="006D3A61" w:rsidP="006D3A61">
      <w:pPr>
        <w:rPr>
          <w:rFonts w:ascii="Chaparral Pro Light" w:hAnsi="Chaparral Pro Light"/>
          <w:sz w:val="24"/>
          <w:szCs w:val="24"/>
        </w:rPr>
      </w:pPr>
      <w:r w:rsidRPr="00183636">
        <w:rPr>
          <w:rFonts w:ascii="Cambria" w:hAnsi="Cambria" w:cs="Cambria"/>
          <w:sz w:val="24"/>
          <w:szCs w:val="24"/>
        </w:rPr>
        <w:t>Уровень</w:t>
      </w:r>
      <w:r w:rsidRPr="00183636">
        <w:rPr>
          <w:rFonts w:ascii="Chaparral Pro Light" w:hAnsi="Chaparral Pro Light"/>
          <w:sz w:val="24"/>
          <w:szCs w:val="24"/>
        </w:rPr>
        <w:t xml:space="preserve"> </w:t>
      </w:r>
      <w:r w:rsidRPr="00183636">
        <w:rPr>
          <w:rFonts w:ascii="Cambria" w:hAnsi="Cambria" w:cs="Cambria"/>
          <w:sz w:val="24"/>
          <w:szCs w:val="24"/>
        </w:rPr>
        <w:t>образования</w:t>
      </w:r>
      <w:r w:rsidRPr="00183636">
        <w:rPr>
          <w:rFonts w:ascii="Chaparral Pro Light" w:hAnsi="Chaparral Pro Light"/>
          <w:sz w:val="24"/>
          <w:szCs w:val="24"/>
        </w:rPr>
        <w:t xml:space="preserve">: </w:t>
      </w:r>
      <w:r w:rsidRPr="00183636">
        <w:rPr>
          <w:rFonts w:ascii="Cambria" w:hAnsi="Cambria" w:cs="Cambria"/>
          <w:sz w:val="24"/>
          <w:szCs w:val="24"/>
          <w:u w:val="single"/>
        </w:rPr>
        <w:t>Бакалавриат</w:t>
      </w:r>
    </w:p>
    <w:p w:rsidR="006D3A61" w:rsidRPr="004B64C6" w:rsidRDefault="006D3A61" w:rsidP="006D3A61">
      <w:pPr>
        <w:rPr>
          <w:rFonts w:ascii="Chaparral Pro Light" w:hAnsi="Chaparral Pro Light"/>
          <w:sz w:val="24"/>
          <w:szCs w:val="24"/>
          <w:u w:val="single"/>
        </w:rPr>
      </w:pPr>
      <w:r w:rsidRPr="00183636">
        <w:rPr>
          <w:rFonts w:ascii="Cambria" w:hAnsi="Cambria" w:cs="Cambria"/>
          <w:sz w:val="24"/>
          <w:szCs w:val="24"/>
        </w:rPr>
        <w:t>Код</w:t>
      </w:r>
      <w:r w:rsidRPr="00183636">
        <w:rPr>
          <w:rFonts w:ascii="Chaparral Pro Light" w:hAnsi="Chaparral Pro Light"/>
          <w:sz w:val="24"/>
          <w:szCs w:val="24"/>
        </w:rPr>
        <w:t xml:space="preserve"> </w:t>
      </w:r>
      <w:r w:rsidRPr="00183636">
        <w:rPr>
          <w:rFonts w:ascii="Cambria" w:hAnsi="Cambria" w:cs="Cambria"/>
          <w:sz w:val="24"/>
          <w:szCs w:val="24"/>
        </w:rPr>
        <w:t>и</w:t>
      </w:r>
      <w:r w:rsidRPr="00183636">
        <w:rPr>
          <w:rFonts w:ascii="Chaparral Pro Light" w:hAnsi="Chaparral Pro Light"/>
          <w:sz w:val="24"/>
          <w:szCs w:val="24"/>
        </w:rPr>
        <w:t xml:space="preserve"> </w:t>
      </w:r>
      <w:r w:rsidRPr="004B64C6">
        <w:rPr>
          <w:rFonts w:ascii="Cambria" w:hAnsi="Cambria" w:cs="Cambria"/>
          <w:sz w:val="24"/>
          <w:szCs w:val="24"/>
        </w:rPr>
        <w:t>наименование</w:t>
      </w:r>
      <w:r w:rsidRPr="004B64C6">
        <w:rPr>
          <w:rFonts w:ascii="Chaparral Pro Light" w:hAnsi="Chaparral Pro Light"/>
          <w:sz w:val="24"/>
          <w:szCs w:val="24"/>
        </w:rPr>
        <w:t xml:space="preserve"> </w:t>
      </w:r>
      <w:r w:rsidRPr="004B64C6">
        <w:rPr>
          <w:rFonts w:ascii="Cambria" w:hAnsi="Cambria" w:cs="Cambria"/>
          <w:sz w:val="24"/>
          <w:szCs w:val="24"/>
        </w:rPr>
        <w:t>направления</w:t>
      </w:r>
      <w:r w:rsidRPr="004B64C6">
        <w:rPr>
          <w:rFonts w:ascii="Chaparral Pro Light" w:hAnsi="Chaparral Pro Light"/>
          <w:sz w:val="24"/>
          <w:szCs w:val="24"/>
        </w:rPr>
        <w:t xml:space="preserve">: </w:t>
      </w:r>
      <w:r w:rsidRPr="004B64C6">
        <w:rPr>
          <w:rFonts w:ascii="Chaparral Pro Light" w:hAnsi="Chaparral Pro Light"/>
          <w:sz w:val="24"/>
          <w:szCs w:val="24"/>
          <w:u w:val="single"/>
        </w:rPr>
        <w:t xml:space="preserve">45.03.02 </w:t>
      </w:r>
      <w:r w:rsidRPr="004B64C6">
        <w:rPr>
          <w:rFonts w:ascii="Cambria" w:hAnsi="Cambria" w:cs="Cambria"/>
          <w:sz w:val="24"/>
          <w:szCs w:val="24"/>
          <w:u w:val="single"/>
        </w:rPr>
        <w:t>Лингвистика</w:t>
      </w:r>
    </w:p>
    <w:p w:rsidR="006D3A61" w:rsidRDefault="006D3A61" w:rsidP="006D3A61">
      <w:pPr>
        <w:rPr>
          <w:rFonts w:ascii="Cambria" w:hAnsi="Cambria" w:cs="Cambria"/>
          <w:sz w:val="24"/>
          <w:szCs w:val="24"/>
          <w:u w:val="single"/>
        </w:rPr>
      </w:pPr>
      <w:r w:rsidRPr="004B64C6">
        <w:rPr>
          <w:rFonts w:ascii="Cambria" w:hAnsi="Cambria" w:cs="Cambria"/>
          <w:sz w:val="24"/>
          <w:szCs w:val="24"/>
        </w:rPr>
        <w:t>Профиль</w:t>
      </w:r>
      <w:r w:rsidRPr="004B64C6">
        <w:rPr>
          <w:rFonts w:ascii="Chaparral Pro Light" w:hAnsi="Chaparral Pro Light"/>
          <w:sz w:val="24"/>
          <w:szCs w:val="24"/>
        </w:rPr>
        <w:t xml:space="preserve">: </w:t>
      </w:r>
      <w:r w:rsidRPr="004B64C6">
        <w:rPr>
          <w:rFonts w:ascii="Cambria" w:hAnsi="Cambria" w:cs="Cambria"/>
          <w:sz w:val="24"/>
          <w:szCs w:val="24"/>
          <w:u w:val="single"/>
        </w:rPr>
        <w:t>Теория</w:t>
      </w:r>
      <w:r w:rsidRPr="004B64C6">
        <w:rPr>
          <w:rFonts w:ascii="Chaparral Pro Light" w:hAnsi="Chaparral Pro Light"/>
          <w:sz w:val="24"/>
          <w:szCs w:val="24"/>
          <w:u w:val="single"/>
        </w:rPr>
        <w:t xml:space="preserve"> </w:t>
      </w:r>
      <w:r w:rsidRPr="004B64C6">
        <w:rPr>
          <w:rFonts w:ascii="Cambria" w:hAnsi="Cambria" w:cs="Cambria"/>
          <w:sz w:val="24"/>
          <w:szCs w:val="24"/>
          <w:u w:val="single"/>
        </w:rPr>
        <w:t>и</w:t>
      </w:r>
      <w:r w:rsidRPr="004B64C6">
        <w:rPr>
          <w:rFonts w:ascii="Chaparral Pro Light" w:hAnsi="Chaparral Pro Light"/>
          <w:sz w:val="24"/>
          <w:szCs w:val="24"/>
          <w:u w:val="single"/>
        </w:rPr>
        <w:t xml:space="preserve"> </w:t>
      </w:r>
      <w:r w:rsidRPr="004B64C6">
        <w:rPr>
          <w:rFonts w:ascii="Cambria" w:hAnsi="Cambria" w:cs="Cambria"/>
          <w:sz w:val="24"/>
          <w:szCs w:val="24"/>
          <w:u w:val="single"/>
        </w:rPr>
        <w:t>практика</w:t>
      </w:r>
      <w:r w:rsidRPr="004B64C6">
        <w:rPr>
          <w:rFonts w:ascii="Chaparral Pro Light" w:hAnsi="Chaparral Pro Light"/>
          <w:sz w:val="24"/>
          <w:szCs w:val="24"/>
          <w:u w:val="single"/>
        </w:rPr>
        <w:t xml:space="preserve"> </w:t>
      </w:r>
      <w:r w:rsidRPr="004B64C6">
        <w:rPr>
          <w:rFonts w:ascii="Cambria" w:hAnsi="Cambria" w:cs="Cambria"/>
          <w:sz w:val="24"/>
          <w:szCs w:val="24"/>
          <w:u w:val="single"/>
        </w:rPr>
        <w:t>межкультурной</w:t>
      </w:r>
      <w:r w:rsidRPr="004B64C6">
        <w:rPr>
          <w:rFonts w:ascii="Chaparral Pro Light" w:hAnsi="Chaparral Pro Light"/>
          <w:sz w:val="24"/>
          <w:szCs w:val="24"/>
          <w:u w:val="single"/>
        </w:rPr>
        <w:t xml:space="preserve"> </w:t>
      </w:r>
      <w:r w:rsidRPr="004B64C6">
        <w:rPr>
          <w:rFonts w:ascii="Cambria" w:hAnsi="Cambria" w:cs="Cambria"/>
          <w:sz w:val="24"/>
          <w:szCs w:val="24"/>
          <w:u w:val="single"/>
        </w:rPr>
        <w:t>коммуникации</w:t>
      </w:r>
    </w:p>
    <w:p w:rsidR="00FE55B2" w:rsidRPr="00FE55B2" w:rsidRDefault="00FE55B2" w:rsidP="00FE55B2">
      <w:pPr>
        <w:rPr>
          <w:rFonts w:ascii="Cambria" w:hAnsi="Cambria" w:cs="Cambria"/>
          <w:sz w:val="24"/>
          <w:szCs w:val="24"/>
        </w:rPr>
      </w:pPr>
      <w:r w:rsidRPr="00FE55B2">
        <w:rPr>
          <w:rFonts w:ascii="Cambria" w:hAnsi="Cambria" w:cs="Cambria"/>
          <w:sz w:val="24"/>
          <w:szCs w:val="24"/>
        </w:rPr>
        <w:t xml:space="preserve">Форма обучения </w:t>
      </w:r>
      <w:r w:rsidRPr="00FE55B2">
        <w:rPr>
          <w:rFonts w:ascii="Cambria" w:hAnsi="Cambria" w:cs="Cambria"/>
          <w:sz w:val="24"/>
          <w:szCs w:val="24"/>
          <w:u w:val="single"/>
        </w:rPr>
        <w:t>очная</w:t>
      </w:r>
    </w:p>
    <w:p w:rsidR="00FE55B2" w:rsidRPr="004B64C6" w:rsidRDefault="00FE55B2" w:rsidP="006D3A61">
      <w:pPr>
        <w:rPr>
          <w:rFonts w:ascii="Chaparral Pro Light" w:hAnsi="Chaparral Pro Light"/>
          <w:sz w:val="24"/>
          <w:szCs w:val="24"/>
          <w:u w:val="single"/>
        </w:rPr>
      </w:pPr>
    </w:p>
    <w:p w:rsidR="006D3A61" w:rsidRPr="004B64C6" w:rsidRDefault="006D3A61" w:rsidP="006D3A61">
      <w:pPr>
        <w:rPr>
          <w:rFonts w:ascii="Times New Roman" w:hAnsi="Times New Roman"/>
          <w:sz w:val="24"/>
          <w:szCs w:val="24"/>
        </w:rPr>
      </w:pPr>
    </w:p>
    <w:p w:rsidR="006D3A61" w:rsidRPr="004B64C6" w:rsidRDefault="006D3A61" w:rsidP="00C7102E">
      <w:pPr>
        <w:jc w:val="center"/>
        <w:rPr>
          <w:rFonts w:ascii="Cambria" w:hAnsi="Cambria" w:cs="Cambria"/>
          <w:sz w:val="24"/>
          <w:szCs w:val="24"/>
        </w:rPr>
      </w:pPr>
      <w:r w:rsidRPr="004B64C6">
        <w:rPr>
          <w:rFonts w:ascii="Cambria" w:hAnsi="Cambria" w:cs="Cambria"/>
          <w:b/>
          <w:sz w:val="24"/>
          <w:szCs w:val="24"/>
        </w:rPr>
        <w:t>I курс</w:t>
      </w:r>
      <w:r w:rsidRPr="004B64C6">
        <w:rPr>
          <w:rFonts w:ascii="Cambria" w:hAnsi="Cambria" w:cs="Cambria"/>
          <w:sz w:val="24"/>
          <w:szCs w:val="24"/>
        </w:rPr>
        <w:t> </w:t>
      </w:r>
    </w:p>
    <w:p w:rsidR="00C7102E" w:rsidRPr="004B64C6" w:rsidRDefault="00C7102E" w:rsidP="00C7102E">
      <w:pPr>
        <w:jc w:val="center"/>
        <w:rPr>
          <w:rFonts w:ascii="Cambria" w:hAnsi="Cambria" w:cs="Cambria"/>
          <w:sz w:val="24"/>
          <w:szCs w:val="24"/>
        </w:rPr>
      </w:pPr>
    </w:p>
    <w:tbl>
      <w:tblPr>
        <w:tblStyle w:val="a5"/>
        <w:tblW w:w="9776" w:type="dxa"/>
        <w:tblLook w:val="04A0"/>
      </w:tblPr>
      <w:tblGrid>
        <w:gridCol w:w="846"/>
        <w:gridCol w:w="6946"/>
        <w:gridCol w:w="1984"/>
      </w:tblGrid>
      <w:tr w:rsidR="006D3A61" w:rsidRPr="004B64C6" w:rsidTr="00857749">
        <w:tc>
          <w:tcPr>
            <w:tcW w:w="846" w:type="dxa"/>
            <w:vAlign w:val="center"/>
          </w:tcPr>
          <w:p w:rsidR="006D3A61" w:rsidRPr="004B64C6" w:rsidRDefault="006D3A61" w:rsidP="00183636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№</w:t>
            </w:r>
          </w:p>
          <w:p w:rsidR="006D3A61" w:rsidRPr="004B64C6" w:rsidRDefault="006D3A61" w:rsidP="00183636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п.п.</w:t>
            </w:r>
          </w:p>
        </w:tc>
        <w:tc>
          <w:tcPr>
            <w:tcW w:w="6946" w:type="dxa"/>
            <w:vAlign w:val="center"/>
          </w:tcPr>
          <w:p w:rsidR="006D3A61" w:rsidRPr="004B64C6" w:rsidRDefault="006D3A61" w:rsidP="00183636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6D3A61" w:rsidRPr="004B64C6" w:rsidRDefault="006D3A61" w:rsidP="00183636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Форма контроля</w:t>
            </w:r>
          </w:p>
        </w:tc>
      </w:tr>
      <w:tr w:rsidR="00ED594D" w:rsidRPr="004B64C6" w:rsidTr="00857749">
        <w:tc>
          <w:tcPr>
            <w:tcW w:w="846" w:type="dxa"/>
          </w:tcPr>
          <w:p w:rsidR="00ED594D" w:rsidRPr="004B64C6" w:rsidRDefault="00ED594D" w:rsidP="00183636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D594D" w:rsidRPr="004B64C6" w:rsidRDefault="00ED594D" w:rsidP="006B6770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 xml:space="preserve">Практический курс 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первого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</w:tcPr>
          <w:p w:rsidR="00ED594D" w:rsidRPr="004B64C6" w:rsidRDefault="00ED594D" w:rsidP="006B6770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CD7D4B" w:rsidRPr="004B64C6" w:rsidTr="00FC1EBF">
        <w:tc>
          <w:tcPr>
            <w:tcW w:w="846" w:type="dxa"/>
          </w:tcPr>
          <w:p w:rsidR="00CD7D4B" w:rsidRPr="004B64C6" w:rsidRDefault="00CD7D4B" w:rsidP="00FC1EBF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7D4B" w:rsidRPr="004B64C6" w:rsidRDefault="00CD7D4B" w:rsidP="00FC1EB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 xml:space="preserve">Практический курс 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второго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</w:tcPr>
          <w:p w:rsidR="00CD7D4B" w:rsidRPr="004B64C6" w:rsidRDefault="00CD7D4B" w:rsidP="00FC1EB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D594D" w:rsidRPr="004B64C6" w:rsidTr="00857749">
        <w:tc>
          <w:tcPr>
            <w:tcW w:w="846" w:type="dxa"/>
          </w:tcPr>
          <w:p w:rsidR="00ED594D" w:rsidRPr="004B64C6" w:rsidRDefault="00ED594D" w:rsidP="00183636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D594D" w:rsidRPr="004B64C6" w:rsidRDefault="00ED594D" w:rsidP="00E1293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84" w:type="dxa"/>
          </w:tcPr>
          <w:p w:rsidR="00ED594D" w:rsidRPr="004B64C6" w:rsidRDefault="00ED594D" w:rsidP="00E1293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D594D" w:rsidRPr="004B64C6" w:rsidTr="00857749">
        <w:tc>
          <w:tcPr>
            <w:tcW w:w="846" w:type="dxa"/>
          </w:tcPr>
          <w:p w:rsidR="00ED594D" w:rsidRPr="004B64C6" w:rsidRDefault="00ED594D" w:rsidP="00183636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D594D" w:rsidRPr="004B64C6" w:rsidRDefault="00ED594D" w:rsidP="00E1293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Основы языкознания</w:t>
            </w:r>
          </w:p>
        </w:tc>
        <w:tc>
          <w:tcPr>
            <w:tcW w:w="1984" w:type="dxa"/>
          </w:tcPr>
          <w:p w:rsidR="00ED594D" w:rsidRPr="004B64C6" w:rsidRDefault="00ED594D" w:rsidP="00E1293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404E8B" w:rsidRPr="004B64C6" w:rsidTr="00857749">
        <w:tc>
          <w:tcPr>
            <w:tcW w:w="846" w:type="dxa"/>
          </w:tcPr>
          <w:p w:rsidR="00404E8B" w:rsidRPr="004B64C6" w:rsidRDefault="00404E8B" w:rsidP="00183636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4E8B" w:rsidRPr="004B64C6" w:rsidRDefault="00404E8B" w:rsidP="00570E09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Курсовая работа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(Практический курс 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первого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иностранного языка)</w:t>
            </w:r>
          </w:p>
        </w:tc>
        <w:tc>
          <w:tcPr>
            <w:tcW w:w="1984" w:type="dxa"/>
          </w:tcPr>
          <w:p w:rsidR="00404E8B" w:rsidRPr="004B64C6" w:rsidRDefault="00404E8B" w:rsidP="00570E09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Зачёт с оценкой</w:t>
            </w:r>
          </w:p>
        </w:tc>
      </w:tr>
      <w:tr w:rsidR="00404E8B" w:rsidRPr="004B64C6" w:rsidTr="00857749">
        <w:tc>
          <w:tcPr>
            <w:tcW w:w="846" w:type="dxa"/>
          </w:tcPr>
          <w:p w:rsidR="00404E8B" w:rsidRPr="004B64C6" w:rsidRDefault="00404E8B" w:rsidP="00183636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4E8B" w:rsidRPr="004B64C6" w:rsidRDefault="00404E8B" w:rsidP="00132951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84" w:type="dxa"/>
          </w:tcPr>
          <w:p w:rsidR="00404E8B" w:rsidRPr="004B64C6" w:rsidRDefault="00404E8B" w:rsidP="008A60C9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404E8B" w:rsidRPr="004B64C6" w:rsidTr="00F7272A">
        <w:tc>
          <w:tcPr>
            <w:tcW w:w="846" w:type="dxa"/>
          </w:tcPr>
          <w:p w:rsidR="00404E8B" w:rsidRPr="004B64C6" w:rsidRDefault="00404E8B" w:rsidP="00F7272A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4E8B" w:rsidRPr="004B64C6" w:rsidRDefault="00404E8B" w:rsidP="00F7272A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Литература стран изучаемого языка (Франция, Англия, США, Германия, Австрия)</w:t>
            </w:r>
          </w:p>
        </w:tc>
        <w:tc>
          <w:tcPr>
            <w:tcW w:w="1984" w:type="dxa"/>
          </w:tcPr>
          <w:p w:rsidR="00404E8B" w:rsidRPr="004B64C6" w:rsidRDefault="00404E8B" w:rsidP="00F7272A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404E8B" w:rsidRPr="004B64C6" w:rsidTr="00857749">
        <w:tc>
          <w:tcPr>
            <w:tcW w:w="846" w:type="dxa"/>
          </w:tcPr>
          <w:p w:rsidR="00404E8B" w:rsidRPr="004B64C6" w:rsidRDefault="00404E8B" w:rsidP="00183636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4E8B" w:rsidRPr="004B64C6" w:rsidRDefault="00404E8B" w:rsidP="003D0E2E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404E8B" w:rsidRPr="004B64C6" w:rsidRDefault="00404E8B" w:rsidP="008A60C9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</w:tbl>
    <w:p w:rsidR="00E67EFF" w:rsidRPr="004B64C6" w:rsidRDefault="00E67EFF" w:rsidP="00E67EFF">
      <w:pPr>
        <w:rPr>
          <w:rFonts w:ascii="Cambria" w:hAnsi="Cambria" w:cs="Cambria"/>
          <w:sz w:val="26"/>
          <w:szCs w:val="26"/>
        </w:rPr>
      </w:pPr>
    </w:p>
    <w:p w:rsidR="00183636" w:rsidRPr="004B64C6" w:rsidRDefault="00183636" w:rsidP="00C7102E">
      <w:pPr>
        <w:jc w:val="center"/>
        <w:rPr>
          <w:rFonts w:ascii="Cambria" w:hAnsi="Cambria" w:cs="Cambria"/>
          <w:sz w:val="24"/>
          <w:szCs w:val="24"/>
        </w:rPr>
      </w:pPr>
      <w:r w:rsidRPr="004B64C6">
        <w:rPr>
          <w:rFonts w:ascii="Cambria" w:hAnsi="Cambria" w:cs="Cambria"/>
          <w:b/>
          <w:sz w:val="24"/>
          <w:szCs w:val="24"/>
        </w:rPr>
        <w:t>I</w:t>
      </w:r>
      <w:proofErr w:type="spellStart"/>
      <w:r w:rsidRPr="004B64C6">
        <w:rPr>
          <w:rFonts w:ascii="Cambria" w:hAnsi="Cambria" w:cs="Cambria"/>
          <w:b/>
          <w:sz w:val="24"/>
          <w:szCs w:val="24"/>
          <w:lang w:val="en-GB"/>
        </w:rPr>
        <w:t>I</w:t>
      </w:r>
      <w:proofErr w:type="spellEnd"/>
      <w:r w:rsidRPr="004B64C6">
        <w:rPr>
          <w:rFonts w:ascii="Cambria" w:hAnsi="Cambria" w:cs="Cambria"/>
          <w:b/>
          <w:sz w:val="24"/>
          <w:szCs w:val="24"/>
        </w:rPr>
        <w:t xml:space="preserve"> курс</w:t>
      </w:r>
      <w:r w:rsidRPr="004B64C6">
        <w:rPr>
          <w:rFonts w:ascii="Cambria" w:hAnsi="Cambria" w:cs="Cambria"/>
          <w:sz w:val="24"/>
          <w:szCs w:val="24"/>
        </w:rPr>
        <w:t> </w:t>
      </w:r>
    </w:p>
    <w:p w:rsidR="00C7102E" w:rsidRPr="004B64C6" w:rsidRDefault="00C7102E" w:rsidP="00C7102E">
      <w:pPr>
        <w:jc w:val="center"/>
        <w:rPr>
          <w:rFonts w:ascii="Cambria" w:hAnsi="Cambria" w:cs="Cambria"/>
          <w:sz w:val="24"/>
          <w:szCs w:val="24"/>
        </w:rPr>
      </w:pPr>
    </w:p>
    <w:tbl>
      <w:tblPr>
        <w:tblStyle w:val="a5"/>
        <w:tblW w:w="9776" w:type="dxa"/>
        <w:tblLook w:val="04A0"/>
      </w:tblPr>
      <w:tblGrid>
        <w:gridCol w:w="846"/>
        <w:gridCol w:w="6946"/>
        <w:gridCol w:w="1984"/>
      </w:tblGrid>
      <w:tr w:rsidR="00183636" w:rsidRPr="004B64C6" w:rsidTr="00857749">
        <w:tc>
          <w:tcPr>
            <w:tcW w:w="846" w:type="dxa"/>
            <w:vAlign w:val="center"/>
          </w:tcPr>
          <w:p w:rsidR="00183636" w:rsidRPr="004B64C6" w:rsidRDefault="00183636" w:rsidP="00183636">
            <w:pPr>
              <w:tabs>
                <w:tab w:val="left" w:pos="592"/>
              </w:tabs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№</w:t>
            </w:r>
          </w:p>
          <w:p w:rsidR="00183636" w:rsidRPr="004B64C6" w:rsidRDefault="00183636" w:rsidP="00183636">
            <w:pPr>
              <w:tabs>
                <w:tab w:val="left" w:pos="592"/>
              </w:tabs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п.п.</w:t>
            </w:r>
          </w:p>
        </w:tc>
        <w:tc>
          <w:tcPr>
            <w:tcW w:w="6946" w:type="dxa"/>
            <w:vAlign w:val="center"/>
          </w:tcPr>
          <w:p w:rsidR="00183636" w:rsidRPr="004B64C6" w:rsidRDefault="00183636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183636" w:rsidRPr="004B64C6" w:rsidRDefault="00183636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Форма контроля</w:t>
            </w:r>
          </w:p>
        </w:tc>
      </w:tr>
      <w:tr w:rsidR="00765E08" w:rsidRPr="004B64C6" w:rsidTr="00857749">
        <w:tc>
          <w:tcPr>
            <w:tcW w:w="846" w:type="dxa"/>
          </w:tcPr>
          <w:p w:rsidR="00765E08" w:rsidRPr="004B64C6" w:rsidRDefault="00765E08" w:rsidP="00183636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65E08" w:rsidRPr="004B64C6" w:rsidRDefault="00765E08" w:rsidP="00BC44D0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 xml:space="preserve">Практический курс 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первого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</w:tcPr>
          <w:p w:rsidR="00765E08" w:rsidRPr="004B64C6" w:rsidRDefault="00765E08" w:rsidP="00BC44D0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765E08" w:rsidRPr="004B64C6" w:rsidTr="00857749">
        <w:tc>
          <w:tcPr>
            <w:tcW w:w="846" w:type="dxa"/>
          </w:tcPr>
          <w:p w:rsidR="00765E08" w:rsidRPr="004B64C6" w:rsidRDefault="00765E08" w:rsidP="00183636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65E08" w:rsidRPr="004B64C6" w:rsidRDefault="00765E08" w:rsidP="003D0E2E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 xml:space="preserve">Практический курс 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второго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</w:tcPr>
          <w:p w:rsidR="00765E08" w:rsidRPr="004B64C6" w:rsidRDefault="00765E08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765E08" w:rsidRPr="004B64C6" w:rsidTr="00857749">
        <w:tc>
          <w:tcPr>
            <w:tcW w:w="846" w:type="dxa"/>
          </w:tcPr>
          <w:p w:rsidR="00765E08" w:rsidRPr="004B64C6" w:rsidRDefault="00765E08" w:rsidP="00183636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65E08" w:rsidRPr="004B64C6" w:rsidRDefault="00765E08" w:rsidP="00765E08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Первый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</w:tcPr>
          <w:p w:rsidR="00765E08" w:rsidRPr="004B64C6" w:rsidRDefault="00765E08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0304E4" w:rsidRPr="004B64C6" w:rsidTr="00DA5E84">
        <w:tc>
          <w:tcPr>
            <w:tcW w:w="846" w:type="dxa"/>
          </w:tcPr>
          <w:p w:rsidR="000304E4" w:rsidRPr="004B64C6" w:rsidRDefault="000304E4" w:rsidP="00DA5E84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0304E4" w:rsidRPr="004B64C6" w:rsidRDefault="000304E4" w:rsidP="00DA5E84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 xml:space="preserve">Региональное страноведение 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первого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</w:tcPr>
          <w:p w:rsidR="000304E4" w:rsidRPr="004B64C6" w:rsidRDefault="000304E4" w:rsidP="00DA5E84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0304E4" w:rsidRPr="004B64C6" w:rsidTr="00B0767E">
        <w:tc>
          <w:tcPr>
            <w:tcW w:w="846" w:type="dxa"/>
          </w:tcPr>
          <w:p w:rsidR="000304E4" w:rsidRPr="004B64C6" w:rsidRDefault="000304E4" w:rsidP="00B0767E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0304E4" w:rsidRPr="004B64C6" w:rsidRDefault="000304E4" w:rsidP="00B0767E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Теория перевода (Общая теория перевода)</w:t>
            </w:r>
          </w:p>
        </w:tc>
        <w:tc>
          <w:tcPr>
            <w:tcW w:w="1984" w:type="dxa"/>
          </w:tcPr>
          <w:p w:rsidR="000304E4" w:rsidRPr="004B64C6" w:rsidRDefault="000304E4" w:rsidP="00B0767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765E08" w:rsidRPr="004B64C6" w:rsidTr="00857749">
        <w:tc>
          <w:tcPr>
            <w:tcW w:w="846" w:type="dxa"/>
          </w:tcPr>
          <w:p w:rsidR="00765E08" w:rsidRPr="004B64C6" w:rsidRDefault="00765E08" w:rsidP="00183636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65E08" w:rsidRPr="004B64C6" w:rsidRDefault="00765E08" w:rsidP="000304E4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Третий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иностранный язык (немецкий</w:t>
            </w:r>
            <w:r w:rsidR="00404E8B">
              <w:rPr>
                <w:rFonts w:ascii="Cambria" w:hAnsi="Cambria" w:cs="Cambria"/>
                <w:sz w:val="24"/>
                <w:szCs w:val="24"/>
              </w:rPr>
              <w:t xml:space="preserve"> язык, испанский язык</w:t>
            </w:r>
            <w:r w:rsidRPr="004B64C6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65E08" w:rsidRPr="004B64C6" w:rsidRDefault="00765E08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765E08" w:rsidRPr="004B64C6" w:rsidTr="00857749">
        <w:tc>
          <w:tcPr>
            <w:tcW w:w="846" w:type="dxa"/>
          </w:tcPr>
          <w:p w:rsidR="00765E08" w:rsidRPr="004B64C6" w:rsidRDefault="00765E08" w:rsidP="00183636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65E08" w:rsidRPr="004B64C6" w:rsidRDefault="00765E08" w:rsidP="003D0E2E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 xml:space="preserve">История и культура стран 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 xml:space="preserve">второго </w:t>
            </w:r>
            <w:r w:rsidRPr="004B64C6">
              <w:rPr>
                <w:rFonts w:ascii="Cambria" w:hAnsi="Cambria" w:cs="Cambria"/>
                <w:sz w:val="24"/>
                <w:szCs w:val="24"/>
              </w:rPr>
              <w:t>изучаемого языка</w:t>
            </w:r>
          </w:p>
        </w:tc>
        <w:tc>
          <w:tcPr>
            <w:tcW w:w="1984" w:type="dxa"/>
          </w:tcPr>
          <w:p w:rsidR="00765E08" w:rsidRPr="004B64C6" w:rsidRDefault="00765E08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765E08" w:rsidRPr="004B64C6" w:rsidTr="00857749">
        <w:tc>
          <w:tcPr>
            <w:tcW w:w="846" w:type="dxa"/>
          </w:tcPr>
          <w:p w:rsidR="00765E08" w:rsidRPr="004B64C6" w:rsidRDefault="00765E08" w:rsidP="00183636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65E08" w:rsidRPr="004B64C6" w:rsidRDefault="001903EB" w:rsidP="003D0E2E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Мультимедийные и технически</w:t>
            </w:r>
            <w:r w:rsidR="00765E08" w:rsidRPr="004B64C6">
              <w:rPr>
                <w:rFonts w:ascii="Cambria" w:hAnsi="Cambria" w:cs="Cambria"/>
                <w:sz w:val="24"/>
                <w:szCs w:val="24"/>
              </w:rPr>
              <w:t>е средства обучения</w:t>
            </w:r>
          </w:p>
        </w:tc>
        <w:tc>
          <w:tcPr>
            <w:tcW w:w="1984" w:type="dxa"/>
          </w:tcPr>
          <w:p w:rsidR="00765E08" w:rsidRPr="004B64C6" w:rsidRDefault="00765E08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11452C" w:rsidRPr="004B64C6" w:rsidTr="00A6010C">
        <w:tc>
          <w:tcPr>
            <w:tcW w:w="846" w:type="dxa"/>
          </w:tcPr>
          <w:p w:rsidR="0011452C" w:rsidRPr="004B64C6" w:rsidRDefault="0011452C" w:rsidP="00A6010C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11452C" w:rsidRPr="004B64C6" w:rsidRDefault="0011452C" w:rsidP="00A6010C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984" w:type="dxa"/>
          </w:tcPr>
          <w:p w:rsidR="0011452C" w:rsidRPr="004B64C6" w:rsidRDefault="0011452C" w:rsidP="00A6010C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765E08" w:rsidRPr="004B64C6" w:rsidTr="00857749">
        <w:tc>
          <w:tcPr>
            <w:tcW w:w="846" w:type="dxa"/>
          </w:tcPr>
          <w:p w:rsidR="00765E08" w:rsidRPr="004B64C6" w:rsidRDefault="00765E08" w:rsidP="00183636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65E08" w:rsidRPr="004B64C6" w:rsidRDefault="00DC2059" w:rsidP="003D0E2E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1984" w:type="dxa"/>
          </w:tcPr>
          <w:p w:rsidR="00765E08" w:rsidRPr="004B64C6" w:rsidRDefault="00765E08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</w:tbl>
    <w:p w:rsidR="00C7102E" w:rsidRPr="004B64C6" w:rsidRDefault="00C7102E" w:rsidP="00183636">
      <w:pPr>
        <w:jc w:val="center"/>
        <w:rPr>
          <w:rFonts w:ascii="Cambria" w:hAnsi="Cambria" w:cs="Cambria"/>
          <w:b/>
          <w:sz w:val="24"/>
          <w:szCs w:val="24"/>
        </w:rPr>
      </w:pPr>
    </w:p>
    <w:p w:rsidR="000304E4" w:rsidRPr="004B64C6" w:rsidRDefault="000304E4" w:rsidP="00183636">
      <w:pPr>
        <w:jc w:val="center"/>
        <w:rPr>
          <w:rFonts w:ascii="Cambria" w:hAnsi="Cambria" w:cs="Cambria"/>
          <w:b/>
          <w:sz w:val="24"/>
          <w:szCs w:val="24"/>
        </w:rPr>
      </w:pPr>
    </w:p>
    <w:p w:rsidR="000304E4" w:rsidRPr="004B64C6" w:rsidRDefault="000304E4" w:rsidP="00183636">
      <w:pPr>
        <w:jc w:val="center"/>
        <w:rPr>
          <w:rFonts w:ascii="Cambria" w:hAnsi="Cambria" w:cs="Cambria"/>
          <w:b/>
          <w:sz w:val="24"/>
          <w:szCs w:val="24"/>
        </w:rPr>
      </w:pPr>
    </w:p>
    <w:p w:rsidR="00183636" w:rsidRPr="004B64C6" w:rsidRDefault="00183636" w:rsidP="00183636">
      <w:pPr>
        <w:jc w:val="center"/>
        <w:rPr>
          <w:rFonts w:ascii="Cambria" w:hAnsi="Cambria" w:cs="Cambria"/>
          <w:b/>
          <w:sz w:val="24"/>
          <w:szCs w:val="24"/>
        </w:rPr>
      </w:pPr>
      <w:r w:rsidRPr="004B64C6">
        <w:rPr>
          <w:rFonts w:ascii="Cambria" w:hAnsi="Cambria" w:cs="Cambria"/>
          <w:b/>
          <w:sz w:val="24"/>
          <w:szCs w:val="24"/>
          <w:lang w:val="en-GB"/>
        </w:rPr>
        <w:t>II</w:t>
      </w:r>
      <w:r w:rsidRPr="004B64C6">
        <w:rPr>
          <w:rFonts w:ascii="Cambria" w:hAnsi="Cambria" w:cs="Cambria"/>
          <w:b/>
          <w:sz w:val="24"/>
          <w:szCs w:val="24"/>
        </w:rPr>
        <w:t>I курс</w:t>
      </w:r>
    </w:p>
    <w:p w:rsidR="00183636" w:rsidRPr="004B64C6" w:rsidRDefault="00183636" w:rsidP="00183636">
      <w:pPr>
        <w:spacing w:line="276" w:lineRule="auto"/>
        <w:ind w:firstLine="426"/>
        <w:jc w:val="both"/>
        <w:rPr>
          <w:rFonts w:ascii="Cambria" w:hAnsi="Cambria" w:cs="Cambria"/>
          <w:sz w:val="24"/>
          <w:szCs w:val="24"/>
        </w:rPr>
      </w:pPr>
      <w:r w:rsidRPr="004B64C6">
        <w:rPr>
          <w:rFonts w:ascii="Cambria" w:hAnsi="Cambria" w:cs="Cambria"/>
          <w:sz w:val="24"/>
          <w:szCs w:val="24"/>
        </w:rPr>
        <w:t> </w:t>
      </w:r>
    </w:p>
    <w:tbl>
      <w:tblPr>
        <w:tblStyle w:val="a5"/>
        <w:tblW w:w="9776" w:type="dxa"/>
        <w:tblLook w:val="04A0"/>
      </w:tblPr>
      <w:tblGrid>
        <w:gridCol w:w="846"/>
        <w:gridCol w:w="6946"/>
        <w:gridCol w:w="1984"/>
      </w:tblGrid>
      <w:tr w:rsidR="00183636" w:rsidRPr="004B64C6" w:rsidTr="00857749">
        <w:tc>
          <w:tcPr>
            <w:tcW w:w="846" w:type="dxa"/>
            <w:vAlign w:val="center"/>
          </w:tcPr>
          <w:p w:rsidR="00183636" w:rsidRPr="004B64C6" w:rsidRDefault="00183636" w:rsidP="00183636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№</w:t>
            </w:r>
          </w:p>
          <w:p w:rsidR="00183636" w:rsidRPr="004B64C6" w:rsidRDefault="00183636" w:rsidP="00183636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п.п.</w:t>
            </w:r>
          </w:p>
        </w:tc>
        <w:tc>
          <w:tcPr>
            <w:tcW w:w="6946" w:type="dxa"/>
            <w:vAlign w:val="center"/>
          </w:tcPr>
          <w:p w:rsidR="00183636" w:rsidRPr="004B64C6" w:rsidRDefault="00183636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183636" w:rsidRPr="004B64C6" w:rsidRDefault="00183636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Форма контроля</w:t>
            </w:r>
          </w:p>
        </w:tc>
      </w:tr>
      <w:tr w:rsidR="0059297A" w:rsidRPr="004B64C6" w:rsidTr="00857749">
        <w:tc>
          <w:tcPr>
            <w:tcW w:w="846" w:type="dxa"/>
          </w:tcPr>
          <w:p w:rsidR="0059297A" w:rsidRPr="004B64C6" w:rsidRDefault="0059297A" w:rsidP="00183636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297A" w:rsidRPr="004B64C6" w:rsidRDefault="0059297A" w:rsidP="00BC44D0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 xml:space="preserve">Практический курс 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первого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</w:tcPr>
          <w:p w:rsidR="0059297A" w:rsidRPr="004B64C6" w:rsidRDefault="0059297A" w:rsidP="00BC44D0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59297A" w:rsidRPr="004B64C6" w:rsidTr="00857749">
        <w:tc>
          <w:tcPr>
            <w:tcW w:w="846" w:type="dxa"/>
          </w:tcPr>
          <w:p w:rsidR="0059297A" w:rsidRPr="004B64C6" w:rsidRDefault="0059297A" w:rsidP="00183636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297A" w:rsidRPr="004B64C6" w:rsidRDefault="0059297A" w:rsidP="00BC44D0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 xml:space="preserve">Практический курс 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второго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</w:tcPr>
          <w:p w:rsidR="0059297A" w:rsidRPr="004B64C6" w:rsidRDefault="0059297A" w:rsidP="00BC44D0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59297A" w:rsidRPr="004B64C6" w:rsidTr="00857749">
        <w:tc>
          <w:tcPr>
            <w:tcW w:w="846" w:type="dxa"/>
          </w:tcPr>
          <w:p w:rsidR="0059297A" w:rsidRPr="004B64C6" w:rsidRDefault="0059297A" w:rsidP="00183636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297A" w:rsidRPr="004B64C6" w:rsidRDefault="0059297A" w:rsidP="00BC44D0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Первый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</w:tcPr>
          <w:p w:rsidR="0059297A" w:rsidRPr="004B64C6" w:rsidRDefault="0059297A" w:rsidP="00BC44D0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0304E4" w:rsidRPr="004B64C6" w:rsidTr="007A52A3">
        <w:tc>
          <w:tcPr>
            <w:tcW w:w="846" w:type="dxa"/>
          </w:tcPr>
          <w:p w:rsidR="000304E4" w:rsidRPr="004B64C6" w:rsidRDefault="000304E4" w:rsidP="007A52A3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0304E4" w:rsidRPr="004B64C6" w:rsidRDefault="000304E4" w:rsidP="007A52A3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Второй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</w:tcPr>
          <w:p w:rsidR="000304E4" w:rsidRPr="004B64C6" w:rsidRDefault="000304E4" w:rsidP="007A52A3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59297A" w:rsidRPr="004B64C6" w:rsidTr="00857749">
        <w:tc>
          <w:tcPr>
            <w:tcW w:w="846" w:type="dxa"/>
          </w:tcPr>
          <w:p w:rsidR="0059297A" w:rsidRPr="004B64C6" w:rsidRDefault="0059297A" w:rsidP="00183636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297A" w:rsidRPr="004B64C6" w:rsidRDefault="0059297A" w:rsidP="003D0E2E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Грамматика. Теория и практика</w:t>
            </w:r>
          </w:p>
        </w:tc>
        <w:tc>
          <w:tcPr>
            <w:tcW w:w="1984" w:type="dxa"/>
          </w:tcPr>
          <w:p w:rsidR="0059297A" w:rsidRPr="004B64C6" w:rsidRDefault="0059297A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59297A" w:rsidRPr="004B64C6" w:rsidTr="00857749">
        <w:tc>
          <w:tcPr>
            <w:tcW w:w="846" w:type="dxa"/>
          </w:tcPr>
          <w:p w:rsidR="0059297A" w:rsidRPr="004B64C6" w:rsidRDefault="0059297A" w:rsidP="00183636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297A" w:rsidRPr="004B64C6" w:rsidRDefault="0059297A" w:rsidP="00BC44D0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Курсовая работа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(Практический курс 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первого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иностранного языка)</w:t>
            </w:r>
          </w:p>
        </w:tc>
        <w:tc>
          <w:tcPr>
            <w:tcW w:w="1984" w:type="dxa"/>
          </w:tcPr>
          <w:p w:rsidR="0059297A" w:rsidRPr="004B64C6" w:rsidRDefault="00415686" w:rsidP="00BC44D0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Зачёт с оценкой</w:t>
            </w:r>
          </w:p>
        </w:tc>
      </w:tr>
      <w:tr w:rsidR="0059297A" w:rsidRPr="004B64C6" w:rsidTr="00857749">
        <w:tc>
          <w:tcPr>
            <w:tcW w:w="846" w:type="dxa"/>
          </w:tcPr>
          <w:p w:rsidR="0059297A" w:rsidRPr="004B64C6" w:rsidRDefault="0059297A" w:rsidP="00183636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297A" w:rsidRPr="004B64C6" w:rsidRDefault="0059297A" w:rsidP="003D0E2E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 xml:space="preserve">Основы теории первого иностранного языка (Введение в </w:t>
            </w:r>
            <w:proofErr w:type="spellStart"/>
            <w:r w:rsidRPr="004B64C6">
              <w:rPr>
                <w:rFonts w:ascii="Cambria" w:hAnsi="Cambria" w:cs="Cambria"/>
                <w:sz w:val="24"/>
                <w:szCs w:val="24"/>
              </w:rPr>
              <w:t>спецфилологию</w:t>
            </w:r>
            <w:proofErr w:type="spellEnd"/>
            <w:r w:rsidRPr="004B64C6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297A" w:rsidRPr="004B64C6" w:rsidRDefault="0059297A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59297A" w:rsidRPr="004B64C6" w:rsidTr="00857749">
        <w:tc>
          <w:tcPr>
            <w:tcW w:w="846" w:type="dxa"/>
          </w:tcPr>
          <w:p w:rsidR="0059297A" w:rsidRPr="004B64C6" w:rsidRDefault="0059297A" w:rsidP="00183636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297A" w:rsidRPr="004B64C6" w:rsidRDefault="00404E8B" w:rsidP="00DC2059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Третий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иностранный язык (немецкий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язык, испанский язык</w:t>
            </w:r>
            <w:r w:rsidRPr="004B64C6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297A" w:rsidRPr="004B64C6" w:rsidRDefault="0059297A" w:rsidP="00BC44D0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59297A" w:rsidRPr="004B64C6" w:rsidTr="00857749">
        <w:tc>
          <w:tcPr>
            <w:tcW w:w="846" w:type="dxa"/>
          </w:tcPr>
          <w:p w:rsidR="0059297A" w:rsidRPr="004B64C6" w:rsidRDefault="0059297A" w:rsidP="00183636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297A" w:rsidRPr="004B64C6" w:rsidRDefault="0059297A" w:rsidP="003D0E2E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Основы теории межкультурной коммуникации</w:t>
            </w:r>
          </w:p>
        </w:tc>
        <w:tc>
          <w:tcPr>
            <w:tcW w:w="1984" w:type="dxa"/>
          </w:tcPr>
          <w:p w:rsidR="0059297A" w:rsidRPr="004B64C6" w:rsidRDefault="0059297A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59297A" w:rsidRPr="004B64C6" w:rsidTr="00857749">
        <w:tc>
          <w:tcPr>
            <w:tcW w:w="846" w:type="dxa"/>
          </w:tcPr>
          <w:p w:rsidR="0059297A" w:rsidRPr="004B64C6" w:rsidRDefault="0059297A" w:rsidP="00183636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297A" w:rsidRPr="004B64C6" w:rsidRDefault="000304E4" w:rsidP="003D0E2E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Лингвистические информационные ресурсы и перевод</w:t>
            </w:r>
          </w:p>
        </w:tc>
        <w:tc>
          <w:tcPr>
            <w:tcW w:w="1984" w:type="dxa"/>
          </w:tcPr>
          <w:p w:rsidR="0059297A" w:rsidRPr="004B64C6" w:rsidRDefault="0059297A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59297A" w:rsidRPr="004B64C6" w:rsidTr="00857749">
        <w:tc>
          <w:tcPr>
            <w:tcW w:w="846" w:type="dxa"/>
          </w:tcPr>
          <w:p w:rsidR="0059297A" w:rsidRPr="004B64C6" w:rsidRDefault="0059297A" w:rsidP="00183636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297A" w:rsidRPr="004B64C6" w:rsidRDefault="00DC2059" w:rsidP="003D0E2E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1984" w:type="dxa"/>
          </w:tcPr>
          <w:p w:rsidR="0059297A" w:rsidRPr="004B64C6" w:rsidRDefault="0059297A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</w:tbl>
    <w:p w:rsidR="00183636" w:rsidRPr="004B64C6" w:rsidRDefault="00183636" w:rsidP="00183636">
      <w:pPr>
        <w:jc w:val="center"/>
        <w:rPr>
          <w:rFonts w:ascii="Cambria" w:hAnsi="Cambria" w:cs="Cambria"/>
          <w:b/>
          <w:sz w:val="24"/>
          <w:szCs w:val="24"/>
        </w:rPr>
      </w:pPr>
    </w:p>
    <w:p w:rsidR="00183636" w:rsidRPr="004B64C6" w:rsidRDefault="00183636" w:rsidP="00183636">
      <w:pPr>
        <w:jc w:val="center"/>
        <w:rPr>
          <w:rFonts w:ascii="Cambria" w:hAnsi="Cambria" w:cs="Cambria"/>
          <w:b/>
          <w:sz w:val="24"/>
          <w:szCs w:val="24"/>
        </w:rPr>
      </w:pPr>
      <w:r w:rsidRPr="004B64C6">
        <w:rPr>
          <w:rFonts w:ascii="Cambria" w:hAnsi="Cambria" w:cs="Cambria"/>
          <w:b/>
          <w:sz w:val="24"/>
          <w:szCs w:val="24"/>
        </w:rPr>
        <w:t>I</w:t>
      </w:r>
      <w:r w:rsidRPr="004B64C6">
        <w:rPr>
          <w:rFonts w:ascii="Cambria" w:hAnsi="Cambria" w:cs="Cambria"/>
          <w:b/>
          <w:sz w:val="24"/>
          <w:szCs w:val="24"/>
          <w:lang w:val="en-GB"/>
        </w:rPr>
        <w:t>V</w:t>
      </w:r>
      <w:r w:rsidRPr="004B64C6">
        <w:rPr>
          <w:rFonts w:ascii="Cambria" w:hAnsi="Cambria" w:cs="Cambria"/>
          <w:b/>
          <w:sz w:val="24"/>
          <w:szCs w:val="24"/>
        </w:rPr>
        <w:t xml:space="preserve"> курс</w:t>
      </w:r>
    </w:p>
    <w:p w:rsidR="00183636" w:rsidRPr="004B64C6" w:rsidRDefault="00183636" w:rsidP="00183636">
      <w:pPr>
        <w:spacing w:line="276" w:lineRule="auto"/>
        <w:ind w:firstLine="426"/>
        <w:jc w:val="both"/>
        <w:rPr>
          <w:rFonts w:ascii="Cambria" w:hAnsi="Cambria" w:cs="Cambria"/>
          <w:sz w:val="24"/>
          <w:szCs w:val="24"/>
        </w:rPr>
      </w:pPr>
      <w:r w:rsidRPr="004B64C6">
        <w:rPr>
          <w:rFonts w:ascii="Cambria" w:hAnsi="Cambria" w:cs="Cambria"/>
          <w:sz w:val="24"/>
          <w:szCs w:val="24"/>
        </w:rPr>
        <w:t> </w:t>
      </w:r>
    </w:p>
    <w:tbl>
      <w:tblPr>
        <w:tblStyle w:val="a5"/>
        <w:tblW w:w="9776" w:type="dxa"/>
        <w:tblLook w:val="04A0"/>
      </w:tblPr>
      <w:tblGrid>
        <w:gridCol w:w="846"/>
        <w:gridCol w:w="6946"/>
        <w:gridCol w:w="1984"/>
      </w:tblGrid>
      <w:tr w:rsidR="00183636" w:rsidRPr="004B64C6" w:rsidTr="00857749">
        <w:tc>
          <w:tcPr>
            <w:tcW w:w="846" w:type="dxa"/>
            <w:vAlign w:val="center"/>
          </w:tcPr>
          <w:p w:rsidR="00183636" w:rsidRPr="004B64C6" w:rsidRDefault="00183636" w:rsidP="00183636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№</w:t>
            </w:r>
          </w:p>
          <w:p w:rsidR="00183636" w:rsidRPr="004B64C6" w:rsidRDefault="00183636" w:rsidP="00183636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п.п.</w:t>
            </w:r>
          </w:p>
        </w:tc>
        <w:tc>
          <w:tcPr>
            <w:tcW w:w="6946" w:type="dxa"/>
            <w:vAlign w:val="center"/>
          </w:tcPr>
          <w:p w:rsidR="00183636" w:rsidRPr="004B64C6" w:rsidRDefault="00183636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183636" w:rsidRPr="004B64C6" w:rsidRDefault="00183636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Форма контроля</w:t>
            </w:r>
          </w:p>
        </w:tc>
      </w:tr>
      <w:tr w:rsidR="00C257D7" w:rsidRPr="004B64C6" w:rsidTr="00857749">
        <w:tc>
          <w:tcPr>
            <w:tcW w:w="846" w:type="dxa"/>
          </w:tcPr>
          <w:p w:rsidR="00C257D7" w:rsidRPr="004B64C6" w:rsidRDefault="00C257D7" w:rsidP="00183636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57D7" w:rsidRPr="004B64C6" w:rsidRDefault="00C257D7" w:rsidP="00BC44D0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 xml:space="preserve">Практический курс 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первого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</w:tcPr>
          <w:p w:rsidR="00C257D7" w:rsidRPr="004B64C6" w:rsidRDefault="00C257D7" w:rsidP="00BC44D0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C257D7" w:rsidRPr="004B64C6" w:rsidTr="00EC289E">
        <w:tc>
          <w:tcPr>
            <w:tcW w:w="846" w:type="dxa"/>
          </w:tcPr>
          <w:p w:rsidR="00C257D7" w:rsidRPr="004B64C6" w:rsidRDefault="00C257D7" w:rsidP="00353943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257D7" w:rsidRPr="004B64C6" w:rsidRDefault="00C257D7" w:rsidP="00BC44D0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 xml:space="preserve">Практический курс 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второго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  <w:shd w:val="clear" w:color="auto" w:fill="auto"/>
          </w:tcPr>
          <w:p w:rsidR="00C257D7" w:rsidRPr="004B64C6" w:rsidRDefault="00C257D7" w:rsidP="00BC44D0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C257D7" w:rsidRPr="004B64C6" w:rsidTr="00EC289E">
        <w:tc>
          <w:tcPr>
            <w:tcW w:w="846" w:type="dxa"/>
          </w:tcPr>
          <w:p w:rsidR="00C257D7" w:rsidRPr="004B64C6" w:rsidRDefault="00C257D7" w:rsidP="00353943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257D7" w:rsidRPr="004B64C6" w:rsidRDefault="00C257D7" w:rsidP="00BC44D0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Первый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  <w:shd w:val="clear" w:color="auto" w:fill="auto"/>
          </w:tcPr>
          <w:p w:rsidR="00C257D7" w:rsidRPr="004B64C6" w:rsidRDefault="00C257D7" w:rsidP="00BC44D0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C257D7" w:rsidRPr="004B64C6" w:rsidTr="00857749">
        <w:tc>
          <w:tcPr>
            <w:tcW w:w="846" w:type="dxa"/>
          </w:tcPr>
          <w:p w:rsidR="00C257D7" w:rsidRPr="004B64C6" w:rsidRDefault="00C257D7" w:rsidP="00353943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57D7" w:rsidRPr="004B64C6" w:rsidRDefault="00C257D7" w:rsidP="00353943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Второй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</w:tcPr>
          <w:p w:rsidR="00C257D7" w:rsidRPr="004B64C6" w:rsidRDefault="00C257D7" w:rsidP="00353943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3B1F83" w:rsidRPr="004B64C6" w:rsidTr="00857749">
        <w:tc>
          <w:tcPr>
            <w:tcW w:w="846" w:type="dxa"/>
          </w:tcPr>
          <w:p w:rsidR="003B1F83" w:rsidRPr="004B64C6" w:rsidRDefault="003B1F83" w:rsidP="00353943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3B1F83" w:rsidRPr="004B64C6" w:rsidRDefault="00155FA1" w:rsidP="00353943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 xml:space="preserve">Учебная практика: 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984" w:type="dxa"/>
          </w:tcPr>
          <w:p w:rsidR="003B1F83" w:rsidRPr="004B64C6" w:rsidRDefault="00DC2059" w:rsidP="00353943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</w:t>
            </w:r>
            <w:r w:rsidR="003B1F83" w:rsidRPr="004B64C6">
              <w:rPr>
                <w:rFonts w:ascii="Cambria" w:hAnsi="Cambria" w:cs="Cambria"/>
                <w:sz w:val="24"/>
                <w:szCs w:val="24"/>
              </w:rPr>
              <w:t>ачёт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с оценкой</w:t>
            </w:r>
          </w:p>
        </w:tc>
      </w:tr>
      <w:tr w:rsidR="00DC2059" w:rsidRPr="004B64C6" w:rsidTr="00857749">
        <w:tc>
          <w:tcPr>
            <w:tcW w:w="846" w:type="dxa"/>
          </w:tcPr>
          <w:p w:rsidR="00DC2059" w:rsidRPr="004B64C6" w:rsidRDefault="00DC2059" w:rsidP="00353943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2059" w:rsidRPr="004B64C6" w:rsidRDefault="00DC2059" w:rsidP="00C7102E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 xml:space="preserve">Производственная практика: 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4" w:type="dxa"/>
          </w:tcPr>
          <w:p w:rsidR="00DC2059" w:rsidRPr="004B64C6" w:rsidRDefault="00DC2059">
            <w:r w:rsidRPr="004B64C6">
              <w:rPr>
                <w:rFonts w:ascii="Cambria" w:hAnsi="Cambria" w:cs="Cambria"/>
                <w:sz w:val="24"/>
                <w:szCs w:val="24"/>
              </w:rPr>
              <w:t>Зачёт с оценкой</w:t>
            </w:r>
          </w:p>
        </w:tc>
      </w:tr>
      <w:tr w:rsidR="00DC2059" w:rsidRPr="004B64C6" w:rsidTr="00857749">
        <w:tc>
          <w:tcPr>
            <w:tcW w:w="846" w:type="dxa"/>
          </w:tcPr>
          <w:p w:rsidR="00DC2059" w:rsidRPr="004B64C6" w:rsidRDefault="00DC2059" w:rsidP="00353943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2059" w:rsidRPr="004B64C6" w:rsidRDefault="00DC2059" w:rsidP="00C7102E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 xml:space="preserve">Производственная практика: 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 xml:space="preserve">Педагогическая </w:t>
            </w:r>
            <w:r w:rsidRPr="00BF4084">
              <w:rPr>
                <w:rFonts w:ascii="Cambria" w:hAnsi="Cambria" w:cs="Cambria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</w:tcPr>
          <w:p w:rsidR="00DC2059" w:rsidRPr="004B64C6" w:rsidRDefault="00DC2059">
            <w:r w:rsidRPr="004B64C6">
              <w:rPr>
                <w:rFonts w:ascii="Cambria" w:hAnsi="Cambria" w:cs="Cambria"/>
                <w:sz w:val="24"/>
                <w:szCs w:val="24"/>
              </w:rPr>
              <w:t>Зачёт с оценкой</w:t>
            </w:r>
          </w:p>
        </w:tc>
      </w:tr>
      <w:tr w:rsidR="00DC2059" w:rsidRPr="004B64C6" w:rsidTr="00857749">
        <w:tc>
          <w:tcPr>
            <w:tcW w:w="846" w:type="dxa"/>
          </w:tcPr>
          <w:p w:rsidR="00DC2059" w:rsidRPr="004B64C6" w:rsidRDefault="00DC2059" w:rsidP="00353943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2059" w:rsidRPr="004B64C6" w:rsidRDefault="00DC2059" w:rsidP="00353943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 xml:space="preserve">Производственная практика: </w:t>
            </w: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 xml:space="preserve">Преддипломная </w:t>
            </w:r>
            <w:r w:rsidRPr="00BF4084">
              <w:rPr>
                <w:rFonts w:ascii="Cambria" w:hAnsi="Cambria" w:cs="Cambria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</w:tcPr>
          <w:p w:rsidR="00DC2059" w:rsidRPr="004B64C6" w:rsidRDefault="00DC2059">
            <w:r w:rsidRPr="004B64C6">
              <w:rPr>
                <w:rFonts w:ascii="Cambria" w:hAnsi="Cambria" w:cs="Cambria"/>
                <w:sz w:val="24"/>
                <w:szCs w:val="24"/>
              </w:rPr>
              <w:t>Зачёт с оценкой</w:t>
            </w:r>
          </w:p>
        </w:tc>
      </w:tr>
      <w:tr w:rsidR="00C257D7" w:rsidRPr="00183636" w:rsidTr="00857749">
        <w:tc>
          <w:tcPr>
            <w:tcW w:w="846" w:type="dxa"/>
          </w:tcPr>
          <w:p w:rsidR="00C257D7" w:rsidRPr="004B64C6" w:rsidRDefault="00C257D7" w:rsidP="00353943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57D7" w:rsidRPr="004B64C6" w:rsidRDefault="00404E8B" w:rsidP="00BC44D0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  <w:u w:val="single"/>
              </w:rPr>
              <w:t>Третий</w:t>
            </w:r>
            <w:r w:rsidRPr="004B64C6">
              <w:rPr>
                <w:rFonts w:ascii="Cambria" w:hAnsi="Cambria" w:cs="Cambria"/>
                <w:sz w:val="24"/>
                <w:szCs w:val="24"/>
              </w:rPr>
              <w:t xml:space="preserve"> иностранный язык (немецкий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язык, испанский язык</w:t>
            </w:r>
            <w:r w:rsidRPr="004B64C6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257D7" w:rsidRDefault="00C257D7" w:rsidP="00BC44D0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B64C6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</w:tbl>
    <w:p w:rsidR="00E67EFF" w:rsidRPr="008A60C9" w:rsidRDefault="00E67EFF" w:rsidP="00E67EFF">
      <w:pPr>
        <w:rPr>
          <w:rFonts w:ascii="Cambria" w:hAnsi="Cambria" w:cs="Cambria"/>
          <w:sz w:val="26"/>
          <w:szCs w:val="26"/>
        </w:rPr>
      </w:pPr>
    </w:p>
    <w:p w:rsidR="00E67EFF" w:rsidRPr="008A60C9" w:rsidRDefault="00E67EFF" w:rsidP="00E67EFF">
      <w:pPr>
        <w:spacing w:line="276" w:lineRule="auto"/>
        <w:ind w:firstLine="426"/>
        <w:jc w:val="both"/>
        <w:rPr>
          <w:rFonts w:ascii="Cambria" w:hAnsi="Cambria" w:cs="Cambria"/>
          <w:sz w:val="26"/>
          <w:szCs w:val="26"/>
        </w:rPr>
      </w:pPr>
      <w:r w:rsidRPr="008A60C9">
        <w:rPr>
          <w:rFonts w:ascii="Cambria" w:hAnsi="Cambria" w:cs="Cambria"/>
          <w:sz w:val="26"/>
          <w:szCs w:val="26"/>
        </w:rPr>
        <w:t> </w:t>
      </w:r>
    </w:p>
    <w:p w:rsidR="00E67EFF" w:rsidRDefault="00E67EFF" w:rsidP="00E67EFF">
      <w:pPr>
        <w:spacing w:line="276" w:lineRule="auto"/>
        <w:ind w:right="-426" w:firstLine="426"/>
        <w:jc w:val="both"/>
        <w:rPr>
          <w:rFonts w:ascii="Times New Roman" w:hAnsi="Times New Roman"/>
          <w:sz w:val="26"/>
          <w:szCs w:val="26"/>
        </w:rPr>
      </w:pPr>
    </w:p>
    <w:p w:rsidR="00C257D7" w:rsidRPr="00377742" w:rsidRDefault="00C257D7" w:rsidP="00E67EFF">
      <w:pPr>
        <w:spacing w:line="276" w:lineRule="auto"/>
        <w:ind w:right="-426" w:firstLine="426"/>
        <w:jc w:val="both"/>
        <w:rPr>
          <w:rFonts w:ascii="Times New Roman" w:hAnsi="Times New Roman"/>
          <w:sz w:val="26"/>
          <w:szCs w:val="26"/>
        </w:rPr>
      </w:pPr>
    </w:p>
    <w:p w:rsidR="00E67EFF" w:rsidRPr="00377742" w:rsidRDefault="00E67EFF" w:rsidP="00E67EFF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377742">
        <w:rPr>
          <w:rFonts w:ascii="Times New Roman" w:hAnsi="Times New Roman"/>
          <w:sz w:val="26"/>
          <w:szCs w:val="26"/>
        </w:rPr>
        <w:t xml:space="preserve">      Д Е К А Н</w:t>
      </w:r>
    </w:p>
    <w:p w:rsidR="00E67EFF" w:rsidRDefault="00E67EFF" w:rsidP="00E67EFF">
      <w:pPr>
        <w:spacing w:line="276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377742">
        <w:rPr>
          <w:rFonts w:ascii="Times New Roman" w:hAnsi="Times New Roman"/>
          <w:sz w:val="26"/>
          <w:szCs w:val="26"/>
        </w:rPr>
        <w:t>факультета иностранных языков</w:t>
      </w:r>
      <w:r w:rsidRPr="00377742">
        <w:rPr>
          <w:rFonts w:ascii="Times New Roman" w:hAnsi="Times New Roman"/>
          <w:sz w:val="26"/>
          <w:szCs w:val="26"/>
        </w:rPr>
        <w:tab/>
      </w:r>
      <w:r w:rsidRPr="00377742">
        <w:rPr>
          <w:rFonts w:ascii="Times New Roman" w:hAnsi="Times New Roman"/>
          <w:sz w:val="26"/>
          <w:szCs w:val="26"/>
        </w:rPr>
        <w:tab/>
      </w:r>
      <w:r w:rsidRPr="00377742">
        <w:rPr>
          <w:rFonts w:ascii="Times New Roman" w:hAnsi="Times New Roman"/>
          <w:sz w:val="26"/>
          <w:szCs w:val="26"/>
        </w:rPr>
        <w:tab/>
      </w:r>
      <w:r w:rsidRPr="00377742">
        <w:rPr>
          <w:rFonts w:ascii="Times New Roman" w:hAnsi="Times New Roman"/>
          <w:sz w:val="26"/>
          <w:szCs w:val="26"/>
        </w:rPr>
        <w:tab/>
        <w:t>Ф.Р.  БИРАГОВА</w:t>
      </w:r>
    </w:p>
    <w:p w:rsidR="006D7F55" w:rsidRDefault="006D7F55" w:rsidP="00E67EFF">
      <w:pPr>
        <w:spacing w:line="276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</w:p>
    <w:p w:rsidR="006D7F55" w:rsidRDefault="006D7F55" w:rsidP="00E67EFF">
      <w:pPr>
        <w:spacing w:line="276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</w:p>
    <w:p w:rsidR="006D7F55" w:rsidRDefault="006D7F55" w:rsidP="00E67EFF">
      <w:pPr>
        <w:spacing w:line="276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</w:p>
    <w:p w:rsidR="006D7F55" w:rsidRDefault="006D7F55" w:rsidP="00E67EFF">
      <w:pPr>
        <w:spacing w:line="276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</w:p>
    <w:p w:rsidR="006D7F55" w:rsidRDefault="006D7F55" w:rsidP="00C7102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9925" cy="669925"/>
            <wp:effectExtent l="1905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55" w:rsidRDefault="006D7F55" w:rsidP="006D7F55">
      <w:pPr>
        <w:jc w:val="center"/>
        <w:rPr>
          <w:rFonts w:ascii="Times New Roman" w:hAnsi="Times New Roman"/>
          <w:b/>
        </w:rPr>
      </w:pPr>
      <w:r w:rsidRPr="00C233B6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6D7F55" w:rsidRPr="00C233B6" w:rsidRDefault="006D7F55" w:rsidP="006D7F55">
      <w:pPr>
        <w:jc w:val="center"/>
        <w:rPr>
          <w:rFonts w:ascii="Times New Roman" w:hAnsi="Times New Roman"/>
          <w:b/>
        </w:rPr>
      </w:pPr>
      <w:r w:rsidRPr="00C233B6">
        <w:rPr>
          <w:rFonts w:ascii="Times New Roman" w:hAnsi="Times New Roman"/>
          <w:b/>
        </w:rPr>
        <w:t>«Северо-Осетинский государственный университет им</w:t>
      </w:r>
      <w:r>
        <w:rPr>
          <w:rFonts w:ascii="Times New Roman" w:hAnsi="Times New Roman"/>
          <w:b/>
        </w:rPr>
        <w:t>ени Коста Левановича Хетагурова</w:t>
      </w:r>
      <w:r w:rsidRPr="00C233B6">
        <w:rPr>
          <w:rFonts w:ascii="Times New Roman" w:hAnsi="Times New Roman"/>
          <w:b/>
        </w:rPr>
        <w:t>»</w:t>
      </w:r>
    </w:p>
    <w:p w:rsidR="006D7F55" w:rsidRDefault="006D7F55" w:rsidP="006D7F55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C233B6">
        <w:rPr>
          <w:rFonts w:ascii="Times New Roman" w:hAnsi="Times New Roman"/>
          <w:b/>
        </w:rPr>
        <w:t>Факультет иностранных языков</w:t>
      </w:r>
    </w:p>
    <w:p w:rsidR="006D7F55" w:rsidRDefault="006D7F55" w:rsidP="006D7F55">
      <w:pPr>
        <w:rPr>
          <w:rFonts w:ascii="Times New Roman" w:hAnsi="Times New Roman"/>
          <w:sz w:val="26"/>
          <w:szCs w:val="26"/>
        </w:rPr>
      </w:pPr>
    </w:p>
    <w:p w:rsidR="00C7102E" w:rsidRDefault="00C7102E" w:rsidP="006D7F55">
      <w:pPr>
        <w:jc w:val="center"/>
        <w:rPr>
          <w:rFonts w:ascii="Cambria" w:hAnsi="Cambria" w:cs="Cambria"/>
          <w:sz w:val="32"/>
          <w:szCs w:val="26"/>
        </w:rPr>
      </w:pPr>
    </w:p>
    <w:p w:rsidR="006D7F55" w:rsidRPr="008A60C9" w:rsidRDefault="006D7F55" w:rsidP="006D7F55">
      <w:pPr>
        <w:jc w:val="center"/>
        <w:rPr>
          <w:rFonts w:ascii="Lucida Handwriting" w:hAnsi="Lucida Handwriting"/>
          <w:sz w:val="32"/>
          <w:szCs w:val="26"/>
        </w:rPr>
      </w:pPr>
      <w:r w:rsidRPr="008A60C9">
        <w:rPr>
          <w:rFonts w:ascii="Cambria" w:hAnsi="Cambria" w:cs="Cambria"/>
          <w:sz w:val="32"/>
          <w:szCs w:val="26"/>
        </w:rPr>
        <w:t>ПЕРЕЧЕНЬ</w:t>
      </w:r>
      <w:r w:rsidRPr="008A60C9">
        <w:rPr>
          <w:rFonts w:ascii="Lucida Handwriting" w:hAnsi="Lucida Handwriting"/>
          <w:sz w:val="32"/>
          <w:szCs w:val="26"/>
        </w:rPr>
        <w:t xml:space="preserve"> </w:t>
      </w:r>
      <w:r w:rsidRPr="008A60C9">
        <w:rPr>
          <w:rFonts w:ascii="Cambria" w:hAnsi="Cambria" w:cs="Cambria"/>
          <w:sz w:val="32"/>
          <w:szCs w:val="26"/>
        </w:rPr>
        <w:t>ЗАЧЁТОВ</w:t>
      </w:r>
      <w:r w:rsidRPr="008A60C9">
        <w:rPr>
          <w:rFonts w:ascii="Lucida Handwriting" w:hAnsi="Lucida Handwriting"/>
          <w:sz w:val="32"/>
          <w:szCs w:val="26"/>
        </w:rPr>
        <w:t xml:space="preserve"> </w:t>
      </w:r>
      <w:r w:rsidRPr="008A60C9">
        <w:rPr>
          <w:rFonts w:ascii="Cambria" w:hAnsi="Cambria" w:cs="Cambria"/>
          <w:sz w:val="32"/>
          <w:szCs w:val="26"/>
        </w:rPr>
        <w:t>И</w:t>
      </w:r>
      <w:r w:rsidRPr="008A60C9">
        <w:rPr>
          <w:rFonts w:ascii="Lucida Handwriting" w:hAnsi="Lucida Handwriting"/>
          <w:sz w:val="32"/>
          <w:szCs w:val="26"/>
        </w:rPr>
        <w:t xml:space="preserve"> </w:t>
      </w:r>
      <w:r w:rsidRPr="008A60C9">
        <w:rPr>
          <w:rFonts w:ascii="Cambria" w:hAnsi="Cambria" w:cs="Cambria"/>
          <w:sz w:val="32"/>
          <w:szCs w:val="26"/>
        </w:rPr>
        <w:t>ЭКЗАМЕНОВ</w:t>
      </w:r>
      <w:r w:rsidRPr="008A60C9">
        <w:rPr>
          <w:rFonts w:ascii="Lucida Handwriting" w:hAnsi="Lucida Handwriting"/>
          <w:sz w:val="32"/>
          <w:szCs w:val="26"/>
        </w:rPr>
        <w:t xml:space="preserve"> </w:t>
      </w:r>
    </w:p>
    <w:p w:rsidR="004E4F26" w:rsidRPr="008A60C9" w:rsidRDefault="004E4F26" w:rsidP="004E4F26">
      <w:pPr>
        <w:jc w:val="center"/>
        <w:rPr>
          <w:rFonts w:ascii="Lucida Handwriting" w:hAnsi="Lucida Handwriting"/>
          <w:sz w:val="28"/>
          <w:szCs w:val="26"/>
        </w:rPr>
      </w:pPr>
      <w:r w:rsidRPr="008A60C9">
        <w:rPr>
          <w:rFonts w:ascii="Cambria" w:hAnsi="Cambria" w:cs="Cambria"/>
          <w:sz w:val="28"/>
          <w:szCs w:val="26"/>
        </w:rPr>
        <w:t>в</w:t>
      </w:r>
      <w:r w:rsidRPr="008A60C9">
        <w:rPr>
          <w:rFonts w:ascii="Lucida Handwriting" w:hAnsi="Lucida Handwriting"/>
          <w:sz w:val="28"/>
          <w:szCs w:val="26"/>
        </w:rPr>
        <w:t xml:space="preserve"> </w:t>
      </w:r>
      <w:r>
        <w:rPr>
          <w:rFonts w:ascii="Cambria" w:hAnsi="Cambria" w:cs="Cambria"/>
          <w:sz w:val="28"/>
          <w:szCs w:val="26"/>
        </w:rPr>
        <w:t>летнюю</w:t>
      </w:r>
      <w:r w:rsidRPr="008A60C9">
        <w:rPr>
          <w:rFonts w:ascii="Lucida Handwriting" w:hAnsi="Lucida Handwriting"/>
          <w:sz w:val="28"/>
          <w:szCs w:val="26"/>
        </w:rPr>
        <w:t xml:space="preserve"> </w:t>
      </w:r>
      <w:r w:rsidRPr="008A60C9">
        <w:rPr>
          <w:rFonts w:ascii="Cambria" w:hAnsi="Cambria" w:cs="Cambria"/>
          <w:sz w:val="28"/>
          <w:szCs w:val="26"/>
        </w:rPr>
        <w:t>экзаменационную</w:t>
      </w:r>
      <w:r w:rsidRPr="008A60C9">
        <w:rPr>
          <w:rFonts w:ascii="Lucida Handwriting" w:hAnsi="Lucida Handwriting"/>
          <w:sz w:val="28"/>
          <w:szCs w:val="26"/>
        </w:rPr>
        <w:t xml:space="preserve"> </w:t>
      </w:r>
      <w:r w:rsidRPr="008A60C9">
        <w:rPr>
          <w:rFonts w:ascii="Cambria" w:hAnsi="Cambria" w:cs="Cambria"/>
          <w:sz w:val="28"/>
          <w:szCs w:val="26"/>
        </w:rPr>
        <w:t>сессию</w:t>
      </w:r>
      <w:r w:rsidRPr="008A60C9">
        <w:rPr>
          <w:rFonts w:ascii="Lucida Handwriting" w:hAnsi="Lucida Handwriting"/>
          <w:sz w:val="28"/>
          <w:szCs w:val="26"/>
        </w:rPr>
        <w:t xml:space="preserve"> </w:t>
      </w:r>
      <w:r w:rsidRPr="00ED4C62">
        <w:rPr>
          <w:rFonts w:ascii="Old English Text MT" w:hAnsi="Old English Text MT"/>
          <w:sz w:val="28"/>
          <w:szCs w:val="26"/>
        </w:rPr>
        <w:t>201</w:t>
      </w:r>
      <w:r>
        <w:rPr>
          <w:rFonts w:asciiTheme="minorHAnsi" w:hAnsiTheme="minorHAnsi"/>
          <w:sz w:val="28"/>
          <w:szCs w:val="26"/>
        </w:rPr>
        <w:t>8</w:t>
      </w:r>
      <w:r w:rsidRPr="00ED4C62">
        <w:rPr>
          <w:rFonts w:ascii="Old English Text MT" w:hAnsi="Old English Text MT"/>
          <w:sz w:val="28"/>
          <w:szCs w:val="26"/>
        </w:rPr>
        <w:t>-201</w:t>
      </w:r>
      <w:r>
        <w:rPr>
          <w:rFonts w:asciiTheme="minorHAnsi" w:hAnsiTheme="minorHAnsi"/>
          <w:sz w:val="28"/>
          <w:szCs w:val="26"/>
        </w:rPr>
        <w:t>9</w:t>
      </w:r>
      <w:r w:rsidRPr="008A60C9">
        <w:rPr>
          <w:rFonts w:ascii="Lucida Handwriting" w:hAnsi="Lucida Handwriting"/>
          <w:sz w:val="28"/>
          <w:szCs w:val="26"/>
        </w:rPr>
        <w:t xml:space="preserve"> </w:t>
      </w:r>
      <w:r w:rsidRPr="008A60C9">
        <w:rPr>
          <w:rFonts w:ascii="Cambria" w:hAnsi="Cambria" w:cs="Cambria"/>
          <w:sz w:val="28"/>
          <w:szCs w:val="26"/>
        </w:rPr>
        <w:t>учебного</w:t>
      </w:r>
      <w:r w:rsidRPr="008A60C9">
        <w:rPr>
          <w:rFonts w:ascii="Lucida Handwriting" w:hAnsi="Lucida Handwriting"/>
          <w:sz w:val="28"/>
          <w:szCs w:val="26"/>
        </w:rPr>
        <w:t xml:space="preserve"> </w:t>
      </w:r>
      <w:r w:rsidRPr="008A60C9">
        <w:rPr>
          <w:rFonts w:ascii="Cambria" w:hAnsi="Cambria" w:cs="Cambria"/>
          <w:sz w:val="28"/>
          <w:szCs w:val="26"/>
        </w:rPr>
        <w:t>года</w:t>
      </w:r>
    </w:p>
    <w:p w:rsidR="00C7102E" w:rsidRDefault="00C7102E" w:rsidP="006D7F55">
      <w:pPr>
        <w:jc w:val="center"/>
        <w:rPr>
          <w:rFonts w:ascii="Times New Roman" w:hAnsi="Times New Roman"/>
          <w:sz w:val="26"/>
          <w:szCs w:val="26"/>
        </w:rPr>
      </w:pPr>
    </w:p>
    <w:p w:rsidR="006D7F55" w:rsidRPr="00183636" w:rsidRDefault="006D7F55" w:rsidP="006D7F55">
      <w:pPr>
        <w:rPr>
          <w:rFonts w:ascii="Chaparral Pro Light" w:hAnsi="Chaparral Pro Light"/>
          <w:sz w:val="24"/>
          <w:szCs w:val="24"/>
        </w:rPr>
      </w:pPr>
      <w:r w:rsidRPr="00183636">
        <w:rPr>
          <w:rFonts w:ascii="Cambria" w:hAnsi="Cambria" w:cs="Cambria"/>
          <w:sz w:val="24"/>
          <w:szCs w:val="24"/>
        </w:rPr>
        <w:t>Уровень</w:t>
      </w:r>
      <w:r w:rsidRPr="00183636">
        <w:rPr>
          <w:rFonts w:ascii="Chaparral Pro Light" w:hAnsi="Chaparral Pro Light"/>
          <w:sz w:val="24"/>
          <w:szCs w:val="24"/>
        </w:rPr>
        <w:t xml:space="preserve"> </w:t>
      </w:r>
      <w:r w:rsidRPr="00183636">
        <w:rPr>
          <w:rFonts w:ascii="Cambria" w:hAnsi="Cambria" w:cs="Cambria"/>
          <w:sz w:val="24"/>
          <w:szCs w:val="24"/>
        </w:rPr>
        <w:t>образования</w:t>
      </w:r>
      <w:r w:rsidRPr="00183636">
        <w:rPr>
          <w:rFonts w:ascii="Chaparral Pro Light" w:hAnsi="Chaparral Pro Light"/>
          <w:sz w:val="24"/>
          <w:szCs w:val="24"/>
        </w:rPr>
        <w:t xml:space="preserve">: </w:t>
      </w:r>
      <w:r>
        <w:rPr>
          <w:rFonts w:ascii="Cambria" w:hAnsi="Cambria" w:cs="Cambria"/>
          <w:sz w:val="24"/>
          <w:szCs w:val="24"/>
          <w:u w:val="single"/>
        </w:rPr>
        <w:t>Магистратура</w:t>
      </w:r>
    </w:p>
    <w:p w:rsidR="006D7F55" w:rsidRPr="00183636" w:rsidRDefault="006D7F55" w:rsidP="006D7F55">
      <w:pPr>
        <w:rPr>
          <w:rFonts w:ascii="Chaparral Pro Light" w:hAnsi="Chaparral Pro Light"/>
          <w:sz w:val="24"/>
          <w:szCs w:val="24"/>
          <w:u w:val="single"/>
        </w:rPr>
      </w:pPr>
      <w:r w:rsidRPr="00183636">
        <w:rPr>
          <w:rFonts w:ascii="Cambria" w:hAnsi="Cambria" w:cs="Cambria"/>
          <w:sz w:val="24"/>
          <w:szCs w:val="24"/>
        </w:rPr>
        <w:t>Код</w:t>
      </w:r>
      <w:r w:rsidRPr="00183636">
        <w:rPr>
          <w:rFonts w:ascii="Chaparral Pro Light" w:hAnsi="Chaparral Pro Light"/>
          <w:sz w:val="24"/>
          <w:szCs w:val="24"/>
        </w:rPr>
        <w:t xml:space="preserve"> </w:t>
      </w:r>
      <w:r w:rsidRPr="00183636">
        <w:rPr>
          <w:rFonts w:ascii="Cambria" w:hAnsi="Cambria" w:cs="Cambria"/>
          <w:sz w:val="24"/>
          <w:szCs w:val="24"/>
        </w:rPr>
        <w:t>и</w:t>
      </w:r>
      <w:r w:rsidRPr="00183636">
        <w:rPr>
          <w:rFonts w:ascii="Chaparral Pro Light" w:hAnsi="Chaparral Pro Light"/>
          <w:sz w:val="24"/>
          <w:szCs w:val="24"/>
        </w:rPr>
        <w:t xml:space="preserve"> </w:t>
      </w:r>
      <w:r w:rsidRPr="00183636">
        <w:rPr>
          <w:rFonts w:ascii="Cambria" w:hAnsi="Cambria" w:cs="Cambria"/>
          <w:sz w:val="24"/>
          <w:szCs w:val="24"/>
        </w:rPr>
        <w:t>наименование</w:t>
      </w:r>
      <w:r w:rsidRPr="00183636">
        <w:rPr>
          <w:rFonts w:ascii="Chaparral Pro Light" w:hAnsi="Chaparral Pro Light"/>
          <w:sz w:val="24"/>
          <w:szCs w:val="24"/>
        </w:rPr>
        <w:t xml:space="preserve"> </w:t>
      </w:r>
      <w:r w:rsidRPr="00183636">
        <w:rPr>
          <w:rFonts w:ascii="Cambria" w:hAnsi="Cambria" w:cs="Cambria"/>
          <w:sz w:val="24"/>
          <w:szCs w:val="24"/>
        </w:rPr>
        <w:t>направления</w:t>
      </w:r>
      <w:r w:rsidRPr="00183636">
        <w:rPr>
          <w:rFonts w:ascii="Chaparral Pro Light" w:hAnsi="Chaparral Pro Light"/>
          <w:sz w:val="24"/>
          <w:szCs w:val="24"/>
        </w:rPr>
        <w:t xml:space="preserve">: </w:t>
      </w:r>
      <w:r>
        <w:rPr>
          <w:rFonts w:ascii="Chaparral Pro Light" w:hAnsi="Chaparral Pro Light"/>
          <w:sz w:val="24"/>
          <w:szCs w:val="24"/>
          <w:u w:val="single"/>
        </w:rPr>
        <w:t>45.04.</w:t>
      </w:r>
      <w:r w:rsidRPr="00183636">
        <w:rPr>
          <w:rFonts w:ascii="Chaparral Pro Light" w:hAnsi="Chaparral Pro Light"/>
          <w:sz w:val="24"/>
          <w:szCs w:val="24"/>
          <w:u w:val="single"/>
        </w:rPr>
        <w:t xml:space="preserve">02 </w:t>
      </w:r>
      <w:r w:rsidRPr="00183636">
        <w:rPr>
          <w:rFonts w:ascii="Cambria" w:hAnsi="Cambria" w:cs="Cambria"/>
          <w:sz w:val="24"/>
          <w:szCs w:val="24"/>
          <w:u w:val="single"/>
        </w:rPr>
        <w:t>Лингвистика</w:t>
      </w:r>
    </w:p>
    <w:p w:rsidR="006D7F55" w:rsidRPr="00183636" w:rsidRDefault="006D7F55" w:rsidP="006D7F55">
      <w:pPr>
        <w:rPr>
          <w:rFonts w:ascii="Chaparral Pro Light" w:hAnsi="Chaparral Pro Light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Программа</w:t>
      </w:r>
      <w:r w:rsidRPr="00183636">
        <w:rPr>
          <w:rFonts w:ascii="Chaparral Pro Light" w:hAnsi="Chaparral Pro Light"/>
          <w:sz w:val="24"/>
          <w:szCs w:val="24"/>
        </w:rPr>
        <w:t xml:space="preserve">: </w:t>
      </w:r>
      <w:r>
        <w:rPr>
          <w:rFonts w:ascii="Cambria" w:hAnsi="Cambria" w:cs="Cambria"/>
          <w:sz w:val="24"/>
          <w:szCs w:val="24"/>
          <w:u w:val="single"/>
        </w:rPr>
        <w:t>Сравнительное языкознание</w:t>
      </w:r>
    </w:p>
    <w:p w:rsidR="00FE55B2" w:rsidRPr="00FE55B2" w:rsidRDefault="00FE55B2" w:rsidP="00FE55B2">
      <w:pPr>
        <w:rPr>
          <w:rFonts w:ascii="Cambria" w:hAnsi="Cambria" w:cs="Cambria"/>
          <w:sz w:val="24"/>
          <w:szCs w:val="24"/>
        </w:rPr>
      </w:pPr>
      <w:r w:rsidRPr="00FE55B2">
        <w:rPr>
          <w:rFonts w:ascii="Cambria" w:hAnsi="Cambria" w:cs="Cambria"/>
          <w:sz w:val="24"/>
          <w:szCs w:val="24"/>
        </w:rPr>
        <w:t xml:space="preserve">Форма обучения </w:t>
      </w:r>
      <w:r w:rsidRPr="00FE55B2">
        <w:rPr>
          <w:rFonts w:ascii="Cambria" w:hAnsi="Cambria" w:cs="Cambria"/>
          <w:sz w:val="24"/>
          <w:szCs w:val="24"/>
          <w:u w:val="single"/>
        </w:rPr>
        <w:t>очная</w:t>
      </w:r>
    </w:p>
    <w:p w:rsidR="006D7F55" w:rsidRDefault="006D7F55" w:rsidP="006D7F55">
      <w:pPr>
        <w:jc w:val="center"/>
        <w:rPr>
          <w:rFonts w:ascii="Cambria" w:hAnsi="Cambria" w:cs="Cambria"/>
          <w:b/>
          <w:sz w:val="24"/>
          <w:szCs w:val="24"/>
        </w:rPr>
      </w:pPr>
    </w:p>
    <w:p w:rsidR="006D7F55" w:rsidRDefault="006D7F55" w:rsidP="006D7F55">
      <w:pPr>
        <w:jc w:val="center"/>
        <w:rPr>
          <w:rFonts w:ascii="Cambria" w:hAnsi="Cambria" w:cs="Cambria"/>
          <w:b/>
          <w:sz w:val="24"/>
          <w:szCs w:val="24"/>
        </w:rPr>
      </w:pPr>
      <w:r w:rsidRPr="00183636">
        <w:rPr>
          <w:rFonts w:ascii="Cambria" w:hAnsi="Cambria" w:cs="Cambria"/>
          <w:b/>
          <w:sz w:val="24"/>
          <w:szCs w:val="24"/>
        </w:rPr>
        <w:t>I курс</w:t>
      </w:r>
    </w:p>
    <w:p w:rsidR="00C7102E" w:rsidRPr="00183636" w:rsidRDefault="00C7102E" w:rsidP="006D7F55">
      <w:pPr>
        <w:jc w:val="center"/>
        <w:rPr>
          <w:rFonts w:ascii="Cambria" w:hAnsi="Cambria" w:cs="Cambria"/>
          <w:b/>
          <w:sz w:val="24"/>
          <w:szCs w:val="24"/>
        </w:rPr>
      </w:pPr>
    </w:p>
    <w:tbl>
      <w:tblPr>
        <w:tblStyle w:val="a5"/>
        <w:tblW w:w="9776" w:type="dxa"/>
        <w:tblLook w:val="04A0"/>
      </w:tblPr>
      <w:tblGrid>
        <w:gridCol w:w="846"/>
        <w:gridCol w:w="6946"/>
        <w:gridCol w:w="1984"/>
      </w:tblGrid>
      <w:tr w:rsidR="006D7F55" w:rsidRPr="00AD2901" w:rsidTr="003D0E2E">
        <w:tc>
          <w:tcPr>
            <w:tcW w:w="846" w:type="dxa"/>
            <w:vAlign w:val="center"/>
          </w:tcPr>
          <w:p w:rsidR="006D7F55" w:rsidRPr="00AD2901" w:rsidRDefault="006D7F55" w:rsidP="006D7F5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83636">
              <w:rPr>
                <w:rFonts w:ascii="Cambria" w:hAnsi="Cambria" w:cs="Cambria"/>
                <w:sz w:val="24"/>
                <w:szCs w:val="24"/>
              </w:rPr>
              <w:t> </w:t>
            </w:r>
            <w:r w:rsidRPr="00AD2901">
              <w:rPr>
                <w:rFonts w:ascii="Cambria" w:hAnsi="Cambria" w:cs="Cambria"/>
                <w:sz w:val="24"/>
                <w:szCs w:val="24"/>
              </w:rPr>
              <w:t>№</w:t>
            </w:r>
          </w:p>
          <w:p w:rsidR="006D7F55" w:rsidRPr="00AD2901" w:rsidRDefault="006D7F55" w:rsidP="006D7F5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п.п.</w:t>
            </w:r>
          </w:p>
        </w:tc>
        <w:tc>
          <w:tcPr>
            <w:tcW w:w="6946" w:type="dxa"/>
            <w:vAlign w:val="center"/>
          </w:tcPr>
          <w:p w:rsidR="006D7F55" w:rsidRPr="00AD2901" w:rsidRDefault="006D7F55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6D7F55" w:rsidRPr="00AD2901" w:rsidRDefault="006D7F55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Форма контроля</w:t>
            </w:r>
          </w:p>
        </w:tc>
      </w:tr>
      <w:tr w:rsidR="006D7F55" w:rsidRPr="00AD2901" w:rsidTr="003D0E2E">
        <w:tc>
          <w:tcPr>
            <w:tcW w:w="846" w:type="dxa"/>
          </w:tcPr>
          <w:p w:rsidR="006D7F55" w:rsidRPr="00AD2901" w:rsidRDefault="006D7F55" w:rsidP="006D7F55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6D7F55" w:rsidRPr="00AD2901" w:rsidRDefault="00F92861" w:rsidP="003D0E2E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984" w:type="dxa"/>
          </w:tcPr>
          <w:p w:rsidR="006D7F55" w:rsidRPr="00AD2901" w:rsidRDefault="00F92861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6D7F55" w:rsidRPr="00AD2901" w:rsidTr="003D0E2E">
        <w:tc>
          <w:tcPr>
            <w:tcW w:w="846" w:type="dxa"/>
          </w:tcPr>
          <w:p w:rsidR="006D7F55" w:rsidRPr="00AD2901" w:rsidRDefault="006D7F55" w:rsidP="006D7F55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6D7F55" w:rsidRPr="00AD2901" w:rsidRDefault="00F92861" w:rsidP="003D0E2E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История языкознания</w:t>
            </w:r>
          </w:p>
        </w:tc>
        <w:tc>
          <w:tcPr>
            <w:tcW w:w="1984" w:type="dxa"/>
          </w:tcPr>
          <w:p w:rsidR="006D7F55" w:rsidRPr="00AD2901" w:rsidRDefault="00F92861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6D7F55" w:rsidRPr="00AD2901" w:rsidTr="003D0E2E">
        <w:tc>
          <w:tcPr>
            <w:tcW w:w="846" w:type="dxa"/>
          </w:tcPr>
          <w:p w:rsidR="006D7F55" w:rsidRPr="00AD2901" w:rsidRDefault="006D7F55" w:rsidP="006D7F55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6D7F55" w:rsidRPr="00AD2901" w:rsidRDefault="00F92861" w:rsidP="00F92861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Методы сравнительно-исторического, сопоставительного и типологического изучения языков</w:t>
            </w:r>
          </w:p>
        </w:tc>
        <w:tc>
          <w:tcPr>
            <w:tcW w:w="1984" w:type="dxa"/>
          </w:tcPr>
          <w:p w:rsidR="006D7F55" w:rsidRPr="00AD2901" w:rsidRDefault="00F92861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6D7F55" w:rsidRPr="00AD2901" w:rsidTr="003D0E2E">
        <w:tc>
          <w:tcPr>
            <w:tcW w:w="846" w:type="dxa"/>
          </w:tcPr>
          <w:p w:rsidR="006D7F55" w:rsidRPr="00AD2901" w:rsidRDefault="006D7F55" w:rsidP="00F92861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6D7F55" w:rsidRPr="00AD2901" w:rsidRDefault="00F92861" w:rsidP="006D7F5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Типология языков</w:t>
            </w:r>
          </w:p>
        </w:tc>
        <w:tc>
          <w:tcPr>
            <w:tcW w:w="1984" w:type="dxa"/>
          </w:tcPr>
          <w:p w:rsidR="006D7F55" w:rsidRPr="00AD2901" w:rsidRDefault="00F92861" w:rsidP="006D7F5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F92861" w:rsidRPr="00AD2901" w:rsidTr="00A8763B">
        <w:tc>
          <w:tcPr>
            <w:tcW w:w="846" w:type="dxa"/>
          </w:tcPr>
          <w:p w:rsidR="00F92861" w:rsidRPr="00AD2901" w:rsidRDefault="00F92861" w:rsidP="00A8763B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92861" w:rsidRPr="00AD2901" w:rsidRDefault="00ED3450" w:rsidP="00A8763B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Производственная (</w:t>
            </w:r>
            <w:r w:rsidR="00F92861" w:rsidRPr="00AD2901">
              <w:rPr>
                <w:rFonts w:ascii="Cambria" w:hAnsi="Cambria" w:cs="Cambria"/>
                <w:sz w:val="24"/>
                <w:szCs w:val="24"/>
                <w:u w:val="single"/>
              </w:rPr>
              <w:t>педагогическая</w:t>
            </w:r>
            <w:r w:rsidRPr="00AD2901">
              <w:rPr>
                <w:rFonts w:ascii="Cambria" w:hAnsi="Cambria" w:cs="Cambria"/>
                <w:sz w:val="24"/>
                <w:szCs w:val="24"/>
                <w:u w:val="single"/>
              </w:rPr>
              <w:t>)</w:t>
            </w:r>
            <w:r w:rsidR="00F92861" w:rsidRPr="00AD2901">
              <w:rPr>
                <w:rFonts w:ascii="Cambria" w:hAnsi="Cambria" w:cs="Cambria"/>
                <w:sz w:val="24"/>
                <w:szCs w:val="24"/>
              </w:rPr>
              <w:t xml:space="preserve"> практика</w:t>
            </w:r>
          </w:p>
        </w:tc>
        <w:tc>
          <w:tcPr>
            <w:tcW w:w="1984" w:type="dxa"/>
          </w:tcPr>
          <w:p w:rsidR="00F92861" w:rsidRPr="00AD2901" w:rsidRDefault="00332B9F" w:rsidP="00A8763B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Зачёт с оценкой</w:t>
            </w:r>
          </w:p>
        </w:tc>
      </w:tr>
      <w:tr w:rsidR="00F92861" w:rsidRPr="00AD2901" w:rsidTr="00A8763B">
        <w:tc>
          <w:tcPr>
            <w:tcW w:w="846" w:type="dxa"/>
          </w:tcPr>
          <w:p w:rsidR="00F92861" w:rsidRPr="00AD2901" w:rsidRDefault="00F92861" w:rsidP="00A8763B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92861" w:rsidRPr="00AD2901" w:rsidRDefault="00F92861" w:rsidP="00A8763B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  <w:u w:val="single"/>
              </w:rPr>
              <w:t>Курсовая работа</w:t>
            </w:r>
            <w:r w:rsidRPr="00AD2901">
              <w:rPr>
                <w:rFonts w:ascii="Cambria" w:hAnsi="Cambria" w:cs="Cambria"/>
                <w:sz w:val="24"/>
                <w:szCs w:val="24"/>
              </w:rPr>
              <w:t xml:space="preserve"> (Методы сравнительно-исторического, сопоставительного и типологического изучения языков)</w:t>
            </w:r>
          </w:p>
        </w:tc>
        <w:tc>
          <w:tcPr>
            <w:tcW w:w="1984" w:type="dxa"/>
          </w:tcPr>
          <w:p w:rsidR="00F92861" w:rsidRPr="00AD2901" w:rsidRDefault="00332B9F" w:rsidP="00A8763B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Зачёт с оценкой</w:t>
            </w:r>
          </w:p>
        </w:tc>
      </w:tr>
      <w:tr w:rsidR="006D7F55" w:rsidRPr="00AD2901" w:rsidTr="003D0E2E">
        <w:tc>
          <w:tcPr>
            <w:tcW w:w="846" w:type="dxa"/>
          </w:tcPr>
          <w:p w:rsidR="006D7F55" w:rsidRPr="00AD2901" w:rsidRDefault="006D7F55" w:rsidP="006D7F55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6D7F55" w:rsidRPr="00AD2901" w:rsidRDefault="00F92861" w:rsidP="006D7F5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Научно-</w:t>
            </w:r>
            <w:r w:rsidRPr="00AD2901">
              <w:rPr>
                <w:rFonts w:ascii="Cambria" w:hAnsi="Cambria" w:cs="Cambria"/>
                <w:sz w:val="24"/>
                <w:szCs w:val="24"/>
                <w:u w:val="single"/>
              </w:rPr>
              <w:t>исследовательская</w:t>
            </w:r>
            <w:r w:rsidRPr="00AD2901">
              <w:rPr>
                <w:rFonts w:ascii="Cambria" w:hAnsi="Cambria" w:cs="Cambria"/>
                <w:sz w:val="24"/>
                <w:szCs w:val="24"/>
              </w:rPr>
              <w:t xml:space="preserve"> работа в семестре</w:t>
            </w:r>
            <w:r w:rsidR="00404E8B">
              <w:rPr>
                <w:rFonts w:ascii="Cambria" w:hAnsi="Cambria" w:cs="Cambria"/>
                <w:sz w:val="24"/>
                <w:szCs w:val="24"/>
              </w:rPr>
              <w:t xml:space="preserve"> (руководство магистрантом)</w:t>
            </w:r>
          </w:p>
        </w:tc>
        <w:tc>
          <w:tcPr>
            <w:tcW w:w="1984" w:type="dxa"/>
          </w:tcPr>
          <w:p w:rsidR="006D7F55" w:rsidRPr="00AD2901" w:rsidRDefault="00F92861" w:rsidP="006D7F5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F92861" w:rsidRPr="00AD2901" w:rsidTr="003D0E2E">
        <w:tc>
          <w:tcPr>
            <w:tcW w:w="846" w:type="dxa"/>
          </w:tcPr>
          <w:p w:rsidR="00F92861" w:rsidRPr="00AD2901" w:rsidRDefault="00F92861" w:rsidP="006D7F55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92861" w:rsidRPr="00AD2901" w:rsidRDefault="00F92861" w:rsidP="007747F1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AD2901">
              <w:rPr>
                <w:rFonts w:ascii="Cambria" w:hAnsi="Cambria" w:cs="Cambria"/>
                <w:sz w:val="24"/>
                <w:szCs w:val="24"/>
              </w:rPr>
              <w:t>Гендерная</w:t>
            </w:r>
            <w:proofErr w:type="spellEnd"/>
            <w:r w:rsidRPr="00AD290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D2901">
              <w:rPr>
                <w:rFonts w:ascii="Cambria" w:hAnsi="Cambria" w:cs="Cambria"/>
                <w:sz w:val="24"/>
                <w:szCs w:val="24"/>
              </w:rPr>
              <w:t>нарратология</w:t>
            </w:r>
            <w:proofErr w:type="spellEnd"/>
          </w:p>
        </w:tc>
        <w:tc>
          <w:tcPr>
            <w:tcW w:w="1984" w:type="dxa"/>
          </w:tcPr>
          <w:p w:rsidR="00F92861" w:rsidRPr="00AD2901" w:rsidRDefault="00F92861" w:rsidP="007747F1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F92861" w:rsidRPr="00AD2901" w:rsidTr="003D0E2E">
        <w:tc>
          <w:tcPr>
            <w:tcW w:w="846" w:type="dxa"/>
          </w:tcPr>
          <w:p w:rsidR="00F92861" w:rsidRPr="00AD2901" w:rsidRDefault="00F92861" w:rsidP="006D7F55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92861" w:rsidRPr="00AD2901" w:rsidRDefault="00F92861" w:rsidP="006D7F5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AD2901">
              <w:rPr>
                <w:rFonts w:ascii="Cambria" w:hAnsi="Cambria" w:cs="Cambria"/>
                <w:sz w:val="24"/>
                <w:szCs w:val="24"/>
                <w:u w:val="single"/>
              </w:rPr>
              <w:t>Первый</w:t>
            </w:r>
            <w:r w:rsidRPr="00AD2901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</w:tcPr>
          <w:p w:rsidR="00F92861" w:rsidRPr="00AD2901" w:rsidRDefault="00F92861" w:rsidP="006D7F5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F92861" w:rsidRPr="00AD2901" w:rsidTr="003D0E2E">
        <w:tc>
          <w:tcPr>
            <w:tcW w:w="846" w:type="dxa"/>
          </w:tcPr>
          <w:p w:rsidR="00F92861" w:rsidRPr="00AD2901" w:rsidRDefault="00F92861" w:rsidP="006D7F55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92861" w:rsidRPr="00AD2901" w:rsidRDefault="00F92861" w:rsidP="00F92861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AD2901">
              <w:rPr>
                <w:rFonts w:ascii="Cambria" w:hAnsi="Cambria" w:cs="Cambria"/>
                <w:sz w:val="24"/>
                <w:szCs w:val="24"/>
                <w:u w:val="single"/>
              </w:rPr>
              <w:t>Второй</w:t>
            </w:r>
            <w:r w:rsidRPr="00AD2901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</w:tcPr>
          <w:p w:rsidR="00F92861" w:rsidRPr="00AD2901" w:rsidRDefault="00F92861" w:rsidP="006D7F5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</w:tbl>
    <w:p w:rsidR="006D7F55" w:rsidRPr="00AD2901" w:rsidRDefault="006D7F55" w:rsidP="006D7F55">
      <w:pPr>
        <w:rPr>
          <w:rFonts w:ascii="Cambria" w:hAnsi="Cambria" w:cs="Cambria"/>
          <w:sz w:val="26"/>
          <w:szCs w:val="26"/>
        </w:rPr>
      </w:pPr>
    </w:p>
    <w:p w:rsidR="006D7F55" w:rsidRPr="00AD2901" w:rsidRDefault="006D7F55" w:rsidP="006D7F55">
      <w:pPr>
        <w:jc w:val="center"/>
        <w:rPr>
          <w:rFonts w:ascii="Cambria" w:hAnsi="Cambria" w:cs="Cambria"/>
          <w:b/>
          <w:sz w:val="24"/>
          <w:szCs w:val="24"/>
        </w:rPr>
      </w:pPr>
      <w:r w:rsidRPr="00AD2901">
        <w:rPr>
          <w:rFonts w:ascii="Cambria" w:hAnsi="Cambria" w:cs="Cambria"/>
          <w:b/>
          <w:sz w:val="24"/>
          <w:szCs w:val="24"/>
        </w:rPr>
        <w:t>I</w:t>
      </w:r>
      <w:proofErr w:type="spellStart"/>
      <w:r w:rsidRPr="00AD2901">
        <w:rPr>
          <w:rFonts w:ascii="Cambria" w:hAnsi="Cambria" w:cs="Cambria"/>
          <w:b/>
          <w:sz w:val="24"/>
          <w:szCs w:val="24"/>
          <w:lang w:val="en-GB"/>
        </w:rPr>
        <w:t>I</w:t>
      </w:r>
      <w:proofErr w:type="spellEnd"/>
      <w:r w:rsidRPr="00AD2901">
        <w:rPr>
          <w:rFonts w:ascii="Cambria" w:hAnsi="Cambria" w:cs="Cambria"/>
          <w:b/>
          <w:sz w:val="24"/>
          <w:szCs w:val="24"/>
        </w:rPr>
        <w:t xml:space="preserve"> курс</w:t>
      </w:r>
    </w:p>
    <w:p w:rsidR="00C7102E" w:rsidRPr="00AD2901" w:rsidRDefault="00C7102E" w:rsidP="006D7F55">
      <w:pPr>
        <w:jc w:val="center"/>
        <w:rPr>
          <w:rFonts w:ascii="Cambria" w:hAnsi="Cambria" w:cs="Cambria"/>
          <w:b/>
          <w:sz w:val="24"/>
          <w:szCs w:val="24"/>
        </w:rPr>
      </w:pPr>
    </w:p>
    <w:tbl>
      <w:tblPr>
        <w:tblStyle w:val="a5"/>
        <w:tblW w:w="9776" w:type="dxa"/>
        <w:tblLook w:val="04A0"/>
      </w:tblPr>
      <w:tblGrid>
        <w:gridCol w:w="846"/>
        <w:gridCol w:w="6946"/>
        <w:gridCol w:w="1984"/>
      </w:tblGrid>
      <w:tr w:rsidR="006D7F55" w:rsidRPr="00AD2901" w:rsidTr="003D0E2E">
        <w:tc>
          <w:tcPr>
            <w:tcW w:w="846" w:type="dxa"/>
            <w:vAlign w:val="center"/>
          </w:tcPr>
          <w:p w:rsidR="006D7F55" w:rsidRPr="00AD2901" w:rsidRDefault="006D7F55" w:rsidP="006D7F55">
            <w:pPr>
              <w:tabs>
                <w:tab w:val="left" w:pos="592"/>
              </w:tabs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 №</w:t>
            </w:r>
          </w:p>
          <w:p w:rsidR="006D7F55" w:rsidRPr="00AD2901" w:rsidRDefault="006D7F55" w:rsidP="006D7F55">
            <w:pPr>
              <w:tabs>
                <w:tab w:val="left" w:pos="592"/>
              </w:tabs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п.п.</w:t>
            </w:r>
          </w:p>
        </w:tc>
        <w:tc>
          <w:tcPr>
            <w:tcW w:w="6946" w:type="dxa"/>
            <w:vAlign w:val="center"/>
          </w:tcPr>
          <w:p w:rsidR="006D7F55" w:rsidRPr="00AD2901" w:rsidRDefault="006D7F55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6D7F55" w:rsidRPr="00AD2901" w:rsidRDefault="006D7F55" w:rsidP="003D0E2E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Форма контроля</w:t>
            </w:r>
          </w:p>
        </w:tc>
      </w:tr>
      <w:tr w:rsidR="00332B9F" w:rsidRPr="00AD2901" w:rsidTr="003D0E2E">
        <w:tc>
          <w:tcPr>
            <w:tcW w:w="846" w:type="dxa"/>
          </w:tcPr>
          <w:p w:rsidR="00332B9F" w:rsidRPr="00AD2901" w:rsidRDefault="00332B9F" w:rsidP="006D7F55">
            <w:pPr>
              <w:pStyle w:val="a6"/>
              <w:numPr>
                <w:ilvl w:val="0"/>
                <w:numId w:val="25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2B9F" w:rsidRPr="00AD2901" w:rsidRDefault="00332B9F" w:rsidP="00A13B2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Производственная практика (</w:t>
            </w:r>
            <w:r w:rsidRPr="00AD2901">
              <w:rPr>
                <w:rFonts w:ascii="Cambria" w:hAnsi="Cambria" w:cs="Cambria"/>
                <w:sz w:val="24"/>
                <w:szCs w:val="24"/>
                <w:u w:val="single"/>
              </w:rPr>
              <w:t xml:space="preserve">Практика по получению профессиональных умений и </w:t>
            </w:r>
            <w:r w:rsidR="00A13B2F">
              <w:rPr>
                <w:rFonts w:ascii="Cambria" w:hAnsi="Cambria" w:cs="Cambria"/>
                <w:sz w:val="24"/>
                <w:szCs w:val="24"/>
                <w:u w:val="single"/>
              </w:rPr>
              <w:t>опыта</w:t>
            </w:r>
            <w:r w:rsidRPr="00AD2901">
              <w:rPr>
                <w:rFonts w:ascii="Cambria" w:hAnsi="Cambria" w:cs="Cambria"/>
                <w:sz w:val="24"/>
                <w:szCs w:val="24"/>
                <w:u w:val="single"/>
              </w:rPr>
              <w:t xml:space="preserve"> профессиональной деятельности</w:t>
            </w:r>
            <w:r w:rsidRPr="00AD2901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32B9F" w:rsidRPr="00AD2901" w:rsidRDefault="00332B9F" w:rsidP="00D772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Зачёт с оценкой</w:t>
            </w:r>
          </w:p>
        </w:tc>
      </w:tr>
      <w:tr w:rsidR="00332B9F" w:rsidRPr="00183636" w:rsidTr="003D0E2E">
        <w:tc>
          <w:tcPr>
            <w:tcW w:w="846" w:type="dxa"/>
          </w:tcPr>
          <w:p w:rsidR="00332B9F" w:rsidRPr="00AD2901" w:rsidRDefault="00332B9F" w:rsidP="006D7F55">
            <w:pPr>
              <w:pStyle w:val="a6"/>
              <w:numPr>
                <w:ilvl w:val="0"/>
                <w:numId w:val="25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2B9F" w:rsidRPr="00AD2901" w:rsidRDefault="00332B9F" w:rsidP="00332B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Производственная практика (</w:t>
            </w:r>
            <w:r w:rsidRPr="00AD2901">
              <w:rPr>
                <w:rFonts w:ascii="Cambria" w:hAnsi="Cambria" w:cs="Cambria"/>
                <w:sz w:val="24"/>
                <w:szCs w:val="24"/>
                <w:u w:val="single"/>
              </w:rPr>
              <w:t>Преддипломная практика</w:t>
            </w:r>
            <w:r w:rsidRPr="00AD2901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32B9F" w:rsidRPr="00214FDB" w:rsidRDefault="00332B9F" w:rsidP="00D772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D2901">
              <w:rPr>
                <w:rFonts w:ascii="Cambria" w:hAnsi="Cambria" w:cs="Cambria"/>
                <w:sz w:val="24"/>
                <w:szCs w:val="24"/>
              </w:rPr>
              <w:t>Зачёт с оценкой</w:t>
            </w:r>
          </w:p>
        </w:tc>
      </w:tr>
    </w:tbl>
    <w:p w:rsidR="001E14DB" w:rsidRDefault="006D7F55" w:rsidP="006D7F55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377742">
        <w:rPr>
          <w:rFonts w:ascii="Times New Roman" w:hAnsi="Times New Roman"/>
          <w:sz w:val="26"/>
          <w:szCs w:val="26"/>
        </w:rPr>
        <w:t xml:space="preserve">    </w:t>
      </w:r>
    </w:p>
    <w:p w:rsidR="006D7F55" w:rsidRPr="00377742" w:rsidRDefault="006D7F55" w:rsidP="006D7F55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377742">
        <w:rPr>
          <w:rFonts w:ascii="Times New Roman" w:hAnsi="Times New Roman"/>
          <w:sz w:val="26"/>
          <w:szCs w:val="26"/>
        </w:rPr>
        <w:t xml:space="preserve">  Д Е К А Н</w:t>
      </w:r>
    </w:p>
    <w:p w:rsidR="00D70501" w:rsidRDefault="006D7F55" w:rsidP="00425C1A">
      <w:pPr>
        <w:spacing w:line="276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377742">
        <w:rPr>
          <w:rFonts w:ascii="Times New Roman" w:hAnsi="Times New Roman"/>
          <w:sz w:val="26"/>
          <w:szCs w:val="26"/>
        </w:rPr>
        <w:t>факультета иностранных языков</w:t>
      </w:r>
      <w:r w:rsidRPr="00377742">
        <w:rPr>
          <w:rFonts w:ascii="Times New Roman" w:hAnsi="Times New Roman"/>
          <w:sz w:val="26"/>
          <w:szCs w:val="26"/>
        </w:rPr>
        <w:tab/>
      </w:r>
      <w:r w:rsidRPr="00377742">
        <w:rPr>
          <w:rFonts w:ascii="Times New Roman" w:hAnsi="Times New Roman"/>
          <w:sz w:val="26"/>
          <w:szCs w:val="26"/>
        </w:rPr>
        <w:tab/>
      </w:r>
      <w:r w:rsidRPr="00377742">
        <w:rPr>
          <w:rFonts w:ascii="Times New Roman" w:hAnsi="Times New Roman"/>
          <w:sz w:val="26"/>
          <w:szCs w:val="26"/>
        </w:rPr>
        <w:tab/>
      </w:r>
      <w:r w:rsidRPr="00377742">
        <w:rPr>
          <w:rFonts w:ascii="Times New Roman" w:hAnsi="Times New Roman"/>
          <w:sz w:val="26"/>
          <w:szCs w:val="26"/>
        </w:rPr>
        <w:tab/>
        <w:t>Ф.Р.  БИРАГОВА</w:t>
      </w:r>
      <w:bookmarkEnd w:id="0"/>
    </w:p>
    <w:sectPr w:rsidR="00D70501" w:rsidSect="00BD0B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025"/>
    <w:multiLevelType w:val="hybridMultilevel"/>
    <w:tmpl w:val="6D7CC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63B9"/>
    <w:multiLevelType w:val="hybridMultilevel"/>
    <w:tmpl w:val="E01AC0E8"/>
    <w:lvl w:ilvl="0" w:tplc="ADA87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207E"/>
    <w:multiLevelType w:val="hybridMultilevel"/>
    <w:tmpl w:val="5FF0EDE2"/>
    <w:lvl w:ilvl="0" w:tplc="BA12E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52818"/>
    <w:multiLevelType w:val="hybridMultilevel"/>
    <w:tmpl w:val="A66636B8"/>
    <w:lvl w:ilvl="0" w:tplc="3EC0D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72A9"/>
    <w:multiLevelType w:val="hybridMultilevel"/>
    <w:tmpl w:val="0E3A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4090"/>
    <w:multiLevelType w:val="hybridMultilevel"/>
    <w:tmpl w:val="A2FAC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56BC6"/>
    <w:multiLevelType w:val="hybridMultilevel"/>
    <w:tmpl w:val="D91C9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F7E16"/>
    <w:multiLevelType w:val="hybridMultilevel"/>
    <w:tmpl w:val="EB720B50"/>
    <w:lvl w:ilvl="0" w:tplc="E8C431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E14EF"/>
    <w:multiLevelType w:val="hybridMultilevel"/>
    <w:tmpl w:val="6C8E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E6D7F"/>
    <w:multiLevelType w:val="hybridMultilevel"/>
    <w:tmpl w:val="D3D06420"/>
    <w:lvl w:ilvl="0" w:tplc="6C3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705B"/>
    <w:multiLevelType w:val="hybridMultilevel"/>
    <w:tmpl w:val="32266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907F1C"/>
    <w:multiLevelType w:val="hybridMultilevel"/>
    <w:tmpl w:val="9F74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C2B99"/>
    <w:multiLevelType w:val="hybridMultilevel"/>
    <w:tmpl w:val="836A0F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15F7F"/>
    <w:multiLevelType w:val="hybridMultilevel"/>
    <w:tmpl w:val="92D6A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083AF5"/>
    <w:multiLevelType w:val="hybridMultilevel"/>
    <w:tmpl w:val="2DFA5D6C"/>
    <w:lvl w:ilvl="0" w:tplc="F58C7F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5">
    <w:nsid w:val="49D93E3F"/>
    <w:multiLevelType w:val="hybridMultilevel"/>
    <w:tmpl w:val="51DA9134"/>
    <w:lvl w:ilvl="0" w:tplc="60CC0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0412C"/>
    <w:multiLevelType w:val="hybridMultilevel"/>
    <w:tmpl w:val="FF1EF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BC4399"/>
    <w:multiLevelType w:val="hybridMultilevel"/>
    <w:tmpl w:val="19FC2AE8"/>
    <w:lvl w:ilvl="0" w:tplc="6C3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567CC"/>
    <w:multiLevelType w:val="hybridMultilevel"/>
    <w:tmpl w:val="A2564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60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F2063"/>
    <w:multiLevelType w:val="multilevel"/>
    <w:tmpl w:val="5938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308E6"/>
    <w:multiLevelType w:val="hybridMultilevel"/>
    <w:tmpl w:val="13727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027F73"/>
    <w:multiLevelType w:val="hybridMultilevel"/>
    <w:tmpl w:val="7AF46C1E"/>
    <w:lvl w:ilvl="0" w:tplc="6C3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0074A"/>
    <w:multiLevelType w:val="hybridMultilevel"/>
    <w:tmpl w:val="9586A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3657CA"/>
    <w:multiLevelType w:val="hybridMultilevel"/>
    <w:tmpl w:val="3E7A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DD26D0"/>
    <w:multiLevelType w:val="hybridMultilevel"/>
    <w:tmpl w:val="770475DE"/>
    <w:lvl w:ilvl="0" w:tplc="BA281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42E23"/>
    <w:multiLevelType w:val="hybridMultilevel"/>
    <w:tmpl w:val="6D64F544"/>
    <w:lvl w:ilvl="0" w:tplc="6C3A473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3"/>
  </w:num>
  <w:num w:numId="5">
    <w:abstractNumId w:val="20"/>
  </w:num>
  <w:num w:numId="6">
    <w:abstractNumId w:val="9"/>
  </w:num>
  <w:num w:numId="7">
    <w:abstractNumId w:val="11"/>
  </w:num>
  <w:num w:numId="8">
    <w:abstractNumId w:val="17"/>
  </w:num>
  <w:num w:numId="9">
    <w:abstractNumId w:val="14"/>
  </w:num>
  <w:num w:numId="10">
    <w:abstractNumId w:val="22"/>
  </w:num>
  <w:num w:numId="11">
    <w:abstractNumId w:val="6"/>
  </w:num>
  <w:num w:numId="12">
    <w:abstractNumId w:val="10"/>
  </w:num>
  <w:num w:numId="13">
    <w:abstractNumId w:val="0"/>
  </w:num>
  <w:num w:numId="14">
    <w:abstractNumId w:val="12"/>
  </w:num>
  <w:num w:numId="15">
    <w:abstractNumId w:val="8"/>
  </w:num>
  <w:num w:numId="16">
    <w:abstractNumId w:val="16"/>
  </w:num>
  <w:num w:numId="17">
    <w:abstractNumId w:val="21"/>
  </w:num>
  <w:num w:numId="18">
    <w:abstractNumId w:val="25"/>
  </w:num>
  <w:num w:numId="19">
    <w:abstractNumId w:val="7"/>
  </w:num>
  <w:num w:numId="20">
    <w:abstractNumId w:val="19"/>
  </w:num>
  <w:num w:numId="21">
    <w:abstractNumId w:val="4"/>
  </w:num>
  <w:num w:numId="22">
    <w:abstractNumId w:val="2"/>
  </w:num>
  <w:num w:numId="23">
    <w:abstractNumId w:val="3"/>
  </w:num>
  <w:num w:numId="24">
    <w:abstractNumId w:val="1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B88"/>
    <w:rsid w:val="00005209"/>
    <w:rsid w:val="0001114B"/>
    <w:rsid w:val="000304E4"/>
    <w:rsid w:val="00035C92"/>
    <w:rsid w:val="00041EFB"/>
    <w:rsid w:val="00087221"/>
    <w:rsid w:val="00094925"/>
    <w:rsid w:val="000C2766"/>
    <w:rsid w:val="000E1B67"/>
    <w:rsid w:val="000F02EC"/>
    <w:rsid w:val="0011452C"/>
    <w:rsid w:val="00132951"/>
    <w:rsid w:val="0014474F"/>
    <w:rsid w:val="00154F05"/>
    <w:rsid w:val="00155FA1"/>
    <w:rsid w:val="00183636"/>
    <w:rsid w:val="00187A03"/>
    <w:rsid w:val="001903EB"/>
    <w:rsid w:val="00197DD6"/>
    <w:rsid w:val="001A3C4E"/>
    <w:rsid w:val="001B758A"/>
    <w:rsid w:val="001D4EFF"/>
    <w:rsid w:val="001D6837"/>
    <w:rsid w:val="001E14DB"/>
    <w:rsid w:val="001E7707"/>
    <w:rsid w:val="00203D9F"/>
    <w:rsid w:val="00214FDB"/>
    <w:rsid w:val="002319E7"/>
    <w:rsid w:val="00250BC6"/>
    <w:rsid w:val="00282160"/>
    <w:rsid w:val="0028313B"/>
    <w:rsid w:val="002C7DA9"/>
    <w:rsid w:val="003120C6"/>
    <w:rsid w:val="00323104"/>
    <w:rsid w:val="00332B9F"/>
    <w:rsid w:val="00353943"/>
    <w:rsid w:val="00355B0F"/>
    <w:rsid w:val="00372C82"/>
    <w:rsid w:val="00377742"/>
    <w:rsid w:val="003A3F59"/>
    <w:rsid w:val="003B1F83"/>
    <w:rsid w:val="003F0ADF"/>
    <w:rsid w:val="00404E8B"/>
    <w:rsid w:val="00415686"/>
    <w:rsid w:val="00425C1A"/>
    <w:rsid w:val="0046556D"/>
    <w:rsid w:val="00485909"/>
    <w:rsid w:val="004A1A8C"/>
    <w:rsid w:val="004B64C6"/>
    <w:rsid w:val="004E4F26"/>
    <w:rsid w:val="0052447B"/>
    <w:rsid w:val="00582EBA"/>
    <w:rsid w:val="0059297A"/>
    <w:rsid w:val="00615679"/>
    <w:rsid w:val="00650AEA"/>
    <w:rsid w:val="00684018"/>
    <w:rsid w:val="006858D3"/>
    <w:rsid w:val="006913EE"/>
    <w:rsid w:val="006D3A61"/>
    <w:rsid w:val="006D7F55"/>
    <w:rsid w:val="007412D2"/>
    <w:rsid w:val="00745DE7"/>
    <w:rsid w:val="00765B4C"/>
    <w:rsid w:val="00765E08"/>
    <w:rsid w:val="00784752"/>
    <w:rsid w:val="007A0E76"/>
    <w:rsid w:val="007B3BA5"/>
    <w:rsid w:val="007B4B9B"/>
    <w:rsid w:val="007C2966"/>
    <w:rsid w:val="0084335B"/>
    <w:rsid w:val="00853F50"/>
    <w:rsid w:val="00857749"/>
    <w:rsid w:val="0086514B"/>
    <w:rsid w:val="008938A9"/>
    <w:rsid w:val="008A60C9"/>
    <w:rsid w:val="008B25C1"/>
    <w:rsid w:val="008D0DA0"/>
    <w:rsid w:val="008D40FB"/>
    <w:rsid w:val="009017E4"/>
    <w:rsid w:val="00951C71"/>
    <w:rsid w:val="0096707D"/>
    <w:rsid w:val="0099466A"/>
    <w:rsid w:val="009A1933"/>
    <w:rsid w:val="009C388D"/>
    <w:rsid w:val="009E2AE2"/>
    <w:rsid w:val="00A05D71"/>
    <w:rsid w:val="00A13B2F"/>
    <w:rsid w:val="00A36C17"/>
    <w:rsid w:val="00A71490"/>
    <w:rsid w:val="00A733E9"/>
    <w:rsid w:val="00A87FBB"/>
    <w:rsid w:val="00AA209B"/>
    <w:rsid w:val="00AA4D4C"/>
    <w:rsid w:val="00AB0F48"/>
    <w:rsid w:val="00AD2901"/>
    <w:rsid w:val="00B104B3"/>
    <w:rsid w:val="00BA2F95"/>
    <w:rsid w:val="00BA37FF"/>
    <w:rsid w:val="00BD0B88"/>
    <w:rsid w:val="00BF4084"/>
    <w:rsid w:val="00C233B6"/>
    <w:rsid w:val="00C257D7"/>
    <w:rsid w:val="00C5634C"/>
    <w:rsid w:val="00C632A8"/>
    <w:rsid w:val="00C7102E"/>
    <w:rsid w:val="00CA6F5F"/>
    <w:rsid w:val="00CD7D4B"/>
    <w:rsid w:val="00D03E5C"/>
    <w:rsid w:val="00D06095"/>
    <w:rsid w:val="00D13B8E"/>
    <w:rsid w:val="00D233C7"/>
    <w:rsid w:val="00D363B0"/>
    <w:rsid w:val="00D422E5"/>
    <w:rsid w:val="00D51531"/>
    <w:rsid w:val="00D70501"/>
    <w:rsid w:val="00D800B0"/>
    <w:rsid w:val="00DB57C3"/>
    <w:rsid w:val="00DC2059"/>
    <w:rsid w:val="00DD4C83"/>
    <w:rsid w:val="00E54973"/>
    <w:rsid w:val="00E67EFF"/>
    <w:rsid w:val="00E7655F"/>
    <w:rsid w:val="00E92A08"/>
    <w:rsid w:val="00EB4EFD"/>
    <w:rsid w:val="00EC289E"/>
    <w:rsid w:val="00EC646C"/>
    <w:rsid w:val="00ED3450"/>
    <w:rsid w:val="00ED4B31"/>
    <w:rsid w:val="00ED4C62"/>
    <w:rsid w:val="00ED594D"/>
    <w:rsid w:val="00EE51C3"/>
    <w:rsid w:val="00EF0E11"/>
    <w:rsid w:val="00F05A44"/>
    <w:rsid w:val="00F16514"/>
    <w:rsid w:val="00F50344"/>
    <w:rsid w:val="00F87BFF"/>
    <w:rsid w:val="00F92861"/>
    <w:rsid w:val="00FC736E"/>
    <w:rsid w:val="00FE55B2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8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8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A7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AE2"/>
    <w:pPr>
      <w:ind w:left="720"/>
      <w:contextualSpacing/>
    </w:pPr>
  </w:style>
  <w:style w:type="paragraph" w:styleId="a7">
    <w:name w:val="Normal (Web)"/>
    <w:basedOn w:val="a"/>
    <w:rsid w:val="000E1B6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1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&#1048;&#1042;&#1062;%20&#1057;&#1054;&#1043;&#1059;\&#1044;&#1045;&#1050;&#1040;&#1053;&#1040;&#1058;\nosu_logo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A6C5-0B89-4F2E-BB8E-AA298B9F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MA.Ikaeva</cp:lastModifiedBy>
  <cp:revision>2</cp:revision>
  <cp:lastPrinted>2019-02-15T10:19:00Z</cp:lastPrinted>
  <dcterms:created xsi:type="dcterms:W3CDTF">2019-02-15T10:23:00Z</dcterms:created>
  <dcterms:modified xsi:type="dcterms:W3CDTF">2019-02-15T10:23:00Z</dcterms:modified>
</cp:coreProperties>
</file>