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FB" w:rsidRDefault="002C648D">
      <w:pPr>
        <w:pStyle w:val="pStylec"/>
        <w:rPr>
          <w:rStyle w:val="rStyleb"/>
          <w:b/>
        </w:rPr>
      </w:pPr>
      <w:bookmarkStart w:id="0" w:name="_GoBack"/>
      <w:r>
        <w:rPr>
          <w:rStyle w:val="rStyleb"/>
          <w:b/>
        </w:rPr>
        <w:t>Количество мест для приема</w:t>
      </w:r>
      <w:r w:rsidR="00BB615D" w:rsidRPr="00DF5CE8">
        <w:rPr>
          <w:rStyle w:val="rStyleb"/>
          <w:b/>
        </w:rPr>
        <w:t xml:space="preserve"> </w:t>
      </w:r>
      <w:r w:rsidR="00B77ECC">
        <w:rPr>
          <w:rStyle w:val="rStyleb"/>
          <w:b/>
        </w:rPr>
        <w:t xml:space="preserve">на обучение </w:t>
      </w:r>
    </w:p>
    <w:p w:rsidR="002C648D" w:rsidRDefault="00BB615D" w:rsidP="009A42FB">
      <w:pPr>
        <w:pStyle w:val="pStylec"/>
        <w:rPr>
          <w:rStyle w:val="rStyleb"/>
          <w:b/>
        </w:rPr>
      </w:pPr>
      <w:r w:rsidRPr="00DF5CE8">
        <w:rPr>
          <w:rStyle w:val="rStyleb"/>
          <w:b/>
        </w:rPr>
        <w:t>по специальностям</w:t>
      </w:r>
      <w:r w:rsidR="009A42FB">
        <w:rPr>
          <w:rStyle w:val="rStyleb"/>
          <w:b/>
        </w:rPr>
        <w:t xml:space="preserve"> </w:t>
      </w:r>
      <w:r w:rsidR="00DF5CE8" w:rsidRPr="00DF5CE8">
        <w:rPr>
          <w:rStyle w:val="rStyleb"/>
          <w:b/>
        </w:rPr>
        <w:t xml:space="preserve">ординатуры </w:t>
      </w:r>
    </w:p>
    <w:p w:rsidR="002C648D" w:rsidRDefault="00B77ECC">
      <w:pPr>
        <w:pStyle w:val="pStylec"/>
        <w:rPr>
          <w:rStyle w:val="rStyleb"/>
          <w:b/>
        </w:rPr>
      </w:pPr>
      <w:r>
        <w:rPr>
          <w:rStyle w:val="rStyleb"/>
          <w:b/>
        </w:rPr>
        <w:t xml:space="preserve">на места в </w:t>
      </w:r>
      <w:r w:rsidR="00E413E0">
        <w:rPr>
          <w:rStyle w:val="rStyleb"/>
          <w:b/>
        </w:rPr>
        <w:t>рамках</w:t>
      </w:r>
      <w:r>
        <w:rPr>
          <w:rStyle w:val="rStyleb"/>
          <w:b/>
        </w:rPr>
        <w:t xml:space="preserve"> контрольн</w:t>
      </w:r>
      <w:r w:rsidR="00E413E0">
        <w:rPr>
          <w:rStyle w:val="rStyleb"/>
          <w:b/>
        </w:rPr>
        <w:t>ых</w:t>
      </w:r>
      <w:r>
        <w:rPr>
          <w:rStyle w:val="rStyleb"/>
          <w:b/>
        </w:rPr>
        <w:t xml:space="preserve"> цифр приема</w:t>
      </w:r>
    </w:p>
    <w:p w:rsidR="00DC27D6" w:rsidRPr="00DF5CE8" w:rsidRDefault="00BB615D">
      <w:pPr>
        <w:pStyle w:val="pStylec"/>
        <w:rPr>
          <w:b/>
        </w:rPr>
      </w:pPr>
      <w:r w:rsidRPr="00DF5CE8">
        <w:rPr>
          <w:rStyle w:val="rStyleb"/>
          <w:b/>
        </w:rPr>
        <w:t xml:space="preserve"> на 201</w:t>
      </w:r>
      <w:r w:rsidR="00B77ECC">
        <w:rPr>
          <w:rStyle w:val="rStyleb"/>
          <w:b/>
        </w:rPr>
        <w:t>8</w:t>
      </w:r>
      <w:r w:rsidR="00E413E0">
        <w:rPr>
          <w:rStyle w:val="rStyleb"/>
          <w:b/>
        </w:rPr>
        <w:t>-2019</w:t>
      </w:r>
      <w:r w:rsidRPr="00DF5CE8">
        <w:rPr>
          <w:rStyle w:val="rStyleb"/>
          <w:b/>
        </w:rPr>
        <w:t xml:space="preserve"> учебный год</w:t>
      </w:r>
      <w:bookmarkEnd w:id="0"/>
    </w:p>
    <w:p w:rsidR="00DC27D6" w:rsidRDefault="00DC27D6"/>
    <w:p w:rsidR="00DC27D6" w:rsidRDefault="00DC27D6"/>
    <w:tbl>
      <w:tblPr>
        <w:tblStyle w:val="myOwnTableStyle"/>
        <w:tblW w:w="0" w:type="auto"/>
        <w:tblInd w:w="1545" w:type="dxa"/>
        <w:tblLook w:val="04A0" w:firstRow="1" w:lastRow="0" w:firstColumn="1" w:lastColumn="0" w:noHBand="0" w:noVBand="1"/>
      </w:tblPr>
      <w:tblGrid>
        <w:gridCol w:w="2126"/>
        <w:gridCol w:w="1984"/>
        <w:gridCol w:w="2835"/>
      </w:tblGrid>
      <w:tr w:rsidR="00B77ECC" w:rsidTr="00B77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  <w:vAlign w:val="center"/>
          </w:tcPr>
          <w:p w:rsidR="00B77ECC" w:rsidRDefault="00B77E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984" w:type="dxa"/>
            <w:vAlign w:val="center"/>
          </w:tcPr>
          <w:p w:rsidR="00B77ECC" w:rsidRDefault="00B77E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ECC" w:rsidRPr="00E25D53" w:rsidRDefault="00B77ECC">
            <w:pPr>
              <w:pStyle w:val="pStylec"/>
            </w:pPr>
            <w:r w:rsidRPr="00E25D53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ординатуры для обучения по имеющим государственную аккредитацию образовательным программам ординатуры за </w:t>
            </w:r>
            <w:r w:rsidRPr="00E25D5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счет бюджетных ассигнований федерального бюджета </w:t>
            </w:r>
            <w:r w:rsidRPr="00E25D53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</w:tr>
      <w:tr w:rsidR="00B77ECC" w:rsidTr="00B77ECC">
        <w:tc>
          <w:tcPr>
            <w:tcW w:w="2126" w:type="dxa"/>
          </w:tcPr>
          <w:p w:rsidR="00B77ECC" w:rsidRDefault="00B77ECC"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1984" w:type="dxa"/>
          </w:tcPr>
          <w:p w:rsidR="00B77ECC" w:rsidRDefault="00B77E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7ECC" w:rsidRDefault="00B77ECC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B615D" w:rsidRDefault="00BB615D"/>
    <w:sectPr w:rsidR="00BB615D" w:rsidSect="00683B21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27D6"/>
    <w:rsid w:val="001973AA"/>
    <w:rsid w:val="00251577"/>
    <w:rsid w:val="0028700D"/>
    <w:rsid w:val="002C648D"/>
    <w:rsid w:val="00683B21"/>
    <w:rsid w:val="00694045"/>
    <w:rsid w:val="007019B8"/>
    <w:rsid w:val="00935112"/>
    <w:rsid w:val="009A42FB"/>
    <w:rsid w:val="00A74F80"/>
    <w:rsid w:val="00B07A20"/>
    <w:rsid w:val="00B77ECC"/>
    <w:rsid w:val="00BB615D"/>
    <w:rsid w:val="00C31F47"/>
    <w:rsid w:val="00DC27D6"/>
    <w:rsid w:val="00DF5CE8"/>
    <w:rsid w:val="00E25D53"/>
    <w:rsid w:val="00E413E0"/>
    <w:rsid w:val="00F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44167-8E76-4CE2-8CA2-7DE6C09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683B21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683B21"/>
    <w:pPr>
      <w:spacing w:after="0"/>
      <w:jc w:val="right"/>
    </w:pPr>
  </w:style>
  <w:style w:type="paragraph" w:customStyle="1" w:styleId="pStylel">
    <w:name w:val="pStylel"/>
    <w:rsid w:val="00683B21"/>
    <w:pPr>
      <w:spacing w:after="0"/>
    </w:pPr>
  </w:style>
  <w:style w:type="paragraph" w:customStyle="1" w:styleId="pStylec">
    <w:name w:val="pStylec"/>
    <w:rsid w:val="00683B21"/>
    <w:pPr>
      <w:spacing w:after="0"/>
      <w:jc w:val="center"/>
    </w:pPr>
  </w:style>
  <w:style w:type="character" w:customStyle="1" w:styleId="rStyleb">
    <w:name w:val="rStyleb"/>
    <w:rsid w:val="00683B21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683B21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683B21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683B2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2016-09-30T06:51:00Z</cp:lastPrinted>
  <dcterms:created xsi:type="dcterms:W3CDTF">2016-09-16T07:00:00Z</dcterms:created>
  <dcterms:modified xsi:type="dcterms:W3CDTF">2018-05-19T08:53:00Z</dcterms:modified>
  <cp:category/>
</cp:coreProperties>
</file>