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31" w:rsidRPr="00107D31" w:rsidRDefault="00107D31" w:rsidP="00107D3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D31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7D31">
        <w:rPr>
          <w:rFonts w:ascii="Times New Roman" w:hAnsi="Times New Roman" w:cs="Times New Roman"/>
          <w:b/>
          <w:sz w:val="20"/>
          <w:szCs w:val="20"/>
          <w:u w:val="single"/>
        </w:rPr>
        <w:t>Базовая часть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Методика и методология современной востоковедческой науки;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Мировая политика и международные отношения на современном этапе;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Язык региона специализации (персидский)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Иностранный язык (западный);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Иран и международные региональные организации;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7D31">
        <w:rPr>
          <w:rFonts w:ascii="Times New Roman" w:hAnsi="Times New Roman" w:cs="Times New Roman"/>
          <w:b/>
          <w:sz w:val="20"/>
          <w:szCs w:val="20"/>
          <w:u w:val="single"/>
        </w:rPr>
        <w:t>Вариативная часть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Практический курс региона специализации (персидский);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Арабская графика;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Политическая история Ирана;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Теория международных отношений;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Энергетика и природные ресурсы современного Ирана;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Внешняя политика Ирана;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Международная политэкономия; Политэкономия Ирана.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7D31">
        <w:rPr>
          <w:rFonts w:ascii="Times New Roman" w:hAnsi="Times New Roman" w:cs="Times New Roman"/>
          <w:b/>
          <w:sz w:val="20"/>
          <w:szCs w:val="20"/>
          <w:u w:val="single"/>
        </w:rPr>
        <w:t>Дисциплины по выбору</w:t>
      </w:r>
    </w:p>
    <w:p w:rsid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Дисциплины по выбору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7D31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107D31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107D31">
        <w:rPr>
          <w:rFonts w:ascii="Times New Roman" w:hAnsi="Times New Roman" w:cs="Times New Roman"/>
          <w:sz w:val="20"/>
          <w:szCs w:val="20"/>
        </w:rPr>
        <w:t>.1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1.Политическая география Ирана;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2.Геополитический фактор в международных отношениях.</w:t>
      </w:r>
    </w:p>
    <w:p w:rsid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Дисциплины по выбору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7D31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107D31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107D31">
        <w:rPr>
          <w:rFonts w:ascii="Times New Roman" w:hAnsi="Times New Roman" w:cs="Times New Roman"/>
          <w:sz w:val="20"/>
          <w:szCs w:val="20"/>
        </w:rPr>
        <w:t>.2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1.Общество и культура Ирана;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2.Восток в политике современной России.</w:t>
      </w:r>
    </w:p>
    <w:p w:rsid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Дисциплины по выбору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7D31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107D31">
        <w:rPr>
          <w:rFonts w:ascii="Times New Roman" w:hAnsi="Times New Roman" w:cs="Times New Roman"/>
          <w:sz w:val="20"/>
          <w:szCs w:val="20"/>
        </w:rPr>
        <w:t>1.В.ДВ</w:t>
      </w:r>
      <w:proofErr w:type="gramEnd"/>
      <w:r w:rsidRPr="00107D31">
        <w:rPr>
          <w:rFonts w:ascii="Times New Roman" w:hAnsi="Times New Roman" w:cs="Times New Roman"/>
          <w:sz w:val="20"/>
          <w:szCs w:val="20"/>
        </w:rPr>
        <w:t>.3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1.Традиции и обычаи народа Ирана;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2.Этноконфессиональные конфликты в странах Ближнего и Среднего Востока.</w:t>
      </w:r>
    </w:p>
    <w:p w:rsid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07D31">
        <w:rPr>
          <w:rFonts w:ascii="Times New Roman" w:hAnsi="Times New Roman" w:cs="Times New Roman"/>
          <w:sz w:val="20"/>
          <w:szCs w:val="20"/>
        </w:rPr>
        <w:t>Дисциплины по выбору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7D31">
        <w:rPr>
          <w:rFonts w:ascii="Times New Roman" w:hAnsi="Times New Roman" w:cs="Times New Roman"/>
          <w:sz w:val="20"/>
          <w:szCs w:val="20"/>
        </w:rPr>
        <w:t>Б1.В.ДВ.4</w:t>
      </w:r>
    </w:p>
    <w:p w:rsidR="00107D31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1.Методы исследования международных отношений;</w:t>
      </w:r>
    </w:p>
    <w:p w:rsidR="00DA3507" w:rsidRPr="00107D31" w:rsidRDefault="00107D31" w:rsidP="00107D31">
      <w:pPr>
        <w:pStyle w:val="a3"/>
        <w:rPr>
          <w:rFonts w:ascii="Times New Roman" w:hAnsi="Times New Roman" w:cs="Times New Roman"/>
          <w:sz w:val="20"/>
          <w:szCs w:val="20"/>
        </w:rPr>
      </w:pPr>
      <w:r w:rsidRPr="00107D31">
        <w:rPr>
          <w:rFonts w:ascii="Times New Roman" w:hAnsi="Times New Roman" w:cs="Times New Roman"/>
          <w:sz w:val="20"/>
          <w:szCs w:val="20"/>
        </w:rPr>
        <w:t>2.Ислам в политике стран Ближнего и среднего Востока.</w:t>
      </w:r>
    </w:p>
    <w:sectPr w:rsidR="00DA3507" w:rsidRPr="0010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2"/>
    <w:rsid w:val="00107D31"/>
    <w:rsid w:val="00292C72"/>
    <w:rsid w:val="00D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655C"/>
  <w15:chartTrackingRefBased/>
  <w15:docId w15:val="{99B3B4C4-CCC6-48CA-AAF9-AAAD3622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2</cp:revision>
  <dcterms:created xsi:type="dcterms:W3CDTF">2020-06-23T13:10:00Z</dcterms:created>
  <dcterms:modified xsi:type="dcterms:W3CDTF">2020-06-23T13:14:00Z</dcterms:modified>
</cp:coreProperties>
</file>