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4B" w:rsidRPr="00EA5CF4" w:rsidRDefault="005A654B" w:rsidP="005A654B">
      <w:pPr>
        <w:pStyle w:val="a3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r w:rsidRPr="00EA5CF4">
        <w:rPr>
          <w:rFonts w:ascii="Times New Roman" w:hAnsi="Times New Roman" w:cs="Times New Roman"/>
          <w:sz w:val="20"/>
          <w:szCs w:val="20"/>
        </w:rPr>
        <w:t>Учебные предметы, курсы, дисциплины (модули)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5CF4">
        <w:rPr>
          <w:rFonts w:ascii="Times New Roman" w:hAnsi="Times New Roman" w:cs="Times New Roman"/>
          <w:b/>
          <w:sz w:val="20"/>
          <w:szCs w:val="20"/>
          <w:u w:val="single"/>
        </w:rPr>
        <w:t>Б1.Б Базовая часть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Б1.Б.1 История;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Б1.Б.2 Философия;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Б1.Б.3 Иностранный язык;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Б1.Б.4 Логика;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Б1.Б.5 Экономическая теория;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Б1.Б.6 Психология;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Б1.Б.7 Основы права; Б1.Б.8 Высшая математика;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Б1.Б.9 Теория вероятностей и математическая статистика;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Б1.Б.10 Современные информационные технологии в социальных науках;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Б1.Б.11 Методы прикладной статистики для социологов;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Б1.Б.12 Основы социологии;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Б1.Б.13 История социологии;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Б1.Б.14 Современные социологические теории;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Б1.Б.15 Методология и методы социологического исследования;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Б1.Б.16 Экономическая социология;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Б1.Б.17 Социальная психология;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Б1.Б.18 Политическая социология;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Б1.Б.19 Социология управления;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Б1.Б.20 Безопасность жизнедеятельности;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Б1.Б.21 Физическая культура и спорт.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A5CF4">
        <w:rPr>
          <w:rFonts w:ascii="Times New Roman" w:hAnsi="Times New Roman" w:cs="Times New Roman"/>
          <w:b/>
          <w:sz w:val="20"/>
          <w:szCs w:val="20"/>
        </w:rPr>
        <w:t xml:space="preserve">Б1. В </w:t>
      </w:r>
      <w:r w:rsidRPr="00EA5CF4">
        <w:rPr>
          <w:rFonts w:ascii="Times New Roman" w:hAnsi="Times New Roman" w:cs="Times New Roman"/>
          <w:b/>
          <w:sz w:val="20"/>
          <w:szCs w:val="20"/>
          <w:u w:val="single"/>
        </w:rPr>
        <w:t>Вариативная часть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5CF4">
        <w:rPr>
          <w:rFonts w:ascii="Times New Roman" w:hAnsi="Times New Roman" w:cs="Times New Roman"/>
          <w:b/>
          <w:sz w:val="20"/>
          <w:szCs w:val="20"/>
          <w:u w:val="single"/>
        </w:rPr>
        <w:t>Б1.В.ОД Обязательные дисциплины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Б1.В.ОД.1 Политология;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Б1.В.ОД.2 Демография;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Б1.В.ОД.3 Теория измерения в социологии;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Б1.В.ОД.4 Анализ данных в социологии;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Б1.В.ОД.5 Социология организаций;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Б1.В.ОД.6 Социология культуры;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Б1.В.ОД.7Этносоциология;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Б1.В.ОД.8 Социология семьи;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Б1.В.ОД.9 Социальная структура и стратификация;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 xml:space="preserve">Б1.В.ОД.10 Социология труда; 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Б1.В.ОД.11 Социологический практикум;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Б1.В.ОД.12 Основы социального прогнозирования и управления;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Б1.В.ОД.13 Социология международных отношений;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Б1.В.ОД.14 Государственное и муниципальное управление;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Б1.В.ОД.15 История социально-политических учений;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Б1.В.ОД.16 Социология конфликта;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Б1.В.ОД.17 Социология глобализации;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Б1.В.ОД.18 Теория социального государства;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Б1.В.ОД.19 Менеджмент в социальной сфере;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Б1.В.ОД.20 Социологические основы маркетинга;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Б1.В.ОД.21 Толерантность в межкультурной коммуникации;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5CF4">
        <w:rPr>
          <w:rFonts w:ascii="Times New Roman" w:hAnsi="Times New Roman" w:cs="Times New Roman"/>
          <w:b/>
          <w:sz w:val="20"/>
          <w:szCs w:val="20"/>
        </w:rPr>
        <w:t xml:space="preserve">Б1. В.ДВ. </w:t>
      </w:r>
      <w:r w:rsidRPr="00EA5CF4">
        <w:rPr>
          <w:rFonts w:ascii="Times New Roman" w:hAnsi="Times New Roman" w:cs="Times New Roman"/>
          <w:b/>
          <w:sz w:val="20"/>
          <w:szCs w:val="20"/>
          <w:u w:val="single"/>
        </w:rPr>
        <w:t>Дисциплины по выбору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Элективные курсы по физической культуре и спорту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Б1.В.ДВ.1.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1. Культурология;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2. Русский язык и культура речи;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Б1.В.ДВ.2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1. Духовная культура осетин;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2.Этика.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Б1.В.ДВ.3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1.Культура делового общения;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2.Психология общения.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Б1.В.ДВ.4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1.Многомерный статистический анализ в социологических исследованиях;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2.Основы применения прикладных статистических программ в социологических исследованиях.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Б1.В.ДВ.5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lastRenderedPageBreak/>
        <w:t>1.Информатика;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2.Информатика в социологии.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Б1.В.ОД.6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1.Менеджмент;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2.Правовые основы профессиональной деятельности;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Б1.В.ОД.7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1.Социология образования;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2.Социология муниципального управления.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Б1.В.ОД.8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1.Введение в профессию;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2.Социальная антропология.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Б1.В.ОД.9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1.Массовые коммуникации в обществе;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2.Политические системы современности.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Б1.В.ОД.10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1.Связи с общественностью;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2.Социология рекламы.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Б1.В.ОД.11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1.Основы научной деятельности;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2.Современная научная картина мира.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Б1.В.ОД.12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1.Социология религии;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2.Социология личности.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Б1.В.ОД.13</w:t>
      </w:r>
    </w:p>
    <w:p w:rsidR="005A654B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1.Практикум по анкетированию;</w:t>
      </w:r>
    </w:p>
    <w:p w:rsidR="00E83EBE" w:rsidRPr="00EA5CF4" w:rsidRDefault="005A654B" w:rsidP="005A654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CF4">
        <w:rPr>
          <w:rFonts w:ascii="Times New Roman" w:hAnsi="Times New Roman" w:cs="Times New Roman"/>
          <w:sz w:val="20"/>
          <w:szCs w:val="20"/>
        </w:rPr>
        <w:t>2.Статистический анализ нечисловой информации.</w:t>
      </w:r>
      <w:bookmarkEnd w:id="0"/>
    </w:p>
    <w:sectPr w:rsidR="00E83EBE" w:rsidRPr="00EA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78"/>
    <w:rsid w:val="004F4578"/>
    <w:rsid w:val="005A654B"/>
    <w:rsid w:val="00E83EBE"/>
    <w:rsid w:val="00EA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1F270-1F6F-4D3B-8E18-CC92DE04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54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Сосранова Залина Владимировна</cp:lastModifiedBy>
  <cp:revision>3</cp:revision>
  <dcterms:created xsi:type="dcterms:W3CDTF">2020-06-23T11:13:00Z</dcterms:created>
  <dcterms:modified xsi:type="dcterms:W3CDTF">2020-06-23T11:57:00Z</dcterms:modified>
</cp:coreProperties>
</file>