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5C" w:rsidRPr="00142387" w:rsidRDefault="004A65ED" w:rsidP="002B4D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bottomFromText="20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9C0B5C" w:rsidTr="009C0B5C">
        <w:tc>
          <w:tcPr>
            <w:tcW w:w="4774" w:type="dxa"/>
          </w:tcPr>
          <w:p w:rsidR="009C0B5C" w:rsidRDefault="005D34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A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574540" wp14:editId="12086DDD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-685800</wp:posOffset>
                  </wp:positionV>
                  <wp:extent cx="7553732" cy="10677525"/>
                  <wp:effectExtent l="0" t="0" r="0" b="0"/>
                  <wp:wrapNone/>
                  <wp:docPr id="1" name="Рисунок 1" descr="C:\Users\arsen_000\Downloads\Прием в ординатуру на сайт 1.04.2018\1Правила приема\Правила приема в ординатуру СОГУ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sen_000\Downloads\Прием в ординатуру на сайт 1.04.2018\1Правила приема\Правила приема в ординатуру СОГУ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262" cy="1068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B5C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РЕКТОРА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ФЕДЕРАЛЬНОГО ГОСУДАРСТВЕННОГО БЮДЖЕТНОГО ОБРАЗОВАТЕЛЬНОГО УЧРЕЖДЕНИЯ ВЫСШЕГО ОБРАЗОВАНИЯ «СЕВЕРО-ОСЕТИНСКИЙ ГОСУДАРСТВЕННЫЙ УНИВЕРСИТЕТ ИМЕНИ КОСТА ЛЕВАНОВИЧА ХЕТАГУРОВА»</w:t>
            </w: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 МАРТА 2018 ГОДА № 70</w:t>
            </w: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________________________А.У. ОГОЕВ</w:t>
            </w:r>
          </w:p>
        </w:tc>
        <w:tc>
          <w:tcPr>
            <w:tcW w:w="4775" w:type="dxa"/>
          </w:tcPr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ПРИНЯТО</w:t>
            </w: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УЧЕНОГО СОВЕТА ФЕДЕРАЛЬНОГО ГОСУДАРСТВЕННОГО БЮДЖЕТНОГО ОБРАЗОВАТЕЛЬНОГО УЧРЕЖДЕНИЯ ВЫСШЕГО ОБРАЗОВАНИЯ «СЕВЕРО-ОСЕТИНСКИЙ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ГОСУДАРСТВЕННЫЙ УНИВЕРСИТЕТ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ИМЕНИ КОСТА ЛЕВАНОВИЧА ХЕТАГУРОВА»</w:t>
            </w: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МАРТА 2018 ГОДА</w:t>
            </w: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10</w:t>
            </w:r>
          </w:p>
          <w:p w:rsidR="009C0B5C" w:rsidRDefault="009C0B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65ED" w:rsidRPr="00142387" w:rsidRDefault="004A65ED" w:rsidP="002B4D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DD0" w:rsidRPr="00142387" w:rsidRDefault="009132C8" w:rsidP="002B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387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5B6ED9" w:rsidRPr="00142387"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обучение </w:t>
      </w:r>
    </w:p>
    <w:p w:rsidR="002B4DD0" w:rsidRPr="00142387" w:rsidRDefault="005B6ED9" w:rsidP="002B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387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высшего образования </w:t>
      </w:r>
      <w:r w:rsidR="009132C8" w:rsidRPr="0014238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</w:p>
    <w:p w:rsidR="002B4DD0" w:rsidRPr="00142387" w:rsidRDefault="005B6ED9" w:rsidP="002B4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87">
        <w:rPr>
          <w:rFonts w:ascii="Times New Roman" w:hAnsi="Times New Roman" w:cs="Times New Roman"/>
          <w:b/>
          <w:bCs/>
          <w:sz w:val="28"/>
          <w:szCs w:val="28"/>
        </w:rPr>
        <w:t>программам ординатуры</w:t>
      </w:r>
      <w:r w:rsidR="002B4DD0" w:rsidRPr="00142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DD0" w:rsidRPr="00142387">
        <w:rPr>
          <w:rFonts w:ascii="Times New Roman" w:hAnsi="Times New Roman" w:cs="Times New Roman"/>
          <w:b/>
          <w:sz w:val="28"/>
          <w:szCs w:val="28"/>
        </w:rPr>
        <w:t xml:space="preserve">в федеральном государственном </w:t>
      </w:r>
    </w:p>
    <w:p w:rsidR="005B6ED9" w:rsidRPr="00142387" w:rsidRDefault="002B4DD0" w:rsidP="002B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387">
        <w:rPr>
          <w:rFonts w:ascii="Times New Roman" w:hAnsi="Times New Roman" w:cs="Times New Roman"/>
          <w:b/>
          <w:sz w:val="28"/>
          <w:szCs w:val="28"/>
        </w:rPr>
        <w:t xml:space="preserve">бюджетном образовательном учреждении </w:t>
      </w:r>
      <w:r w:rsidR="00124C06" w:rsidRPr="00142387">
        <w:rPr>
          <w:rFonts w:ascii="Times New Roman" w:hAnsi="Times New Roman" w:cs="Times New Roman"/>
          <w:b/>
          <w:sz w:val="28"/>
          <w:szCs w:val="28"/>
        </w:rPr>
        <w:t>высшего образования «Северо-Осет</w:t>
      </w:r>
      <w:r w:rsidRPr="00142387">
        <w:rPr>
          <w:rFonts w:ascii="Times New Roman" w:hAnsi="Times New Roman" w:cs="Times New Roman"/>
          <w:b/>
          <w:sz w:val="28"/>
          <w:szCs w:val="28"/>
        </w:rPr>
        <w:t>инский государственный университет имени Коста Левановича Хетагурова»</w:t>
      </w:r>
      <w:r w:rsidRPr="00142387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D2517D" w:rsidRPr="0014238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4238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E1174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B17178" w:rsidRPr="00142387" w:rsidRDefault="00B17178" w:rsidP="00913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1. Настоящ</w:t>
      </w:r>
      <w:r w:rsidR="009132C8" w:rsidRPr="00142387">
        <w:rPr>
          <w:rFonts w:ascii="Times New Roman" w:hAnsi="Times New Roman" w:cs="Times New Roman"/>
          <w:sz w:val="24"/>
          <w:szCs w:val="24"/>
        </w:rPr>
        <w:t>ие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9132C8" w:rsidRPr="0014238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142387">
        <w:rPr>
          <w:rFonts w:ascii="Times New Roman" w:hAnsi="Times New Roman" w:cs="Times New Roman"/>
          <w:sz w:val="24"/>
          <w:szCs w:val="24"/>
        </w:rPr>
        <w:t>прием</w:t>
      </w:r>
      <w:r w:rsidR="009132C8" w:rsidRPr="00142387">
        <w:rPr>
          <w:rFonts w:ascii="Times New Roman" w:hAnsi="Times New Roman" w:cs="Times New Roman"/>
          <w:sz w:val="24"/>
          <w:szCs w:val="24"/>
        </w:rPr>
        <w:t>а</w:t>
      </w:r>
      <w:r w:rsidRPr="00142387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высшего образования - программам ординатуры (далее - </w:t>
      </w:r>
      <w:r w:rsidR="009132C8" w:rsidRPr="00142387">
        <w:rPr>
          <w:rFonts w:ascii="Times New Roman" w:hAnsi="Times New Roman" w:cs="Times New Roman"/>
          <w:sz w:val="24"/>
          <w:szCs w:val="24"/>
        </w:rPr>
        <w:t>Правила</w:t>
      </w:r>
      <w:r w:rsidRPr="00142387">
        <w:rPr>
          <w:rFonts w:ascii="Times New Roman" w:hAnsi="Times New Roman" w:cs="Times New Roman"/>
          <w:sz w:val="24"/>
          <w:szCs w:val="24"/>
        </w:rPr>
        <w:t>) регламентиру</w:t>
      </w:r>
      <w:r w:rsidR="009132C8" w:rsidRPr="00142387">
        <w:rPr>
          <w:rFonts w:ascii="Times New Roman" w:hAnsi="Times New Roman" w:cs="Times New Roman"/>
          <w:sz w:val="24"/>
          <w:szCs w:val="24"/>
        </w:rPr>
        <w:t>ю</w:t>
      </w:r>
      <w:r w:rsidRPr="00142387">
        <w:rPr>
          <w:rFonts w:ascii="Times New Roman" w:hAnsi="Times New Roman" w:cs="Times New Roman"/>
          <w:sz w:val="24"/>
          <w:szCs w:val="24"/>
        </w:rPr>
        <w:t xml:space="preserve">т прием граждан Российской Федерации, иностранных граждан и лиц без гражданства (далее - поступающие) на обучение в </w:t>
      </w:r>
      <w:r w:rsidR="009132C8" w:rsidRPr="00142387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 «Северо-Осетинский гос</w:t>
      </w:r>
      <w:r w:rsidR="00573930" w:rsidRPr="00142387">
        <w:rPr>
          <w:rFonts w:ascii="Times New Roman" w:hAnsi="Times New Roman" w:cs="Times New Roman"/>
          <w:sz w:val="24"/>
          <w:szCs w:val="24"/>
        </w:rPr>
        <w:t xml:space="preserve">ударственный университет имени </w:t>
      </w:r>
      <w:r w:rsidR="009132C8" w:rsidRPr="00142387">
        <w:rPr>
          <w:rFonts w:ascii="Times New Roman" w:hAnsi="Times New Roman" w:cs="Times New Roman"/>
          <w:sz w:val="24"/>
          <w:szCs w:val="24"/>
        </w:rPr>
        <w:t xml:space="preserve">Коста Левановича Хетагурова (далее – Университет, </w:t>
      </w:r>
      <w:r w:rsidR="00352120" w:rsidRPr="00142387">
        <w:rPr>
          <w:rFonts w:ascii="Times New Roman" w:hAnsi="Times New Roman" w:cs="Times New Roman"/>
          <w:sz w:val="24"/>
          <w:szCs w:val="24"/>
        </w:rPr>
        <w:t>ФГБОУ ВО «СОГУ»</w:t>
      </w:r>
      <w:r w:rsidR="001A3110">
        <w:rPr>
          <w:rFonts w:ascii="Times New Roman" w:hAnsi="Times New Roman" w:cs="Times New Roman"/>
          <w:sz w:val="24"/>
          <w:szCs w:val="24"/>
        </w:rPr>
        <w:t>, СОГУ)</w:t>
      </w:r>
      <w:r w:rsidR="00352120" w:rsidRPr="00142387">
        <w:rPr>
          <w:rFonts w:ascii="Times New Roman" w:hAnsi="Times New Roman" w:cs="Times New Roman"/>
          <w:sz w:val="24"/>
          <w:szCs w:val="24"/>
        </w:rPr>
        <w:t>)</w:t>
      </w:r>
      <w:r w:rsidR="009132C8"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Pr="00142387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4C68DB" w:rsidRPr="00142387" w:rsidRDefault="009132C8" w:rsidP="002B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</w:t>
      </w:r>
      <w:r w:rsidR="002B4DD0" w:rsidRPr="00142387">
        <w:rPr>
          <w:rFonts w:ascii="Times New Roman" w:hAnsi="Times New Roman" w:cs="Times New Roman"/>
          <w:sz w:val="24"/>
          <w:szCs w:val="24"/>
        </w:rPr>
        <w:t>Федеральным законом от 29 декабря 2012 г. № 273-ФЗ «Об образовании в Российской Федерации»</w:t>
      </w:r>
      <w:r w:rsidR="00573930"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4C68DB" w:rsidRPr="00142387">
        <w:rPr>
          <w:rFonts w:ascii="Times New Roman" w:hAnsi="Times New Roman" w:cs="Times New Roman"/>
          <w:sz w:val="24"/>
          <w:szCs w:val="24"/>
        </w:rPr>
        <w:t>и нормативными актами:</w:t>
      </w:r>
    </w:p>
    <w:p w:rsidR="002B4DD0" w:rsidRPr="00142387" w:rsidRDefault="002B4DD0" w:rsidP="002B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2C8" w:rsidRPr="00142387" w:rsidRDefault="009132C8" w:rsidP="00A31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87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здравоохранения РФ от 11 мая 2017 г. № 212н </w:t>
      </w:r>
      <w:r w:rsidR="00573930" w:rsidRPr="00142387">
        <w:rPr>
          <w:rFonts w:ascii="Times New Roman" w:hAnsi="Times New Roman" w:cs="Times New Roman"/>
          <w:bCs/>
          <w:sz w:val="24"/>
          <w:szCs w:val="24"/>
        </w:rPr>
        <w:t>«</w:t>
      </w:r>
      <w:r w:rsidRPr="00142387">
        <w:rPr>
          <w:rFonts w:ascii="Times New Roman" w:hAnsi="Times New Roman" w:cs="Times New Roman"/>
          <w:bCs/>
          <w:sz w:val="24"/>
          <w:szCs w:val="24"/>
        </w:rPr>
        <w:t>Об утверждении Порядка приема на обучение по образовательным программам высшего образования - программам ординатуры</w:t>
      </w:r>
      <w:r w:rsidR="00573930" w:rsidRPr="00142387">
        <w:rPr>
          <w:rFonts w:ascii="Times New Roman" w:hAnsi="Times New Roman" w:cs="Times New Roman"/>
          <w:bCs/>
          <w:sz w:val="24"/>
          <w:szCs w:val="24"/>
        </w:rPr>
        <w:t>»;</w:t>
      </w:r>
      <w:r w:rsidRPr="001423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1AD2" w:rsidRPr="00142387" w:rsidRDefault="00A31AD2" w:rsidP="00A31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2C8" w:rsidRPr="00142387" w:rsidRDefault="009132C8" w:rsidP="00A31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87">
        <w:rPr>
          <w:rFonts w:ascii="Times New Roman" w:hAnsi="Times New Roman" w:cs="Times New Roman"/>
          <w:bCs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ординатуры, утвержденным приказом Минобрнауки России от 19.11.2013 № 1258; </w:t>
      </w:r>
    </w:p>
    <w:p w:rsidR="00A31AD2" w:rsidRPr="00142387" w:rsidRDefault="00A31AD2" w:rsidP="00A31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947" w:rsidRPr="00142387" w:rsidRDefault="00EA6BF8" w:rsidP="00B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bCs/>
          <w:sz w:val="24"/>
          <w:szCs w:val="24"/>
        </w:rPr>
        <w:t>Положением о</w:t>
      </w:r>
      <w:r w:rsidR="00BF1947" w:rsidRPr="00142387">
        <w:rPr>
          <w:rFonts w:ascii="Times New Roman" w:hAnsi="Times New Roman" w:cs="Times New Roman"/>
          <w:bCs/>
          <w:sz w:val="24"/>
          <w:szCs w:val="24"/>
        </w:rPr>
        <w:t xml:space="preserve"> порядке организации и осуществлении образовательной деятельности по образовательным программам высшего образования – программам ординатуры в</w:t>
      </w:r>
      <w:r w:rsidR="00573930" w:rsidRPr="00142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947" w:rsidRPr="00142387">
        <w:rPr>
          <w:rFonts w:ascii="Times New Roman" w:hAnsi="Times New Roman" w:cs="Times New Roman"/>
          <w:sz w:val="24"/>
          <w:szCs w:val="24"/>
        </w:rPr>
        <w:t>федеральном государственном бюджетном образовательном учреждении высшего образования «Северо-Осетинский государственный университет имени Коста Левановича Хетагурова»</w:t>
      </w:r>
      <w:r w:rsidR="00BF1947" w:rsidRPr="00142387">
        <w:rPr>
          <w:rFonts w:ascii="Times New Roman" w:hAnsi="Times New Roman" w:cs="Times New Roman"/>
          <w:bCs/>
          <w:sz w:val="24"/>
          <w:szCs w:val="24"/>
        </w:rPr>
        <w:t>, п</w:t>
      </w:r>
      <w:r w:rsidR="00573930" w:rsidRPr="00142387">
        <w:rPr>
          <w:rFonts w:ascii="Times New Roman" w:hAnsi="Times New Roman" w:cs="Times New Roman"/>
          <w:bCs/>
          <w:sz w:val="24"/>
          <w:szCs w:val="24"/>
        </w:rPr>
        <w:t xml:space="preserve">ринятым постановлением ученого </w:t>
      </w:r>
      <w:r w:rsidR="00BF1947" w:rsidRPr="00142387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FD5D79">
        <w:rPr>
          <w:rFonts w:ascii="Times New Roman" w:hAnsi="Times New Roman" w:cs="Times New Roman"/>
          <w:bCs/>
          <w:sz w:val="24"/>
          <w:szCs w:val="24"/>
        </w:rPr>
        <w:t xml:space="preserve">ФБГОУ ВО «СОГУ» </w:t>
      </w:r>
      <w:r w:rsidR="00BF1947" w:rsidRPr="00142387">
        <w:rPr>
          <w:rFonts w:ascii="Times New Roman" w:hAnsi="Times New Roman" w:cs="Times New Roman"/>
          <w:bCs/>
          <w:sz w:val="24"/>
          <w:szCs w:val="24"/>
        </w:rPr>
        <w:t>30 июня 2017 года, протокол № 14, утвержденным приказом ректора № 172 от 30 июня 2017 года</w:t>
      </w:r>
      <w:r w:rsidR="00573930" w:rsidRPr="00142387">
        <w:rPr>
          <w:rFonts w:ascii="Times New Roman" w:hAnsi="Times New Roman" w:cs="Times New Roman"/>
          <w:bCs/>
          <w:sz w:val="24"/>
          <w:szCs w:val="24"/>
        </w:rPr>
        <w:t>;</w:t>
      </w:r>
    </w:p>
    <w:p w:rsidR="00573930" w:rsidRPr="00142387" w:rsidRDefault="00573930" w:rsidP="0057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2C8" w:rsidRPr="00142387" w:rsidRDefault="009132C8" w:rsidP="009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государственным образовательным стандартом высшего образования по специальности 31.08.73 Стоматология терапевтическая (уровень подготовки кадров высшей квалификации), утвержденным приказом Министерства образования и науки Российской Федерации от 26 августа 2014 г. </w:t>
      </w:r>
      <w:r w:rsidR="00573930" w:rsidRPr="00142387">
        <w:rPr>
          <w:rFonts w:ascii="Times New Roman" w:hAnsi="Times New Roman" w:cs="Times New Roman"/>
          <w:sz w:val="24"/>
          <w:szCs w:val="24"/>
        </w:rPr>
        <w:t>№</w:t>
      </w:r>
      <w:r w:rsidRPr="00142387">
        <w:rPr>
          <w:rFonts w:ascii="Times New Roman" w:hAnsi="Times New Roman" w:cs="Times New Roman"/>
          <w:sz w:val="24"/>
          <w:szCs w:val="24"/>
        </w:rPr>
        <w:t xml:space="preserve"> 1116;</w:t>
      </w:r>
    </w:p>
    <w:p w:rsidR="009132C8" w:rsidRPr="00142387" w:rsidRDefault="009132C8" w:rsidP="009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Уставом ФГБОУ ВО «СОГУ»;</w:t>
      </w:r>
    </w:p>
    <w:p w:rsidR="009132C8" w:rsidRPr="00142387" w:rsidRDefault="009132C8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локальными нормативными актами Университета.</w:t>
      </w:r>
    </w:p>
    <w:p w:rsidR="00A52DA5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2. Университет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982496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. Правила приема в </w:t>
      </w:r>
      <w:r w:rsidR="00786BA6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на обучение по программам ординатуры устанавливаются в части, не урегулированной законодательством об образовании, организацией самостоятельно. Правила приема утверждаются </w:t>
      </w:r>
      <w:r w:rsidR="00786BA6" w:rsidRPr="00142387">
        <w:rPr>
          <w:rFonts w:ascii="Times New Roman" w:hAnsi="Times New Roman" w:cs="Times New Roman"/>
          <w:sz w:val="24"/>
          <w:szCs w:val="24"/>
        </w:rPr>
        <w:t>учен</w:t>
      </w:r>
      <w:r w:rsidR="00175182" w:rsidRPr="00142387">
        <w:rPr>
          <w:rFonts w:ascii="Times New Roman" w:hAnsi="Times New Roman" w:cs="Times New Roman"/>
          <w:sz w:val="24"/>
          <w:szCs w:val="24"/>
        </w:rPr>
        <w:t>ым</w:t>
      </w:r>
      <w:r w:rsidR="00786BA6" w:rsidRPr="0014238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75182" w:rsidRPr="00142387">
        <w:rPr>
          <w:rFonts w:ascii="Times New Roman" w:hAnsi="Times New Roman" w:cs="Times New Roman"/>
          <w:sz w:val="24"/>
          <w:szCs w:val="24"/>
        </w:rPr>
        <w:t>ом</w:t>
      </w:r>
      <w:r w:rsidR="00786BA6" w:rsidRPr="00142387">
        <w:rPr>
          <w:rFonts w:ascii="Times New Roman" w:hAnsi="Times New Roman" w:cs="Times New Roman"/>
          <w:sz w:val="24"/>
          <w:szCs w:val="24"/>
        </w:rPr>
        <w:t xml:space="preserve"> СОГУ</w:t>
      </w:r>
      <w:r w:rsidR="00982496" w:rsidRPr="00142387">
        <w:rPr>
          <w:rFonts w:ascii="Times New Roman" w:hAnsi="Times New Roman" w:cs="Times New Roman"/>
          <w:sz w:val="24"/>
          <w:szCs w:val="24"/>
        </w:rPr>
        <w:t>.</w:t>
      </w:r>
    </w:p>
    <w:p w:rsidR="005B6ED9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5B6ED9" w:rsidRPr="00142387">
        <w:rPr>
          <w:rFonts w:ascii="Times New Roman" w:hAnsi="Times New Roman" w:cs="Times New Roman"/>
          <w:sz w:val="24"/>
          <w:szCs w:val="24"/>
        </w:rPr>
        <w:t>. К освоению программ ординатуры допускаются лица, имеющие высшее медицинское и (или) высшее фармацевтическое образование. При приеме на обучение учитываются квалификационные требования к медицинским и фармацевтическим работникам.</w:t>
      </w:r>
    </w:p>
    <w:p w:rsidR="005B6ED9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5B6ED9" w:rsidRPr="00142387">
        <w:rPr>
          <w:rFonts w:ascii="Times New Roman" w:hAnsi="Times New Roman" w:cs="Times New Roman"/>
          <w:sz w:val="24"/>
          <w:szCs w:val="24"/>
        </w:rPr>
        <w:t>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</w:t>
      </w:r>
      <w:r w:rsidR="00786BA6" w:rsidRPr="00142387">
        <w:rPr>
          <w:rFonts w:ascii="Times New Roman" w:hAnsi="Times New Roman" w:cs="Times New Roman"/>
          <w:sz w:val="24"/>
          <w:szCs w:val="24"/>
        </w:rPr>
        <w:t>-</w:t>
      </w:r>
      <w:r w:rsidRPr="00142387"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документ государственного образца об уровне образования и о квалификации, полученный до 1 января 2014 года;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М.В. Ломоносова» и федеральным государственным бюджетным образовательным учреждением высшего образования «Санкт-Петербургский государственный университет»,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5B6ED9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6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</w:t>
      </w:r>
      <w:r w:rsidR="005B6ED9" w:rsidRPr="00142387">
        <w:rPr>
          <w:rFonts w:ascii="Times New Roman" w:hAnsi="Times New Roman" w:cs="Times New Roman"/>
          <w:sz w:val="24"/>
          <w:szCs w:val="24"/>
        </w:rPr>
        <w:lastRenderedPageBreak/>
        <w:t>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конкурса.</w:t>
      </w:r>
    </w:p>
    <w:p w:rsidR="00170387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В рамках контрольных цифр выделяется квота целевого приема на обучение (далее - целевая квота).</w:t>
      </w:r>
      <w:r w:rsidR="00475914" w:rsidRPr="0014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Число обучающихся по специальностям в рамках договоров об оказании платных образовательных услуг устанавливается </w:t>
      </w:r>
      <w:r w:rsidR="004605F8" w:rsidRPr="00142387">
        <w:rPr>
          <w:rFonts w:ascii="Times New Roman" w:hAnsi="Times New Roman" w:cs="Times New Roman"/>
          <w:sz w:val="24"/>
          <w:szCs w:val="24"/>
        </w:rPr>
        <w:t>Минобрнауки России</w:t>
      </w:r>
      <w:r w:rsidRPr="00142387">
        <w:rPr>
          <w:rFonts w:ascii="Times New Roman" w:hAnsi="Times New Roman" w:cs="Times New Roman"/>
          <w:sz w:val="24"/>
          <w:szCs w:val="24"/>
        </w:rPr>
        <w:t xml:space="preserve">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 w:rsidR="004605F8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7</w:t>
      </w:r>
      <w:r w:rsidR="005B6ED9" w:rsidRPr="00142387">
        <w:rPr>
          <w:rFonts w:ascii="Times New Roman" w:hAnsi="Times New Roman" w:cs="Times New Roman"/>
          <w:sz w:val="24"/>
          <w:szCs w:val="24"/>
        </w:rPr>
        <w:t>.</w:t>
      </w:r>
      <w:r w:rsidRPr="00142387">
        <w:rPr>
          <w:rFonts w:ascii="Times New Roman" w:hAnsi="Times New Roman" w:cs="Times New Roman"/>
          <w:sz w:val="24"/>
          <w:szCs w:val="24"/>
        </w:rPr>
        <w:t>*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4605F8" w:rsidRPr="00142387">
        <w:rPr>
          <w:rFonts w:ascii="Times New Roman" w:hAnsi="Times New Roman" w:cs="Times New Roman"/>
          <w:sz w:val="24"/>
          <w:szCs w:val="24"/>
        </w:rPr>
        <w:t xml:space="preserve">Университет осуществляет прием по образовательной программе высшего образования – программе ординатуры 31.08.73 Стоматология терапевтическая. </w:t>
      </w:r>
    </w:p>
    <w:p w:rsidR="005B6ED9" w:rsidRPr="00142387" w:rsidRDefault="00475914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5B6ED9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8</w:t>
      </w:r>
      <w:r w:rsidR="005B6ED9" w:rsidRPr="00142387">
        <w:rPr>
          <w:rFonts w:ascii="Times New Roman" w:hAnsi="Times New Roman" w:cs="Times New Roman"/>
          <w:sz w:val="24"/>
          <w:szCs w:val="24"/>
        </w:rPr>
        <w:t>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Поступающий может предоставить доверенному лицу полномочия на осуществление действий, в отношении которых </w:t>
      </w:r>
      <w:r w:rsidR="00475914" w:rsidRPr="00142387">
        <w:rPr>
          <w:rFonts w:ascii="Times New Roman" w:hAnsi="Times New Roman" w:cs="Times New Roman"/>
          <w:sz w:val="24"/>
          <w:szCs w:val="24"/>
        </w:rPr>
        <w:t>Правилами</w:t>
      </w:r>
      <w:r w:rsidRPr="00142387">
        <w:rPr>
          <w:rFonts w:ascii="Times New Roman" w:hAnsi="Times New Roman" w:cs="Times New Roman"/>
          <w:sz w:val="24"/>
          <w:szCs w:val="24"/>
        </w:rPr>
        <w:t xml:space="preserve"> установлено, что они выполняются поступающим, и которые не требуют личного присутствия</w:t>
      </w:r>
      <w:r w:rsidR="00170387"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Pr="00142387">
        <w:rPr>
          <w:rFonts w:ascii="Times New Roman" w:hAnsi="Times New Roman" w:cs="Times New Roman"/>
          <w:sz w:val="24"/>
          <w:szCs w:val="24"/>
        </w:rPr>
        <w:t xml:space="preserve">поступающего (в том числе представлять в </w:t>
      </w:r>
      <w:r w:rsidR="00475914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5B6ED9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9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. Организационное обеспечение проведения приема на обучение осуществляется приемной комиссией, создаваемой </w:t>
      </w:r>
      <w:r w:rsidR="007A2820" w:rsidRPr="00142387">
        <w:rPr>
          <w:rFonts w:ascii="Times New Roman" w:hAnsi="Times New Roman" w:cs="Times New Roman"/>
          <w:sz w:val="24"/>
          <w:szCs w:val="24"/>
        </w:rPr>
        <w:t>Университетом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</w:t>
      </w:r>
      <w:r w:rsidR="005B6ED9" w:rsidRPr="00142387">
        <w:rPr>
          <w:rFonts w:ascii="Times New Roman" w:hAnsi="Times New Roman" w:cs="Times New Roman"/>
          <w:sz w:val="24"/>
          <w:szCs w:val="24"/>
        </w:rPr>
        <w:lastRenderedPageBreak/>
        <w:t>комиссии, а также личный прием поступающих, их законных представителей, доверенных лиц.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Для проведения вступительных испытаний </w:t>
      </w:r>
      <w:r w:rsidR="007A2820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создает в определяемом </w:t>
      </w:r>
      <w:r w:rsidR="006E3D9E" w:rsidRPr="00142387">
        <w:rPr>
          <w:rFonts w:ascii="Times New Roman" w:hAnsi="Times New Roman" w:cs="Times New Roman"/>
          <w:sz w:val="24"/>
          <w:szCs w:val="24"/>
        </w:rPr>
        <w:t>им</w:t>
      </w:r>
      <w:r w:rsidRPr="00142387">
        <w:rPr>
          <w:rFonts w:ascii="Times New Roman" w:hAnsi="Times New Roman" w:cs="Times New Roman"/>
          <w:sz w:val="24"/>
          <w:szCs w:val="24"/>
        </w:rPr>
        <w:t xml:space="preserve"> порядке экзаменационную и апелляционную комиссии.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Полномочия и порядок деятельности приемной комиссии определяются положением о ней, утверждаемым </w:t>
      </w:r>
      <w:r w:rsidR="007A2820" w:rsidRPr="00142387">
        <w:rPr>
          <w:rFonts w:ascii="Times New Roman" w:hAnsi="Times New Roman" w:cs="Times New Roman"/>
          <w:sz w:val="24"/>
          <w:szCs w:val="24"/>
        </w:rPr>
        <w:t>Университетом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Полномочия и порядок деятельности </w:t>
      </w:r>
      <w:r w:rsidR="00E20278" w:rsidRPr="00142387">
        <w:rPr>
          <w:rFonts w:ascii="Times New Roman" w:hAnsi="Times New Roman" w:cs="Times New Roman"/>
          <w:sz w:val="24"/>
          <w:szCs w:val="24"/>
        </w:rPr>
        <w:t xml:space="preserve">экзаменационной и апелляционной </w:t>
      </w:r>
      <w:r w:rsidRPr="00142387">
        <w:rPr>
          <w:rFonts w:ascii="Times New Roman" w:hAnsi="Times New Roman" w:cs="Times New Roman"/>
          <w:sz w:val="24"/>
          <w:szCs w:val="24"/>
        </w:rPr>
        <w:t>комиссий определяются положениями о них, утверждаемыми председателем приемной комиссии.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II. Информирование о приеме на обучение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A52DA5" w:rsidRPr="00142387">
        <w:rPr>
          <w:rFonts w:ascii="Times New Roman" w:hAnsi="Times New Roman" w:cs="Times New Roman"/>
          <w:sz w:val="24"/>
          <w:szCs w:val="24"/>
        </w:rPr>
        <w:t>0</w:t>
      </w:r>
      <w:r w:rsidRPr="00142387">
        <w:rPr>
          <w:rFonts w:ascii="Times New Roman" w:hAnsi="Times New Roman" w:cs="Times New Roman"/>
          <w:sz w:val="24"/>
          <w:szCs w:val="24"/>
        </w:rPr>
        <w:t xml:space="preserve">. </w:t>
      </w:r>
      <w:r w:rsidR="00B97B66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обязан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«Интернет» (далее - официальный сайт).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A52DA5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>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A52DA5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 xml:space="preserve">.1. </w:t>
      </w:r>
      <w:r w:rsidR="00170387" w:rsidRPr="00142387">
        <w:rPr>
          <w:rFonts w:ascii="Times New Roman" w:hAnsi="Times New Roman" w:cs="Times New Roman"/>
          <w:sz w:val="24"/>
          <w:szCs w:val="24"/>
        </w:rPr>
        <w:t>Н</w:t>
      </w:r>
      <w:r w:rsidRPr="00142387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A21444" w:rsidRPr="00142387">
        <w:rPr>
          <w:rFonts w:ascii="Times New Roman" w:hAnsi="Times New Roman" w:cs="Times New Roman"/>
          <w:sz w:val="24"/>
          <w:szCs w:val="24"/>
        </w:rPr>
        <w:t>1 апреля</w:t>
      </w:r>
      <w:r w:rsidRPr="00142387">
        <w:rPr>
          <w:rFonts w:ascii="Times New Roman" w:hAnsi="Times New Roman" w:cs="Times New Roman"/>
          <w:sz w:val="24"/>
          <w:szCs w:val="24"/>
        </w:rPr>
        <w:t>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правила приема, утвержденные </w:t>
      </w:r>
      <w:r w:rsidR="00B97B66" w:rsidRPr="00142387">
        <w:rPr>
          <w:rFonts w:ascii="Times New Roman" w:hAnsi="Times New Roman" w:cs="Times New Roman"/>
          <w:sz w:val="24"/>
          <w:szCs w:val="24"/>
        </w:rPr>
        <w:t>Университетом</w:t>
      </w:r>
      <w:r w:rsidRPr="00142387">
        <w:rPr>
          <w:rFonts w:ascii="Times New Roman" w:hAnsi="Times New Roman" w:cs="Times New Roman"/>
          <w:sz w:val="24"/>
          <w:szCs w:val="24"/>
        </w:rPr>
        <w:t>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информация о сроках начала и завершения приема документов, необходимых для поступления, сроках проведения вступительного испытания; условия поступления, указанные в </w:t>
      </w:r>
      <w:hyperlink r:id="rId8" w:anchor="1007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573930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E452BC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>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количество мест для приема на обучение в рамках контрольных цифр (без выделения целевой квоты);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программа вступительного испытания;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информация о возможности подачи документов, необходимых для поступления, в электронной форме;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вступительного испытания;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информация о местах приема документов, необходимых для поступления;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форме;</w:t>
      </w:r>
    </w:p>
    <w:p w:rsidR="005B6ED9" w:rsidRPr="00142387" w:rsidRDefault="00573930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lastRenderedPageBreak/>
        <w:t>информация о наличии общежит</w:t>
      </w:r>
      <w:r w:rsidR="005B6ED9" w:rsidRPr="00142387">
        <w:rPr>
          <w:rFonts w:ascii="Times New Roman" w:hAnsi="Times New Roman" w:cs="Times New Roman"/>
          <w:sz w:val="24"/>
          <w:szCs w:val="24"/>
        </w:rPr>
        <w:t>ий.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A52DA5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 xml:space="preserve">.2. </w:t>
      </w:r>
      <w:r w:rsidR="00170387" w:rsidRPr="00142387">
        <w:rPr>
          <w:rFonts w:ascii="Times New Roman" w:hAnsi="Times New Roman" w:cs="Times New Roman"/>
          <w:sz w:val="24"/>
          <w:szCs w:val="24"/>
        </w:rPr>
        <w:t>Н</w:t>
      </w:r>
      <w:r w:rsidRPr="00142387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A21444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 xml:space="preserve"> июня: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r:id="rId9" w:anchor="1051" w:history="1">
        <w:r w:rsidR="00573930"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="00573930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170387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 xml:space="preserve"> (далее - завершение приема документа установленного образца), издания приказа (приказов) о зачислении);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информация о количестве мест в общежитиях для иногородних поступающих;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расписание проведения вступительн</w:t>
      </w:r>
      <w:r w:rsidR="00A52DA5" w:rsidRPr="00142387">
        <w:rPr>
          <w:rFonts w:ascii="Times New Roman" w:hAnsi="Times New Roman" w:cs="Times New Roman"/>
          <w:sz w:val="24"/>
          <w:szCs w:val="24"/>
        </w:rPr>
        <w:t>ых</w:t>
      </w:r>
      <w:r w:rsidRPr="00142387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A52DA5" w:rsidRPr="00142387">
        <w:rPr>
          <w:rFonts w:ascii="Times New Roman" w:hAnsi="Times New Roman" w:cs="Times New Roman"/>
          <w:sz w:val="24"/>
          <w:szCs w:val="24"/>
        </w:rPr>
        <w:t>й</w:t>
      </w:r>
      <w:r w:rsidRPr="00142387">
        <w:rPr>
          <w:rFonts w:ascii="Times New Roman" w:hAnsi="Times New Roman" w:cs="Times New Roman"/>
          <w:sz w:val="24"/>
          <w:szCs w:val="24"/>
        </w:rPr>
        <w:t xml:space="preserve"> с указанием мест проведения.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3F73DD" w:rsidRPr="00142387">
        <w:rPr>
          <w:rFonts w:ascii="Times New Roman" w:hAnsi="Times New Roman" w:cs="Times New Roman"/>
          <w:sz w:val="24"/>
          <w:szCs w:val="24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Приемная комиссия обеспечивает функционирование специальных телефонных линий и раздела официального сайта </w:t>
      </w:r>
      <w:r w:rsidR="00096E91" w:rsidRPr="00142387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4605F8" w:rsidRPr="00142387">
        <w:rPr>
          <w:rFonts w:ascii="Times New Roman" w:hAnsi="Times New Roman" w:cs="Times New Roman"/>
          <w:sz w:val="24"/>
          <w:szCs w:val="24"/>
        </w:rPr>
        <w:t>(</w:t>
      </w:r>
      <w:r w:rsidR="004605F8" w:rsidRPr="00142387">
        <w:rPr>
          <w:rFonts w:ascii="Times New Roman" w:hAnsi="Times New Roman" w:cs="Times New Roman"/>
          <w:sz w:val="24"/>
          <w:szCs w:val="24"/>
          <w:lang w:val="en-US"/>
        </w:rPr>
        <w:t>nosu</w:t>
      </w:r>
      <w:r w:rsidR="004605F8" w:rsidRPr="00142387">
        <w:rPr>
          <w:rFonts w:ascii="Times New Roman" w:hAnsi="Times New Roman" w:cs="Times New Roman"/>
          <w:sz w:val="24"/>
          <w:szCs w:val="24"/>
        </w:rPr>
        <w:t>.</w:t>
      </w:r>
      <w:r w:rsidR="004605F8" w:rsidRPr="001423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6E91" w:rsidRPr="00142387">
        <w:rPr>
          <w:rFonts w:ascii="Times New Roman" w:hAnsi="Times New Roman" w:cs="Times New Roman"/>
          <w:sz w:val="24"/>
          <w:szCs w:val="24"/>
        </w:rPr>
        <w:t>, раздел «Поступающим»</w:t>
      </w:r>
      <w:r w:rsidR="004605F8" w:rsidRPr="00142387">
        <w:rPr>
          <w:rFonts w:ascii="Times New Roman" w:hAnsi="Times New Roman" w:cs="Times New Roman"/>
          <w:sz w:val="24"/>
          <w:szCs w:val="24"/>
        </w:rPr>
        <w:t>)</w:t>
      </w:r>
      <w:r w:rsidR="00096E91"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Pr="00142387">
        <w:rPr>
          <w:rFonts w:ascii="Times New Roman" w:hAnsi="Times New Roman" w:cs="Times New Roman"/>
          <w:sz w:val="24"/>
          <w:szCs w:val="24"/>
        </w:rPr>
        <w:t>для ответов на обращения, связанные с приемом на обучение.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3F73DD" w:rsidRPr="00142387">
        <w:rPr>
          <w:rFonts w:ascii="Times New Roman" w:hAnsi="Times New Roman" w:cs="Times New Roman"/>
          <w:sz w:val="24"/>
          <w:szCs w:val="24"/>
        </w:rPr>
        <w:t>3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Начиная со дня начала приема документов, необходимых для поступления, на официальном </w:t>
      </w:r>
      <w:r w:rsidR="00096E91" w:rsidRPr="00142387">
        <w:rPr>
          <w:rFonts w:ascii="Times New Roman" w:hAnsi="Times New Roman" w:cs="Times New Roman"/>
          <w:sz w:val="24"/>
          <w:szCs w:val="24"/>
        </w:rPr>
        <w:t>(</w:t>
      </w:r>
      <w:r w:rsidR="00096E91" w:rsidRPr="00142387">
        <w:rPr>
          <w:rFonts w:ascii="Times New Roman" w:hAnsi="Times New Roman" w:cs="Times New Roman"/>
          <w:sz w:val="24"/>
          <w:szCs w:val="24"/>
          <w:lang w:val="en-US"/>
        </w:rPr>
        <w:t>nosu</w:t>
      </w:r>
      <w:r w:rsidR="00096E91" w:rsidRPr="00142387">
        <w:rPr>
          <w:rFonts w:ascii="Times New Roman" w:hAnsi="Times New Roman" w:cs="Times New Roman"/>
          <w:sz w:val="24"/>
          <w:szCs w:val="24"/>
        </w:rPr>
        <w:t>.</w:t>
      </w:r>
      <w:r w:rsidR="00096E91" w:rsidRPr="001423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6E91" w:rsidRPr="00142387">
        <w:rPr>
          <w:rFonts w:ascii="Times New Roman" w:hAnsi="Times New Roman" w:cs="Times New Roman"/>
          <w:sz w:val="24"/>
          <w:szCs w:val="24"/>
        </w:rPr>
        <w:t>, раздел «Поступающим»)</w:t>
      </w:r>
      <w:r w:rsidRPr="00142387">
        <w:rPr>
          <w:rFonts w:ascii="Times New Roman" w:hAnsi="Times New Roman" w:cs="Times New Roman"/>
          <w:sz w:val="24"/>
          <w:szCs w:val="24"/>
        </w:rPr>
        <w:t xml:space="preserve">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III. Прием от поступающих документов, необходимых для поступления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3F73DD" w:rsidRPr="00142387">
        <w:rPr>
          <w:rFonts w:ascii="Times New Roman" w:hAnsi="Times New Roman" w:cs="Times New Roman"/>
          <w:sz w:val="24"/>
          <w:szCs w:val="24"/>
        </w:rPr>
        <w:t xml:space="preserve">4.* </w:t>
      </w:r>
      <w:r w:rsidRPr="00142387">
        <w:rPr>
          <w:rFonts w:ascii="Times New Roman" w:hAnsi="Times New Roman" w:cs="Times New Roman"/>
          <w:sz w:val="24"/>
          <w:szCs w:val="24"/>
        </w:rPr>
        <w:t xml:space="preserve">Поступающий вправе одновременно поступать в </w:t>
      </w:r>
      <w:r w:rsidR="00E452BC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по различным условиям поступления, указанным в </w:t>
      </w:r>
      <w:hyperlink r:id="rId10" w:anchor="1007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3F73DD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7. </w:t>
      </w:r>
      <w:r w:rsidR="00170387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При одновременном поступлении в </w:t>
      </w:r>
      <w:r w:rsidR="004A22BE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по различным условиям поступления поступающий подает одно заявление о приеме.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7D3406" w:rsidRPr="00142387">
        <w:rPr>
          <w:rFonts w:ascii="Times New Roman" w:hAnsi="Times New Roman" w:cs="Times New Roman"/>
          <w:sz w:val="24"/>
          <w:szCs w:val="24"/>
        </w:rPr>
        <w:t>5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  <w:r w:rsidR="003F73DD" w:rsidRPr="00142387">
        <w:rPr>
          <w:rFonts w:ascii="Times New Roman" w:hAnsi="Times New Roman" w:cs="Times New Roman"/>
          <w:sz w:val="24"/>
          <w:szCs w:val="24"/>
        </w:rPr>
        <w:t xml:space="preserve">* </w:t>
      </w:r>
      <w:r w:rsidRPr="00142387">
        <w:rPr>
          <w:rFonts w:ascii="Times New Roman" w:hAnsi="Times New Roman" w:cs="Times New Roman"/>
          <w:sz w:val="24"/>
          <w:szCs w:val="24"/>
        </w:rPr>
        <w:t>Прием от поступающих документов, необходимых для поступления, начинается не ранее 1 июля соответствующего года включительно и продолжается не менее 20 рабочих дней.</w:t>
      </w:r>
    </w:p>
    <w:p w:rsidR="00E452BC" w:rsidRPr="00142387" w:rsidRDefault="003F73DD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E452BC" w:rsidRPr="00142387">
        <w:rPr>
          <w:rFonts w:ascii="Times New Roman" w:hAnsi="Times New Roman" w:cs="Times New Roman"/>
          <w:sz w:val="24"/>
          <w:szCs w:val="24"/>
        </w:rPr>
        <w:t>устанавливает следующие сроки начала и завершения приема документов, необходимых для поступления:</w:t>
      </w:r>
    </w:p>
    <w:p w:rsidR="00E452BC" w:rsidRPr="00142387" w:rsidRDefault="00E452BC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 июля – начало приема документов, необходимых для поступления;</w:t>
      </w:r>
    </w:p>
    <w:p w:rsidR="005B6ED9" w:rsidRPr="00142387" w:rsidRDefault="00A52DA5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30 </w:t>
      </w:r>
      <w:r w:rsidR="00E452BC" w:rsidRPr="00142387">
        <w:rPr>
          <w:rFonts w:ascii="Times New Roman" w:hAnsi="Times New Roman" w:cs="Times New Roman"/>
          <w:sz w:val="24"/>
          <w:szCs w:val="24"/>
        </w:rPr>
        <w:t>июля – завершение приема документов, необходимых для поступления;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7D3406" w:rsidRPr="00142387">
        <w:rPr>
          <w:rFonts w:ascii="Times New Roman" w:hAnsi="Times New Roman" w:cs="Times New Roman"/>
          <w:sz w:val="24"/>
          <w:szCs w:val="24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поступления, представляются (направляются) в </w:t>
      </w:r>
      <w:r w:rsidR="001F419E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представляются поступающим или доверенным лицом;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направляются через операторов почтовой связи общего пользования либо в электронной форме.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D3406" w:rsidRPr="00142387">
        <w:rPr>
          <w:rFonts w:ascii="Times New Roman" w:hAnsi="Times New Roman" w:cs="Times New Roman"/>
          <w:sz w:val="24"/>
          <w:szCs w:val="24"/>
        </w:rPr>
        <w:t>7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В случае если документы, необходимые для поступления, представляются в </w:t>
      </w:r>
      <w:r w:rsidR="005E2962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поступающим или доверенным лицом, поступающему или доверенному лицу выдается расписка в приеме документов.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</w:t>
      </w:r>
      <w:r w:rsidR="007D3406" w:rsidRPr="00142387">
        <w:rPr>
          <w:rFonts w:ascii="Times New Roman" w:hAnsi="Times New Roman" w:cs="Times New Roman"/>
          <w:sz w:val="24"/>
          <w:szCs w:val="24"/>
        </w:rPr>
        <w:t>8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r w:rsidR="005E2962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не позднее срока завершения приема документов, установленного правилами приема, утвержденными </w:t>
      </w:r>
      <w:r w:rsidR="005E2962" w:rsidRPr="00142387">
        <w:rPr>
          <w:rFonts w:ascii="Times New Roman" w:hAnsi="Times New Roman" w:cs="Times New Roman"/>
          <w:sz w:val="24"/>
          <w:szCs w:val="24"/>
        </w:rPr>
        <w:t>Университетом</w:t>
      </w:r>
      <w:r w:rsidRPr="0014238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B6ED9" w:rsidRPr="00142387" w:rsidRDefault="007D3406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19</w:t>
      </w:r>
      <w:r w:rsidR="005B6ED9" w:rsidRPr="00142387">
        <w:rPr>
          <w:rFonts w:ascii="Times New Roman" w:hAnsi="Times New Roman" w:cs="Times New Roman"/>
          <w:sz w:val="24"/>
          <w:szCs w:val="24"/>
        </w:rPr>
        <w:t>.</w:t>
      </w:r>
      <w:r w:rsidR="004D7416">
        <w:rPr>
          <w:rFonts w:ascii="Times New Roman" w:hAnsi="Times New Roman" w:cs="Times New Roman"/>
          <w:sz w:val="24"/>
          <w:szCs w:val="24"/>
        </w:rPr>
        <w:t>*</w:t>
      </w:r>
      <w:r w:rsidR="005B6ED9" w:rsidRPr="00142387">
        <w:rPr>
          <w:rFonts w:ascii="Times New Roman" w:hAnsi="Times New Roman" w:cs="Times New Roman"/>
          <w:sz w:val="24"/>
          <w:szCs w:val="24"/>
        </w:rPr>
        <w:t>В заявлении о приеме на обучение поступающий указывает следующие сведения: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фамилия, имя, отчество (при наличии); дата рождения;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сведения о гражданстве (отсутствии гражданства);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(в том числе указание, когда и кем выдан документ);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сведения о документе установленного образца;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сведения о сертификате специалиста (при наличии);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условия поступления, указанные </w:t>
      </w:r>
      <w:r w:rsidR="00170387" w:rsidRPr="0014238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anchor="1007" w:history="1">
        <w:r w:rsidR="00170387"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573930" w:rsidRPr="00142387">
        <w:rPr>
          <w:rFonts w:ascii="Times New Roman" w:hAnsi="Times New Roman" w:cs="Times New Roman"/>
          <w:sz w:val="24"/>
          <w:szCs w:val="24"/>
        </w:rPr>
        <w:t>7</w:t>
      </w:r>
      <w:r w:rsidR="00170387" w:rsidRPr="00142387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142387">
        <w:rPr>
          <w:rFonts w:ascii="Times New Roman" w:hAnsi="Times New Roman" w:cs="Times New Roman"/>
          <w:sz w:val="24"/>
          <w:szCs w:val="24"/>
        </w:rPr>
        <w:t>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у поступающего индивидуальных достижений, предусмотренных </w:t>
      </w:r>
      <w:hyperlink r:id="rId12" w:anchor="1046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="00573930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170387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 xml:space="preserve"> (при наличии индивидуальных достижений - с указанием сведений о них);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(по желанию поступающего);</w:t>
      </w:r>
    </w:p>
    <w:p w:rsidR="00DE00A8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способ возврата документов, поданных поступающим для поступления на обучение (в случае непоступления на обучение</w:t>
      </w:r>
      <w:r w:rsidR="00DE00A8" w:rsidRPr="00142387">
        <w:rPr>
          <w:rFonts w:ascii="Times New Roman" w:hAnsi="Times New Roman" w:cs="Times New Roman"/>
          <w:sz w:val="24"/>
          <w:szCs w:val="24"/>
        </w:rPr>
        <w:t>)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0</w:t>
      </w:r>
      <w:r w:rsidRPr="00142387">
        <w:rPr>
          <w:rFonts w:ascii="Times New Roman" w:hAnsi="Times New Roman" w:cs="Times New Roman"/>
          <w:sz w:val="24"/>
          <w:szCs w:val="24"/>
        </w:rPr>
        <w:t>. В заявлении о приеме фиксируются следующие факты: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ознакомление поступающего (в том числе через информационные системы общего пользования):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 датой (датами) завершения приема документа установленного образца,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lastRenderedPageBreak/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согласие поступающего на обработку его персональных данных;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Заявление о приеме и факты, указываемые в нем в соответствии с </w:t>
      </w:r>
      <w:hyperlink r:id="rId13" w:anchor="1020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="00C22D14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C25A15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>, заверяются подписью поступающего (доверенного лица).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  <w:r w:rsidR="007D3406" w:rsidRPr="00142387">
        <w:rPr>
          <w:rFonts w:ascii="Times New Roman" w:hAnsi="Times New Roman" w:cs="Times New Roman"/>
          <w:sz w:val="24"/>
          <w:szCs w:val="24"/>
        </w:rPr>
        <w:t xml:space="preserve">* </w:t>
      </w:r>
      <w:r w:rsidRPr="00142387">
        <w:rPr>
          <w:rFonts w:ascii="Times New Roman" w:hAnsi="Times New Roman" w:cs="Times New Roman"/>
          <w:sz w:val="24"/>
          <w:szCs w:val="24"/>
        </w:rPr>
        <w:t>При подаче заявления о приеме поступающий представляет: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документ (документы), удостоверяющий личность, гражданство;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документ установленного образца;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сертификат специалиста (при наличии);</w:t>
      </w:r>
    </w:p>
    <w:p w:rsidR="003A2E8C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документы, подтверждающие индивидуальные достижения поступающего, предусмотренные </w:t>
      </w:r>
      <w:hyperlink r:id="rId14" w:anchor="1046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="00C22D14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C25A15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 xml:space="preserve"> (при наличии); 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военный билет (при наличии);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 фотографии поступающего.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3</w:t>
      </w:r>
      <w:r w:rsidRPr="00142387">
        <w:rPr>
          <w:rFonts w:ascii="Times New Roman" w:hAnsi="Times New Roman" w:cs="Times New Roman"/>
          <w:sz w:val="24"/>
          <w:szCs w:val="24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 273-ФЗ;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при представлении документа об образовании, соответствующего требованиям статьи 6 Федерального закона от 5 мая 2014 г. № 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(далее - </w:t>
      </w:r>
      <w:r w:rsidRPr="00142387">
        <w:rPr>
          <w:rFonts w:ascii="Times New Roman" w:hAnsi="Times New Roman" w:cs="Times New Roman"/>
          <w:sz w:val="24"/>
          <w:szCs w:val="24"/>
        </w:rPr>
        <w:lastRenderedPageBreak/>
        <w:t>Федеральный закон № 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 84-ФЗ.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4</w:t>
      </w:r>
      <w:r w:rsidRPr="00142387">
        <w:rPr>
          <w:rFonts w:ascii="Times New Roman" w:hAnsi="Times New Roman" w:cs="Times New Roman"/>
          <w:sz w:val="24"/>
          <w:szCs w:val="24"/>
        </w:rPr>
        <w:t>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5</w:t>
      </w:r>
      <w:r w:rsidRPr="00142387">
        <w:rPr>
          <w:rFonts w:ascii="Times New Roman" w:hAnsi="Times New Roman" w:cs="Times New Roman"/>
          <w:sz w:val="24"/>
          <w:szCs w:val="24"/>
        </w:rPr>
        <w:t>. Заявление о приеме представляется на русском языке, документы, выполненные на иностранном языке, - с переводом на русский язык, заверенн</w:t>
      </w:r>
      <w:r w:rsidRPr="0090595F">
        <w:rPr>
          <w:rFonts w:ascii="Times New Roman" w:hAnsi="Times New Roman" w:cs="Times New Roman"/>
          <w:sz w:val="24"/>
          <w:szCs w:val="24"/>
        </w:rPr>
        <w:t>ы</w:t>
      </w:r>
      <w:r w:rsidR="0090595F" w:rsidRPr="0090595F">
        <w:rPr>
          <w:rFonts w:ascii="Times New Roman" w:hAnsi="Times New Roman" w:cs="Times New Roman"/>
          <w:sz w:val="24"/>
          <w:szCs w:val="24"/>
        </w:rPr>
        <w:t>е</w:t>
      </w:r>
      <w:r w:rsidRPr="0014238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</w:t>
      </w:r>
      <w:r w:rsidR="00DE00A8" w:rsidRPr="00142387">
        <w:rPr>
          <w:rFonts w:ascii="Times New Roman" w:hAnsi="Times New Roman" w:cs="Times New Roman"/>
          <w:sz w:val="24"/>
          <w:szCs w:val="24"/>
        </w:rPr>
        <w:t xml:space="preserve"> требуются</w:t>
      </w:r>
      <w:r w:rsidRPr="00142387">
        <w:rPr>
          <w:rFonts w:ascii="Times New Roman" w:hAnsi="Times New Roman" w:cs="Times New Roman"/>
          <w:sz w:val="24"/>
          <w:szCs w:val="24"/>
        </w:rPr>
        <w:t>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При поступлении в </w:t>
      </w:r>
      <w:r w:rsidR="009C3F32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7</w:t>
      </w:r>
      <w:r w:rsidRPr="00142387">
        <w:rPr>
          <w:rFonts w:ascii="Times New Roman" w:hAnsi="Times New Roman" w:cs="Times New Roman"/>
          <w:sz w:val="24"/>
          <w:szCs w:val="24"/>
        </w:rPr>
        <w:t xml:space="preserve">. </w:t>
      </w:r>
      <w:r w:rsidR="0039502D" w:rsidRPr="00142387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142387">
        <w:rPr>
          <w:rFonts w:ascii="Times New Roman" w:hAnsi="Times New Roman" w:cs="Times New Roman"/>
          <w:sz w:val="24"/>
          <w:szCs w:val="24"/>
        </w:rPr>
        <w:t xml:space="preserve">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39502D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</w:t>
      </w:r>
      <w:r w:rsidR="007D3406" w:rsidRPr="00142387">
        <w:rPr>
          <w:rFonts w:ascii="Times New Roman" w:hAnsi="Times New Roman" w:cs="Times New Roman"/>
          <w:sz w:val="24"/>
          <w:szCs w:val="24"/>
        </w:rPr>
        <w:t>8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  <w:r w:rsidR="007D3406" w:rsidRPr="00142387">
        <w:rPr>
          <w:rFonts w:ascii="Times New Roman" w:hAnsi="Times New Roman" w:cs="Times New Roman"/>
          <w:sz w:val="24"/>
          <w:szCs w:val="24"/>
        </w:rPr>
        <w:t>*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BC73E6" w:rsidRPr="00142387">
        <w:rPr>
          <w:rFonts w:ascii="Times New Roman" w:hAnsi="Times New Roman" w:cs="Times New Roman"/>
          <w:sz w:val="24"/>
          <w:szCs w:val="24"/>
        </w:rPr>
        <w:t>В</w:t>
      </w:r>
      <w:r w:rsidRPr="00142387">
        <w:rPr>
          <w:rFonts w:ascii="Times New Roman" w:hAnsi="Times New Roman" w:cs="Times New Roman"/>
          <w:sz w:val="24"/>
          <w:szCs w:val="24"/>
        </w:rPr>
        <w:t xml:space="preserve"> случае представления поступающим заявления, содержащего не все сведения, предусмотренные </w:t>
      </w:r>
      <w:r w:rsidR="009C3F32" w:rsidRPr="00142387">
        <w:rPr>
          <w:rFonts w:ascii="Times New Roman" w:hAnsi="Times New Roman" w:cs="Times New Roman"/>
          <w:sz w:val="24"/>
          <w:szCs w:val="24"/>
        </w:rPr>
        <w:t>Правилами</w:t>
      </w:r>
      <w:r w:rsidRPr="00142387">
        <w:rPr>
          <w:rFonts w:ascii="Times New Roman" w:hAnsi="Times New Roman" w:cs="Times New Roman"/>
          <w:sz w:val="24"/>
          <w:szCs w:val="24"/>
        </w:rPr>
        <w:t xml:space="preserve">, а также в случае представления неполного комплекта документов и (или) несоответствия поданных документов требованиям, установленным </w:t>
      </w:r>
      <w:r w:rsidR="002B76ED" w:rsidRPr="00142387">
        <w:rPr>
          <w:rFonts w:ascii="Times New Roman" w:hAnsi="Times New Roman" w:cs="Times New Roman"/>
          <w:sz w:val="24"/>
          <w:szCs w:val="24"/>
        </w:rPr>
        <w:t>Правилами</w:t>
      </w:r>
      <w:r w:rsidRPr="00142387">
        <w:rPr>
          <w:rFonts w:ascii="Times New Roman" w:hAnsi="Times New Roman" w:cs="Times New Roman"/>
          <w:sz w:val="24"/>
          <w:szCs w:val="24"/>
        </w:rPr>
        <w:t xml:space="preserve">, </w:t>
      </w:r>
      <w:r w:rsidR="002B76ED" w:rsidRPr="00142387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142387">
        <w:rPr>
          <w:rFonts w:ascii="Times New Roman" w:hAnsi="Times New Roman" w:cs="Times New Roman"/>
          <w:sz w:val="24"/>
          <w:szCs w:val="24"/>
        </w:rPr>
        <w:t>возвращает документы поступающему с указанием причины возврата.</w:t>
      </w:r>
    </w:p>
    <w:p w:rsidR="005B6ED9" w:rsidRPr="00142387" w:rsidRDefault="007D3406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29</w:t>
      </w:r>
      <w:r w:rsidR="005B6ED9" w:rsidRPr="00142387">
        <w:rPr>
          <w:rFonts w:ascii="Times New Roman" w:hAnsi="Times New Roman" w:cs="Times New Roman"/>
          <w:sz w:val="24"/>
          <w:szCs w:val="24"/>
        </w:rPr>
        <w:t>.</w:t>
      </w:r>
      <w:r w:rsidRPr="00142387">
        <w:rPr>
          <w:rFonts w:ascii="Times New Roman" w:hAnsi="Times New Roman" w:cs="Times New Roman"/>
          <w:sz w:val="24"/>
          <w:szCs w:val="24"/>
        </w:rPr>
        <w:t>*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r:id="rId15" w:anchor="1015" w:history="1">
        <w:r w:rsidR="005B6ED9"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7A4761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7A4761" w:rsidRPr="00142387">
        <w:rPr>
          <w:rFonts w:ascii="Times New Roman" w:hAnsi="Times New Roman" w:cs="Times New Roman"/>
          <w:sz w:val="24"/>
          <w:szCs w:val="24"/>
        </w:rPr>
        <w:t>Правил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. Лица, отозвавшие документы, выбывают из конкурса. </w:t>
      </w:r>
      <w:r w:rsidR="009C3F32" w:rsidRPr="00142387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5B6ED9" w:rsidRPr="00142387">
        <w:rPr>
          <w:rFonts w:ascii="Times New Roman" w:hAnsi="Times New Roman" w:cs="Times New Roman"/>
          <w:sz w:val="24"/>
          <w:szCs w:val="24"/>
        </w:rPr>
        <w:t>возвращает документы указанным лицам.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IV. Вступительное испытание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0</w:t>
      </w:r>
      <w:r w:rsidRPr="00142387">
        <w:rPr>
          <w:rFonts w:ascii="Times New Roman" w:hAnsi="Times New Roman" w:cs="Times New Roman"/>
          <w:sz w:val="24"/>
          <w:szCs w:val="24"/>
        </w:rPr>
        <w:t>. Вступительное испытание проводится в форме тестирования (далее - тестирование).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>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На решение тестовых заданий отводится 60 минут.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  <w:r w:rsidR="007D3406" w:rsidRPr="00142387">
        <w:rPr>
          <w:rFonts w:ascii="Times New Roman" w:hAnsi="Times New Roman" w:cs="Times New Roman"/>
          <w:sz w:val="24"/>
          <w:szCs w:val="24"/>
        </w:rPr>
        <w:t>*</w:t>
      </w:r>
      <w:r w:rsidRPr="00142387">
        <w:rPr>
          <w:rFonts w:ascii="Times New Roman" w:hAnsi="Times New Roman" w:cs="Times New Roman"/>
          <w:sz w:val="24"/>
          <w:szCs w:val="24"/>
        </w:rPr>
        <w:t xml:space="preserve">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lastRenderedPageBreak/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Минимальное количество баллов, подтверждающее успешное прохождение тестирования</w:t>
      </w:r>
      <w:r w:rsidR="009059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42387">
        <w:rPr>
          <w:rFonts w:ascii="Times New Roman" w:hAnsi="Times New Roman" w:cs="Times New Roman"/>
          <w:sz w:val="24"/>
          <w:szCs w:val="24"/>
        </w:rPr>
        <w:t xml:space="preserve"> составляет 70 баллов (далее - минимальное количество баллов).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Результаты тестирования действительны в течение календарного года.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3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  <w:r w:rsidR="007D3406" w:rsidRPr="00142387">
        <w:rPr>
          <w:rFonts w:ascii="Times New Roman" w:hAnsi="Times New Roman" w:cs="Times New Roman"/>
          <w:sz w:val="24"/>
          <w:szCs w:val="24"/>
        </w:rPr>
        <w:t>*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7D3406" w:rsidRPr="00142387">
        <w:rPr>
          <w:rFonts w:ascii="Times New Roman" w:hAnsi="Times New Roman" w:cs="Times New Roman"/>
          <w:sz w:val="24"/>
          <w:szCs w:val="24"/>
        </w:rPr>
        <w:t>В</w:t>
      </w:r>
      <w:r w:rsidRPr="00142387">
        <w:rPr>
          <w:rFonts w:ascii="Times New Roman" w:hAnsi="Times New Roman" w:cs="Times New Roman"/>
          <w:sz w:val="24"/>
          <w:szCs w:val="24"/>
        </w:rPr>
        <w:t xml:space="preserve"> качестве результатов тестирования учитываются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специалистов. Учет результатов тестирования осуществляется в баллах в соответствии с </w:t>
      </w:r>
      <w:hyperlink r:id="rId16" w:anchor="1032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="007D3406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30067C" w:rsidRPr="00142387">
        <w:rPr>
          <w:rFonts w:ascii="Times New Roman" w:hAnsi="Times New Roman" w:cs="Times New Roman"/>
          <w:sz w:val="24"/>
          <w:szCs w:val="24"/>
        </w:rPr>
        <w:t>Правил</w:t>
      </w:r>
      <w:r w:rsidR="003D130C" w:rsidRPr="00142387">
        <w:rPr>
          <w:rFonts w:ascii="Times New Roman" w:hAnsi="Times New Roman" w:cs="Times New Roman"/>
          <w:sz w:val="24"/>
          <w:szCs w:val="24"/>
        </w:rPr>
        <w:t>.</w:t>
      </w:r>
    </w:p>
    <w:p w:rsidR="005B6ED9" w:rsidRPr="00142387" w:rsidRDefault="003D130C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</w:t>
      </w:r>
      <w:r w:rsidR="005B6ED9" w:rsidRPr="00142387">
        <w:rPr>
          <w:rFonts w:ascii="Times New Roman" w:hAnsi="Times New Roman" w:cs="Times New Roman"/>
          <w:sz w:val="24"/>
          <w:szCs w:val="24"/>
        </w:rPr>
        <w:t>оступающие, не подлежащие аккредитации специалиста в 2017 году,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3D130C" w:rsidRPr="00142387" w:rsidRDefault="003D130C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Тестирование проводится 4 августа (основной день) и 7 августа (резервный день).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4</w:t>
      </w:r>
      <w:r w:rsidRPr="00142387">
        <w:rPr>
          <w:rFonts w:ascii="Times New Roman" w:hAnsi="Times New Roman" w:cs="Times New Roman"/>
          <w:sz w:val="24"/>
          <w:szCs w:val="24"/>
        </w:rPr>
        <w:t>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5</w:t>
      </w:r>
      <w:r w:rsidRPr="00142387">
        <w:rPr>
          <w:rFonts w:ascii="Times New Roman" w:hAnsi="Times New Roman" w:cs="Times New Roman"/>
          <w:sz w:val="24"/>
          <w:szCs w:val="24"/>
        </w:rPr>
        <w:t>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При нарушении поступающим во время проведения тестирования правил приема, утвержденных </w:t>
      </w:r>
      <w:r w:rsidR="00127839" w:rsidRPr="00142387">
        <w:rPr>
          <w:rFonts w:ascii="Times New Roman" w:hAnsi="Times New Roman" w:cs="Times New Roman"/>
          <w:sz w:val="24"/>
          <w:szCs w:val="24"/>
        </w:rPr>
        <w:t>Университетом</w:t>
      </w:r>
      <w:r w:rsidRPr="00142387">
        <w:rPr>
          <w:rFonts w:ascii="Times New Roman" w:hAnsi="Times New Roman" w:cs="Times New Roman"/>
          <w:sz w:val="24"/>
          <w:szCs w:val="24"/>
        </w:rPr>
        <w:t>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</w:t>
      </w:r>
      <w:r w:rsidR="007D3406" w:rsidRPr="00142387">
        <w:rPr>
          <w:rFonts w:ascii="Times New Roman" w:hAnsi="Times New Roman" w:cs="Times New Roman"/>
          <w:sz w:val="24"/>
          <w:szCs w:val="24"/>
        </w:rPr>
        <w:t>7</w:t>
      </w:r>
      <w:r w:rsidRPr="00142387">
        <w:rPr>
          <w:rFonts w:ascii="Times New Roman" w:hAnsi="Times New Roman" w:cs="Times New Roman"/>
          <w:sz w:val="24"/>
          <w:szCs w:val="24"/>
        </w:rPr>
        <w:t>. Результаты тестирования объявляются на официальном сайте и на информационном стенде не позднее двух рабочих дней со дня проведения тестирования.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5B6ED9" w:rsidRPr="00142387" w:rsidRDefault="007D3406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38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  <w:r w:rsidR="001B45CE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возвращает документы указанным лицам.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V. Общие правила подачи и рассмотрения апелляций</w:t>
      </w:r>
    </w:p>
    <w:p w:rsidR="005B6ED9" w:rsidRPr="00142387" w:rsidRDefault="003B5640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39</w:t>
      </w:r>
      <w:r w:rsidR="005B6ED9" w:rsidRPr="00142387">
        <w:rPr>
          <w:rFonts w:ascii="Times New Roman" w:hAnsi="Times New Roman" w:cs="Times New Roman"/>
          <w:sz w:val="24"/>
          <w:szCs w:val="24"/>
        </w:rPr>
        <w:t>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0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Апелляция подается одним из способов, указанных в </w:t>
      </w:r>
      <w:hyperlink r:id="rId17" w:anchor="1016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C22D14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581C4F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>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>. Апелляция подается в день объявления результатов тестирования или в течение следующего рабочего дня.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lastRenderedPageBreak/>
        <w:t>Рассмотрение апелляций проводится не позднее следующего рабочего дня после дня подачи апелляции.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3</w:t>
      </w:r>
      <w:r w:rsidRPr="00142387">
        <w:rPr>
          <w:rFonts w:ascii="Times New Roman" w:hAnsi="Times New Roman" w:cs="Times New Roman"/>
          <w:sz w:val="24"/>
          <w:szCs w:val="24"/>
        </w:rPr>
        <w:t>. Поступающий (доверенное лицо) имеет право присутствовать при рассмотрении апелляции.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4</w:t>
      </w:r>
      <w:r w:rsidRPr="00142387">
        <w:rPr>
          <w:rFonts w:ascii="Times New Roman" w:hAnsi="Times New Roman" w:cs="Times New Roman"/>
          <w:sz w:val="24"/>
          <w:szCs w:val="24"/>
        </w:rPr>
        <w:t>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r w:rsidR="00F23F49" w:rsidRPr="00142387">
        <w:rPr>
          <w:rFonts w:ascii="Times New Roman" w:hAnsi="Times New Roman" w:cs="Times New Roman"/>
          <w:sz w:val="24"/>
          <w:szCs w:val="24"/>
        </w:rPr>
        <w:t>до сведения</w:t>
      </w:r>
      <w:r w:rsidRPr="00142387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и хранится в личном деле поступающего. Факт </w:t>
      </w:r>
      <w:r w:rsidR="00340691" w:rsidRPr="00142387">
        <w:rPr>
          <w:rFonts w:ascii="Times New Roman" w:hAnsi="Times New Roman" w:cs="Times New Roman"/>
          <w:sz w:val="24"/>
          <w:szCs w:val="24"/>
        </w:rPr>
        <w:t>ознакомления</w:t>
      </w:r>
      <w:r w:rsidRPr="00142387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 xml:space="preserve">VI. Учет </w:t>
      </w:r>
      <w:r w:rsidR="00F23F49" w:rsidRPr="00142387">
        <w:rPr>
          <w:rFonts w:ascii="Times New Roman" w:hAnsi="Times New Roman" w:cs="Times New Roman"/>
          <w:b/>
          <w:bCs/>
          <w:sz w:val="24"/>
          <w:szCs w:val="24"/>
        </w:rPr>
        <w:t>индивидуальных достижений</w:t>
      </w:r>
      <w:r w:rsidRPr="00142387">
        <w:rPr>
          <w:rFonts w:ascii="Times New Roman" w:hAnsi="Times New Roman" w:cs="Times New Roman"/>
          <w:b/>
          <w:bCs/>
          <w:sz w:val="24"/>
          <w:szCs w:val="24"/>
        </w:rPr>
        <w:t xml:space="preserve"> поступающих при приеме на обучение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5</w:t>
      </w:r>
      <w:r w:rsidRPr="00142387">
        <w:rPr>
          <w:rFonts w:ascii="Times New Roman" w:hAnsi="Times New Roman" w:cs="Times New Roman"/>
          <w:sz w:val="24"/>
          <w:szCs w:val="24"/>
        </w:rPr>
        <w:t>. Поступающие на обучение вправе представить сведения о своих индивидуальных достижениях.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Поступающий представляет документы, подтверждающие получение индивидуальных достижений.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6*</w:t>
      </w:r>
      <w:r w:rsidRPr="00142387">
        <w:rPr>
          <w:rFonts w:ascii="Times New Roman" w:hAnsi="Times New Roman" w:cs="Times New Roman"/>
          <w:sz w:val="24"/>
          <w:szCs w:val="24"/>
        </w:rPr>
        <w:t>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tbl>
      <w:tblPr>
        <w:tblW w:w="9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419"/>
      </w:tblGrid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5B6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 - </w:t>
            </w:r>
          </w:p>
        </w:tc>
        <w:tc>
          <w:tcPr>
            <w:tcW w:w="0" w:type="auto"/>
            <w:hideMark/>
          </w:tcPr>
          <w:p w:rsidR="005B6ED9" w:rsidRPr="00142387" w:rsidRDefault="00457C2C" w:rsidP="00457C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B6359" w:rsidRPr="0014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ED9" w:rsidRPr="0014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баллов </w:t>
            </w:r>
          </w:p>
        </w:tc>
      </w:tr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Стипендиаты именных стипендий (если назначение стипендии осуществлялось в период получения высшего медицинского или высшего фармацевтического образования) - </w:t>
            </w:r>
          </w:p>
        </w:tc>
        <w:tc>
          <w:tcPr>
            <w:tcW w:w="0" w:type="auto"/>
            <w:hideMark/>
          </w:tcPr>
          <w:p w:rsidR="005B6ED9" w:rsidRPr="00142387" w:rsidRDefault="00457C2C" w:rsidP="0045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635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D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</w:tr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- </w:t>
            </w:r>
          </w:p>
        </w:tc>
        <w:tc>
          <w:tcPr>
            <w:tcW w:w="0" w:type="auto"/>
            <w:hideMark/>
          </w:tcPr>
          <w:p w:rsidR="005B6ED9" w:rsidRPr="00142387" w:rsidRDefault="00457C2C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35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D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100 баллов </w:t>
            </w:r>
          </w:p>
        </w:tc>
      </w:tr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в должностях медицинских и (или) фармацевтических работников в период с зачисления на обучение по программам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Федерации: </w:t>
            </w:r>
          </w:p>
        </w:tc>
        <w:tc>
          <w:tcPr>
            <w:tcW w:w="0" w:type="auto"/>
            <w:hideMark/>
          </w:tcPr>
          <w:p w:rsidR="005B6ED9" w:rsidRPr="00142387" w:rsidRDefault="005B6ED9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B5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- менее трех лет </w:t>
            </w:r>
            <w:r w:rsidR="00B50D03" w:rsidRPr="00142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B6ED9" w:rsidRPr="00142387" w:rsidRDefault="00457C2C" w:rsidP="0045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635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D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</w:tr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B5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- три года и более </w:t>
            </w:r>
            <w:r w:rsidR="00B50D03" w:rsidRPr="00142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6ED9" w:rsidRPr="00142387" w:rsidRDefault="00457C2C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635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D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80 баллов </w:t>
            </w:r>
          </w:p>
        </w:tc>
      </w:tr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- стаж работы в медицинских организациях, - </w:t>
            </w:r>
            <w:r w:rsidR="00457C2C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4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в сельских населенных пунктах либо рабочих поселках, либо поселках городского типа, от одного года </w:t>
            </w:r>
          </w:p>
        </w:tc>
        <w:tc>
          <w:tcPr>
            <w:tcW w:w="0" w:type="auto"/>
            <w:hideMark/>
          </w:tcPr>
          <w:p w:rsidR="005B6ED9" w:rsidRPr="00142387" w:rsidRDefault="000B6359" w:rsidP="00457C2C">
            <w:pPr>
              <w:ind w:left="233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B6ED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60 баллов за первый год </w:t>
            </w:r>
            <w:r w:rsidR="00457C2C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D9" w:rsidRPr="0014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увеличен</w:t>
            </w:r>
            <w:r w:rsidR="00457C2C" w:rsidRPr="00142387">
              <w:rPr>
                <w:rFonts w:ascii="Times New Roman" w:hAnsi="Times New Roman" w:cs="Times New Roman"/>
                <w:sz w:val="24"/>
                <w:szCs w:val="24"/>
              </w:rPr>
              <w:t>ием веса достижения на 5 баллов</w:t>
            </w:r>
            <w:r w:rsidR="00791C9F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D9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последующий год стажа </w:t>
            </w:r>
          </w:p>
        </w:tc>
      </w:tr>
      <w:tr w:rsidR="00791C9F" w:rsidRPr="00142387" w:rsidTr="00791C9F">
        <w:trPr>
          <w:tblCellSpacing w:w="15" w:type="dxa"/>
        </w:trPr>
        <w:tc>
          <w:tcPr>
            <w:tcW w:w="6051" w:type="dxa"/>
            <w:hideMark/>
          </w:tcPr>
          <w:p w:rsidR="005B6ED9" w:rsidRPr="00142387" w:rsidRDefault="005B6ED9" w:rsidP="00BD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индивидуаль</w:t>
            </w:r>
            <w:r w:rsidR="00791C9F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ные достижения, установленные </w:t>
            </w: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приема на обучение по программам ординатуры в </w:t>
            </w:r>
            <w:r w:rsidR="00791C9F" w:rsidRPr="00142387">
              <w:rPr>
                <w:rFonts w:ascii="Times New Roman" w:hAnsi="Times New Roman" w:cs="Times New Roman"/>
                <w:sz w:val="24"/>
                <w:szCs w:val="24"/>
              </w:rPr>
              <w:t>Университет:</w:t>
            </w:r>
          </w:p>
          <w:p w:rsidR="00BD787B" w:rsidRPr="00142387" w:rsidRDefault="00BD787B" w:rsidP="00BD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9F" w:rsidRPr="00142387" w:rsidRDefault="00791C9F" w:rsidP="00BD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(международных, всероссийских, региональных)</w:t>
            </w:r>
            <w:r w:rsidR="00B50D03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документа, удостоверяющего участие (сертификат, диплом победителя или призера</w:t>
            </w:r>
            <w:r w:rsidR="00BD787B" w:rsidRPr="00142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D03" w:rsidRPr="00142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87B" w:rsidRPr="00142387" w:rsidRDefault="00B50D03" w:rsidP="00BD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>тезисов или иной публикации по итогам конференции)</w:t>
            </w:r>
            <w:r w:rsidR="00BD787B"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 -    </w:t>
            </w:r>
          </w:p>
          <w:p w:rsidR="00B50D03" w:rsidRPr="00142387" w:rsidRDefault="00BD787B" w:rsidP="00B5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научной статьи -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5B6ED9" w:rsidRPr="00142387" w:rsidRDefault="005B6ED9" w:rsidP="00BD78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 xml:space="preserve">суммарно не более 50 балов </w:t>
            </w:r>
          </w:p>
          <w:p w:rsidR="00BD787B" w:rsidRPr="00142387" w:rsidRDefault="00BD787B" w:rsidP="00BD78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7B" w:rsidRPr="00142387" w:rsidRDefault="00BD787B" w:rsidP="00BD78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7B" w:rsidRPr="00142387" w:rsidRDefault="00BD787B" w:rsidP="00BD78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7B" w:rsidRPr="00142387" w:rsidRDefault="00BD787B" w:rsidP="00BD78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7B" w:rsidRPr="00142387" w:rsidRDefault="00BD787B" w:rsidP="00BD78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7B" w:rsidRPr="00142387" w:rsidRDefault="00BD787B" w:rsidP="00BD787B">
            <w:pPr>
              <w:spacing w:after="0" w:line="240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7B" w:rsidRPr="00142387" w:rsidRDefault="00BD787B" w:rsidP="00BD787B">
            <w:pPr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7B" w:rsidRPr="00142387" w:rsidRDefault="00BD787B" w:rsidP="00BD787B">
            <w:pPr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986AD7" w:rsidRDefault="00BD787B" w:rsidP="00986AD7">
            <w:pPr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87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BD787B" w:rsidRPr="00142387" w:rsidRDefault="00BD787B" w:rsidP="00791C9F">
            <w:p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416" w:rsidRDefault="004D7416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VII. Формирование списков поступающих и зачисление на обучение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</w:t>
      </w:r>
      <w:r w:rsidR="003B5640" w:rsidRPr="00142387">
        <w:rPr>
          <w:rFonts w:ascii="Times New Roman" w:hAnsi="Times New Roman" w:cs="Times New Roman"/>
          <w:sz w:val="24"/>
          <w:szCs w:val="24"/>
        </w:rPr>
        <w:t>7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В течение 10 рабочих дней с даты завершения тестирования </w:t>
      </w:r>
      <w:r w:rsidR="00170824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5B6ED9" w:rsidRPr="00142387" w:rsidRDefault="003B5640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48</w:t>
      </w:r>
      <w:r w:rsidR="005B6ED9" w:rsidRPr="00142387">
        <w:rPr>
          <w:rFonts w:ascii="Times New Roman" w:hAnsi="Times New Roman" w:cs="Times New Roman"/>
          <w:sz w:val="24"/>
          <w:szCs w:val="24"/>
        </w:rPr>
        <w:t>.</w:t>
      </w:r>
      <w:r w:rsidRPr="00142387">
        <w:rPr>
          <w:rFonts w:ascii="Times New Roman" w:hAnsi="Times New Roman" w:cs="Times New Roman"/>
          <w:sz w:val="24"/>
          <w:szCs w:val="24"/>
        </w:rPr>
        <w:t>*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Список поступающих ранжируется по следующим основаниям: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по убыванию суммы конкурсных баллов;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тестирование и индивидуальные достижения.</w:t>
      </w:r>
    </w:p>
    <w:p w:rsidR="005B6ED9" w:rsidRPr="00142387" w:rsidRDefault="003B5640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49</w:t>
      </w:r>
      <w:r w:rsidR="004D7416">
        <w:rPr>
          <w:rFonts w:ascii="Times New Roman" w:hAnsi="Times New Roman" w:cs="Times New Roman"/>
          <w:sz w:val="24"/>
          <w:szCs w:val="24"/>
        </w:rPr>
        <w:t xml:space="preserve">. </w:t>
      </w:r>
      <w:r w:rsidR="00340691" w:rsidRPr="00142387">
        <w:rPr>
          <w:rFonts w:ascii="Times New Roman" w:hAnsi="Times New Roman" w:cs="Times New Roman"/>
          <w:sz w:val="24"/>
          <w:szCs w:val="24"/>
        </w:rPr>
        <w:t>В списках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 поступающих указываются следующие сведения по каждому поступающему: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количество баллов за тестирование;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r:id="rId18" w:anchor="1051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</w:t>
        </w:r>
      </w:hyperlink>
      <w:r w:rsidR="00F23F49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655BDD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3B5640" w:rsidRPr="00142387">
        <w:rPr>
          <w:rFonts w:ascii="Times New Roman" w:hAnsi="Times New Roman" w:cs="Times New Roman"/>
          <w:sz w:val="24"/>
          <w:szCs w:val="24"/>
        </w:rPr>
        <w:t>0</w:t>
      </w:r>
      <w:r w:rsidRPr="00142387">
        <w:rPr>
          <w:rFonts w:ascii="Times New Roman" w:hAnsi="Times New Roman" w:cs="Times New Roman"/>
          <w:sz w:val="24"/>
          <w:szCs w:val="24"/>
        </w:rPr>
        <w:t>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3B5640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 xml:space="preserve">. </w:t>
      </w:r>
      <w:r w:rsidR="00170824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170824" w:rsidRPr="00142387">
        <w:rPr>
          <w:rFonts w:ascii="Times New Roman" w:hAnsi="Times New Roman" w:cs="Times New Roman"/>
          <w:sz w:val="24"/>
          <w:szCs w:val="24"/>
        </w:rPr>
        <w:t>следующие сроки для</w:t>
      </w:r>
      <w:r w:rsidRPr="00142387">
        <w:rPr>
          <w:rFonts w:ascii="Times New Roman" w:hAnsi="Times New Roman" w:cs="Times New Roman"/>
          <w:sz w:val="24"/>
          <w:szCs w:val="24"/>
        </w:rPr>
        <w:t xml:space="preserve"> завершения приема документа установленного образца, не позднее которого поступающие представляют:</w:t>
      </w:r>
    </w:p>
    <w:p w:rsidR="005B6ED9" w:rsidRPr="00142387" w:rsidRDefault="003D74E3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</w:t>
      </w:r>
      <w:r w:rsidR="005A27CB" w:rsidRPr="0014238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A27CB" w:rsidRPr="00142387">
        <w:rPr>
          <w:rFonts w:ascii="Times New Roman" w:hAnsi="Times New Roman" w:cs="Times New Roman"/>
          <w:sz w:val="24"/>
          <w:szCs w:val="24"/>
        </w:rPr>
        <w:t xml:space="preserve"> – </w:t>
      </w:r>
      <w:r w:rsidR="005B6ED9" w:rsidRPr="00142387">
        <w:rPr>
          <w:rFonts w:ascii="Times New Roman" w:hAnsi="Times New Roman" w:cs="Times New Roman"/>
          <w:sz w:val="24"/>
          <w:szCs w:val="24"/>
        </w:rPr>
        <w:t>для зачисления на места в рамках контрольных цифр - оригинал документа установленного образца;</w:t>
      </w:r>
    </w:p>
    <w:p w:rsidR="005B6ED9" w:rsidRPr="00142387" w:rsidRDefault="003D74E3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b/>
          <w:sz w:val="24"/>
          <w:szCs w:val="24"/>
        </w:rPr>
        <w:t>21</w:t>
      </w:r>
      <w:r w:rsidR="005A27CB" w:rsidRPr="00142387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5A27CB" w:rsidRPr="00142387">
        <w:rPr>
          <w:rFonts w:ascii="Times New Roman" w:hAnsi="Times New Roman" w:cs="Times New Roman"/>
          <w:sz w:val="24"/>
          <w:szCs w:val="24"/>
        </w:rPr>
        <w:t xml:space="preserve"> – </w:t>
      </w:r>
      <w:r w:rsidR="005B6ED9" w:rsidRPr="00142387">
        <w:rPr>
          <w:rFonts w:ascii="Times New Roman" w:hAnsi="Times New Roman" w:cs="Times New Roman"/>
          <w:sz w:val="24"/>
          <w:szCs w:val="24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</w:t>
      </w:r>
      <w:r w:rsidR="005024A5" w:rsidRPr="00142387">
        <w:rPr>
          <w:rFonts w:ascii="Times New Roman" w:hAnsi="Times New Roman" w:cs="Times New Roman"/>
          <w:sz w:val="24"/>
          <w:szCs w:val="24"/>
        </w:rPr>
        <w:t>комиссией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2F378A" w:rsidRPr="00142387">
        <w:rPr>
          <w:rFonts w:ascii="Times New Roman" w:hAnsi="Times New Roman" w:cs="Times New Roman"/>
          <w:sz w:val="24"/>
          <w:szCs w:val="24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r:id="rId19" w:anchor="1051" w:history="1">
        <w:r w:rsidR="006751A7"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</w:t>
        </w:r>
      </w:hyperlink>
      <w:r w:rsidR="002F378A" w:rsidRPr="00142387">
        <w:rPr>
          <w:rFonts w:ascii="Times New Roman" w:hAnsi="Times New Roman" w:cs="Times New Roman"/>
          <w:sz w:val="24"/>
          <w:szCs w:val="24"/>
        </w:rPr>
        <w:t>1</w:t>
      </w:r>
      <w:r w:rsidR="006751A7" w:rsidRPr="00142387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142387">
        <w:rPr>
          <w:rFonts w:ascii="Times New Roman" w:hAnsi="Times New Roman" w:cs="Times New Roman"/>
          <w:sz w:val="24"/>
          <w:szCs w:val="24"/>
        </w:rPr>
        <w:t>. Зачисление проводится в соответствии с ранжированным списком до заполнения установленного количества мест. </w:t>
      </w:r>
    </w:p>
    <w:p w:rsidR="005B6ED9" w:rsidRPr="00142387" w:rsidRDefault="00A30CEB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2F378A" w:rsidRPr="00142387">
        <w:rPr>
          <w:rFonts w:ascii="Times New Roman" w:hAnsi="Times New Roman" w:cs="Times New Roman"/>
          <w:sz w:val="24"/>
          <w:szCs w:val="24"/>
        </w:rPr>
        <w:t>3</w:t>
      </w:r>
      <w:r w:rsidRPr="00142387">
        <w:rPr>
          <w:rFonts w:ascii="Times New Roman" w:hAnsi="Times New Roman" w:cs="Times New Roman"/>
          <w:sz w:val="24"/>
          <w:szCs w:val="24"/>
        </w:rPr>
        <w:t xml:space="preserve">. </w:t>
      </w:r>
      <w:r w:rsidR="005B6ED9" w:rsidRPr="00142387">
        <w:rPr>
          <w:rFonts w:ascii="Times New Roman" w:hAnsi="Times New Roman" w:cs="Times New Roman"/>
          <w:sz w:val="24"/>
          <w:szCs w:val="24"/>
        </w:rPr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2F378A" w:rsidRPr="00142387">
        <w:rPr>
          <w:rFonts w:ascii="Times New Roman" w:hAnsi="Times New Roman" w:cs="Times New Roman"/>
          <w:sz w:val="24"/>
          <w:szCs w:val="24"/>
        </w:rPr>
        <w:t>4</w:t>
      </w:r>
      <w:r w:rsidRPr="00142387">
        <w:rPr>
          <w:rFonts w:ascii="Times New Roman" w:hAnsi="Times New Roman" w:cs="Times New Roman"/>
          <w:sz w:val="24"/>
          <w:szCs w:val="24"/>
        </w:rPr>
        <w:t>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2F378A" w:rsidRPr="00142387">
        <w:rPr>
          <w:rFonts w:ascii="Times New Roman" w:hAnsi="Times New Roman" w:cs="Times New Roman"/>
          <w:sz w:val="24"/>
          <w:szCs w:val="24"/>
        </w:rPr>
        <w:t>5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  <w:r w:rsidR="002F378A" w:rsidRPr="00142387">
        <w:rPr>
          <w:rFonts w:ascii="Times New Roman" w:hAnsi="Times New Roman" w:cs="Times New Roman"/>
          <w:sz w:val="24"/>
          <w:szCs w:val="24"/>
        </w:rPr>
        <w:t>*</w:t>
      </w:r>
      <w:r w:rsidRPr="00142387">
        <w:rPr>
          <w:rFonts w:ascii="Times New Roman" w:hAnsi="Times New Roman" w:cs="Times New Roman"/>
          <w:sz w:val="24"/>
          <w:szCs w:val="24"/>
        </w:rPr>
        <w:t xml:space="preserve"> Зачисление на обучение завершается до дня начала учебного года</w:t>
      </w:r>
      <w:r w:rsidR="00254D4D" w:rsidRPr="00142387">
        <w:rPr>
          <w:rFonts w:ascii="Times New Roman" w:hAnsi="Times New Roman" w:cs="Times New Roman"/>
          <w:sz w:val="24"/>
          <w:szCs w:val="24"/>
        </w:rPr>
        <w:t xml:space="preserve"> - </w:t>
      </w:r>
      <w:r w:rsidR="00254D4D" w:rsidRPr="00142387">
        <w:rPr>
          <w:rFonts w:ascii="Times New Roman" w:hAnsi="Times New Roman" w:cs="Times New Roman"/>
          <w:b/>
          <w:sz w:val="24"/>
          <w:szCs w:val="24"/>
        </w:rPr>
        <w:t>22 августа</w:t>
      </w:r>
      <w:r w:rsidR="00254D4D" w:rsidRPr="00142387">
        <w:rPr>
          <w:rFonts w:ascii="Times New Roman" w:hAnsi="Times New Roman" w:cs="Times New Roman"/>
          <w:sz w:val="24"/>
          <w:szCs w:val="24"/>
        </w:rPr>
        <w:t>. СОГУ</w:t>
      </w:r>
      <w:r w:rsidRPr="00142387">
        <w:rPr>
          <w:rFonts w:ascii="Times New Roman" w:hAnsi="Times New Roman" w:cs="Times New Roman"/>
          <w:sz w:val="24"/>
          <w:szCs w:val="24"/>
        </w:rPr>
        <w:t xml:space="preserve"> возвращает документы лицам, не зачисленным на обучение.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2F378A" w:rsidRPr="00142387">
        <w:rPr>
          <w:rFonts w:ascii="Times New Roman" w:hAnsi="Times New Roman" w:cs="Times New Roman"/>
          <w:sz w:val="24"/>
          <w:szCs w:val="24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VIII. Особенности организации целевого приема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</w:t>
      </w:r>
      <w:r w:rsidR="002F378A" w:rsidRPr="00142387">
        <w:rPr>
          <w:rFonts w:ascii="Times New Roman" w:hAnsi="Times New Roman" w:cs="Times New Roman"/>
          <w:sz w:val="24"/>
          <w:szCs w:val="24"/>
        </w:rPr>
        <w:t>7</w:t>
      </w:r>
      <w:r w:rsidRPr="00142387">
        <w:rPr>
          <w:rFonts w:ascii="Times New Roman" w:hAnsi="Times New Roman" w:cs="Times New Roman"/>
          <w:sz w:val="24"/>
          <w:szCs w:val="24"/>
        </w:rPr>
        <w:t xml:space="preserve">. </w:t>
      </w:r>
      <w:r w:rsidR="005A27CB" w:rsidRPr="00142387">
        <w:rPr>
          <w:rFonts w:ascii="Times New Roman" w:hAnsi="Times New Roman" w:cs="Times New Roman"/>
          <w:sz w:val="24"/>
          <w:szCs w:val="24"/>
        </w:rPr>
        <w:t>Университет</w:t>
      </w:r>
      <w:r w:rsidRPr="00142387">
        <w:rPr>
          <w:rFonts w:ascii="Times New Roman" w:hAnsi="Times New Roman" w:cs="Times New Roman"/>
          <w:sz w:val="24"/>
          <w:szCs w:val="24"/>
        </w:rPr>
        <w:t xml:space="preserve"> вправе проводить целевой прием в пределах установленных им контрольных цифр.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Квота целевого приема на обучение по каждой специальности ежегодно устанавливается учредителями </w:t>
      </w:r>
      <w:r w:rsidR="005A27CB" w:rsidRPr="00142387">
        <w:rPr>
          <w:rFonts w:ascii="Times New Roman" w:hAnsi="Times New Roman" w:cs="Times New Roman"/>
          <w:sz w:val="24"/>
          <w:szCs w:val="24"/>
        </w:rPr>
        <w:t>СОГУ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</w:p>
    <w:p w:rsidR="005B6ED9" w:rsidRPr="00142387" w:rsidRDefault="002F378A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58</w:t>
      </w:r>
      <w:r w:rsidR="005B6ED9" w:rsidRPr="00142387">
        <w:rPr>
          <w:rFonts w:ascii="Times New Roman" w:hAnsi="Times New Roman" w:cs="Times New Roman"/>
          <w:sz w:val="24"/>
          <w:szCs w:val="24"/>
        </w:rPr>
        <w:t>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 (далее - заказчик целевого приема)..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5A27CB" w:rsidRPr="00142387">
        <w:rPr>
          <w:rFonts w:ascii="Times New Roman" w:hAnsi="Times New Roman" w:cs="Times New Roman"/>
          <w:sz w:val="24"/>
          <w:szCs w:val="24"/>
        </w:rPr>
        <w:t>СОГУ</w:t>
      </w:r>
      <w:r w:rsidRPr="00142387">
        <w:rPr>
          <w:rFonts w:ascii="Times New Roman" w:hAnsi="Times New Roman" w:cs="Times New Roman"/>
          <w:sz w:val="24"/>
          <w:szCs w:val="24"/>
        </w:rPr>
        <w:t xml:space="preserve"> детализирует целевую квоту по отдельным заказчикам целевого приема.</w:t>
      </w:r>
    </w:p>
    <w:p w:rsidR="005B6ED9" w:rsidRPr="00142387" w:rsidRDefault="002F378A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59</w:t>
      </w:r>
      <w:r w:rsidR="005B6ED9" w:rsidRPr="00142387">
        <w:rPr>
          <w:rFonts w:ascii="Times New Roman" w:hAnsi="Times New Roman" w:cs="Times New Roman"/>
          <w:sz w:val="24"/>
          <w:szCs w:val="24"/>
        </w:rPr>
        <w:t>. В списке поступающих на места в пределах целевой квоты указываются сведения о заключившем договор о целевом обучении с поступающим заказчике целевого приема.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F378A" w:rsidRPr="00142387">
        <w:rPr>
          <w:rFonts w:ascii="Times New Roman" w:hAnsi="Times New Roman" w:cs="Times New Roman"/>
          <w:sz w:val="24"/>
          <w:szCs w:val="24"/>
        </w:rPr>
        <w:t>0</w:t>
      </w:r>
      <w:r w:rsidRPr="00142387">
        <w:rPr>
          <w:rFonts w:ascii="Times New Roman" w:hAnsi="Times New Roman" w:cs="Times New Roman"/>
          <w:sz w:val="24"/>
          <w:szCs w:val="24"/>
        </w:rPr>
        <w:t xml:space="preserve">. Существенными условиями договора о целевом приеме являются: обязательства </w:t>
      </w:r>
      <w:r w:rsidR="005A27CB" w:rsidRPr="00142387">
        <w:rPr>
          <w:rFonts w:ascii="Times New Roman" w:hAnsi="Times New Roman" w:cs="Times New Roman"/>
          <w:sz w:val="24"/>
          <w:szCs w:val="24"/>
        </w:rPr>
        <w:t>СОГУ</w:t>
      </w:r>
      <w:r w:rsidRPr="00142387">
        <w:rPr>
          <w:rFonts w:ascii="Times New Roman" w:hAnsi="Times New Roman" w:cs="Times New Roman"/>
          <w:sz w:val="24"/>
          <w:szCs w:val="24"/>
        </w:rPr>
        <w:t xml:space="preserve"> по организации целевого приема гражданина, заключившего договор о целевом обучении;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обязательства заказчика целевого приема по организации практики гражданина, заключившего договор о целевом обучении.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387">
        <w:rPr>
          <w:rFonts w:ascii="Times New Roman" w:hAnsi="Times New Roman" w:cs="Times New Roman"/>
          <w:b/>
          <w:bCs/>
          <w:sz w:val="24"/>
          <w:szCs w:val="24"/>
        </w:rPr>
        <w:t>IX. Особенности проведения приема иностранных граждан и лиц без гражданства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6</w:t>
      </w:r>
      <w:r w:rsidR="002F378A" w:rsidRPr="00142387">
        <w:rPr>
          <w:rFonts w:ascii="Times New Roman" w:hAnsi="Times New Roman" w:cs="Times New Roman"/>
          <w:sz w:val="24"/>
          <w:szCs w:val="24"/>
        </w:rPr>
        <w:t>1</w:t>
      </w:r>
      <w:r w:rsidRPr="00142387">
        <w:rPr>
          <w:rFonts w:ascii="Times New Roman" w:hAnsi="Times New Roman" w:cs="Times New Roman"/>
          <w:sz w:val="24"/>
          <w:szCs w:val="24"/>
        </w:rPr>
        <w:t>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6</w:t>
      </w:r>
      <w:r w:rsidR="002F378A" w:rsidRPr="00142387">
        <w:rPr>
          <w:rFonts w:ascii="Times New Roman" w:hAnsi="Times New Roman" w:cs="Times New Roman"/>
          <w:sz w:val="24"/>
          <w:szCs w:val="24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</w:t>
      </w:r>
      <w:r w:rsidR="005A27CB" w:rsidRPr="00142387">
        <w:rPr>
          <w:rFonts w:ascii="Times New Roman" w:hAnsi="Times New Roman" w:cs="Times New Roman"/>
          <w:sz w:val="24"/>
          <w:szCs w:val="24"/>
        </w:rPr>
        <w:t>Университета</w:t>
      </w:r>
      <w:r w:rsidRPr="00142387">
        <w:rPr>
          <w:rFonts w:ascii="Times New Roman" w:hAnsi="Times New Roman" w:cs="Times New Roman"/>
          <w:sz w:val="24"/>
          <w:szCs w:val="24"/>
        </w:rPr>
        <w:t>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6</w:t>
      </w:r>
      <w:r w:rsidR="002F378A" w:rsidRPr="00142387">
        <w:rPr>
          <w:rFonts w:ascii="Times New Roman" w:hAnsi="Times New Roman" w:cs="Times New Roman"/>
          <w:sz w:val="24"/>
          <w:szCs w:val="24"/>
        </w:rPr>
        <w:t>3</w:t>
      </w:r>
      <w:r w:rsidRPr="00142387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 99-ФЗ «О государственной политике Российской Федерации в отношении соотечественников за рубежом» (далее - Федеральный закон № 99-ФЗ).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6</w:t>
      </w:r>
      <w:r w:rsidR="002F378A" w:rsidRPr="00142387">
        <w:rPr>
          <w:rFonts w:ascii="Times New Roman" w:hAnsi="Times New Roman" w:cs="Times New Roman"/>
          <w:sz w:val="24"/>
          <w:szCs w:val="24"/>
        </w:rPr>
        <w:t>4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 115-ФЗ «О правовом положении иностранных граждан в Российской Федерации» (далее - документ, удостоверяющий личность иностранного гражданина), и представляет в соответствии с </w:t>
      </w:r>
      <w:hyperlink r:id="rId20" w:anchor="1222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2</w:t>
        </w:r>
      </w:hyperlink>
      <w:r w:rsidR="00F23F49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206378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 xml:space="preserve">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6</w:t>
      </w:r>
      <w:r w:rsidR="002F378A" w:rsidRPr="00142387">
        <w:rPr>
          <w:rFonts w:ascii="Times New Roman" w:hAnsi="Times New Roman" w:cs="Times New Roman"/>
          <w:sz w:val="24"/>
          <w:szCs w:val="24"/>
        </w:rPr>
        <w:t>5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r:id="rId21" w:anchor="1022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F23F49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206378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>, оригиналы или копии документов, предусмотренных пунктом 6 статьи 17 Федерального закона № 99-ФЗ.</w:t>
      </w:r>
    </w:p>
    <w:p w:rsidR="005B6ED9" w:rsidRPr="00142387" w:rsidRDefault="005B6ED9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>6</w:t>
      </w:r>
      <w:r w:rsidR="002F378A" w:rsidRPr="00142387">
        <w:rPr>
          <w:rFonts w:ascii="Times New Roman" w:hAnsi="Times New Roman" w:cs="Times New Roman"/>
          <w:sz w:val="24"/>
          <w:szCs w:val="24"/>
        </w:rPr>
        <w:t>6</w:t>
      </w:r>
      <w:r w:rsidRPr="00142387">
        <w:rPr>
          <w:rFonts w:ascii="Times New Roman" w:hAnsi="Times New Roman" w:cs="Times New Roman"/>
          <w:sz w:val="24"/>
          <w:szCs w:val="24"/>
        </w:rPr>
        <w:t xml:space="preserve">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r:id="rId22" w:anchor="1022" w:history="1">
        <w:r w:rsidRPr="00142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="00F23F49" w:rsidRPr="001423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142387">
        <w:rPr>
          <w:rFonts w:ascii="Times New Roman" w:hAnsi="Times New Roman" w:cs="Times New Roman"/>
          <w:sz w:val="24"/>
          <w:szCs w:val="24"/>
        </w:rPr>
        <w:t xml:space="preserve"> </w:t>
      </w:r>
      <w:r w:rsidR="00206378" w:rsidRPr="00142387">
        <w:rPr>
          <w:rFonts w:ascii="Times New Roman" w:hAnsi="Times New Roman" w:cs="Times New Roman"/>
          <w:sz w:val="24"/>
          <w:szCs w:val="24"/>
        </w:rPr>
        <w:t>Правил</w:t>
      </w:r>
      <w:r w:rsidRPr="00142387">
        <w:rPr>
          <w:rFonts w:ascii="Times New Roman" w:hAnsi="Times New Roman" w:cs="Times New Roman"/>
          <w:sz w:val="24"/>
          <w:szCs w:val="24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82342B" w:rsidRPr="00142387" w:rsidRDefault="0082342B" w:rsidP="005B6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42B" w:rsidRPr="00142387" w:rsidRDefault="0082342B" w:rsidP="005B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42387">
        <w:rPr>
          <w:rFonts w:ascii="Times New Roman" w:hAnsi="Times New Roman" w:cs="Times New Roman"/>
          <w:sz w:val="24"/>
          <w:szCs w:val="24"/>
        </w:rPr>
        <w:t xml:space="preserve">*Возможно внесение изменений в </w:t>
      </w:r>
      <w:r w:rsidR="000A41EF" w:rsidRPr="00142387">
        <w:rPr>
          <w:rFonts w:ascii="Times New Roman" w:hAnsi="Times New Roman" w:cs="Times New Roman"/>
          <w:sz w:val="24"/>
          <w:szCs w:val="24"/>
        </w:rPr>
        <w:t>связи</w:t>
      </w:r>
      <w:r w:rsidRPr="00142387">
        <w:rPr>
          <w:rFonts w:ascii="Times New Roman" w:hAnsi="Times New Roman" w:cs="Times New Roman"/>
          <w:sz w:val="24"/>
          <w:szCs w:val="24"/>
        </w:rPr>
        <w:t xml:space="preserve"> с </w:t>
      </w:r>
      <w:r w:rsidR="000A41EF" w:rsidRPr="00142387">
        <w:rPr>
          <w:rFonts w:ascii="Times New Roman" w:hAnsi="Times New Roman" w:cs="Times New Roman"/>
          <w:sz w:val="24"/>
          <w:szCs w:val="24"/>
        </w:rPr>
        <w:t>утверждением проекта п</w:t>
      </w:r>
      <w:r w:rsidRPr="00142387">
        <w:rPr>
          <w:rFonts w:ascii="Times New Roman" w:hAnsi="Times New Roman" w:cs="Times New Roman"/>
          <w:sz w:val="24"/>
          <w:szCs w:val="24"/>
        </w:rPr>
        <w:t>риказ</w:t>
      </w:r>
      <w:r w:rsidR="000A41EF" w:rsidRPr="00142387">
        <w:rPr>
          <w:rFonts w:ascii="Times New Roman" w:hAnsi="Times New Roman" w:cs="Times New Roman"/>
          <w:sz w:val="24"/>
          <w:szCs w:val="24"/>
        </w:rPr>
        <w:t>а</w:t>
      </w:r>
      <w:r w:rsidRPr="0014238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 «О внесении изменений в Порядок приема на обучение по образовательным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 г. № 212н» (подготовлен Минздравом России 25.01.2018)</w:t>
      </w:r>
      <w:r w:rsidR="000A41EF" w:rsidRPr="00142387">
        <w:rPr>
          <w:rFonts w:ascii="Times New Roman" w:hAnsi="Times New Roman" w:cs="Times New Roman"/>
          <w:sz w:val="24"/>
          <w:szCs w:val="24"/>
        </w:rPr>
        <w:t>.</w:t>
      </w:r>
    </w:p>
    <w:sectPr w:rsidR="0082342B" w:rsidRPr="00142387" w:rsidSect="00377CBD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2B" w:rsidRDefault="00717C2B" w:rsidP="00E20278">
      <w:pPr>
        <w:spacing w:after="0" w:line="240" w:lineRule="auto"/>
      </w:pPr>
      <w:r>
        <w:separator/>
      </w:r>
    </w:p>
  </w:endnote>
  <w:endnote w:type="continuationSeparator" w:id="0">
    <w:p w:rsidR="00717C2B" w:rsidRDefault="00717C2B" w:rsidP="00E2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2B" w:rsidRDefault="00717C2B" w:rsidP="00E20278">
      <w:pPr>
        <w:spacing w:after="0" w:line="240" w:lineRule="auto"/>
      </w:pPr>
      <w:r>
        <w:separator/>
      </w:r>
    </w:p>
  </w:footnote>
  <w:footnote w:type="continuationSeparator" w:id="0">
    <w:p w:rsidR="00717C2B" w:rsidRDefault="00717C2B" w:rsidP="00E2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087828"/>
      <w:docPartObj>
        <w:docPartGallery w:val="Page Numbers (Top of Page)"/>
        <w:docPartUnique/>
      </w:docPartObj>
    </w:sdtPr>
    <w:sdtEndPr/>
    <w:sdtContent>
      <w:p w:rsidR="00377CBD" w:rsidRDefault="0053741A">
        <w:pPr>
          <w:pStyle w:val="ab"/>
          <w:jc w:val="center"/>
        </w:pPr>
        <w:r>
          <w:fldChar w:fldCharType="begin"/>
        </w:r>
        <w:r w:rsidR="00377CBD">
          <w:instrText>PAGE   \* MERGEFORMAT</w:instrText>
        </w:r>
        <w:r>
          <w:fldChar w:fldCharType="separate"/>
        </w:r>
        <w:r w:rsidR="0090595F">
          <w:rPr>
            <w:noProof/>
          </w:rPr>
          <w:t>8</w:t>
        </w:r>
        <w:r>
          <w:fldChar w:fldCharType="end"/>
        </w:r>
      </w:p>
    </w:sdtContent>
  </w:sdt>
  <w:p w:rsidR="00377CBD" w:rsidRDefault="00377C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ED9"/>
    <w:rsid w:val="00045707"/>
    <w:rsid w:val="00096E91"/>
    <w:rsid w:val="000A41EF"/>
    <w:rsid w:val="000B4F2E"/>
    <w:rsid w:val="000B6359"/>
    <w:rsid w:val="000E0BFC"/>
    <w:rsid w:val="000E25EF"/>
    <w:rsid w:val="00106DF7"/>
    <w:rsid w:val="00121F66"/>
    <w:rsid w:val="00124C06"/>
    <w:rsid w:val="00127839"/>
    <w:rsid w:val="00131842"/>
    <w:rsid w:val="00142387"/>
    <w:rsid w:val="00170387"/>
    <w:rsid w:val="00170824"/>
    <w:rsid w:val="00175182"/>
    <w:rsid w:val="001A3110"/>
    <w:rsid w:val="001B45CE"/>
    <w:rsid w:val="001D7CB1"/>
    <w:rsid w:val="001F27F2"/>
    <w:rsid w:val="001F419E"/>
    <w:rsid w:val="00206378"/>
    <w:rsid w:val="00247AF5"/>
    <w:rsid w:val="00254D4D"/>
    <w:rsid w:val="002600F0"/>
    <w:rsid w:val="002A78A9"/>
    <w:rsid w:val="002B4DD0"/>
    <w:rsid w:val="002B76ED"/>
    <w:rsid w:val="002E6740"/>
    <w:rsid w:val="002F1F58"/>
    <w:rsid w:val="002F378A"/>
    <w:rsid w:val="0030067C"/>
    <w:rsid w:val="003157EB"/>
    <w:rsid w:val="00340691"/>
    <w:rsid w:val="00352120"/>
    <w:rsid w:val="003567E0"/>
    <w:rsid w:val="0036768C"/>
    <w:rsid w:val="00377CBD"/>
    <w:rsid w:val="00380040"/>
    <w:rsid w:val="00385745"/>
    <w:rsid w:val="0039502D"/>
    <w:rsid w:val="003A2E8C"/>
    <w:rsid w:val="003B1290"/>
    <w:rsid w:val="003B5640"/>
    <w:rsid w:val="003D130C"/>
    <w:rsid w:val="003D74E3"/>
    <w:rsid w:val="003E1003"/>
    <w:rsid w:val="003F0CFC"/>
    <w:rsid w:val="003F73DD"/>
    <w:rsid w:val="00421390"/>
    <w:rsid w:val="0044787F"/>
    <w:rsid w:val="00457C2C"/>
    <w:rsid w:val="004605F8"/>
    <w:rsid w:val="00475914"/>
    <w:rsid w:val="004A22BE"/>
    <w:rsid w:val="004A4F41"/>
    <w:rsid w:val="004A65ED"/>
    <w:rsid w:val="004C68DB"/>
    <w:rsid w:val="004D1EBE"/>
    <w:rsid w:val="004D4198"/>
    <w:rsid w:val="004D7416"/>
    <w:rsid w:val="005024A5"/>
    <w:rsid w:val="005225A6"/>
    <w:rsid w:val="0053669D"/>
    <w:rsid w:val="0053719C"/>
    <w:rsid w:val="0053741A"/>
    <w:rsid w:val="00573930"/>
    <w:rsid w:val="00581C4F"/>
    <w:rsid w:val="005A27CB"/>
    <w:rsid w:val="005B6ED9"/>
    <w:rsid w:val="005D34AA"/>
    <w:rsid w:val="005E2962"/>
    <w:rsid w:val="005E5910"/>
    <w:rsid w:val="005F55D9"/>
    <w:rsid w:val="00653213"/>
    <w:rsid w:val="00655BDD"/>
    <w:rsid w:val="006751A7"/>
    <w:rsid w:val="00682F80"/>
    <w:rsid w:val="006D3022"/>
    <w:rsid w:val="006E3D9E"/>
    <w:rsid w:val="00713E5A"/>
    <w:rsid w:val="00717C2B"/>
    <w:rsid w:val="00784B41"/>
    <w:rsid w:val="00786BA6"/>
    <w:rsid w:val="00791C9F"/>
    <w:rsid w:val="007A2820"/>
    <w:rsid w:val="007A4761"/>
    <w:rsid w:val="007C47B2"/>
    <w:rsid w:val="007C73E3"/>
    <w:rsid w:val="007D3406"/>
    <w:rsid w:val="007E769F"/>
    <w:rsid w:val="0081670E"/>
    <w:rsid w:val="0082342B"/>
    <w:rsid w:val="0084012A"/>
    <w:rsid w:val="00857755"/>
    <w:rsid w:val="00860F00"/>
    <w:rsid w:val="00870797"/>
    <w:rsid w:val="00890DB1"/>
    <w:rsid w:val="00897912"/>
    <w:rsid w:val="008A5782"/>
    <w:rsid w:val="008D1B16"/>
    <w:rsid w:val="0090595F"/>
    <w:rsid w:val="009132C8"/>
    <w:rsid w:val="0096307D"/>
    <w:rsid w:val="00982496"/>
    <w:rsid w:val="00986AD7"/>
    <w:rsid w:val="009A185E"/>
    <w:rsid w:val="009C0B5C"/>
    <w:rsid w:val="009C3F32"/>
    <w:rsid w:val="009E3407"/>
    <w:rsid w:val="009F2CCC"/>
    <w:rsid w:val="00A02B0A"/>
    <w:rsid w:val="00A21444"/>
    <w:rsid w:val="00A30CEB"/>
    <w:rsid w:val="00A31AD2"/>
    <w:rsid w:val="00A4756A"/>
    <w:rsid w:val="00A52DA5"/>
    <w:rsid w:val="00A73655"/>
    <w:rsid w:val="00A7671D"/>
    <w:rsid w:val="00A92F1C"/>
    <w:rsid w:val="00AA226B"/>
    <w:rsid w:val="00AB58C9"/>
    <w:rsid w:val="00AC4B43"/>
    <w:rsid w:val="00AD57DF"/>
    <w:rsid w:val="00AF5A0F"/>
    <w:rsid w:val="00AF6BE9"/>
    <w:rsid w:val="00B17178"/>
    <w:rsid w:val="00B20CF0"/>
    <w:rsid w:val="00B50D03"/>
    <w:rsid w:val="00B6091D"/>
    <w:rsid w:val="00B96BDA"/>
    <w:rsid w:val="00B9742B"/>
    <w:rsid w:val="00B97B66"/>
    <w:rsid w:val="00BA05E1"/>
    <w:rsid w:val="00BB43A5"/>
    <w:rsid w:val="00BC73E6"/>
    <w:rsid w:val="00BD277A"/>
    <w:rsid w:val="00BD787B"/>
    <w:rsid w:val="00BE4282"/>
    <w:rsid w:val="00BE7066"/>
    <w:rsid w:val="00BF1947"/>
    <w:rsid w:val="00C11A18"/>
    <w:rsid w:val="00C22D14"/>
    <w:rsid w:val="00C25A15"/>
    <w:rsid w:val="00C54386"/>
    <w:rsid w:val="00C570AA"/>
    <w:rsid w:val="00C81119"/>
    <w:rsid w:val="00C87DF1"/>
    <w:rsid w:val="00D2382D"/>
    <w:rsid w:val="00D2517D"/>
    <w:rsid w:val="00D47C41"/>
    <w:rsid w:val="00D7623D"/>
    <w:rsid w:val="00DC2751"/>
    <w:rsid w:val="00DE00A8"/>
    <w:rsid w:val="00DE12B8"/>
    <w:rsid w:val="00E0109D"/>
    <w:rsid w:val="00E11748"/>
    <w:rsid w:val="00E20278"/>
    <w:rsid w:val="00E452BC"/>
    <w:rsid w:val="00EA6BF8"/>
    <w:rsid w:val="00EC46A6"/>
    <w:rsid w:val="00ED3D48"/>
    <w:rsid w:val="00F023F8"/>
    <w:rsid w:val="00F23F49"/>
    <w:rsid w:val="00F74C4E"/>
    <w:rsid w:val="00F80378"/>
    <w:rsid w:val="00FD5D79"/>
    <w:rsid w:val="00FD659D"/>
    <w:rsid w:val="00FD6D6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81BA"/>
  <w15:docId w15:val="{52E76B02-7739-4FAB-9472-57F1070D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9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A78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78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78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78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78A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2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278"/>
  </w:style>
  <w:style w:type="paragraph" w:styleId="ad">
    <w:name w:val="footer"/>
    <w:basedOn w:val="a"/>
    <w:link w:val="ae"/>
    <w:uiPriority w:val="99"/>
    <w:unhideWhenUsed/>
    <w:rsid w:val="00E2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592980/" TargetMode="External"/><Relationship Id="rId13" Type="http://schemas.openxmlformats.org/officeDocument/2006/relationships/hyperlink" Target="http://www.garant.ru/products/ipo/prime/doc/71592980/" TargetMode="External"/><Relationship Id="rId18" Type="http://schemas.openxmlformats.org/officeDocument/2006/relationships/hyperlink" Target="http://www.garant.ru/products/ipo/prime/doc/715929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59298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arant.ru/products/ipo/prime/doc/71592980/" TargetMode="External"/><Relationship Id="rId17" Type="http://schemas.openxmlformats.org/officeDocument/2006/relationships/hyperlink" Target="http://www.garant.ru/products/ipo/prime/doc/7159298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592980/" TargetMode="External"/><Relationship Id="rId20" Type="http://schemas.openxmlformats.org/officeDocument/2006/relationships/hyperlink" Target="http://www.garant.ru/products/ipo/prime/doc/7159298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592980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592980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arant.ru/products/ipo/prime/doc/71592980/" TargetMode="External"/><Relationship Id="rId19" Type="http://schemas.openxmlformats.org/officeDocument/2006/relationships/hyperlink" Target="http://www.garant.ru/products/ipo/prime/doc/71592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592980/" TargetMode="External"/><Relationship Id="rId14" Type="http://schemas.openxmlformats.org/officeDocument/2006/relationships/hyperlink" Target="http://www.garant.ru/products/ipo/prime/doc/71592980/" TargetMode="External"/><Relationship Id="rId22" Type="http://schemas.openxmlformats.org/officeDocument/2006/relationships/hyperlink" Target="http://www.garant.ru/products/ipo/prime/doc/71592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ACE4-B350-4754-AAE6-FE5F7BB3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2018-03-30T11:42:00Z</cp:lastPrinted>
  <dcterms:created xsi:type="dcterms:W3CDTF">2018-03-28T15:15:00Z</dcterms:created>
  <dcterms:modified xsi:type="dcterms:W3CDTF">2018-05-19T09:12:00Z</dcterms:modified>
</cp:coreProperties>
</file>